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8.jpeg" ContentType="image/jpeg"/>
  <Override PartName="/word/media/image7.png" ContentType="image/png"/>
  <Override PartName="/word/media/image9.png" ContentType="image/png"/>
  <Override PartName="/word/media/image10.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208"/>
        <w:ind w:left="1795" w:hanging="0"/>
        <w:jc w:val="center"/>
        <w:rPr/>
      </w:pPr>
      <w:bookmarkStart w:id="0" w:name="_GoBack"/>
      <w:bookmarkEnd w:id="0"/>
      <w:r>
        <w:rPr/>
        <w:t xml:space="preserve">    </w:t>
      </w:r>
    </w:p>
    <w:p>
      <w:pPr>
        <w:pStyle w:val="Normal"/>
        <w:spacing w:lineRule="auto" w:line="235" w:before="0" w:after="276"/>
        <w:ind w:left="-5" w:hanging="10"/>
        <w:jc w:val="both"/>
        <w:rPr/>
      </w:pPr>
      <w:r>
        <w:rPr>
          <w:rFonts w:eastAsia="Arial" w:cs="Arial" w:ascii="Arial" w:hAnsi="Arial"/>
          <w:sz w:val="20"/>
        </w:rPr>
        <w:t>Windows Firewall has been standard since Windows XP. In Windows XP SP2, it was enabled by default, and it has steadily improved over the years.</w:t>
      </w:r>
      <w:r>
        <w:rPr>
          <w:rFonts w:eastAsia="Tahoma" w:cs="Tahoma" w:ascii="Tahoma" w:hAnsi="Tahoma"/>
          <w:sz w:val="18"/>
        </w:rPr>
        <w:t xml:space="preserve">  </w:t>
      </w:r>
      <w:r>
        <w:rPr/>
        <w:t xml:space="preserve">   </w:t>
      </w:r>
    </w:p>
    <w:p>
      <w:pPr>
        <w:pStyle w:val="Normal"/>
        <w:spacing w:lineRule="auto" w:line="235" w:before="0" w:after="276"/>
        <w:ind w:left="-5" w:hanging="10"/>
        <w:jc w:val="both"/>
        <w:rPr/>
      </w:pPr>
      <w:r>
        <w:rPr>
          <w:rFonts w:eastAsia="Arial" w:cs="Arial" w:ascii="Arial" w:hAnsi="Arial"/>
          <w:sz w:val="20"/>
        </w:rPr>
        <w:t>A firewall is designed to protect a computer or network by controlling inbound and outbound traffic. Most firewalls operate with an implicit deny philosophy. In other words, all traffic is blocked (implicit deny) unless there is a rule that explicitly allows the traffic.</w:t>
      </w:r>
      <w:r>
        <w:rPr>
          <w:rFonts w:eastAsia="Tahoma" w:cs="Tahoma" w:ascii="Tahoma" w:hAnsi="Tahoma"/>
          <w:sz w:val="18"/>
        </w:rPr>
        <w:t xml:space="preserve"> </w:t>
      </w:r>
      <w:r>
        <w:rPr/>
        <w:t xml:space="preserve">   </w:t>
      </w:r>
    </w:p>
    <w:p>
      <w:pPr>
        <w:pStyle w:val="Normal"/>
        <w:spacing w:lineRule="auto" w:line="235" w:before="0" w:after="297"/>
        <w:ind w:left="-5" w:hanging="10"/>
        <w:jc w:val="both"/>
        <w:rPr/>
      </w:pPr>
      <w:r>
        <w:rPr>
          <w:rFonts w:eastAsia="Arial" w:cs="Arial" w:ascii="Arial" w:hAnsi="Arial"/>
          <w:sz w:val="20"/>
        </w:rPr>
        <w:t>Windows Firewall on Windows 7 also uses an implicit deny philosophy. The only traffic that is allowed is the following:</w:t>
      </w:r>
      <w:r>
        <w:rPr>
          <w:rFonts w:eastAsia="Tahoma" w:cs="Tahoma" w:ascii="Tahoma" w:hAnsi="Tahoma"/>
          <w:sz w:val="18"/>
        </w:rPr>
        <w:t xml:space="preserve"> </w:t>
      </w:r>
      <w:r>
        <w:rPr/>
        <w:t xml:space="preserve">   </w:t>
      </w:r>
    </w:p>
    <w:p>
      <w:pPr>
        <w:pStyle w:val="Normal"/>
        <w:numPr>
          <w:ilvl w:val="0"/>
          <w:numId w:val="2"/>
        </w:numPr>
        <w:spacing w:lineRule="auto" w:line="235" w:before="0" w:after="12"/>
        <w:ind w:left="763" w:hanging="360"/>
        <w:jc w:val="both"/>
        <w:rPr/>
      </w:pPr>
      <w:r>
        <w:rPr>
          <w:rFonts w:eastAsia="Arial" w:cs="Arial" w:ascii="Arial" w:hAnsi="Arial"/>
          <w:sz w:val="20"/>
        </w:rPr>
        <w:t>Traffic that is explicitly allowed by an exception or a rule. Both inbound and outbound rules can be configured.</w:t>
      </w:r>
      <w:r>
        <w:rPr>
          <w:rFonts w:eastAsia="Tahoma" w:cs="Tahoma" w:ascii="Tahoma" w:hAnsi="Tahoma"/>
          <w:sz w:val="18"/>
        </w:rPr>
        <w:t xml:space="preserve"> </w:t>
      </w:r>
      <w:r>
        <w:rPr/>
        <w:t xml:space="preserve">   </w:t>
      </w:r>
    </w:p>
    <w:p>
      <w:pPr>
        <w:pStyle w:val="Normal"/>
        <w:numPr>
          <w:ilvl w:val="0"/>
          <w:numId w:val="2"/>
        </w:numPr>
        <w:spacing w:lineRule="auto" w:line="235" w:before="0" w:after="300"/>
        <w:ind w:left="763" w:hanging="360"/>
        <w:jc w:val="both"/>
        <w:rPr/>
      </w:pPr>
      <w:r>
        <w:rPr>
          <w:rFonts w:eastAsia="Arial" w:cs="Arial" w:ascii="Arial" w:hAnsi="Arial"/>
          <w:sz w:val="20"/>
        </w:rPr>
        <w:t>Return traffic that has been requested. For example, if a user requests a web page from a website, the web page is allowed as return traffic.</w:t>
      </w:r>
      <w:r>
        <w:rPr>
          <w:rFonts w:eastAsia="Tahoma" w:cs="Tahoma" w:ascii="Tahoma" w:hAnsi="Tahoma"/>
          <w:sz w:val="18"/>
        </w:rPr>
        <w:t xml:space="preserve"> </w:t>
      </w:r>
      <w:r>
        <w:rPr/>
        <w:t xml:space="preserve">   </w:t>
      </w:r>
    </w:p>
    <w:p>
      <w:pPr>
        <w:pStyle w:val="Normal"/>
        <w:spacing w:lineRule="auto" w:line="235" w:before="0" w:after="374"/>
        <w:ind w:left="-5" w:hanging="10"/>
        <w:jc w:val="both"/>
        <w:rPr/>
      </w:pPr>
      <w:r>
        <w:rPr>
          <w:rFonts w:eastAsia="Arial" w:cs="Arial" w:ascii="Arial" w:hAnsi="Arial"/>
          <w:sz w:val="20"/>
        </w:rPr>
        <w:t>Windows Firewall works as both a packet-filtering firewall and a stateful firewall.</w:t>
      </w:r>
      <w:r>
        <w:rPr>
          <w:rFonts w:eastAsia="Tahoma" w:cs="Tahoma" w:ascii="Tahoma" w:hAnsi="Tahoma"/>
          <w:sz w:val="18"/>
        </w:rPr>
        <w:t xml:space="preserve"> </w:t>
      </w:r>
      <w:r>
        <w:rPr/>
        <w:t xml:space="preserve">   </w:t>
      </w:r>
    </w:p>
    <w:p>
      <w:pPr>
        <w:pStyle w:val="Normal"/>
        <w:spacing w:before="0" w:after="330"/>
        <w:ind w:left="43" w:hanging="0"/>
        <w:rPr/>
      </w:pPr>
      <w:r>
        <w:rPr>
          <w:rFonts w:eastAsia="Tahoma" w:cs="Tahoma" w:ascii="Tahoma" w:hAnsi="Tahoma"/>
          <w:sz w:val="18"/>
        </w:rPr>
        <w:t xml:space="preserve"> </w:t>
      </w:r>
      <w:r>
        <w:rPr/>
        <w:t xml:space="preserve">   </w:t>
      </w:r>
    </w:p>
    <w:p>
      <w:pPr>
        <w:pStyle w:val="Normal"/>
        <w:spacing w:lineRule="auto" w:line="235" w:before="0" w:after="276"/>
        <w:ind w:left="-5" w:hanging="10"/>
        <w:jc w:val="both"/>
        <w:rPr/>
      </w:pPr>
      <w:r>
        <w:rPr>
          <w:rFonts w:eastAsia="Arial" w:cs="Arial" w:ascii="Arial" w:hAnsi="Arial"/>
          <w:sz w:val="20"/>
        </w:rPr>
        <w:t>Packet-filtering firewall</w:t>
      </w:r>
      <w:r>
        <w:rPr>
          <w:rFonts w:eastAsia="Tahoma" w:cs="Tahoma" w:ascii="Tahoma" w:hAnsi="Tahoma"/>
          <w:sz w:val="18"/>
        </w:rPr>
        <w:t xml:space="preserve"> </w:t>
      </w:r>
      <w:r>
        <w:rPr/>
        <w:t xml:space="preserve">   </w:t>
      </w:r>
    </w:p>
    <w:p>
      <w:pPr>
        <w:pStyle w:val="Normal"/>
        <w:spacing w:lineRule="auto" w:line="235" w:before="0" w:after="369"/>
        <w:ind w:left="773" w:hanging="10"/>
        <w:jc w:val="both"/>
        <w:rPr/>
      </w:pPr>
      <w:r>
        <w:rPr>
          <w:rFonts w:eastAsia="Arial" w:cs="Arial" w:ascii="Arial" w:hAnsi="Arial"/>
          <w:sz w:val="20"/>
        </w:rPr>
        <w:t>A packet-filtering firewall can filter traffic based on IP addresses, ports, and some protocols. The firewall examines packets individually. Packets can be allowed or blocked based only on what is in each packet. A packet-filtering firewall can't evaluate packets based on the entire communication.</w:t>
      </w:r>
      <w:r>
        <w:rPr>
          <w:rFonts w:eastAsia="Tahoma" w:cs="Tahoma" w:ascii="Tahoma" w:hAnsi="Tahoma"/>
          <w:sz w:val="18"/>
        </w:rPr>
        <w:t xml:space="preserve"> </w:t>
      </w:r>
      <w:r>
        <w:rPr/>
        <w:t xml:space="preserve">   </w:t>
      </w:r>
    </w:p>
    <w:p>
      <w:pPr>
        <w:pStyle w:val="Normal"/>
        <w:spacing w:before="0" w:after="329"/>
        <w:ind w:left="43" w:hanging="0"/>
        <w:rPr/>
      </w:pPr>
      <w:r>
        <w:rPr>
          <w:rFonts w:eastAsia="Tahoma" w:cs="Tahoma" w:ascii="Tahoma" w:hAnsi="Tahoma"/>
          <w:sz w:val="18"/>
        </w:rPr>
        <w:t xml:space="preserve"> </w:t>
      </w:r>
      <w:r>
        <w:rPr/>
        <w:t xml:space="preserve">   </w:t>
      </w:r>
    </w:p>
    <w:p>
      <w:pPr>
        <w:pStyle w:val="Normal"/>
        <w:spacing w:lineRule="auto" w:line="235" w:before="0" w:after="276"/>
        <w:ind w:left="-5" w:hanging="10"/>
        <w:jc w:val="both"/>
        <w:rPr/>
      </w:pPr>
      <w:r>
        <w:rPr>
          <w:rFonts w:eastAsia="Arial" w:cs="Arial" w:ascii="Arial" w:hAnsi="Arial"/>
          <w:sz w:val="20"/>
        </w:rPr>
        <w:t>Stateful firewall</w:t>
      </w:r>
      <w:r>
        <w:rPr>
          <w:rFonts w:eastAsia="Tahoma" w:cs="Tahoma" w:ascii="Tahoma" w:hAnsi="Tahoma"/>
          <w:sz w:val="18"/>
        </w:rPr>
        <w:t xml:space="preserve"> </w:t>
      </w:r>
      <w:r>
        <w:rPr/>
        <w:t xml:space="preserve">   </w:t>
      </w:r>
    </w:p>
    <w:p>
      <w:pPr>
        <w:pStyle w:val="Normal"/>
        <w:spacing w:lineRule="auto" w:line="235" w:before="0" w:after="297"/>
        <w:ind w:left="773" w:hanging="10"/>
        <w:jc w:val="both"/>
        <w:rPr/>
      </w:pPr>
      <w:r>
        <w:rPr>
          <w:rFonts w:eastAsia="Arial" w:cs="Arial" w:ascii="Arial" w:hAnsi="Arial"/>
          <w:sz w:val="20"/>
        </w:rPr>
        <w:t>A stateful firewall can monitor the state of a connection. In other words, instead of examining each packet individually, it evaluates the packets in the conversation. This allows a stateful firewall to detect and block many attacks.</w:t>
      </w:r>
      <w:r>
        <w:rPr>
          <w:rFonts w:eastAsia="Tahoma" w:cs="Tahoma" w:ascii="Tahoma" w:hAnsi="Tahoma"/>
          <w:sz w:val="18"/>
        </w:rPr>
        <w:t xml:space="preserve"> </w:t>
      </w:r>
      <w:r>
        <w:rPr/>
        <w:t xml:space="preserve">   </w:t>
      </w:r>
    </w:p>
    <w:p>
      <w:pPr>
        <w:pStyle w:val="Normal"/>
        <w:spacing w:lineRule="auto" w:line="235" w:before="0" w:after="276"/>
        <w:ind w:left="773" w:hanging="10"/>
        <w:jc w:val="both"/>
        <w:rPr/>
      </w:pPr>
      <w:r>
        <w:rPr>
          <w:rFonts w:eastAsia="Arial" w:cs="Arial" w:ascii="Arial" w:hAnsi="Arial"/>
          <w:sz w:val="20"/>
        </w:rPr>
        <w:t xml:space="preserve">As a stateful firewall, it can inspect and filter all IPv4 and IPv6 traffic. </w:t>
      </w:r>
      <w:r>
        <w:rPr/>
        <w:t xml:space="preserve">   </w:t>
      </w:r>
    </w:p>
    <w:p>
      <w:pPr>
        <w:pStyle w:val="Normal"/>
        <w:spacing w:before="0" w:after="5"/>
        <w:ind w:left="763" w:hanging="0"/>
        <w:rPr/>
      </w:pPr>
      <w:r>
        <w:rPr/>
        <w:t xml:space="preserve">  </w:t>
      </w:r>
    </w:p>
    <w:p>
      <w:pPr>
        <w:pStyle w:val="Normal"/>
        <w:spacing w:before="0" w:after="63"/>
        <w:ind w:left="43" w:hanging="0"/>
        <w:rPr/>
      </w:pPr>
      <w:r>
        <w:rPr>
          <w:rFonts w:eastAsia="Tahoma" w:cs="Tahoma" w:ascii="Tahoma" w:hAnsi="Tahoma"/>
          <w:sz w:val="18"/>
        </w:rPr>
        <w:t xml:space="preserve"> </w:t>
      </w:r>
      <w:r>
        <w:rPr/>
        <w:t xml:space="preserve"> </w:t>
      </w:r>
      <w:r>
        <w:rPr>
          <w:rFonts w:eastAsia="Times New Roman" w:cs="Times New Roman" w:ascii="Times New Roman" w:hAnsi="Times New Roman"/>
          <w:sz w:val="24"/>
        </w:rPr>
        <w:t xml:space="preserve"> </w:t>
      </w:r>
      <w:r>
        <w:rPr/>
        <w:t xml:space="preserve">   </w:t>
      </w:r>
    </w:p>
    <w:p>
      <w:pPr>
        <w:pStyle w:val="Normal"/>
        <w:spacing w:before="0" w:after="0"/>
        <w:ind w:left="43" w:hanging="0"/>
        <w:rPr/>
      </w:pPr>
      <w:r>
        <w:rPr/>
        <w:t xml:space="preserve"> </w:t>
      </w:r>
    </w:p>
    <w:p>
      <w:pPr>
        <w:pStyle w:val="Normal"/>
        <w:spacing w:lineRule="auto" w:line="252" w:before="0" w:after="7"/>
        <w:ind w:left="9" w:right="690" w:hanging="10"/>
        <w:rPr/>
      </w:pPr>
      <w:r>
        <w:rPr>
          <w:rFonts w:eastAsia="Times New Roman" w:cs="Times New Roman" w:ascii="Times New Roman" w:hAnsi="Times New Roman"/>
          <w:sz w:val="24"/>
        </w:rPr>
        <w:t>1)</w:t>
      </w:r>
      <w:r>
        <w:rPr>
          <w:rFonts w:eastAsia="Arial" w:cs="Arial" w:ascii="Arial" w:hAnsi="Arial"/>
          <w:sz w:val="24"/>
        </w:rPr>
        <w:t xml:space="preserve"> </w:t>
      </w:r>
      <w:r>
        <w:rPr>
          <w:rFonts w:eastAsia="Times New Roman" w:cs="Times New Roman" w:ascii="Times New Roman" w:hAnsi="Times New Roman"/>
          <w:sz w:val="24"/>
        </w:rPr>
        <w:t xml:space="preserve">Run “netstat –an” from the command prompt on your computer.  </w:t>
      </w:r>
      <w:r>
        <w:rPr/>
        <w:t xml:space="preserve">   </w:t>
      </w:r>
    </w:p>
    <w:p>
      <w:pPr>
        <w:pStyle w:val="Normal"/>
        <w:spacing w:before="0" w:after="29"/>
        <w:ind w:left="43" w:hanging="0"/>
        <w:rPr/>
      </w:pPr>
      <w:r>
        <w:rPr>
          <w:rFonts w:eastAsia="Times New Roman" w:cs="Times New Roman" w:ascii="Times New Roman" w:hAnsi="Times New Roman"/>
          <w:sz w:val="24"/>
        </w:rPr>
        <w:t xml:space="preserve"> </w:t>
      </w:r>
      <w:r>
        <w:rPr/>
        <w:t xml:space="preserve">   </w:t>
      </w:r>
    </w:p>
    <w:p>
      <w:pPr>
        <w:pStyle w:val="Normal"/>
        <w:spacing w:before="0" w:after="8"/>
        <w:ind w:right="526" w:hanging="0"/>
        <w:jc w:val="right"/>
        <w:rPr/>
      </w:pPr>
      <w:r>
        <w:rPr>
          <w:rFonts w:eastAsia="Times New Roman" w:cs="Times New Roman" w:ascii="Times New Roman" w:hAnsi="Times New Roman"/>
          <w:sz w:val="24"/>
        </w:rPr>
        <w:t>a.</w:t>
      </w:r>
      <w:r>
        <w:rPr>
          <w:rFonts w:eastAsia="Arial" w:cs="Arial" w:ascii="Arial" w:hAnsi="Arial"/>
          <w:sz w:val="24"/>
        </w:rPr>
        <w:t xml:space="preserve"> </w:t>
      </w:r>
      <w:r>
        <w:rPr>
          <w:rFonts w:eastAsia="Times New Roman" w:cs="Times New Roman" w:ascii="Times New Roman" w:hAnsi="Times New Roman"/>
          <w:sz w:val="24"/>
        </w:rPr>
        <w:t xml:space="preserve">Consider the following output. How is the output you see the same or     different? </w:t>
      </w:r>
      <w:r>
        <w:rPr/>
        <w:t xml:space="preserve">   </w:t>
      </w:r>
    </w:p>
    <w:p>
      <w:pPr>
        <w:pStyle w:val="Normal"/>
        <w:spacing w:before="0" w:after="29"/>
        <w:ind w:left="43" w:hanging="0"/>
        <w:rPr/>
      </w:pPr>
      <w:r>
        <w:rPr>
          <w:rFonts w:eastAsia="Times New Roman" w:cs="Times New Roman" w:ascii="Times New Roman" w:hAnsi="Times New Roman"/>
          <w:sz w:val="24"/>
        </w:rPr>
        <w:t xml:space="preserve"> </w:t>
      </w:r>
      <w:r>
        <w:rPr/>
        <w:t xml:space="preserve">   </w:t>
      </w:r>
    </w:p>
    <w:p>
      <w:pPr>
        <w:pStyle w:val="Normal"/>
        <w:spacing w:before="0" w:after="0"/>
        <w:ind w:left="763" w:hanging="0"/>
        <w:rPr/>
      </w:pPr>
      <w:r>
        <w:rPr>
          <w:rFonts w:eastAsia="Times New Roman" w:cs="Times New Roman" w:ascii="Times New Roman" w:hAnsi="Times New Roman"/>
          <w:b/>
          <w:sz w:val="24"/>
        </w:rPr>
        <w:t xml:space="preserve">Active Connections </w:t>
      </w:r>
      <w:r>
        <w:rPr/>
        <w:t xml:space="preserve">   </w:t>
      </w:r>
    </w:p>
    <w:p>
      <w:pPr>
        <w:pStyle w:val="Normal"/>
        <w:spacing w:before="0" w:after="13"/>
        <w:ind w:left="763" w:hanging="0"/>
        <w:rPr/>
      </w:pPr>
      <w:r>
        <w:rPr>
          <w:rFonts w:eastAsia="Courier New" w:cs="Courier New" w:ascii="Courier New" w:hAnsi="Courier New"/>
          <w:b/>
          <w:sz w:val="24"/>
        </w:rPr>
        <w:t xml:space="preserve">Proto Local Address Foreign Address State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0.0.0.0:135 0.0.0.0:0 LISTENING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0.0.0.0:445 0.0.0.0:0 LISTENING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0.0.0.0:1025 0.0.0.0:0 LISTENING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0.0.0.0:1051 0.0.0.0:0 LISTENING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0.0.0.0:1067 0.0.0.0:0 LISTENING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0.0.0.0:1083 0.0.0.0:0 LISTENING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0.0.0.0:2201 0.0.0.0:0 LISTENING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0.0.0.0:2207 0.0.0.0:0 LISTENING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0.0.0.0:2679 0.0.0.0:0 LISTENING </w:t>
      </w:r>
      <w:r>
        <w:rPr/>
        <w:t xml:space="preserve">   </w:t>
      </w:r>
    </w:p>
    <w:p>
      <w:pPr>
        <w:pStyle w:val="Normal"/>
        <w:spacing w:lineRule="auto" w:line="247" w:before="0" w:after="4"/>
        <w:ind w:left="1013" w:right="4393" w:hanging="10"/>
        <w:rPr/>
      </w:pPr>
      <w:r>
        <w:rPr>
          <w:rFonts w:eastAsia="Courier New" w:cs="Courier New" w:ascii="Courier New" w:hAnsi="Courier New"/>
          <w:sz w:val="16"/>
        </w:rPr>
        <w:t xml:space="preserve">TCP 0.0.0.0:3703 0.0.0.0:0 LISTENING </w:t>
      </w:r>
      <w:r>
        <w:rPr/>
        <w:t xml:space="preserve">   </w:t>
      </w:r>
      <w:r>
        <w:rPr>
          <w:rFonts w:eastAsia="Courier New" w:cs="Courier New" w:ascii="Courier New" w:hAnsi="Courier New"/>
          <w:sz w:val="16"/>
        </w:rPr>
        <w:t xml:space="preserve">TCP 0.0.0.0:5000 0.0.0.0:0 LISTENING </w:t>
      </w:r>
      <w:r>
        <w:rPr/>
        <w:t xml:space="preserve"> </w:t>
      </w:r>
      <w:r>
        <w:rPr>
          <w:rFonts w:eastAsia="Courier New" w:cs="Courier New" w:ascii="Courier New" w:hAnsi="Courier New"/>
          <w:sz w:val="16"/>
        </w:rPr>
        <w:t xml:space="preserve">TCP </w:t>
      </w:r>
      <w:r>
        <w:rPr/>
        <w:t xml:space="preserve"> </w:t>
      </w:r>
    </w:p>
    <w:p>
      <w:pPr>
        <w:pStyle w:val="Normal"/>
        <w:spacing w:lineRule="auto" w:line="247" w:before="0" w:after="4"/>
        <w:ind w:left="1013" w:hanging="10"/>
        <w:rPr/>
      </w:pPr>
      <w:r>
        <w:rPr>
          <w:rFonts w:eastAsia="Courier New" w:cs="Courier New" w:ascii="Courier New" w:hAnsi="Courier New"/>
          <w:sz w:val="16"/>
        </w:rPr>
        <w:t xml:space="preserve">127.0.0.1:2206 0.0.0.0:0 LISTENING </w:t>
      </w:r>
      <w:r>
        <w:rPr/>
        <w:t xml:space="preserve"> </w:t>
      </w:r>
      <w:r>
        <w:rPr>
          <w:rFonts w:eastAsia="Courier New" w:cs="Courier New" w:ascii="Courier New" w:hAnsi="Courier New"/>
          <w:sz w:val="16"/>
        </w:rPr>
        <w:t xml:space="preserve">TCP </w:t>
      </w:r>
      <w:r>
        <w:rPr/>
        <w:t xml:space="preserve"> </w:t>
      </w:r>
    </w:p>
    <w:p>
      <w:pPr>
        <w:pStyle w:val="Normal"/>
        <w:spacing w:lineRule="auto" w:line="247" w:before="0" w:after="4"/>
        <w:ind w:left="1013" w:hanging="10"/>
        <w:rPr/>
      </w:pPr>
      <w:r>
        <w:rPr>
          <w:rFonts w:eastAsia="Courier New" w:cs="Courier New" w:ascii="Courier New" w:hAnsi="Courier New"/>
          <w:sz w:val="16"/>
        </w:rPr>
        <w:t xml:space="preserve">127.0.0.1:2206 127.0.0.1:2207 ESTABLISHED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127.0.0.1:2207 127.0.0.1:2206 ESTABLISHED </w:t>
      </w:r>
      <w:r>
        <w:rPr/>
        <w:t xml:space="preserve">   </w:t>
      </w:r>
    </w:p>
    <w:p>
      <w:pPr>
        <w:pStyle w:val="Normal"/>
        <w:spacing w:lineRule="auto" w:line="247" w:before="0" w:after="4"/>
        <w:ind w:left="1013" w:right="4201" w:hanging="10"/>
        <w:rPr/>
      </w:pPr>
      <w:r>
        <w:rPr>
          <w:rFonts w:eastAsia="Courier New" w:cs="Courier New" w:ascii="Courier New" w:hAnsi="Courier New"/>
          <w:sz w:val="16"/>
        </w:rPr>
        <w:t xml:space="preserve">TCP 127.0.0.1:5180 0.0.0.0:0 LISTENING </w:t>
      </w:r>
      <w:r>
        <w:rPr/>
        <w:t xml:space="preserve">   </w:t>
      </w:r>
      <w:r>
        <w:rPr>
          <w:rFonts w:eastAsia="Courier New" w:cs="Courier New" w:ascii="Courier New" w:hAnsi="Courier New"/>
          <w:sz w:val="16"/>
        </w:rPr>
        <w:t xml:space="preserve">TCP 192.168.0.103:139 0.0.0.0:0 LISTENING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192.168.0.103:1083 128.153.4.131:22 ESTABLISHED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192.168.0.103:2201 128.153.3.131:143 ESTABLISHED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192.168.0.103:12669 0.0.0.0:0 LISTENING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[::]:135 [::]:0 LISTENING 0 </w:t>
      </w:r>
      <w:r>
        <w:rPr/>
        <w:t xml:space="preserve">   </w:t>
      </w:r>
    </w:p>
    <w:p>
      <w:pPr>
        <w:pStyle w:val="Normal"/>
        <w:spacing w:lineRule="auto" w:line="247" w:before="0" w:after="4"/>
        <w:ind w:left="1013" w:hanging="10"/>
        <w:rPr/>
      </w:pPr>
      <w:r>
        <w:rPr>
          <w:rFonts w:eastAsia="Courier New" w:cs="Courier New" w:ascii="Courier New" w:hAnsi="Courier New"/>
          <w:sz w:val="16"/>
        </w:rPr>
        <w:t xml:space="preserve">TCP [::]:1025 [::]:0 LISTENING 0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0.0.0.0:445 *:* </w:t>
      </w:r>
      <w:r>
        <w:rPr/>
        <w:t xml:space="preserve">   </w:t>
      </w:r>
    </w:p>
    <w:p>
      <w:pPr>
        <w:pStyle w:val="Normal"/>
        <w:spacing w:lineRule="auto" w:line="247" w:before="0" w:after="4"/>
        <w:ind w:left="1013" w:right="6025" w:hanging="10"/>
        <w:rPr/>
      </w:pPr>
      <w:r>
        <w:rPr>
          <w:rFonts w:eastAsia="Courier New" w:cs="Courier New" w:ascii="Courier New" w:hAnsi="Courier New"/>
          <w:sz w:val="16"/>
        </w:rPr>
        <w:t xml:space="preserve">UDP 0.0.0.0:500 *:* </w:t>
      </w:r>
      <w:r>
        <w:rPr/>
        <w:t xml:space="preserve">   </w:t>
      </w:r>
      <w:r>
        <w:rPr>
          <w:rFonts w:eastAsia="Courier New" w:cs="Courier New" w:ascii="Courier New" w:hAnsi="Courier New"/>
          <w:sz w:val="16"/>
        </w:rPr>
        <w:t xml:space="preserve">UDP 0.0.0.0:1027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0.0.0.0:1063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0.0.0.0:1086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0.0.0.0:4211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127.0.0.1:123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127.0.0.1:1052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127.0.0.1:1084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127.0.0.1:1085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127.0.0.1:1104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127.0.0.1:1900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192.168.0.103:123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192.168.0.103:137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192.168.0.103:138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192.168.0.103:1900 *:* </w:t>
      </w:r>
      <w:r>
        <w:rPr/>
        <w:t xml:space="preserve">   </w:t>
      </w:r>
    </w:p>
    <w:p>
      <w:pPr>
        <w:pStyle w:val="Normal"/>
        <w:spacing w:lineRule="auto" w:line="247" w:before="0" w:after="4"/>
        <w:ind w:left="1013" w:hanging="10"/>
        <w:rPr/>
      </w:pPr>
      <w:r>
        <w:rPr>
          <w:rFonts w:eastAsia="Courier New" w:cs="Courier New" w:ascii="Courier New" w:hAnsi="Courier New"/>
          <w:sz w:val="16"/>
        </w:rPr>
        <w:t xml:space="preserve">UDP 192.168.0.103:10581 *:* </w:t>
      </w:r>
      <w:r>
        <w:rPr/>
        <w:t xml:space="preserve">   </w:t>
      </w:r>
    </w:p>
    <w:p>
      <w:pPr>
        <w:pStyle w:val="Normal"/>
        <w:spacing w:lineRule="auto" w:line="247" w:before="0" w:after="67"/>
        <w:ind w:left="1013" w:hanging="10"/>
        <w:rPr/>
      </w:pPr>
      <w:r>
        <w:rPr>
          <w:rFonts w:eastAsia="Courier New" w:cs="Courier New" w:ascii="Courier New" w:hAnsi="Courier New"/>
          <w:sz w:val="16"/>
        </w:rPr>
        <w:t xml:space="preserve">UDP 192.168.0.103:21210 *:* </w:t>
      </w:r>
      <w:r>
        <w:rPr/>
        <w:t xml:space="preserve">   </w:t>
      </w:r>
    </w:p>
    <w:p>
      <w:pPr>
        <w:pStyle w:val="Normal"/>
        <w:spacing w:before="0" w:after="102"/>
        <w:ind w:left="1051" w:hanging="0"/>
        <w:rPr/>
      </w:pPr>
      <w:r>
        <w:rPr>
          <w:rFonts w:eastAsia="Courier New" w:cs="Courier New" w:ascii="Courier New" w:hAnsi="Courier New"/>
          <w:sz w:val="16"/>
        </w:rPr>
        <w:t xml:space="preserve"> </w:t>
      </w:r>
      <w:r>
        <w:rPr/>
        <w:t xml:space="preserve">   </w:t>
      </w:r>
    </w:p>
    <w:p>
      <w:pPr>
        <w:pStyle w:val="Normal"/>
        <w:spacing w:before="0" w:after="102"/>
        <w:ind w:left="1051" w:hanging="0"/>
        <w:rPr/>
      </w:pPr>
      <w:r>
        <w:rPr/>
        <w:drawing>
          <wp:anchor behindDoc="0" distT="0" distB="0" distL="0" distR="0" simplePos="0" locked="0" layoutInCell="0" allowOverlap="1" relativeHeight="3">
            <wp:simplePos x="0" y="0"/>
            <wp:positionH relativeFrom="column">
              <wp:posOffset>-16510</wp:posOffset>
            </wp:positionH>
            <wp:positionV relativeFrom="paragraph">
              <wp:posOffset>559435</wp:posOffset>
            </wp:positionV>
            <wp:extent cx="4288790" cy="100584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288790" cy="10058400"/>
                    </a:xfrm>
                    <a:prstGeom prst="rect">
                      <a:avLst/>
                    </a:prstGeom>
                  </pic:spPr>
                </pic:pic>
              </a:graphicData>
            </a:graphic>
          </wp:anchor>
        </w:drawing>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before="0" w:after="102"/>
        <w:ind w:left="1051" w:hanging="0"/>
        <w:rPr/>
      </w:pPr>
      <w:r>
        <w:rPr/>
      </w:r>
    </w:p>
    <w:p>
      <w:pPr>
        <w:pStyle w:val="Normal"/>
        <w:spacing w:lineRule="auto" w:line="252" w:before="0" w:after="7"/>
        <w:ind w:left="9" w:right="690" w:hanging="10"/>
        <w:rPr/>
      </w:pPr>
      <w:r>
        <w:rPr>
          <w:rFonts w:eastAsia="Times New Roman" w:cs="Times New Roman" w:ascii="Times New Roman" w:hAnsi="Times New Roman"/>
          <w:sz w:val="24"/>
        </w:rPr>
        <w:t xml:space="preserve">Notice that each line has the following columns:  </w:t>
      </w:r>
      <w:r>
        <w:rPr/>
        <w:t xml:space="preserve">   </w:t>
      </w:r>
    </w:p>
    <w:p>
      <w:pPr>
        <w:pStyle w:val="Normal"/>
        <w:spacing w:lineRule="auto" w:line="252" w:before="0" w:after="7"/>
        <w:ind w:left="9" w:right="690" w:hanging="10"/>
        <w:rPr/>
      </w:pPr>
      <w:r>
        <w:rPr>
          <w:rFonts w:eastAsia="Times New Roman" w:cs="Times New Roman" w:ascii="Times New Roman" w:hAnsi="Times New Roman"/>
          <w:sz w:val="24"/>
        </w:rPr>
        <w:t xml:space="preserve">Proto, Local Address, Foreign Address and State </w:t>
      </w:r>
      <w:r>
        <w:rPr/>
        <w:t xml:space="preserve">   </w:t>
      </w:r>
    </w:p>
    <w:p>
      <w:pPr>
        <w:pStyle w:val="Normal"/>
        <w:spacing w:before="0" w:after="0"/>
        <w:ind w:left="43" w:hanging="0"/>
        <w:rPr/>
      </w:pPr>
      <w:r>
        <w:rPr>
          <w:rFonts w:eastAsia="Times New Roman" w:cs="Times New Roman" w:ascii="Times New Roman" w:hAnsi="Times New Roman"/>
          <w:sz w:val="24"/>
        </w:rPr>
        <w:t xml:space="preserve"> </w:t>
      </w:r>
      <w:r>
        <w:rPr/>
        <w:t xml:space="preserve">   </w:t>
      </w:r>
    </w:p>
    <w:p>
      <w:pPr>
        <w:pStyle w:val="Normal"/>
        <w:spacing w:before="0" w:after="38"/>
        <w:ind w:left="43" w:hanging="0"/>
        <w:rPr/>
      </w:pPr>
      <w:r>
        <w:rPr>
          <w:rFonts w:eastAsia="Times New Roman" w:cs="Times New Roman" w:ascii="Times New Roman" w:hAnsi="Times New Roman"/>
          <w:sz w:val="24"/>
        </w:rPr>
        <w:t xml:space="preserve"> </w:t>
      </w:r>
      <w:r>
        <w:rPr/>
        <w:t xml:space="preserve">   </w:t>
      </w:r>
    </w:p>
    <w:p>
      <w:pPr>
        <w:pStyle w:val="Normal"/>
        <w:spacing w:lineRule="auto" w:line="252" w:before="0" w:after="7"/>
        <w:ind w:left="9" w:right="690" w:hanging="10"/>
        <w:rPr/>
      </w:pPr>
      <w:r>
        <w:rPr>
          <w:rFonts w:eastAsia="Times New Roman" w:cs="Times New Roman" w:ascii="Times New Roman" w:hAnsi="Times New Roman"/>
          <w:sz w:val="24"/>
        </w:rPr>
        <w:t xml:space="preserve">Let’s examine each one. </w:t>
      </w:r>
      <w:r>
        <w:rPr/>
        <w:t xml:space="preserve">   </w:t>
      </w:r>
    </w:p>
    <w:p>
      <w:pPr>
        <w:pStyle w:val="Normal"/>
        <w:spacing w:before="0" w:after="11"/>
        <w:ind w:left="43" w:hanging="0"/>
        <w:rPr/>
      </w:pPr>
      <w:r>
        <w:rPr>
          <w:rFonts w:eastAsia="Times New Roman" w:cs="Times New Roman" w:ascii="Times New Roman" w:hAnsi="Times New Roman"/>
          <w:sz w:val="24"/>
        </w:rPr>
        <w:t xml:space="preserve"> </w:t>
      </w:r>
      <w:r>
        <w:rPr/>
        <w:t xml:space="preserve">   </w:t>
      </w:r>
    </w:p>
    <w:p>
      <w:pPr>
        <w:pStyle w:val="Normal"/>
        <w:spacing w:lineRule="auto" w:line="252" w:before="0" w:after="7"/>
        <w:ind w:left="9" w:right="690" w:hanging="10"/>
        <w:rPr/>
      </w:pPr>
      <w:r>
        <w:rPr>
          <w:rFonts w:eastAsia="Times New Roman" w:cs="Times New Roman" w:ascii="Times New Roman" w:hAnsi="Times New Roman"/>
          <w:sz w:val="24"/>
        </w:rPr>
        <w:t xml:space="preserve">The name of the first column, Proto, stands for protocol and is either TCP or UDP. </w:t>
      </w:r>
      <w:r>
        <w:rPr/>
        <w:t xml:space="preserve"> </w:t>
      </w:r>
      <w:r>
        <w:rPr>
          <w:rFonts w:eastAsia="Times New Roman" w:cs="Times New Roman" w:ascii="Times New Roman" w:hAnsi="Times New Roman"/>
          <w:sz w:val="24"/>
        </w:rPr>
        <w:t xml:space="preserve">TCP and UDP are two types of network protocols in the Internet.  </w:t>
      </w:r>
      <w:r>
        <w:rPr/>
        <w:t xml:space="preserve">  </w:t>
      </w:r>
    </w:p>
    <w:p>
      <w:pPr>
        <w:pStyle w:val="Normal"/>
        <w:spacing w:before="0" w:after="0"/>
        <w:ind w:left="43" w:hanging="0"/>
        <w:rPr/>
      </w:pPr>
      <w:r>
        <w:rPr>
          <w:rFonts w:eastAsia="Times New Roman" w:cs="Times New Roman" w:ascii="Times New Roman" w:hAnsi="Times New Roman"/>
          <w:sz w:val="24"/>
        </w:rPr>
        <w:t xml:space="preserve"> </w:t>
      </w:r>
      <w:r>
        <w:rPr/>
        <w:t xml:space="preserve">   </w:t>
      </w:r>
    </w:p>
    <w:p>
      <w:pPr>
        <w:pStyle w:val="Normal"/>
        <w:spacing w:lineRule="auto" w:line="252" w:before="0" w:after="7"/>
        <w:ind w:left="9" w:right="690" w:hanging="10"/>
        <w:rPr/>
      </w:pPr>
      <w:r>
        <w:rPr>
          <w:rFonts w:eastAsia="Times New Roman" w:cs="Times New Roman" w:ascii="Times New Roman" w:hAnsi="Times New Roman"/>
          <w:sz w:val="24"/>
        </w:rPr>
        <w:t xml:space="preserve">Notice that the TCP lines all end with either ESTABLISHED or LISTENING for a state.  </w:t>
      </w:r>
      <w:r>
        <w:rPr/>
        <w:t xml:space="preserve">  </w:t>
      </w:r>
    </w:p>
    <w:p>
      <w:pPr>
        <w:pStyle w:val="Normal"/>
        <w:spacing w:before="0" w:after="26"/>
        <w:ind w:left="43" w:hanging="0"/>
        <w:rPr/>
      </w:pPr>
      <w:r>
        <w:rPr/>
        <w:t xml:space="preserve">   </w:t>
      </w:r>
    </w:p>
    <w:p>
      <w:pPr>
        <w:pStyle w:val="Normal"/>
        <w:spacing w:lineRule="auto" w:line="252" w:before="0" w:after="7"/>
        <w:ind w:left="9" w:right="690" w:hanging="10"/>
        <w:rPr/>
      </w:pPr>
      <w:r>
        <w:rPr>
          <w:rFonts w:eastAsia="Times New Roman" w:cs="Times New Roman" w:ascii="Times New Roman" w:hAnsi="Times New Roman"/>
          <w:sz w:val="24"/>
        </w:rPr>
        <w:t xml:space="preserve">ESTABLISHED connections are those that are actively being used to transfer data.  The LISTENING connections are not currently being used to transfer data but they represent server software that is ready to accept and respond to requests should they arrive. </w:t>
      </w:r>
      <w:r>
        <w:rPr/>
        <w:t xml:space="preserve">   </w:t>
      </w:r>
    </w:p>
    <w:p>
      <w:pPr>
        <w:pStyle w:val="Normal"/>
        <w:spacing w:before="0" w:after="11"/>
        <w:ind w:left="43" w:hanging="0"/>
        <w:rPr/>
      </w:pPr>
      <w:r>
        <w:rPr>
          <w:rFonts w:eastAsia="Times New Roman" w:cs="Times New Roman" w:ascii="Times New Roman" w:hAnsi="Times New Roman"/>
          <w:sz w:val="24"/>
        </w:rPr>
        <w:t xml:space="preserve"> </w:t>
      </w:r>
      <w:r>
        <w:rPr/>
        <w:t xml:space="preserve">   </w:t>
      </w:r>
    </w:p>
    <w:p>
      <w:pPr>
        <w:pStyle w:val="Normal"/>
        <w:spacing w:lineRule="auto" w:line="252" w:before="0" w:after="7"/>
        <w:ind w:left="9" w:right="690" w:hanging="10"/>
        <w:rPr/>
      </w:pPr>
      <w:r>
        <w:rPr>
          <w:rFonts w:eastAsia="Times New Roman" w:cs="Times New Roman" w:ascii="Times New Roman" w:hAnsi="Times New Roman"/>
          <w:sz w:val="24"/>
        </w:rPr>
        <w:t xml:space="preserve">The foreign and local address portions of each line are composed of two portions separated by a colon -- an IP address and a port number. The IP address indicates the numerical address of the computer on which the network software is running. The port number indicates the “mailbox” number on that particular computer for that particular service or network conversation. </w:t>
      </w:r>
      <w:r>
        <w:rPr/>
        <w:t xml:space="preserve">   </w:t>
      </w:r>
    </w:p>
    <w:p>
      <w:pPr>
        <w:pStyle w:val="Normal"/>
        <w:spacing w:before="0" w:after="9"/>
        <w:ind w:left="43" w:hanging="0"/>
        <w:rPr/>
      </w:pPr>
      <w:r>
        <w:rPr>
          <w:rFonts w:eastAsia="Times New Roman" w:cs="Times New Roman" w:ascii="Times New Roman" w:hAnsi="Times New Roman"/>
          <w:sz w:val="24"/>
        </w:rPr>
        <w:t xml:space="preserve"> </w:t>
      </w:r>
      <w:r>
        <w:rPr/>
        <w:t xml:space="preserve">   </w:t>
      </w:r>
    </w:p>
    <w:p>
      <w:pPr>
        <w:pStyle w:val="Normal"/>
        <w:spacing w:lineRule="auto" w:line="252" w:before="0" w:after="84"/>
        <w:ind w:left="768" w:right="690" w:hanging="10"/>
        <w:rPr/>
      </w:pPr>
      <w:r>
        <w:rPr>
          <w:rFonts w:eastAsia="Times New Roman" w:cs="Times New Roman" w:ascii="Times New Roman" w:hAnsi="Times New Roman"/>
          <w:sz w:val="24"/>
        </w:rPr>
        <w:t xml:space="preserve">You can investigate each type of server running on your machine. </w:t>
      </w:r>
      <w:r>
        <w:rPr/>
        <w:t xml:space="preserve">  </w:t>
      </w:r>
    </w:p>
    <w:p>
      <w:pPr>
        <w:pStyle w:val="Normal"/>
        <w:spacing w:lineRule="auto" w:line="252" w:before="0" w:after="260"/>
        <w:ind w:left="778" w:right="690" w:hanging="10"/>
        <w:rPr/>
      </w:pPr>
      <w:r>
        <w:rPr>
          <w:rFonts w:eastAsia="Times New Roman" w:cs="Times New Roman" w:ascii="Times New Roman" w:hAnsi="Times New Roman"/>
          <w:sz w:val="24"/>
        </w:rPr>
        <w:t xml:space="preserve">For example, consider the first line: </w:t>
      </w:r>
      <w:r>
        <w:rPr/>
        <w:t xml:space="preserve">   </w:t>
      </w:r>
    </w:p>
    <w:p>
      <w:pPr>
        <w:pStyle w:val="Normal"/>
        <w:spacing w:before="0" w:after="0"/>
        <w:ind w:left="763" w:hanging="0"/>
        <w:rPr/>
      </w:pPr>
      <w:r>
        <w:rPr>
          <w:rFonts w:eastAsia="Courier New" w:cs="Courier New" w:ascii="Courier New" w:hAnsi="Courier New"/>
        </w:rPr>
        <w:t>TCP 0.0.0.0:135 0.0.0.0:0 LISTENING</w:t>
      </w:r>
      <w:r>
        <w:rPr>
          <w:rFonts w:eastAsia="Times New Roman" w:cs="Times New Roman" w:ascii="Times New Roman" w:hAnsi="Times New Roman"/>
          <w:sz w:val="24"/>
        </w:rPr>
        <w:t xml:space="preserve">. </w:t>
      </w:r>
      <w:r>
        <w:rPr/>
        <w:t xml:space="preserve">   </w:t>
      </w:r>
    </w:p>
    <w:p>
      <w:pPr>
        <w:pStyle w:val="Normal"/>
        <w:spacing w:before="0" w:after="9"/>
        <w:ind w:left="763" w:hanging="0"/>
        <w:rPr/>
      </w:pPr>
      <w:r>
        <w:rPr>
          <w:rFonts w:eastAsia="Times New Roman" w:cs="Times New Roman" w:ascii="Times New Roman" w:hAnsi="Times New Roman"/>
          <w:sz w:val="24"/>
        </w:rPr>
        <w:t xml:space="preserve"> </w:t>
      </w:r>
      <w:r>
        <w:rPr/>
        <w:t xml:space="preserve">   </w:t>
      </w:r>
    </w:p>
    <w:p>
      <w:pPr>
        <w:pStyle w:val="Normal"/>
        <w:spacing w:lineRule="auto" w:line="252" w:before="0" w:after="7"/>
        <w:ind w:left="759" w:right="690" w:hanging="10"/>
        <w:rPr/>
      </w:pPr>
      <w:r>
        <w:rPr>
          <w:rFonts w:eastAsia="Times New Roman" w:cs="Times New Roman" w:ascii="Times New Roman" w:hAnsi="Times New Roman"/>
          <w:sz w:val="24"/>
        </w:rPr>
        <w:t xml:space="preserve">It says that a service is listening on TCP port 135.  </w:t>
      </w:r>
      <w:r>
        <w:rPr/>
        <w:t xml:space="preserve">  </w:t>
      </w:r>
    </w:p>
    <w:p>
      <w:pPr>
        <w:pStyle w:val="Normal"/>
        <w:numPr>
          <w:ilvl w:val="0"/>
          <w:numId w:val="3"/>
        </w:numPr>
        <w:spacing w:lineRule="auto" w:line="252" w:before="0" w:after="7"/>
        <w:ind w:left="1109" w:right="690" w:hanging="360"/>
        <w:rPr/>
      </w:pPr>
      <w:r>
        <w:rPr>
          <w:rFonts w:eastAsia="Times New Roman" w:cs="Times New Roman" w:ascii="Times New Roman" w:hAnsi="Times New Roman"/>
          <w:sz w:val="24"/>
        </w:rPr>
        <w:t xml:space="preserve">What type of service typically runs on TCP port 135?  </w:t>
      </w:r>
      <w:r>
        <w:rPr/>
        <w:t xml:space="preserve">  </w:t>
      </w:r>
    </w:p>
    <w:p>
      <w:pPr>
        <w:pStyle w:val="Normal"/>
        <w:spacing w:lineRule="auto" w:line="252" w:before="0" w:after="7"/>
        <w:ind w:left="1109" w:right="690" w:hanging="360"/>
        <w:rPr/>
      </w:pPr>
      <w:r>
        <w:rPr/>
        <w:t>Location Service</w:t>
      </w:r>
    </w:p>
    <w:p>
      <w:pPr>
        <w:pStyle w:val="Normal"/>
        <w:spacing w:before="0" w:after="18"/>
        <w:ind w:left="749" w:hanging="0"/>
        <w:rPr/>
      </w:pPr>
      <w:r>
        <w:rPr>
          <w:rFonts w:eastAsia="Times New Roman" w:cs="Times New Roman" w:ascii="Times New Roman" w:hAnsi="Times New Roman"/>
          <w:sz w:val="24"/>
        </w:rPr>
        <w:t xml:space="preserve"> </w:t>
      </w:r>
      <w:r>
        <w:rPr/>
        <w:t xml:space="preserve">  </w:t>
      </w:r>
    </w:p>
    <w:p>
      <w:pPr>
        <w:pStyle w:val="Normal"/>
        <w:numPr>
          <w:ilvl w:val="0"/>
          <w:numId w:val="3"/>
        </w:numPr>
        <w:spacing w:lineRule="auto" w:line="252" w:before="0" w:after="7"/>
        <w:ind w:left="1109" w:right="690" w:hanging="360"/>
        <w:rPr/>
      </w:pPr>
      <w:r>
        <w:rPr>
          <w:rFonts w:eastAsia="Times New Roman" w:cs="Times New Roman" w:ascii="Times New Roman" w:hAnsi="Times New Roman"/>
          <w:sz w:val="24"/>
        </w:rPr>
        <w:t xml:space="preserve">What are some computer viruses that have exploited flaws in this service? </w:t>
      </w:r>
      <w:r>
        <w:rPr/>
        <w:t xml:space="preserve">   </w:t>
      </w:r>
    </w:p>
    <w:p>
      <w:pPr>
        <w:pStyle w:val="Normal"/>
        <w:numPr>
          <w:ilvl w:val="0"/>
          <w:numId w:val="0"/>
        </w:numPr>
        <w:spacing w:lineRule="auto" w:line="252" w:before="0" w:after="7"/>
        <w:ind w:left="1858" w:right="690" w:hanging="0"/>
        <w:rPr/>
      </w:pPr>
      <w:r>
        <w:rPr/>
        <w:t>Null session access vs Windows NT ~2002</w:t>
      </w:r>
    </w:p>
    <w:p>
      <w:pPr>
        <w:pStyle w:val="Normal"/>
        <w:spacing w:before="0" w:after="32"/>
        <w:ind w:left="43" w:hanging="0"/>
        <w:rPr/>
      </w:pPr>
      <w:r>
        <w:rPr>
          <w:rFonts w:eastAsia="Times New Roman" w:cs="Times New Roman" w:ascii="Times New Roman" w:hAnsi="Times New Roman"/>
          <w:sz w:val="24"/>
        </w:rPr>
        <w:t xml:space="preserve"> </w:t>
      </w:r>
      <w:r>
        <w:rPr/>
        <w:t xml:space="preserve">   </w:t>
      </w:r>
    </w:p>
    <w:p>
      <w:pPr>
        <w:pStyle w:val="Normal"/>
        <w:numPr>
          <w:ilvl w:val="0"/>
          <w:numId w:val="3"/>
        </w:numPr>
        <w:spacing w:lineRule="auto" w:line="252" w:before="0" w:after="7"/>
        <w:ind w:left="1109" w:right="690" w:hanging="360"/>
        <w:rPr/>
      </w:pPr>
      <w:r>
        <w:rPr>
          <w:rFonts w:eastAsia="Times New Roman" w:cs="Times New Roman" w:ascii="Times New Roman" w:hAnsi="Times New Roman"/>
          <w:sz w:val="24"/>
        </w:rPr>
        <w:t>Do a complete investigation of each service running on your computer.  List the services.</w:t>
      </w:r>
      <w:r>
        <w:rPr/>
        <w:t xml:space="preserve">   </w:t>
      </w:r>
    </w:p>
    <w:p>
      <w:pPr>
        <w:pStyle w:val="Normal"/>
        <w:spacing w:before="0" w:after="29"/>
        <w:ind w:left="763" w:hanging="0"/>
        <w:rPr>
          <w:rFonts w:ascii="Times New Roman" w:hAnsi="Times New Roman" w:eastAsia="Times New Roman" w:cs="Times New Roman"/>
          <w:sz w:val="24"/>
        </w:rPr>
      </w:pPr>
      <w:r>
        <w:rPr/>
        <w:drawing>
          <wp:anchor behindDoc="0" distT="0" distB="0" distL="0" distR="0" simplePos="0" locked="0" layoutInCell="0" allowOverlap="1" relativeHeight="4">
            <wp:simplePos x="0" y="0"/>
            <wp:positionH relativeFrom="column">
              <wp:posOffset>-53340</wp:posOffset>
            </wp:positionH>
            <wp:positionV relativeFrom="paragraph">
              <wp:posOffset>62230</wp:posOffset>
            </wp:positionV>
            <wp:extent cx="5486400" cy="48615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86400" cy="4861560"/>
                    </a:xfrm>
                    <a:prstGeom prst="rect">
                      <a:avLst/>
                    </a:prstGeom>
                  </pic:spPr>
                </pic:pic>
              </a:graphicData>
            </a:graphic>
          </wp:anchor>
        </w:drawing>
      </w:r>
    </w:p>
    <w:p>
      <w:pPr>
        <w:pStyle w:val="Normal"/>
        <w:spacing w:before="0" w:after="29"/>
        <w:ind w:left="763" w:hanging="0"/>
        <w:rPr>
          <w:rFonts w:ascii="Times New Roman" w:hAnsi="Times New Roman" w:eastAsia="Times New Roman" w:cs="Times New Roman"/>
          <w:sz w:val="24"/>
        </w:rPr>
      </w:pPr>
      <w:r>
        <w:rPr/>
      </w:r>
    </w:p>
    <w:p>
      <w:pPr>
        <w:pStyle w:val="Normal"/>
        <w:spacing w:before="0" w:after="29"/>
        <w:ind w:left="763" w:hanging="0"/>
        <w:rPr/>
      </w:pPr>
      <w:r>
        <w:rPr>
          <w:rFonts w:eastAsia="Times New Roman" w:cs="Times New Roman" w:ascii="Times New Roman" w:hAnsi="Times New Roman"/>
          <w:sz w:val="24"/>
        </w:rPr>
        <w:t xml:space="preserve"> </w:t>
      </w:r>
      <w:r>
        <w:rPr/>
        <w:t xml:space="preserve">   </w:t>
      </w:r>
      <w:r>
        <w:rPr/>
        <w:br/>
        <w:br/>
      </w:r>
    </w:p>
    <w:p>
      <w:pPr>
        <w:pStyle w:val="Normal"/>
        <w:spacing w:before="0" w:after="29"/>
        <w:ind w:left="763" w:hanging="0"/>
        <w:rPr/>
      </w:pPr>
      <w:r>
        <w:rPr/>
      </w:r>
    </w:p>
    <w:p>
      <w:pPr>
        <w:pStyle w:val="Normal"/>
        <w:spacing w:before="0" w:after="29"/>
        <w:ind w:left="763" w:hanging="0"/>
        <w:rPr/>
      </w:pPr>
      <w:r>
        <w:rPr/>
      </w:r>
    </w:p>
    <w:p>
      <w:pPr>
        <w:pStyle w:val="Normal"/>
        <w:spacing w:before="0" w:after="29"/>
        <w:ind w:left="763" w:hanging="0"/>
        <w:rPr/>
      </w:pPr>
      <w:r>
        <w:rPr/>
        <w:drawing>
          <wp:anchor behindDoc="0" distT="0" distB="0" distL="0" distR="0" simplePos="0" locked="0" layoutInCell="0" allowOverlap="1" relativeHeight="5">
            <wp:simplePos x="0" y="0"/>
            <wp:positionH relativeFrom="column">
              <wp:posOffset>241935</wp:posOffset>
            </wp:positionH>
            <wp:positionV relativeFrom="paragraph">
              <wp:posOffset>128905</wp:posOffset>
            </wp:positionV>
            <wp:extent cx="5486400" cy="487743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4877435"/>
                    </a:xfrm>
                    <a:prstGeom prst="rect">
                      <a:avLst/>
                    </a:prstGeom>
                  </pic:spPr>
                </pic:pic>
              </a:graphicData>
            </a:graphic>
          </wp:anchor>
        </w:drawing>
      </w:r>
    </w:p>
    <w:p>
      <w:pPr>
        <w:pStyle w:val="Normal"/>
        <w:spacing w:before="0" w:after="29"/>
        <w:ind w:left="763" w:hanging="0"/>
        <w:rPr/>
      </w:pPr>
      <w:r>
        <w:rPr/>
        <w:br/>
      </w:r>
    </w:p>
    <w:p>
      <w:pPr>
        <w:pStyle w:val="Normal"/>
        <w:spacing w:before="0" w:after="29"/>
        <w:ind w:left="763" w:hanging="0"/>
        <w:rPr/>
      </w:pPr>
      <w:r>
        <w:rPr/>
      </w:r>
    </w:p>
    <w:p>
      <w:pPr>
        <w:pStyle w:val="Normal"/>
        <w:spacing w:before="0" w:after="29"/>
        <w:ind w:left="763" w:hanging="0"/>
        <w:rPr/>
      </w:pPr>
      <w:r>
        <w:rPr/>
      </w:r>
    </w:p>
    <w:p>
      <w:pPr>
        <w:pStyle w:val="Normal"/>
        <w:spacing w:before="0" w:after="29"/>
        <w:ind w:left="763" w:hanging="0"/>
        <w:rPr/>
      </w:pPr>
      <w:r>
        <w:rPr/>
        <w:drawing>
          <wp:anchor behindDoc="0" distT="0" distB="0" distL="0" distR="0" simplePos="0" locked="0" layoutInCell="0" allowOverlap="1" relativeHeight="6">
            <wp:simplePos x="0" y="0"/>
            <wp:positionH relativeFrom="column">
              <wp:posOffset>455295</wp:posOffset>
            </wp:positionH>
            <wp:positionV relativeFrom="paragraph">
              <wp:posOffset>21590</wp:posOffset>
            </wp:positionV>
            <wp:extent cx="5486400" cy="509079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5090795"/>
                    </a:xfrm>
                    <a:prstGeom prst="rect">
                      <a:avLst/>
                    </a:prstGeom>
                  </pic:spPr>
                </pic:pic>
              </a:graphicData>
            </a:graphic>
          </wp:anchor>
        </w:drawing>
      </w:r>
    </w:p>
    <w:p>
      <w:pPr>
        <w:pStyle w:val="Normal"/>
        <w:numPr>
          <w:ilvl w:val="0"/>
          <w:numId w:val="3"/>
        </w:numPr>
        <w:spacing w:lineRule="auto" w:line="252" w:before="0" w:after="7"/>
        <w:ind w:left="1109" w:right="690" w:hanging="360"/>
        <w:rPr/>
      </w:pPr>
      <w:r>
        <w:rPr>
          <w:rFonts w:eastAsia="Times New Roman" w:cs="Times New Roman" w:ascii="Times New Roman" w:hAnsi="Times New Roman"/>
          <w:sz w:val="24"/>
        </w:rPr>
        <w:t xml:space="preserve">A group called the Internet Assigned Numbers Authority decides what services run on what ports.  </w:t>
      </w:r>
      <w:r>
        <w:rPr/>
        <w:t xml:space="preserve">  </w:t>
      </w:r>
    </w:p>
    <w:p>
      <w:pPr>
        <w:pStyle w:val="Normal"/>
        <w:spacing w:before="0" w:after="7"/>
        <w:ind w:left="1123" w:hanging="0"/>
        <w:rPr/>
      </w:pPr>
      <w:r>
        <w:rPr>
          <w:rFonts w:eastAsia="Times New Roman" w:cs="Times New Roman" w:ascii="Times New Roman" w:hAnsi="Times New Roman"/>
          <w:sz w:val="24"/>
        </w:rPr>
        <w:t xml:space="preserve"> </w:t>
      </w:r>
      <w:r>
        <w:rPr/>
        <w:t xml:space="preserve">  </w:t>
      </w:r>
    </w:p>
    <w:p>
      <w:pPr>
        <w:pStyle w:val="Normal"/>
        <w:spacing w:lineRule="auto" w:line="252" w:before="0" w:after="7"/>
        <w:ind w:left="1133" w:right="690" w:hanging="10"/>
        <w:rPr/>
      </w:pPr>
      <w:r>
        <w:rPr>
          <w:rFonts w:eastAsia="Times New Roman" w:cs="Times New Roman" w:ascii="Times New Roman" w:hAnsi="Times New Roman"/>
          <w:sz w:val="24"/>
        </w:rPr>
        <w:t xml:space="preserve">What is the term used to describe the ports assigned by the Internet Assigned Numbers Authority? </w:t>
      </w:r>
      <w:r>
        <w:rPr/>
        <w:t xml:space="preserve">   </w:t>
      </w:r>
    </w:p>
    <w:p>
      <w:pPr>
        <w:pStyle w:val="Normal"/>
        <w:spacing w:before="0" w:after="0"/>
        <w:ind w:left="763" w:hanging="0"/>
        <w:rPr/>
      </w:pPr>
      <w:r>
        <w:rPr>
          <w:rFonts w:eastAsia="Times New Roman" w:cs="Times New Roman" w:ascii="Times New Roman" w:hAnsi="Times New Roman"/>
          <w:sz w:val="24"/>
        </w:rPr>
        <w:t xml:space="preserve"> </w:t>
      </w:r>
      <w:r>
        <w:rPr/>
        <w:t xml:space="preserve">   </w:t>
      </w:r>
      <w:r>
        <w:rPr/>
        <w:t xml:space="preserve">Registered Ports. </w:t>
      </w:r>
    </w:p>
    <w:p>
      <w:pPr>
        <w:pStyle w:val="Normal"/>
        <w:spacing w:before="0" w:after="27"/>
        <w:ind w:left="763" w:hanging="0"/>
        <w:rPr/>
      </w:pPr>
      <w:r>
        <w:rPr>
          <w:rFonts w:eastAsia="Times New Roman" w:cs="Times New Roman" w:ascii="Times New Roman" w:hAnsi="Times New Roman"/>
          <w:sz w:val="24"/>
        </w:rPr>
        <w:t xml:space="preserve"> </w:t>
      </w:r>
      <w:r>
        <w:rPr/>
        <w:t xml:space="preserve">   </w:t>
      </w:r>
    </w:p>
    <w:p>
      <w:pPr>
        <w:pStyle w:val="Normal"/>
        <w:spacing w:lineRule="auto" w:line="252" w:before="0" w:after="128"/>
        <w:ind w:left="9" w:right="690" w:hanging="10"/>
        <w:rPr/>
      </w:pPr>
      <w:r>
        <w:rPr>
          <w:rFonts w:eastAsia="Times New Roman" w:cs="Times New Roman" w:ascii="Times New Roman" w:hAnsi="Times New Roman"/>
          <w:sz w:val="24"/>
        </w:rPr>
        <w:t>2)</w:t>
      </w:r>
      <w:r>
        <w:rPr>
          <w:rFonts w:eastAsia="Arial" w:cs="Arial" w:ascii="Arial" w:hAnsi="Arial"/>
          <w:sz w:val="24"/>
        </w:rPr>
        <w:t xml:space="preserve"> </w:t>
      </w:r>
      <w:r>
        <w:rPr>
          <w:rFonts w:eastAsia="Times New Roman" w:cs="Times New Roman" w:ascii="Times New Roman" w:hAnsi="Times New Roman"/>
          <w:sz w:val="24"/>
        </w:rPr>
        <w:t xml:space="preserve">Start Wireshark  </w:t>
      </w:r>
      <w:r>
        <w:rPr>
          <w:rFonts w:eastAsia="Times New Roman" w:cs="Times New Roman" w:ascii="Times New Roman" w:hAnsi="Times New Roman"/>
        </w:rPr>
        <w:t xml:space="preserve"> </w:t>
      </w:r>
      <w:r>
        <w:rPr/>
        <w:t xml:space="preserve">  </w:t>
      </w:r>
    </w:p>
    <w:p>
      <w:pPr>
        <w:pStyle w:val="Normal"/>
        <w:numPr>
          <w:ilvl w:val="0"/>
          <w:numId w:val="4"/>
        </w:numPr>
        <w:spacing w:lineRule="auto" w:line="252" w:before="0" w:after="43"/>
        <w:ind w:left="742" w:right="345" w:hanging="449"/>
        <w:rPr/>
      </w:pPr>
      <w:r>
        <w:rPr>
          <w:rFonts w:eastAsia="Times New Roman" w:cs="Times New Roman" w:ascii="Times New Roman" w:hAnsi="Times New Roman"/>
          <w:sz w:val="24"/>
        </w:rPr>
        <w:t xml:space="preserve">Connect to “myut.utoledo.edu”  Look for 3-way Handshake  </w:t>
      </w:r>
      <w:r>
        <w:rPr/>
        <w:t xml:space="preserve">  </w:t>
      </w:r>
    </w:p>
    <w:p>
      <w:pPr>
        <w:pStyle w:val="Normal"/>
        <w:spacing w:lineRule="auto" w:line="252" w:before="0" w:after="7"/>
        <w:ind w:left="684" w:right="690" w:hanging="10"/>
        <w:rPr/>
      </w:pPr>
      <w:r>
        <w:rPr>
          <w:rFonts w:eastAsia="Times New Roman" w:cs="Times New Roman" w:ascii="Times New Roman" w:hAnsi="Times New Roman"/>
          <w:sz w:val="24"/>
        </w:rPr>
        <w:t xml:space="preserve">What is the Port # used to make the Connection with “myut.utoledo.edu”? </w:t>
      </w:r>
      <w:r>
        <w:rPr/>
        <w:t xml:space="preserve">  </w:t>
      </w:r>
    </w:p>
    <w:p>
      <w:pPr>
        <w:pStyle w:val="Normal"/>
        <w:spacing w:lineRule="auto" w:line="252" w:before="0" w:after="7"/>
        <w:ind w:left="684" w:right="690" w:hanging="10"/>
        <w:rPr/>
      </w:pPr>
      <w:r>
        <w:rPr/>
        <w:drawing>
          <wp:anchor behindDoc="0" distT="0" distB="0" distL="0" distR="0" simplePos="0" locked="0" layoutInCell="0" allowOverlap="1" relativeHeight="7">
            <wp:simplePos x="0" y="0"/>
            <wp:positionH relativeFrom="column">
              <wp:posOffset>252095</wp:posOffset>
            </wp:positionH>
            <wp:positionV relativeFrom="paragraph">
              <wp:posOffset>136525</wp:posOffset>
            </wp:positionV>
            <wp:extent cx="5104765" cy="28670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104765" cy="2867025"/>
                    </a:xfrm>
                    <a:prstGeom prst="rect">
                      <a:avLst/>
                    </a:prstGeom>
                  </pic:spPr>
                </pic:pic>
              </a:graphicData>
            </a:graphic>
          </wp:anchor>
        </w:drawing>
      </w:r>
    </w:p>
    <w:p>
      <w:pPr>
        <w:pStyle w:val="Normal"/>
        <w:spacing w:before="0" w:after="2"/>
        <w:ind w:left="674" w:hanging="0"/>
        <w:rPr/>
      </w:pPr>
      <w:r>
        <w:rPr>
          <w:rFonts w:eastAsia="Times New Roman" w:cs="Times New Roman" w:ascii="Times New Roman" w:hAnsi="Times New Roman"/>
          <w:sz w:val="24"/>
        </w:rPr>
        <w:t xml:space="preserve"> </w:t>
      </w:r>
      <w:r>
        <w:rPr/>
        <w:t xml:space="preserve">  </w:t>
      </w:r>
      <w:r>
        <w:rPr/>
        <w:t>Find IP address with a ping and sort to only see communications with that IP within Wireshark.</w:t>
        <w:br/>
      </w:r>
    </w:p>
    <w:p>
      <w:pPr>
        <w:pStyle w:val="Normal"/>
        <w:spacing w:before="0" w:after="2"/>
        <w:ind w:left="674" w:hanging="0"/>
        <w:rPr/>
      </w:pPr>
      <w:r>
        <w:rPr/>
      </w:r>
    </w:p>
    <w:p>
      <w:pPr>
        <w:pStyle w:val="Normal"/>
        <w:spacing w:before="0" w:after="2"/>
        <w:ind w:left="674" w:hanging="0"/>
        <w:rPr/>
      </w:pPr>
      <w:r>
        <w:rPr/>
        <w:drawing>
          <wp:anchor behindDoc="0" distT="0" distB="0" distL="0" distR="0" simplePos="0" locked="0" layoutInCell="0" allowOverlap="1" relativeHeight="8">
            <wp:simplePos x="0" y="0"/>
            <wp:positionH relativeFrom="column">
              <wp:posOffset>224790</wp:posOffset>
            </wp:positionH>
            <wp:positionV relativeFrom="paragraph">
              <wp:posOffset>-11430</wp:posOffset>
            </wp:positionV>
            <wp:extent cx="5104765" cy="4965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104765" cy="496570"/>
                    </a:xfrm>
                    <a:prstGeom prst="rect">
                      <a:avLst/>
                    </a:prstGeom>
                  </pic:spPr>
                </pic:pic>
              </a:graphicData>
            </a:graphic>
          </wp:anchor>
        </w:drawing>
      </w:r>
    </w:p>
    <w:p>
      <w:pPr>
        <w:pStyle w:val="Normal"/>
        <w:spacing w:before="0" w:after="2"/>
        <w:ind w:left="674" w:hanging="0"/>
        <w:rPr/>
      </w:pPr>
      <w:r>
        <w:rPr/>
      </w:r>
    </w:p>
    <w:p>
      <w:pPr>
        <w:pStyle w:val="Normal"/>
        <w:spacing w:before="0" w:after="2"/>
        <w:ind w:left="674" w:hanging="0"/>
        <w:rPr/>
      </w:pPr>
      <w:r>
        <w:rPr/>
      </w:r>
    </w:p>
    <w:p>
      <w:pPr>
        <w:pStyle w:val="Normal"/>
        <w:spacing w:before="0" w:after="2"/>
        <w:ind w:left="674" w:hanging="0"/>
        <w:rPr/>
      </w:pPr>
      <w:r>
        <w:rPr/>
        <w:t>My port was 56049 the destination (myut.utoledo.edu) is using port 80</w:t>
      </w:r>
    </w:p>
    <w:p>
      <w:pPr>
        <w:pStyle w:val="Normal"/>
        <w:spacing w:before="0" w:after="2"/>
        <w:ind w:left="674" w:hanging="0"/>
        <w:rPr/>
      </w:pPr>
      <w:r>
        <w:rPr/>
        <w:br/>
      </w:r>
    </w:p>
    <w:p>
      <w:pPr>
        <w:pStyle w:val="Normal"/>
        <w:spacing w:lineRule="auto" w:line="252" w:before="0" w:after="7"/>
        <w:ind w:left="684" w:right="690" w:hanging="10"/>
        <w:rPr/>
      </w:pPr>
      <w:r>
        <w:rPr>
          <w:rFonts w:eastAsia="Times New Roman" w:cs="Times New Roman" w:ascii="Times New Roman" w:hAnsi="Times New Roman"/>
          <w:sz w:val="24"/>
        </w:rPr>
        <w:t xml:space="preserve">What is the Socket used to make the above connection? </w:t>
      </w:r>
      <w:r>
        <w:rPr/>
        <w:t xml:space="preserve">  </w:t>
      </w:r>
    </w:p>
    <w:p>
      <w:pPr>
        <w:pStyle w:val="Normal"/>
        <w:spacing w:before="0" w:after="0"/>
        <w:ind w:left="674" w:hanging="0"/>
        <w:rPr/>
      </w:pPr>
      <w:r>
        <w:rPr>
          <w:rFonts w:eastAsia="Times New Roman" w:cs="Times New Roman" w:ascii="Times New Roman" w:hAnsi="Times New Roman"/>
          <w:sz w:val="24"/>
        </w:rPr>
        <w:t>131.183.52.90:80</w:t>
        <w:br/>
        <w:t xml:space="preserve">ip + port = socket. </w:t>
      </w:r>
    </w:p>
    <w:p>
      <w:pPr>
        <w:pStyle w:val="Normal"/>
        <w:spacing w:before="0" w:after="0"/>
        <w:ind w:left="674" w:hanging="0"/>
        <w:rPr>
          <w:rFonts w:ascii="Times New Roman" w:hAnsi="Times New Roman" w:eastAsia="Times New Roman" w:cs="Times New Roman"/>
          <w:sz w:val="24"/>
        </w:rPr>
      </w:pPr>
      <w:r>
        <w:rPr/>
      </w:r>
    </w:p>
    <w:p>
      <w:pPr>
        <w:pStyle w:val="Normal"/>
        <w:spacing w:before="0" w:after="0"/>
        <w:ind w:left="674" w:hanging="0"/>
        <w:rPr/>
      </w:pPr>
      <w:r>
        <w:rPr>
          <w:rFonts w:eastAsia="Times New Roman" w:cs="Times New Roman" w:ascii="Times New Roman" w:hAnsi="Times New Roman"/>
          <w:sz w:val="24"/>
        </w:rPr>
        <w:t xml:space="preserve"> </w:t>
      </w:r>
      <w:r>
        <w:rPr/>
        <w:t xml:space="preserve">  </w:t>
      </w:r>
    </w:p>
    <w:p>
      <w:pPr>
        <w:pStyle w:val="Normal"/>
        <w:spacing w:before="0" w:after="137"/>
        <w:ind w:left="674" w:hanging="0"/>
        <w:rPr/>
      </w:pPr>
      <w:r>
        <w:rPr>
          <w:rFonts w:eastAsia="Times New Roman" w:cs="Times New Roman" w:ascii="Times New Roman" w:hAnsi="Times New Roman"/>
          <w:sz w:val="24"/>
        </w:rPr>
        <w:t xml:space="preserve"> </w:t>
      </w:r>
      <w:r>
        <w:rPr/>
        <w:t xml:space="preserve">  </w:t>
      </w:r>
    </w:p>
    <w:p>
      <w:pPr>
        <w:pStyle w:val="Normal"/>
        <w:numPr>
          <w:ilvl w:val="0"/>
          <w:numId w:val="4"/>
        </w:numPr>
        <w:spacing w:before="0" w:after="1"/>
        <w:ind w:left="742" w:right="345" w:hanging="449"/>
        <w:rPr/>
      </w:pPr>
      <w:r>
        <w:rPr>
          <w:rFonts w:eastAsia="Times New Roman" w:cs="Times New Roman" w:ascii="Times New Roman" w:hAnsi="Times New Roman"/>
        </w:rPr>
        <w:t xml:space="preserve">Log into “myut.utoledo.edu” </w:t>
      </w:r>
      <w:r>
        <w:rPr/>
        <w:t xml:space="preserve">  </w:t>
      </w:r>
    </w:p>
    <w:p>
      <w:pPr>
        <w:pStyle w:val="Normal"/>
        <w:spacing w:before="0" w:after="1"/>
        <w:ind w:left="773" w:hanging="10"/>
        <w:rPr/>
      </w:pPr>
      <w:r>
        <w:rPr>
          <w:rFonts w:eastAsia="Times New Roman" w:cs="Times New Roman" w:ascii="Times New Roman" w:hAnsi="Times New Roman"/>
        </w:rPr>
        <w:t xml:space="preserve">Explain what happened to the Port # and why. </w:t>
      </w:r>
      <w:r>
        <w:rPr/>
        <w:t xml:space="preserve">  </w:t>
      </w:r>
    </w:p>
    <w:p>
      <w:pPr>
        <w:pStyle w:val="Normal"/>
        <w:spacing w:before="0" w:after="1"/>
        <w:ind w:left="763" w:hanging="0"/>
        <w:rPr/>
      </w:pPr>
      <w:r>
        <w:drawing>
          <wp:anchor behindDoc="0" distT="0" distB="0" distL="0" distR="0" simplePos="0" locked="0" layoutInCell="0" allowOverlap="1" relativeHeight="9">
            <wp:simplePos x="0" y="0"/>
            <wp:positionH relativeFrom="column">
              <wp:posOffset>31115</wp:posOffset>
            </wp:positionH>
            <wp:positionV relativeFrom="paragraph">
              <wp:posOffset>62865</wp:posOffset>
            </wp:positionV>
            <wp:extent cx="5486400" cy="307784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486400" cy="3077845"/>
                    </a:xfrm>
                    <a:prstGeom prst="rect">
                      <a:avLst/>
                    </a:prstGeom>
                  </pic:spPr>
                </pic:pic>
              </a:graphicData>
            </a:graphic>
          </wp:anchor>
        </w:drawing>
      </w:r>
      <w:r>
        <w:rPr/>
        <w:t xml:space="preserve">Switched to port 430 UDP/TCP. We’re using TCP. It changed I suspect because we switched from non-ssl to using SSL </w:t>
      </w:r>
      <w:r>
        <w:rPr/>
        <w:t xml:space="preserve">for a secure log-in. </w:t>
      </w:r>
    </w:p>
    <w:p>
      <w:pPr>
        <w:pStyle w:val="Normal"/>
        <w:spacing w:before="0" w:after="1"/>
        <w:ind w:left="763" w:hanging="0"/>
        <w:rPr/>
      </w:pPr>
      <w:r>
        <w:rPr/>
      </w:r>
    </w:p>
    <w:p>
      <w:pPr>
        <w:pStyle w:val="Normal"/>
        <w:spacing w:before="0" w:after="1"/>
        <w:ind w:left="773" w:hanging="10"/>
        <w:rPr>
          <w:rFonts w:ascii="Times New Roman" w:hAnsi="Times New Roman" w:eastAsia="Times New Roman" w:cs="Times New Roman"/>
        </w:rPr>
      </w:pPr>
      <w:r>
        <w:rPr/>
      </w:r>
    </w:p>
    <w:p>
      <w:pPr>
        <w:pStyle w:val="Normal"/>
        <w:spacing w:before="0" w:after="1"/>
        <w:ind w:left="773" w:hanging="10"/>
        <w:rPr>
          <w:rFonts w:ascii="Times New Roman" w:hAnsi="Times New Roman" w:eastAsia="Times New Roman" w:cs="Times New Roman"/>
        </w:rPr>
      </w:pPr>
      <w:r>
        <w:rPr/>
      </w:r>
    </w:p>
    <w:p>
      <w:pPr>
        <w:pStyle w:val="Normal"/>
        <w:spacing w:before="0" w:after="56"/>
        <w:ind w:left="763" w:hanging="0"/>
        <w:rPr/>
      </w:pPr>
      <w:r>
        <w:rPr/>
        <w:t xml:space="preserve">    </w:t>
      </w:r>
    </w:p>
    <w:p>
      <w:pPr>
        <w:pStyle w:val="Heading1"/>
        <w:ind w:left="258" w:hanging="259"/>
        <w:rPr/>
      </w:pPr>
      <w:r>
        <w:rPr/>
        <w:t xml:space="preserve">Setup a Hub with 2 PC’s and a frame grabber – Wireshark (snooper) </w:t>
      </w:r>
    </w:p>
    <w:p>
      <w:pPr>
        <w:pStyle w:val="Normal"/>
        <w:spacing w:before="0" w:after="39"/>
        <w:ind w:left="29" w:hanging="0"/>
        <w:rPr/>
      </w:pPr>
      <w:r>
        <w:rPr>
          <w:rFonts w:eastAsia="Times New Roman" w:cs="Times New Roman" w:ascii="Times New Roman" w:hAnsi="Times New Roman"/>
          <w:sz w:val="23"/>
        </w:rPr>
        <w:t xml:space="preserve">     </w:t>
      </w:r>
      <w:r>
        <w:rPr>
          <w:rFonts w:eastAsia="Times New Roman" w:cs="Times New Roman" w:ascii="Times New Roman" w:hAnsi="Times New Roman"/>
          <w:sz w:val="23"/>
        </w:rPr>
        <w:tab/>
      </w:r>
      <w:r>
        <w:rPr/>
        <w:t xml:space="preserve">   </w:t>
      </w:r>
    </w:p>
    <w:p>
      <w:pPr>
        <w:pStyle w:val="Normal"/>
        <w:spacing w:before="0" w:after="17"/>
        <w:ind w:left="43" w:hanging="0"/>
        <w:rPr/>
      </w:pPr>
      <w:r>
        <w:rPr>
          <w:rFonts w:eastAsia="Times New Roman" w:cs="Times New Roman" w:ascii="Times New Roman" w:hAnsi="Times New Roman"/>
          <w:sz w:val="23"/>
        </w:rPr>
        <w:t xml:space="preserve"> </w:t>
      </w:r>
      <w:r>
        <w:rPr/>
        <w:t xml:space="preserve">  </w:t>
      </w:r>
    </w:p>
    <w:p>
      <w:pPr>
        <w:pStyle w:val="Normal"/>
        <w:spacing w:lineRule="auto" w:line="249" w:before="0" w:after="22"/>
        <w:ind w:left="53" w:hanging="10"/>
        <w:rPr/>
      </w:pPr>
      <w:r>
        <w:rPr>
          <w:rFonts w:eastAsia="Times New Roman" w:cs="Times New Roman" w:ascii="Times New Roman" w:hAnsi="Times New Roman"/>
          <w:sz w:val="23"/>
        </w:rPr>
        <w:t xml:space="preserve">Exercise:  </w:t>
      </w:r>
      <w:r>
        <w:rPr/>
        <w:t xml:space="preserve">   </w:t>
      </w:r>
    </w:p>
    <w:p>
      <w:pPr>
        <w:pStyle w:val="Normal"/>
        <w:spacing w:lineRule="auto" w:line="249" w:before="0" w:after="22"/>
        <w:ind w:left="773" w:hanging="10"/>
        <w:rPr/>
      </w:pPr>
      <w:r>
        <w:rPr>
          <w:rFonts w:eastAsia="Times New Roman" w:cs="Times New Roman" w:ascii="Times New Roman" w:hAnsi="Times New Roman"/>
          <w:sz w:val="23"/>
        </w:rPr>
        <w:t xml:space="preserve">Assume you want to monitor activity on a “target” machine, but you do not have access to the target. In our testbed, we have the following network structure:  </w:t>
      </w:r>
      <w:r>
        <w:rPr/>
        <w:t xml:space="preserve">   </w:t>
      </w:r>
    </w:p>
    <w:p>
      <w:pPr>
        <w:pStyle w:val="Normal"/>
        <w:spacing w:before="0" w:after="20"/>
        <w:ind w:left="763" w:hanging="0"/>
        <w:rPr/>
      </w:pPr>
      <w:r>
        <w:rPr>
          <w:rFonts w:eastAsia="Times New Roman" w:cs="Times New Roman" w:ascii="Times New Roman" w:hAnsi="Times New Roman"/>
          <w:sz w:val="23"/>
        </w:rPr>
        <w:t xml:space="preserve"> </w:t>
      </w:r>
      <w:r>
        <w:rPr/>
        <w:t xml:space="preserve">   </w:t>
      </w:r>
    </w:p>
    <w:p>
      <w:pPr>
        <w:pStyle w:val="Normal"/>
        <w:spacing w:lineRule="auto" w:line="249" w:before="0" w:after="22"/>
        <w:ind w:left="773" w:hanging="10"/>
        <w:rPr/>
      </w:pPr>
      <w:r>
        <w:rPr>
          <w:rFonts w:eastAsia="Times New Roman" w:cs="Times New Roman" w:ascii="Times New Roman" w:hAnsi="Times New Roman"/>
          <w:sz w:val="23"/>
        </w:rPr>
        <w:t xml:space="preserve">192.168.1.250 </w:t>
      </w:r>
      <w:r>
        <w:rPr>
          <w:rFonts w:eastAsia="Times New Roman" w:cs="Times New Roman" w:ascii="Times New Roman" w:hAnsi="Times New Roman"/>
          <w:b/>
          <w:sz w:val="23"/>
        </w:rPr>
        <w:t>host A</w:t>
      </w:r>
      <w:r>
        <w:rPr>
          <w:rFonts w:eastAsia="Times New Roman" w:cs="Times New Roman" w:ascii="Times New Roman" w:hAnsi="Times New Roman"/>
          <w:sz w:val="23"/>
        </w:rPr>
        <w:t xml:space="preserve">  </w:t>
      </w:r>
      <w:r>
        <w:rPr/>
        <w:t xml:space="preserve">   </w:t>
      </w:r>
    </w:p>
    <w:p>
      <w:pPr>
        <w:pStyle w:val="Normal"/>
        <w:spacing w:lineRule="auto" w:line="249" w:before="0" w:after="22"/>
        <w:ind w:left="773" w:hanging="10"/>
        <w:rPr/>
      </w:pPr>
      <w:r>
        <w:rPr>
          <w:rFonts w:eastAsia="Times New Roman" w:cs="Times New Roman" w:ascii="Times New Roman" w:hAnsi="Times New Roman"/>
          <w:sz w:val="23"/>
        </w:rPr>
        <w:t xml:space="preserve">192.168.1.200 </w:t>
      </w:r>
      <w:r>
        <w:rPr>
          <w:rFonts w:eastAsia="Times New Roman" w:cs="Times New Roman" w:ascii="Times New Roman" w:hAnsi="Times New Roman"/>
          <w:b/>
          <w:sz w:val="23"/>
        </w:rPr>
        <w:t>host B</w:t>
      </w:r>
      <w:r>
        <w:rPr>
          <w:rFonts w:eastAsia="Times New Roman" w:cs="Times New Roman" w:ascii="Times New Roman" w:hAnsi="Times New Roman"/>
          <w:sz w:val="23"/>
        </w:rPr>
        <w:t xml:space="preserve"> (“target”)  </w:t>
      </w:r>
      <w:r>
        <w:rPr/>
        <w:t xml:space="preserve">  </w:t>
      </w:r>
      <w:r>
        <w:rPr/>
        <w:drawing>
          <wp:inline distT="0" distB="0" distL="0" distR="0">
            <wp:extent cx="3143250" cy="2408555"/>
            <wp:effectExtent l="0" t="0" r="0" b="0"/>
            <wp:docPr id="8" name="Picture 5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60" descr=""/>
                    <pic:cNvPicPr>
                      <a:picLocks noChangeAspect="1" noChangeArrowheads="1"/>
                    </pic:cNvPicPr>
                  </pic:nvPicPr>
                  <pic:blipFill>
                    <a:blip r:embed="rId9"/>
                    <a:stretch>
                      <a:fillRect/>
                    </a:stretch>
                  </pic:blipFill>
                  <pic:spPr bwMode="auto">
                    <a:xfrm>
                      <a:off x="0" y="0"/>
                      <a:ext cx="3143250" cy="2408555"/>
                    </a:xfrm>
                    <a:prstGeom prst="rect">
                      <a:avLst/>
                    </a:prstGeom>
                  </pic:spPr>
                </pic:pic>
              </a:graphicData>
            </a:graphic>
          </wp:inline>
        </w:drawing>
      </w:r>
      <w:r>
        <w:rPr>
          <w:rFonts w:eastAsia="Times New Roman" w:cs="Times New Roman" w:ascii="Times New Roman" w:hAnsi="Times New Roman"/>
          <w:sz w:val="23"/>
        </w:rPr>
        <w:t xml:space="preserve"> </w:t>
      </w:r>
      <w:r>
        <w:rPr/>
        <w:t xml:space="preserve">   </w:t>
      </w:r>
    </w:p>
    <w:p>
      <w:pPr>
        <w:pStyle w:val="Normal"/>
        <w:spacing w:before="0" w:after="36"/>
        <w:ind w:left="763" w:hanging="0"/>
        <w:rPr/>
      </w:pPr>
      <w:r>
        <w:rPr>
          <w:rFonts w:eastAsia="Times New Roman" w:cs="Times New Roman" w:ascii="Times New Roman" w:hAnsi="Times New Roman"/>
          <w:sz w:val="23"/>
        </w:rPr>
        <w:t xml:space="preserve"> </w:t>
      </w:r>
      <w:r>
        <w:rPr/>
        <w:t xml:space="preserve">   </w:t>
      </w:r>
    </w:p>
    <w:p>
      <w:pPr>
        <w:pStyle w:val="Normal"/>
        <w:spacing w:lineRule="auto" w:line="249" w:before="0" w:after="22"/>
        <w:ind w:left="773" w:hanging="10"/>
        <w:rPr/>
      </w:pPr>
      <w:r>
        <w:rPr>
          <w:rFonts w:eastAsia="Times New Roman" w:cs="Times New Roman" w:ascii="Times New Roman" w:hAnsi="Times New Roman"/>
          <w:sz w:val="23"/>
        </w:rPr>
        <w:t xml:space="preserve">The “snoop” can monitor data between host A and host B using a Frame capture program filtered to the Host IP  </w:t>
      </w:r>
      <w:r>
        <w:rPr/>
        <w:t xml:space="preserve">   </w:t>
      </w:r>
    </w:p>
    <w:p>
      <w:pPr>
        <w:pStyle w:val="Normal"/>
        <w:spacing w:before="0" w:after="33"/>
        <w:ind w:left="43" w:hanging="0"/>
        <w:rPr/>
      </w:pPr>
      <w:r>
        <w:rPr>
          <w:rFonts w:eastAsia="Times New Roman" w:cs="Times New Roman" w:ascii="Times New Roman" w:hAnsi="Times New Roman"/>
          <w:sz w:val="23"/>
        </w:rPr>
        <w:t xml:space="preserve"> </w:t>
      </w:r>
      <w:r>
        <w:rPr/>
        <w:t xml:space="preserve">   </w:t>
      </w:r>
    </w:p>
    <w:p>
      <w:pPr>
        <w:pStyle w:val="Normal"/>
        <w:spacing w:before="0" w:after="30"/>
        <w:ind w:left="43" w:hanging="0"/>
        <w:rPr/>
      </w:pPr>
      <w:r>
        <w:rPr>
          <w:rFonts w:eastAsia="Times New Roman" w:cs="Times New Roman" w:ascii="Times New Roman" w:hAnsi="Times New Roman"/>
          <w:sz w:val="23"/>
        </w:rPr>
        <w:t xml:space="preserve"> </w:t>
      </w:r>
      <w:r>
        <w:rPr/>
        <w:t xml:space="preserve">   </w:t>
      </w:r>
    </w:p>
    <w:p>
      <w:pPr>
        <w:pStyle w:val="Normal"/>
        <w:spacing w:before="0" w:after="19"/>
        <w:ind w:left="43" w:hanging="0"/>
        <w:rPr/>
      </w:pPr>
      <w:r>
        <w:rPr>
          <w:rFonts w:eastAsia="Times New Roman" w:cs="Times New Roman" w:ascii="Times New Roman" w:hAnsi="Times New Roman"/>
          <w:sz w:val="23"/>
        </w:rPr>
        <w:t xml:space="preserve"> </w:t>
      </w:r>
      <w:r>
        <w:rPr/>
        <w:t xml:space="preserve">   </w:t>
      </w:r>
    </w:p>
    <w:p>
      <w:pPr>
        <w:pStyle w:val="Normal"/>
        <w:spacing w:lineRule="auto" w:line="249" w:before="0" w:after="22"/>
        <w:ind w:left="53" w:hanging="10"/>
        <w:rPr/>
      </w:pPr>
      <w:r>
        <w:rPr>
          <w:rFonts w:eastAsia="Times New Roman" w:cs="Times New Roman" w:ascii="Times New Roman" w:hAnsi="Times New Roman"/>
          <w:sz w:val="23"/>
        </w:rPr>
        <w:t xml:space="preserve">Things to Try:   </w:t>
      </w:r>
      <w:r>
        <w:rPr/>
        <w:t xml:space="preserve">  </w:t>
      </w:r>
    </w:p>
    <w:p>
      <w:pPr>
        <w:pStyle w:val="Normal"/>
        <w:spacing w:lineRule="auto" w:line="249" w:before="0" w:after="22"/>
        <w:ind w:left="53" w:hanging="10"/>
        <w:rPr/>
      </w:pPr>
      <w:r>
        <w:rPr>
          <w:rFonts w:eastAsia="Times New Roman" w:cs="Times New Roman" w:ascii="Times New Roman" w:hAnsi="Times New Roman"/>
          <w:sz w:val="23"/>
        </w:rPr>
        <w:t xml:space="preserve">    </w:t>
      </w:r>
      <w:r>
        <w:rPr>
          <w:rFonts w:eastAsia="Times New Roman" w:cs="Times New Roman" w:ascii="Times New Roman" w:hAnsi="Times New Roman"/>
          <w:sz w:val="23"/>
        </w:rPr>
        <w:t xml:space="preserve">NOTE: Try these with Host B plugged into a Hub – document what happens </w:t>
      </w:r>
      <w:r>
        <w:rPr/>
        <w:t xml:space="preserve">  </w:t>
      </w:r>
    </w:p>
    <w:p>
      <w:pPr>
        <w:pStyle w:val="Normal"/>
        <w:spacing w:lineRule="auto" w:line="249" w:before="0" w:after="22"/>
        <w:ind w:left="1030" w:hanging="10"/>
        <w:rPr/>
      </w:pPr>
      <w:r>
        <w:rPr>
          <w:rFonts w:eastAsia="Times New Roman" w:cs="Times New Roman" w:ascii="Times New Roman" w:hAnsi="Times New Roman"/>
          <w:sz w:val="23"/>
        </w:rPr>
        <w:t>Then plug Host A, Host B, and the sniffer into a switch and try them again – document what happens</w:t>
      </w:r>
      <w:r>
        <w:rPr/>
        <w:t xml:space="preserve">   </w:t>
      </w:r>
    </w:p>
    <w:p>
      <w:pPr>
        <w:pStyle w:val="Normal"/>
        <w:spacing w:before="0" w:after="31"/>
        <w:ind w:left="43" w:hanging="0"/>
        <w:rPr/>
      </w:pPr>
      <w:r>
        <w:rPr>
          <w:rFonts w:eastAsia="Times New Roman" w:cs="Times New Roman" w:ascii="Times New Roman" w:hAnsi="Times New Roman"/>
          <w:sz w:val="23"/>
        </w:rPr>
        <w:t xml:space="preserve"> </w:t>
      </w:r>
      <w:r>
        <w:rPr/>
        <w:t xml:space="preserve">   </w:t>
      </w:r>
    </w:p>
    <w:p>
      <w:pPr>
        <w:pStyle w:val="Normal"/>
        <w:numPr>
          <w:ilvl w:val="0"/>
          <w:numId w:val="5"/>
        </w:numPr>
        <w:spacing w:lineRule="auto" w:line="249" w:before="0" w:after="22"/>
        <w:ind w:left="749" w:hanging="360"/>
        <w:rPr/>
      </w:pPr>
      <w:r>
        <w:rPr>
          <w:rFonts w:eastAsia="Times New Roman" w:cs="Times New Roman" w:ascii="Times New Roman" w:hAnsi="Times New Roman"/>
          <w:sz w:val="23"/>
        </w:rPr>
        <w:t xml:space="preserve">Host A: Ping Host B </w:t>
      </w:r>
      <w:r>
        <w:rPr/>
        <w:t xml:space="preserve">   </w:t>
      </w:r>
    </w:p>
    <w:p>
      <w:pPr>
        <w:pStyle w:val="Normal"/>
        <w:spacing w:lineRule="auto" w:line="249" w:before="0" w:after="22"/>
        <w:ind w:left="749" w:hanging="360"/>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23890" cy="277495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5723890" cy="2774950"/>
                    </a:xfrm>
                    <a:prstGeom prst="rect">
                      <a:avLst/>
                    </a:prstGeom>
                  </pic:spPr>
                </pic:pic>
              </a:graphicData>
            </a:graphic>
          </wp:anchor>
        </w:drawing>
      </w:r>
    </w:p>
    <w:p>
      <w:pPr>
        <w:pStyle w:val="Normal"/>
        <w:spacing w:lineRule="auto" w:line="249" w:before="0" w:after="22"/>
        <w:ind w:left="749" w:hanging="360"/>
        <w:rPr/>
      </w:pPr>
      <w:r>
        <w:rPr/>
      </w:r>
    </w:p>
    <w:p>
      <w:pPr>
        <w:pStyle w:val="Normal"/>
        <w:numPr>
          <w:ilvl w:val="0"/>
          <w:numId w:val="5"/>
        </w:numPr>
        <w:spacing w:lineRule="auto" w:line="249" w:before="0" w:after="22"/>
        <w:ind w:left="749" w:hanging="360"/>
        <w:rPr/>
      </w:pPr>
      <w:r>
        <w:rPr>
          <w:rFonts w:eastAsia="Times New Roman" w:cs="Times New Roman" w:ascii="Times New Roman" w:hAnsi="Times New Roman"/>
          <w:sz w:val="23"/>
        </w:rPr>
        <w:t>Host B: Ping Host A</w:t>
      </w:r>
      <w:r>
        <w:rPr/>
        <w:t xml:space="preserve">   </w:t>
      </w:r>
    </w:p>
    <w:p>
      <w:pPr>
        <w:pStyle w:val="Normal"/>
        <w:spacing w:lineRule="auto" w:line="249" w:before="0" w:after="22"/>
        <w:ind w:left="749" w:hanging="360"/>
        <w:rPr/>
      </w:pPr>
      <w:r>
        <w:rPr/>
        <w:t xml:space="preserve">same as above (in reverse). </w:t>
      </w:r>
    </w:p>
    <w:p>
      <w:pPr>
        <w:pStyle w:val="Normal"/>
        <w:spacing w:lineRule="auto" w:line="249" w:before="0" w:after="22"/>
        <w:ind w:left="749" w:hanging="360"/>
        <w:rPr/>
      </w:pPr>
      <w:r>
        <w:rPr/>
      </w:r>
    </w:p>
    <w:p>
      <w:pPr>
        <w:pStyle w:val="Normal"/>
        <w:numPr>
          <w:ilvl w:val="0"/>
          <w:numId w:val="5"/>
        </w:numPr>
        <w:spacing w:lineRule="auto" w:line="249" w:before="0" w:after="22"/>
        <w:ind w:left="749" w:hanging="360"/>
        <w:rPr/>
      </w:pPr>
      <w:r>
        <w:rPr>
          <w:rFonts w:eastAsia="Times New Roman" w:cs="Times New Roman" w:ascii="Times New Roman" w:hAnsi="Times New Roman"/>
          <w:sz w:val="23"/>
        </w:rPr>
        <w:t>Host B: Ping the Broadcast IP</w:t>
      </w:r>
      <w:r>
        <w:rPr/>
        <w:t xml:space="preserve">   </w:t>
      </w:r>
    </w:p>
    <w:p>
      <w:pPr>
        <w:pStyle w:val="Normal"/>
        <w:spacing w:lineRule="auto" w:line="249" w:before="0" w:after="22"/>
        <w:ind w:left="749" w:hanging="36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23890" cy="4758690"/>
            <wp:effectExtent l="0" t="0" r="0" b="0"/>
            <wp:wrapSquare wrapText="largest"/>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5723890" cy="4758690"/>
                    </a:xfrm>
                    <a:prstGeom prst="rect">
                      <a:avLst/>
                    </a:prstGeom>
                  </pic:spPr>
                </pic:pic>
              </a:graphicData>
            </a:graphic>
          </wp:anchor>
        </w:drawing>
      </w:r>
    </w:p>
    <w:p>
      <w:pPr>
        <w:pStyle w:val="Normal"/>
        <w:spacing w:lineRule="auto" w:line="249" w:before="0" w:after="22"/>
        <w:ind w:left="749" w:hanging="360"/>
        <w:rPr/>
      </w:pPr>
      <w:r>
        <w:rPr/>
      </w:r>
    </w:p>
    <w:p>
      <w:pPr>
        <w:pStyle w:val="Normal"/>
        <w:spacing w:lineRule="auto" w:line="249" w:before="0" w:after="22"/>
        <w:ind w:left="749" w:hanging="360"/>
        <w:rPr/>
      </w:pPr>
      <w:r>
        <w:rPr/>
      </w:r>
    </w:p>
    <w:p>
      <w:pPr>
        <w:pStyle w:val="Heading1"/>
        <w:ind w:left="749" w:hanging="360"/>
        <w:rPr/>
      </w:pPr>
      <w:r>
        <w:rPr>
          <w:rFonts w:eastAsia="Times New Roman" w:cs="Times New Roman" w:ascii="Times New Roman" w:hAnsi="Times New Roman"/>
          <w:sz w:val="23"/>
        </w:rPr>
        <w:t xml:space="preserve">Host B: </w:t>
      </w:r>
      <w:r>
        <w:rPr/>
        <w:t xml:space="preserve">Continually Ping Host A   </w:t>
      </w:r>
    </w:p>
    <w:p>
      <w:pPr>
        <w:pStyle w:val="Normal"/>
        <w:spacing w:before="0" w:after="36"/>
        <w:ind w:left="43" w:hanging="0"/>
        <w:rPr/>
      </w:pPr>
      <w:r>
        <w:rPr>
          <w:rFonts w:eastAsia="Times New Roman" w:cs="Times New Roman" w:ascii="Times New Roman" w:hAnsi="Times New Roman"/>
          <w:b/>
          <w:sz w:val="23"/>
        </w:rPr>
        <w:t xml:space="preserve"> </w:t>
      </w:r>
      <w:r>
        <w:rPr/>
        <w:t xml:space="preserve">   </w:t>
      </w:r>
      <w:r>
        <w:rPr/>
        <w:t xml:space="preserve">Same as above pings except you run ping &lt;host A address&gt; -t  to keep it going until stopped. </w:t>
      </w:r>
    </w:p>
    <w:p>
      <w:pPr>
        <w:pStyle w:val="Normal"/>
        <w:spacing w:before="0" w:after="7"/>
        <w:ind w:left="749" w:hanging="0"/>
        <w:rPr/>
      </w:pPr>
      <w:r>
        <w:rPr/>
        <w:t xml:space="preserve">  </w:t>
      </w:r>
    </w:p>
    <w:p>
      <w:pPr>
        <w:pStyle w:val="Normal"/>
        <w:spacing w:before="0" w:after="7"/>
        <w:ind w:left="43" w:hanging="0"/>
        <w:rPr/>
      </w:pPr>
      <w:r>
        <w:rPr/>
        <w:t xml:space="preserve">  </w:t>
      </w:r>
    </w:p>
    <w:p>
      <w:pPr>
        <w:pStyle w:val="Normal"/>
        <w:spacing w:before="0" w:after="7"/>
        <w:ind w:left="43" w:hanging="0"/>
        <w:rPr/>
      </w:pPr>
      <w:r>
        <w:rPr/>
        <w:t xml:space="preserve">  </w:t>
      </w:r>
    </w:p>
    <w:p>
      <w:pPr>
        <w:pStyle w:val="Normal"/>
        <w:spacing w:before="0" w:after="7"/>
        <w:ind w:left="43" w:hanging="0"/>
        <w:rPr/>
      </w:pPr>
      <w:r>
        <w:rPr/>
        <w:t xml:space="preserve">  </w:t>
      </w:r>
    </w:p>
    <w:p>
      <w:pPr>
        <w:pStyle w:val="Normal"/>
        <w:spacing w:before="0" w:after="9"/>
        <w:ind w:left="43" w:hanging="0"/>
        <w:rPr/>
      </w:pPr>
      <w:r>
        <w:rPr/>
        <w:t xml:space="preserve">  </w:t>
      </w:r>
    </w:p>
    <w:p>
      <w:pPr>
        <w:pStyle w:val="Normal"/>
        <w:spacing w:before="0" w:after="9"/>
        <w:ind w:left="43" w:hanging="0"/>
        <w:rPr/>
      </w:pPr>
      <w:r>
        <w:rPr/>
        <w:t xml:space="preserve">  </w:t>
      </w:r>
    </w:p>
    <w:p>
      <w:pPr>
        <w:pStyle w:val="Normal"/>
        <w:spacing w:before="0" w:after="13"/>
        <w:ind w:left="43" w:hanging="0"/>
        <w:rPr/>
      </w:pPr>
      <w:r>
        <w:rPr>
          <w:rFonts w:eastAsia="Times New Roman" w:cs="Times New Roman" w:ascii="Times New Roman" w:hAnsi="Times New Roman"/>
          <w:b/>
          <w:sz w:val="23"/>
        </w:rPr>
        <w:t xml:space="preserve"> </w:t>
      </w:r>
      <w:r>
        <w:rPr/>
        <w:t xml:space="preserve">   </w:t>
      </w:r>
    </w:p>
    <w:p>
      <w:pPr>
        <w:pStyle w:val="Normal"/>
        <w:spacing w:before="0" w:after="19"/>
        <w:ind w:left="43" w:hanging="0"/>
        <w:rPr/>
      </w:pPr>
      <w:r>
        <w:rPr>
          <w:rFonts w:eastAsia="Times New Roman" w:cs="Times New Roman" w:ascii="Times New Roman" w:hAnsi="Times New Roman"/>
          <w:b/>
          <w:sz w:val="23"/>
        </w:rPr>
        <w:t xml:space="preserve">Questions for Exercise:  </w:t>
      </w:r>
      <w:r>
        <w:rPr/>
        <w:t xml:space="preserve">   </w:t>
      </w:r>
    </w:p>
    <w:p>
      <w:pPr>
        <w:pStyle w:val="Normal"/>
        <w:spacing w:before="0" w:after="29"/>
        <w:ind w:left="43" w:hanging="0"/>
        <w:rPr/>
      </w:pPr>
      <w:r>
        <w:rPr>
          <w:rFonts w:eastAsia="Times New Roman" w:cs="Times New Roman" w:ascii="Times New Roman" w:hAnsi="Times New Roman"/>
          <w:sz w:val="23"/>
        </w:rPr>
        <w:t xml:space="preserve"> </w:t>
      </w:r>
      <w:r>
        <w:rPr/>
        <w:t xml:space="preserve">   </w:t>
      </w:r>
    </w:p>
    <w:p>
      <w:pPr>
        <w:pStyle w:val="Normal"/>
        <w:numPr>
          <w:ilvl w:val="0"/>
          <w:numId w:val="6"/>
        </w:numPr>
        <w:spacing w:lineRule="auto" w:line="249" w:before="0" w:after="22"/>
        <w:ind w:left="914" w:hanging="360"/>
        <w:rPr/>
      </w:pPr>
      <w:r>
        <w:rPr>
          <w:rFonts w:eastAsia="Times New Roman" w:cs="Times New Roman" w:ascii="Times New Roman" w:hAnsi="Times New Roman"/>
          <w:sz w:val="23"/>
        </w:rPr>
        <w:t xml:space="preserve">In the test bed above, what are the requirements necessary to monitor a target machine?  </w:t>
      </w:r>
      <w:r>
        <w:rPr/>
        <w:t xml:space="preserve">   </w:t>
      </w:r>
    </w:p>
    <w:p>
      <w:pPr>
        <w:pStyle w:val="Normal"/>
        <w:spacing w:before="0" w:after="22"/>
        <w:ind w:left="583" w:hanging="0"/>
        <w:rPr/>
      </w:pPr>
      <w:r>
        <w:rPr>
          <w:rFonts w:eastAsia="Times New Roman" w:cs="Times New Roman" w:ascii="Times New Roman" w:hAnsi="Times New Roman"/>
          <w:sz w:val="23"/>
        </w:rPr>
        <w:t xml:space="preserve"> </w:t>
      </w:r>
      <w:r>
        <w:rPr/>
        <w:t xml:space="preserve">   </w:t>
      </w:r>
      <w:r>
        <w:rPr/>
        <w:t xml:space="preserve">Be connected to the same hub. </w:t>
      </w:r>
    </w:p>
    <w:p>
      <w:pPr>
        <w:pStyle w:val="Normal"/>
        <w:spacing w:before="0" w:after="37"/>
        <w:ind w:left="583" w:hanging="0"/>
        <w:rPr/>
      </w:pPr>
      <w:r>
        <w:rPr>
          <w:rFonts w:eastAsia="Times New Roman" w:cs="Times New Roman" w:ascii="Times New Roman" w:hAnsi="Times New Roman"/>
          <w:sz w:val="23"/>
        </w:rPr>
        <w:t xml:space="preserve">   </w:t>
      </w:r>
      <w:r>
        <w:rPr/>
        <w:t xml:space="preserve">   </w:t>
      </w:r>
    </w:p>
    <w:p>
      <w:pPr>
        <w:pStyle w:val="Normal"/>
        <w:spacing w:before="0" w:after="30"/>
        <w:ind w:left="583" w:hanging="0"/>
        <w:rPr/>
      </w:pPr>
      <w:r>
        <w:rPr>
          <w:rFonts w:eastAsia="Times New Roman" w:cs="Times New Roman" w:ascii="Times New Roman" w:hAnsi="Times New Roman"/>
          <w:sz w:val="23"/>
        </w:rPr>
        <w:t xml:space="preserve"> </w:t>
      </w:r>
      <w:r>
        <w:rPr/>
        <w:t xml:space="preserve">   </w:t>
      </w:r>
    </w:p>
    <w:p>
      <w:pPr>
        <w:pStyle w:val="Normal"/>
        <w:spacing w:before="0" w:after="29"/>
        <w:ind w:left="583" w:hanging="0"/>
        <w:rPr/>
      </w:pPr>
      <w:r>
        <w:rPr>
          <w:rFonts w:eastAsia="Times New Roman" w:cs="Times New Roman" w:ascii="Times New Roman" w:hAnsi="Times New Roman"/>
          <w:sz w:val="23"/>
        </w:rPr>
        <w:t xml:space="preserve"> </w:t>
      </w:r>
      <w:r>
        <w:rPr/>
        <w:t xml:space="preserve">   </w:t>
      </w:r>
    </w:p>
    <w:p>
      <w:pPr>
        <w:pStyle w:val="Normal"/>
        <w:numPr>
          <w:ilvl w:val="0"/>
          <w:numId w:val="6"/>
        </w:numPr>
        <w:spacing w:lineRule="auto" w:line="249" w:before="0" w:after="22"/>
        <w:ind w:left="914" w:hanging="360"/>
        <w:rPr/>
      </w:pPr>
      <w:r>
        <w:rPr>
          <w:rFonts w:eastAsia="Times New Roman" w:cs="Times New Roman" w:ascii="Times New Roman" w:hAnsi="Times New Roman"/>
          <w:sz w:val="23"/>
        </w:rPr>
        <w:t xml:space="preserve">Is it be possible to monitor the target machine when the hub is replaced by a switch?  Why or why not? </w:t>
      </w:r>
      <w:r>
        <w:rPr/>
        <w:t xml:space="preserve">   </w:t>
      </w:r>
    </w:p>
    <w:p>
      <w:pPr>
        <w:pStyle w:val="Normal"/>
        <w:spacing w:before="0" w:after="26"/>
        <w:ind w:left="583" w:hanging="0"/>
        <w:rPr/>
      </w:pPr>
      <w:r>
        <w:rPr>
          <w:rFonts w:eastAsia="Times New Roman" w:cs="Times New Roman" w:ascii="Times New Roman" w:hAnsi="Times New Roman"/>
          <w:sz w:val="23"/>
        </w:rPr>
        <w:t xml:space="preserve"> </w:t>
      </w:r>
      <w:r>
        <w:rPr/>
        <w:t xml:space="preserve">   </w:t>
      </w:r>
      <w:r>
        <w:rPr/>
        <w:t xml:space="preserve">No. Not unless I port mirror on the switch to gain access to the packets I want to monitor. </w:t>
      </w:r>
    </w:p>
    <w:p>
      <w:pPr>
        <w:pStyle w:val="Normal"/>
        <w:spacing w:before="0" w:after="0"/>
        <w:ind w:left="583" w:hanging="0"/>
        <w:rPr/>
      </w:pPr>
      <w:r>
        <w:rPr>
          <w:rFonts w:eastAsia="Times New Roman" w:cs="Times New Roman" w:ascii="Times New Roman" w:hAnsi="Times New Roman"/>
          <w:sz w:val="23"/>
        </w:rPr>
        <w:t xml:space="preserve">  </w:t>
      </w:r>
      <w:r>
        <w:rPr/>
        <w:t xml:space="preserve">   </w:t>
      </w:r>
    </w:p>
    <w:p>
      <w:pPr>
        <w:pStyle w:val="Normal"/>
        <w:spacing w:before="0" w:after="19"/>
        <w:ind w:left="583" w:hanging="0"/>
        <w:rPr/>
      </w:pPr>
      <w:r>
        <w:rPr>
          <w:rFonts w:eastAsia="Times New Roman" w:cs="Times New Roman" w:ascii="Times New Roman" w:hAnsi="Times New Roman"/>
          <w:sz w:val="23"/>
        </w:rPr>
        <w:t xml:space="preserve"> </w:t>
      </w:r>
      <w:r>
        <w:rPr/>
        <w:t xml:space="preserve">   </w:t>
      </w:r>
    </w:p>
    <w:p>
      <w:pPr>
        <w:pStyle w:val="Normal"/>
        <w:spacing w:before="0" w:after="29"/>
        <w:ind w:left="583" w:hanging="0"/>
        <w:rPr/>
      </w:pPr>
      <w:r>
        <w:rPr/>
        <w:t xml:space="preserve"> </w:t>
      </w:r>
    </w:p>
    <w:p>
      <w:pPr>
        <w:pStyle w:val="Normal"/>
        <w:numPr>
          <w:ilvl w:val="0"/>
          <w:numId w:val="6"/>
        </w:numPr>
        <w:spacing w:lineRule="auto" w:line="249" w:before="0" w:after="22"/>
        <w:ind w:left="914" w:hanging="360"/>
        <w:rPr/>
      </w:pPr>
      <w:r>
        <w:rPr>
          <w:rFonts w:eastAsia="Times New Roman" w:cs="Times New Roman" w:ascii="Times New Roman" w:hAnsi="Times New Roman"/>
          <w:sz w:val="23"/>
        </w:rPr>
        <w:t xml:space="preserve">Would it be possible to monitor the target machine if Host A were located on another LAN or WAN?  </w:t>
      </w:r>
      <w:r>
        <w:rPr/>
        <w:t xml:space="preserve">   </w:t>
      </w:r>
    </w:p>
    <w:p>
      <w:pPr>
        <w:pStyle w:val="Normal"/>
        <w:spacing w:lineRule="auto" w:line="249" w:before="0" w:after="22"/>
        <w:ind w:left="914" w:hanging="360"/>
        <w:rPr/>
      </w:pPr>
      <w:r>
        <w:rPr/>
        <w:t xml:space="preserve"> </w:t>
      </w:r>
      <w:r>
        <w:rPr/>
        <w:t xml:space="preserve">No. </w:t>
      </w:r>
    </w:p>
    <w:p>
      <w:pPr>
        <w:pStyle w:val="Normal"/>
        <w:spacing w:before="0" w:after="22"/>
        <w:ind w:left="583" w:hanging="0"/>
        <w:rPr/>
      </w:pPr>
      <w:r>
        <w:rPr>
          <w:rFonts w:eastAsia="Times New Roman" w:cs="Times New Roman" w:ascii="Times New Roman" w:hAnsi="Times New Roman"/>
          <w:sz w:val="23"/>
        </w:rPr>
        <w:t xml:space="preserve"> </w:t>
      </w:r>
      <w:r>
        <w:rPr/>
        <w:t xml:space="preserve">   </w:t>
      </w:r>
    </w:p>
    <w:p>
      <w:pPr>
        <w:pStyle w:val="Normal"/>
        <w:spacing w:before="0" w:after="35"/>
        <w:ind w:left="583" w:hanging="0"/>
        <w:rPr/>
      </w:pPr>
      <w:r>
        <w:rPr>
          <w:rFonts w:eastAsia="Times New Roman" w:cs="Times New Roman" w:ascii="Times New Roman" w:hAnsi="Times New Roman"/>
          <w:sz w:val="23"/>
        </w:rPr>
        <w:t xml:space="preserve">  </w:t>
      </w:r>
      <w:r>
        <w:rPr/>
        <w:t xml:space="preserve">   </w:t>
      </w:r>
    </w:p>
    <w:p>
      <w:pPr>
        <w:pStyle w:val="Normal"/>
        <w:spacing w:before="0" w:after="30"/>
        <w:ind w:left="583" w:hanging="0"/>
        <w:rPr/>
      </w:pPr>
      <w:r>
        <w:rPr>
          <w:rFonts w:eastAsia="Times New Roman" w:cs="Times New Roman" w:ascii="Times New Roman" w:hAnsi="Times New Roman"/>
          <w:sz w:val="23"/>
        </w:rPr>
        <w:t xml:space="preserve">  </w:t>
      </w:r>
      <w:r>
        <w:rPr/>
        <w:t xml:space="preserve">   </w:t>
      </w:r>
    </w:p>
    <w:p>
      <w:pPr>
        <w:pStyle w:val="Normal"/>
        <w:spacing w:before="0" w:after="32"/>
        <w:ind w:left="583" w:hanging="0"/>
        <w:rPr/>
      </w:pPr>
      <w:r>
        <w:rPr/>
        <w:t xml:space="preserve"> </w:t>
      </w:r>
    </w:p>
    <w:p>
      <w:pPr>
        <w:pStyle w:val="Normal"/>
        <w:spacing w:before="0" w:after="24"/>
        <w:ind w:left="583" w:hanging="0"/>
        <w:rPr/>
      </w:pPr>
      <w:r>
        <w:rPr>
          <w:rFonts w:eastAsia="Times New Roman" w:cs="Times New Roman" w:ascii="Times New Roman" w:hAnsi="Times New Roman"/>
          <w:sz w:val="23"/>
        </w:rPr>
        <w:t xml:space="preserve"> </w:t>
      </w:r>
      <w:r>
        <w:rPr/>
        <w:t xml:space="preserve">   </w:t>
      </w:r>
    </w:p>
    <w:p>
      <w:pPr>
        <w:pStyle w:val="Normal"/>
        <w:numPr>
          <w:ilvl w:val="0"/>
          <w:numId w:val="6"/>
        </w:numPr>
        <w:spacing w:lineRule="auto" w:line="249" w:before="0" w:after="22"/>
        <w:ind w:left="914" w:hanging="360"/>
        <w:rPr/>
      </w:pPr>
      <w:r>
        <w:rPr>
          <w:rFonts w:eastAsia="Times New Roman" w:cs="Times New Roman" w:ascii="Times New Roman" w:hAnsi="Times New Roman"/>
          <w:sz w:val="23"/>
        </w:rPr>
        <w:t xml:space="preserve">What are the advantages and disadvantages of using programs of this type?  </w:t>
      </w:r>
      <w:r>
        <w:rPr/>
        <w:t xml:space="preserve">   </w:t>
      </w:r>
    </w:p>
    <w:p>
      <w:pPr>
        <w:pStyle w:val="Normal"/>
        <w:spacing w:before="0" w:after="30"/>
        <w:ind w:left="583" w:hanging="0"/>
        <w:rPr/>
      </w:pPr>
      <w:r>
        <w:rPr>
          <w:rFonts w:eastAsia="Times New Roman" w:cs="Times New Roman" w:ascii="Times New Roman" w:hAnsi="Times New Roman"/>
          <w:sz w:val="23"/>
        </w:rPr>
        <w:t xml:space="preserve"> </w:t>
      </w:r>
      <w:r>
        <w:rPr/>
        <w:t xml:space="preserve">   </w:t>
      </w:r>
      <w:r>
        <w:rPr/>
        <w:t xml:space="preserve">The advantage is being able to audit the network with a powerful freeware tool. This can help us secure out networks. </w:t>
        <w:br/>
        <w:br/>
        <w:t xml:space="preserve">The disadvantage is similar…. Attackers could also monitor the network with a powerful freeware tool for malicious purposes. </w:t>
      </w:r>
    </w:p>
    <w:p>
      <w:pPr>
        <w:pStyle w:val="Normal"/>
        <w:spacing w:before="0" w:after="26"/>
        <w:ind w:left="583" w:hanging="0"/>
        <w:rPr/>
      </w:pPr>
      <w:r>
        <w:rPr>
          <w:rFonts w:eastAsia="Times New Roman" w:cs="Times New Roman" w:ascii="Times New Roman" w:hAnsi="Times New Roman"/>
          <w:sz w:val="23"/>
        </w:rPr>
        <w:t xml:space="preserve"> </w:t>
      </w:r>
      <w:r>
        <w:rPr/>
        <w:t xml:space="preserve">   </w:t>
      </w:r>
    </w:p>
    <w:p>
      <w:pPr>
        <w:pStyle w:val="Normal"/>
        <w:spacing w:before="0" w:after="23"/>
        <w:ind w:left="583" w:hanging="0"/>
        <w:rPr/>
      </w:pPr>
      <w:r>
        <w:rPr/>
        <w:t xml:space="preserve"> </w:t>
      </w:r>
    </w:p>
    <w:p>
      <w:pPr>
        <w:pStyle w:val="Normal"/>
        <w:spacing w:before="0" w:after="31"/>
        <w:ind w:left="583" w:hanging="0"/>
        <w:rPr/>
      </w:pPr>
      <w:r>
        <w:rPr/>
      </w:r>
    </w:p>
    <w:p>
      <w:pPr>
        <w:pStyle w:val="Normal"/>
        <w:spacing w:before="0" w:after="31"/>
        <w:ind w:left="583" w:hanging="0"/>
        <w:rPr/>
      </w:pPr>
      <w:r>
        <w:rPr>
          <w:rFonts w:eastAsia="Times New Roman" w:cs="Times New Roman" w:ascii="Times New Roman" w:hAnsi="Times New Roman"/>
          <w:sz w:val="23"/>
        </w:rPr>
        <w:t xml:space="preserve"> </w:t>
      </w:r>
      <w:r>
        <w:rPr/>
        <w:t xml:space="preserve">   </w:t>
      </w:r>
    </w:p>
    <w:p>
      <w:pPr>
        <w:pStyle w:val="Normal"/>
        <w:spacing w:before="0" w:after="31"/>
        <w:ind w:left="583" w:hanging="0"/>
        <w:rPr/>
      </w:pPr>
      <w:r>
        <w:rPr/>
      </w:r>
    </w:p>
    <w:p>
      <w:pPr>
        <w:pStyle w:val="Normal"/>
        <w:spacing w:before="0" w:after="31"/>
        <w:ind w:left="583" w:hanging="0"/>
        <w:rPr/>
      </w:pPr>
      <w:r>
        <w:rPr/>
      </w:r>
    </w:p>
    <w:p>
      <w:pPr>
        <w:pStyle w:val="Normal"/>
        <w:numPr>
          <w:ilvl w:val="0"/>
          <w:numId w:val="6"/>
        </w:numPr>
        <w:spacing w:lineRule="auto" w:line="249" w:before="0" w:after="22"/>
        <w:ind w:left="914" w:hanging="360"/>
        <w:rPr/>
      </w:pPr>
      <w:r>
        <w:rPr>
          <w:rFonts w:eastAsia="Times New Roman" w:cs="Times New Roman" w:ascii="Times New Roman" w:hAnsi="Times New Roman"/>
          <w:sz w:val="23"/>
        </w:rPr>
        <w:t xml:space="preserve">Assuming you wanted to control the unauthorized capture of data on your LAN, what measures might be implemented?  </w:t>
      </w:r>
      <w:r>
        <w:rPr/>
        <w:t xml:space="preserve">   </w:t>
      </w:r>
    </w:p>
    <w:p>
      <w:pPr>
        <w:pStyle w:val="Normal"/>
        <w:spacing w:lineRule="auto" w:line="249" w:before="0" w:after="22"/>
        <w:ind w:left="914" w:hanging="360"/>
        <w:rPr/>
      </w:pPr>
      <w:r>
        <w:rPr/>
        <w:t xml:space="preserve">I could encrypt everything as I would normally do anyways. So the data could be captured but it will not really be readable or helpful. </w:t>
      </w:r>
    </w:p>
    <w:p>
      <w:pPr>
        <w:pStyle w:val="Normal"/>
        <w:spacing w:lineRule="auto" w:line="249" w:before="0" w:after="22"/>
        <w:ind w:left="914" w:hanging="360"/>
        <w:rPr/>
      </w:pPr>
      <w:r>
        <w:rPr/>
      </w:r>
    </w:p>
    <w:p>
      <w:pPr>
        <w:pStyle w:val="Normal"/>
        <w:spacing w:lineRule="auto" w:line="249" w:before="0" w:after="22"/>
        <w:ind w:left="914" w:hanging="360"/>
        <w:rPr/>
      </w:pPr>
      <w:r>
        <w:rPr/>
        <w:t xml:space="preserve">I could also use a switch instead of a hub. </w:t>
      </w:r>
      <w:r>
        <w:rPr/>
        <w:t xml:space="preserve"> </w:t>
      </w:r>
    </w:p>
    <w:p>
      <w:pPr>
        <w:pStyle w:val="Normal"/>
        <w:spacing w:before="0" w:after="12"/>
        <w:ind w:left="583" w:hanging="0"/>
        <w:rPr/>
      </w:pPr>
      <w:r>
        <w:rPr>
          <w:rFonts w:eastAsia="Times New Roman" w:cs="Times New Roman" w:ascii="Times New Roman" w:hAnsi="Times New Roman"/>
          <w:sz w:val="23"/>
        </w:rPr>
        <w:t xml:space="preserve">  </w:t>
      </w:r>
      <w:r>
        <w:rPr/>
        <w:t xml:space="preserve">  </w:t>
      </w:r>
    </w:p>
    <w:p>
      <w:pPr>
        <w:pStyle w:val="Normal"/>
        <w:spacing w:before="0" w:after="58"/>
        <w:ind w:left="583" w:hanging="0"/>
        <w:rPr/>
      </w:pPr>
      <w:r>
        <w:rPr/>
        <w:t xml:space="preserve">   </w:t>
      </w:r>
    </w:p>
    <w:p>
      <w:pPr>
        <w:pStyle w:val="Normal"/>
        <w:numPr>
          <w:ilvl w:val="0"/>
          <w:numId w:val="6"/>
        </w:numPr>
        <w:spacing w:lineRule="auto" w:line="249" w:before="0" w:after="22"/>
        <w:ind w:left="914" w:hanging="360"/>
        <w:rPr/>
      </w:pPr>
      <w:r>
        <w:rPr>
          <w:rFonts w:eastAsia="Times New Roman" w:cs="Times New Roman" w:ascii="Times New Roman" w:hAnsi="Times New Roman"/>
          <w:sz w:val="23"/>
        </w:rPr>
        <w:t>What if the “server segment” were protected, could the server still be compromised by the use of such a program</w:t>
      </w:r>
      <w:r>
        <w:rPr>
          <w:rFonts w:eastAsia="Times New Roman" w:cs="Times New Roman" w:ascii="Times New Roman" w:hAnsi="Times New Roman"/>
          <w:sz w:val="24"/>
        </w:rPr>
        <w:t xml:space="preserve"> </w:t>
      </w:r>
      <w:r>
        <w:rPr/>
        <w:t xml:space="preserve">   </w:t>
      </w:r>
    </w:p>
    <w:p>
      <w:pPr>
        <w:pStyle w:val="Normal"/>
        <w:spacing w:lineRule="auto" w:line="249" w:before="0" w:after="22"/>
        <w:ind w:left="914" w:hanging="360"/>
        <w:rPr/>
      </w:pPr>
      <w:r>
        <w:rPr/>
        <w:t xml:space="preserve">I’m not sure I understand what is being asked. Feels like missing context. </w:t>
        <w:br/>
      </w:r>
    </w:p>
    <w:p>
      <w:pPr>
        <w:pStyle w:val="Normal"/>
        <w:spacing w:lineRule="auto" w:line="249" w:before="0" w:after="22"/>
        <w:ind w:left="914" w:hanging="360"/>
        <w:rPr/>
      </w:pPr>
      <w:r>
        <w:rPr/>
        <w:t xml:space="preserve">If a segment is properly protected I shouldn’t really be able to get too much useful information. Could still get socket and try to attack that. Maybe nmap the address. </w:t>
      </w:r>
    </w:p>
    <w:p>
      <w:pPr>
        <w:pStyle w:val="Normal"/>
        <w:spacing w:before="0" w:after="0"/>
        <w:ind w:left="43" w:hanging="0"/>
        <w:rPr/>
      </w:pPr>
      <w:r>
        <w:rPr/>
        <w:t xml:space="preserve">   </w:t>
      </w:r>
    </w:p>
    <w:p>
      <w:pPr>
        <w:pStyle w:val="Normal"/>
        <w:spacing w:before="0" w:after="0"/>
        <w:ind w:left="43" w:hanging="0"/>
        <w:rPr/>
      </w:pPr>
      <w:r>
        <w:rPr>
          <w:b/>
        </w:rPr>
        <w:t xml:space="preserve"> </w:t>
      </w:r>
      <w:r>
        <w:rPr/>
        <w:t xml:space="preserve">  </w:t>
      </w:r>
    </w:p>
    <w:p>
      <w:pPr>
        <w:pStyle w:val="Normal"/>
        <w:spacing w:before="0" w:after="0"/>
        <w:ind w:left="43" w:hanging="0"/>
        <w:rPr/>
      </w:pPr>
      <w:r>
        <w:rPr>
          <w:b/>
        </w:rPr>
        <w:t xml:space="preserve"> </w:t>
      </w:r>
      <w:r>
        <w:rPr/>
        <w:t xml:space="preserve">  </w:t>
      </w:r>
    </w:p>
    <w:p>
      <w:pPr>
        <w:pStyle w:val="Normal"/>
        <w:spacing w:before="0" w:after="71"/>
        <w:ind w:left="43" w:hanging="0"/>
        <w:rPr/>
      </w:pPr>
      <w:r>
        <w:rPr/>
        <w:t xml:space="preserve"> </w:t>
      </w:r>
    </w:p>
    <w:p>
      <w:pPr>
        <w:pStyle w:val="Normal"/>
        <w:spacing w:lineRule="auto" w:line="252" w:before="0" w:after="272"/>
        <w:ind w:left="9" w:right="690" w:hanging="10"/>
        <w:rPr/>
      </w:pPr>
      <w:r>
        <w:rPr>
          <w:rFonts w:eastAsia="Times New Roman" w:cs="Times New Roman" w:ascii="Times New Roman" w:hAnsi="Times New Roman"/>
          <w:sz w:val="24"/>
        </w:rPr>
        <w:t xml:space="preserve">4) Using the PDF named “Configure Port Mirrors on Cisco Switches” on Blackboard. </w:t>
      </w:r>
      <w:r>
        <w:rPr/>
        <w:t xml:space="preserve">  </w:t>
      </w:r>
    </w:p>
    <w:p>
      <w:pPr>
        <w:pStyle w:val="Normal"/>
        <w:tabs>
          <w:tab w:val="clear" w:pos="720"/>
          <w:tab w:val="center" w:pos="3388" w:leader="none"/>
        </w:tabs>
        <w:spacing w:lineRule="auto" w:line="252" w:before="0" w:after="221"/>
        <w:ind w:left="-1" w:hanging="0"/>
        <w:rPr/>
      </w:pPr>
      <w:r>
        <w:rPr>
          <w:rFonts w:eastAsia="Times New Roman" w:cs="Times New Roman" w:ascii="Times New Roman" w:hAnsi="Times New Roman"/>
          <w:sz w:val="24"/>
        </w:rPr>
        <w:t xml:space="preserve">   </w:t>
      </w:r>
      <w:r>
        <w:rPr>
          <w:rFonts w:eastAsia="Times New Roman" w:cs="Times New Roman" w:ascii="Times New Roman" w:hAnsi="Times New Roman"/>
          <w:sz w:val="24"/>
        </w:rPr>
        <w:tab/>
        <w:t xml:space="preserve">Configure a port on your Enterprise Switch to Monitor </w:t>
      </w:r>
      <w:r>
        <w:rPr/>
        <w:t xml:space="preserve">  </w:t>
      </w:r>
    </w:p>
    <w:p>
      <w:pPr>
        <w:pStyle w:val="Normal"/>
        <w:spacing w:lineRule="auto" w:line="252" w:before="0" w:after="275"/>
        <w:ind w:left="9" w:right="690" w:hanging="10"/>
        <w:rPr/>
      </w:pPr>
      <w:r>
        <w:rPr>
          <w:rFonts w:eastAsia="Times New Roman" w:cs="Times New Roman" w:ascii="Times New Roman" w:hAnsi="Times New Roman"/>
          <w:sz w:val="24"/>
        </w:rPr>
        <w:t xml:space="preserve">            </w:t>
      </w:r>
      <w:r>
        <w:rPr>
          <w:rFonts w:eastAsia="Times New Roman" w:cs="Times New Roman" w:ascii="Times New Roman" w:hAnsi="Times New Roman"/>
          <w:sz w:val="24"/>
        </w:rPr>
        <w:t xml:space="preserve">Configure a port on your Enterprise Switch to Receive the Mirrored data </w:t>
      </w:r>
      <w:r>
        <w:rPr/>
        <w:t xml:space="preserve">  </w:t>
      </w:r>
    </w:p>
    <w:p>
      <w:pPr>
        <w:pStyle w:val="Normal"/>
        <w:tabs>
          <w:tab w:val="clear" w:pos="720"/>
          <w:tab w:val="center" w:pos="3585" w:leader="none"/>
        </w:tabs>
        <w:spacing w:lineRule="auto" w:line="252" w:before="0" w:after="226"/>
        <w:ind w:left="-1" w:hanging="0"/>
        <w:rPr/>
      </w:pPr>
      <w:r>
        <w:rPr>
          <w:rFonts w:eastAsia="Times New Roman" w:cs="Times New Roman" w:ascii="Times New Roman" w:hAnsi="Times New Roman"/>
          <w:sz w:val="24"/>
        </w:rPr>
        <w:t xml:space="preserve">   </w:t>
      </w:r>
      <w:r>
        <w:rPr>
          <w:rFonts w:eastAsia="Times New Roman" w:cs="Times New Roman" w:ascii="Times New Roman" w:hAnsi="Times New Roman"/>
          <w:sz w:val="24"/>
        </w:rPr>
        <w:tab/>
        <w:t xml:space="preserve">On the PC connected to the Receiving port start Wireshark  </w:t>
      </w:r>
      <w:r>
        <w:rPr/>
        <w:t xml:space="preserve">  </w:t>
      </w:r>
    </w:p>
    <w:p>
      <w:pPr>
        <w:pStyle w:val="Normal"/>
        <w:spacing w:lineRule="auto" w:line="252" w:before="0" w:after="205"/>
        <w:ind w:left="9" w:right="690" w:hanging="10"/>
        <w:rPr/>
      </w:pPr>
      <w:r>
        <w:rPr>
          <w:rFonts w:eastAsia="Times New Roman" w:cs="Times New Roman" w:ascii="Times New Roman" w:hAnsi="Times New Roman"/>
          <w:sz w:val="24"/>
        </w:rPr>
        <w:t xml:space="preserve">            </w:t>
      </w:r>
      <w:r>
        <w:rPr>
          <w:rFonts w:eastAsia="Times New Roman" w:cs="Times New Roman" w:ascii="Times New Roman" w:hAnsi="Times New Roman"/>
          <w:sz w:val="24"/>
        </w:rPr>
        <w:t xml:space="preserve">Thing to try on the Monitored port </w:t>
      </w:r>
      <w:r>
        <w:rPr/>
        <w:t xml:space="preserve">   </w:t>
      </w:r>
    </w:p>
    <w:p>
      <w:pPr>
        <w:pStyle w:val="Normal"/>
        <w:spacing w:lineRule="auto" w:line="249" w:before="0" w:after="22"/>
        <w:ind w:left="1488" w:hanging="10"/>
        <w:rPr/>
      </w:pPr>
      <w:r>
        <w:rPr>
          <w:rFonts w:eastAsia="Times New Roman" w:cs="Times New Roman" w:ascii="Times New Roman" w:hAnsi="Times New Roman"/>
          <w:sz w:val="23"/>
        </w:rPr>
        <w:t xml:space="preserve">Ping another Host on the same LAN </w:t>
      </w:r>
      <w:r>
        <w:rPr/>
        <w:t xml:space="preserve">  </w:t>
      </w:r>
    </w:p>
    <w:p>
      <w:pPr>
        <w:pStyle w:val="Heading1"/>
        <w:numPr>
          <w:ilvl w:val="0"/>
          <w:numId w:val="0"/>
        </w:numPr>
        <w:ind w:left="1493" w:hanging="0"/>
        <w:rPr/>
      </w:pPr>
      <w:r>
        <w:rPr/>
        <w:t xml:space="preserve">Have another Host on the same LAN ping it   </w:t>
      </w:r>
    </w:p>
    <w:p>
      <w:pPr>
        <w:pStyle w:val="Normal"/>
        <w:spacing w:lineRule="auto" w:line="249" w:before="0" w:after="22"/>
        <w:ind w:left="1488" w:hanging="10"/>
        <w:rPr/>
      </w:pPr>
      <w:r>
        <w:rPr>
          <w:rFonts w:eastAsia="Times New Roman" w:cs="Times New Roman" w:ascii="Times New Roman" w:hAnsi="Times New Roman"/>
          <w:sz w:val="23"/>
        </w:rPr>
        <w:t>Ping the Broadcast IP</w:t>
      </w:r>
      <w:r>
        <w:rPr/>
        <w:t xml:space="preserve">   </w:t>
      </w:r>
    </w:p>
    <w:p>
      <w:pPr>
        <w:pStyle w:val="Normal"/>
        <w:spacing w:lineRule="auto" w:line="249" w:before="0" w:after="22"/>
        <w:ind w:left="1488" w:hanging="10"/>
        <w:rPr/>
      </w:pPr>
      <w:r>
        <w:rPr>
          <w:rFonts w:eastAsia="Times New Roman" w:cs="Times New Roman" w:ascii="Times New Roman" w:hAnsi="Times New Roman"/>
          <w:sz w:val="23"/>
        </w:rPr>
        <w:t xml:space="preserve">Telnet eng.utoledo.edu 80 </w:t>
      </w:r>
      <w:r>
        <w:rPr/>
        <w:t xml:space="preserve">   </w:t>
      </w:r>
    </w:p>
    <w:p>
      <w:pPr>
        <w:pStyle w:val="Normal"/>
        <w:spacing w:lineRule="auto" w:line="249" w:before="0" w:after="22"/>
        <w:ind w:left="1488" w:hanging="10"/>
        <w:rPr/>
      </w:pPr>
      <w:r>
        <w:rPr>
          <w:rFonts w:eastAsia="Times New Roman" w:cs="Times New Roman" w:ascii="Times New Roman" w:hAnsi="Times New Roman"/>
          <w:sz w:val="23"/>
        </w:rPr>
        <w:t xml:space="preserve">Go to www.myut.utoledo.edu  </w:t>
      </w:r>
      <w:r>
        <w:rPr/>
        <w:t xml:space="preserve">  </w:t>
      </w:r>
    </w:p>
    <w:p>
      <w:pPr>
        <w:pStyle w:val="Normal"/>
        <w:spacing w:before="0" w:after="12"/>
        <w:ind w:left="1483" w:hanging="0"/>
        <w:rPr/>
      </w:pPr>
      <w:r>
        <w:rPr>
          <w:rFonts w:eastAsia="Times New Roman" w:cs="Times New Roman" w:ascii="Times New Roman" w:hAnsi="Times New Roman"/>
          <w:sz w:val="23"/>
        </w:rPr>
        <w:t xml:space="preserve">   </w:t>
      </w:r>
      <w:r>
        <w:rPr/>
        <w:t xml:space="preserve">  </w:t>
      </w:r>
    </w:p>
    <w:p>
      <w:pPr>
        <w:pStyle w:val="Normal"/>
        <w:spacing w:before="0" w:after="23"/>
        <w:ind w:left="1483" w:hanging="0"/>
        <w:rPr/>
      </w:pPr>
      <w:r>
        <w:rPr>
          <w:rFonts w:eastAsia="Times New Roman" w:cs="Times New Roman" w:ascii="Times New Roman" w:hAnsi="Times New Roman"/>
          <w:sz w:val="23"/>
        </w:rPr>
        <w:t xml:space="preserve"> </w:t>
      </w:r>
      <w:r>
        <w:rPr/>
        <w:t xml:space="preserve">  </w:t>
      </w:r>
    </w:p>
    <w:p>
      <w:pPr>
        <w:pStyle w:val="Normal"/>
        <w:numPr>
          <w:ilvl w:val="0"/>
          <w:numId w:val="7"/>
        </w:numPr>
        <w:spacing w:lineRule="auto" w:line="249" w:before="0" w:after="22"/>
        <w:ind w:left="1728" w:hanging="250"/>
        <w:rPr/>
      </w:pPr>
      <w:r>
        <w:rPr>
          <w:rFonts w:eastAsia="Times New Roman" w:cs="Times New Roman" w:ascii="Times New Roman" w:hAnsi="Times New Roman"/>
          <w:sz w:val="23"/>
        </w:rPr>
        <w:t xml:space="preserve">What are the differences between snooping on a device using port mirror and using a tool like Wireshark?  </w:t>
      </w:r>
      <w:r>
        <w:rPr/>
        <w:t xml:space="preserve">  </w:t>
      </w:r>
    </w:p>
    <w:p>
      <w:pPr>
        <w:pStyle w:val="Normal"/>
        <w:spacing w:lineRule="auto" w:line="249" w:before="0" w:after="22"/>
        <w:ind w:left="1728" w:hanging="250"/>
        <w:rPr/>
      </w:pPr>
      <w:r>
        <w:rPr/>
        <w:t xml:space="preserve">Not much. They will both grab and save packets not intended for them. But when you’re using a switch to accomplish this you MUST mirror the port you want to monitor. </w:t>
      </w:r>
    </w:p>
    <w:p>
      <w:pPr>
        <w:pStyle w:val="Normal"/>
        <w:spacing w:before="0" w:after="14"/>
        <w:ind w:left="1483" w:hanging="0"/>
        <w:rPr/>
      </w:pPr>
      <w:r>
        <w:rPr>
          <w:rFonts w:eastAsia="Times New Roman" w:cs="Times New Roman" w:ascii="Times New Roman" w:hAnsi="Times New Roman"/>
          <w:sz w:val="23"/>
        </w:rPr>
        <w:t xml:space="preserve">  </w:t>
      </w:r>
      <w:r>
        <w:rPr/>
        <w:t xml:space="preserve">  </w:t>
      </w:r>
    </w:p>
    <w:p>
      <w:pPr>
        <w:pStyle w:val="Normal"/>
        <w:spacing w:before="0" w:after="18"/>
        <w:ind w:left="1483" w:hanging="0"/>
        <w:rPr/>
      </w:pPr>
      <w:r>
        <w:rPr>
          <w:rFonts w:eastAsia="Times New Roman" w:cs="Times New Roman" w:ascii="Times New Roman" w:hAnsi="Times New Roman"/>
          <w:sz w:val="23"/>
        </w:rPr>
        <w:t xml:space="preserve"> </w:t>
      </w:r>
      <w:r>
        <w:rPr/>
        <w:t xml:space="preserve">  </w:t>
      </w:r>
    </w:p>
    <w:p>
      <w:pPr>
        <w:pStyle w:val="Normal"/>
        <w:numPr>
          <w:ilvl w:val="0"/>
          <w:numId w:val="7"/>
        </w:numPr>
        <w:spacing w:lineRule="auto" w:line="249" w:before="0" w:after="22"/>
        <w:ind w:left="1728" w:hanging="250"/>
        <w:rPr/>
      </w:pPr>
      <w:r>
        <w:rPr>
          <w:rFonts w:eastAsia="Times New Roman" w:cs="Times New Roman" w:ascii="Times New Roman" w:hAnsi="Times New Roman"/>
          <w:sz w:val="23"/>
        </w:rPr>
        <w:t xml:space="preserve">What are the advantages of using port mirror over a tool like Wireshark? </w:t>
      </w:r>
      <w:r>
        <w:rPr/>
        <w:t xml:space="preserve">  </w:t>
      </w:r>
    </w:p>
    <w:p>
      <w:pPr>
        <w:pStyle w:val="Normal"/>
        <w:spacing w:lineRule="auto" w:line="249" w:before="0" w:after="22"/>
        <w:ind w:left="1728" w:hanging="250"/>
        <w:rPr/>
      </w:pPr>
      <w:r>
        <w:rPr/>
        <w:t xml:space="preserve">I personally prefer wireshark. </w:t>
        <w:br/>
        <w:t xml:space="preserve">The advantage would be not being on a hub though. It makes it easier for the good guys to see the data going across the network and harder for the bad guys. </w:t>
      </w:r>
    </w:p>
    <w:sectPr>
      <w:headerReference w:type="default" r:id="rId12"/>
      <w:footerReference w:type="default" r:id="rId13"/>
      <w:type w:val="nextPage"/>
      <w:pgSz w:w="12240" w:h="15840"/>
      <w:pgMar w:left="1397" w:right="1440" w:header="1545" w:top="3584" w:footer="760" w:bottom="15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Arial">
    <w:charset w:val="00"/>
    <w:family w:val="roman"/>
    <w:pitch w:val="variable"/>
  </w:font>
  <w:font w:name="Tahoma">
    <w:charset w:val="00"/>
    <w:family w:val="roman"/>
    <w:pitch w:val="variable"/>
  </w:font>
  <w:font w:name="Courier New">
    <w:charset w:val="00"/>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0"/>
      <w:ind w:left="42" w:hanging="0"/>
      <w:jc w:val="center"/>
      <w:rPr/>
    </w:pPr>
    <w:r>
      <w:rPr/>
      <w:fldChar w:fldCharType="begin"/>
    </w:r>
    <w:r>
      <w:rPr/>
      <w:instrText> PAGE </w:instrText>
    </w:r>
    <w:r>
      <w:rPr/>
      <w:fldChar w:fldCharType="separate"/>
    </w:r>
    <w:r>
      <w:rPr/>
      <w:t>15</w:t>
    </w:r>
    <w:r>
      <w:rPr/>
      <w:fldChar w:fldCharType="end"/>
    </w:r>
    <w:r>
      <w:rPr/>
      <w:t xml:space="preserve">   </w:t>
    </w:r>
  </w:p>
  <w:p>
    <w:pPr>
      <w:pStyle w:val="Normal"/>
      <w:spacing w:before="0" w:after="0"/>
      <w:ind w:left="43" w:hanging="0"/>
      <w:rPr/>
    </w:pP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7"/>
      <w:ind w:left="160" w:hanging="0"/>
      <w:jc w:val="center"/>
      <w:rPr/>
    </w:pPr>
    <w:r>
      <w:rPr>
        <w:rFonts w:eastAsia="Times New Roman" w:cs="Times New Roman" w:ascii="Times New Roman" w:hAnsi="Times New Roman"/>
        <w:sz w:val="24"/>
      </w:rPr>
      <w:t xml:space="preserve">The University of Toledo </w:t>
    </w:r>
    <w:r>
      <w:rPr/>
      <w:t xml:space="preserve"> </w:t>
    </w:r>
  </w:p>
  <w:p>
    <w:pPr>
      <w:pStyle w:val="Normal"/>
      <w:spacing w:before="0" w:after="0"/>
      <w:ind w:left="166" w:hanging="0"/>
      <w:jc w:val="center"/>
      <w:rPr/>
    </w:pPr>
    <w:r>
      <w:rPr>
        <w:rFonts w:eastAsia="Times New Roman" w:cs="Times New Roman" w:ascii="Times New Roman" w:hAnsi="Times New Roman"/>
        <w:sz w:val="24"/>
      </w:rPr>
      <w:t xml:space="preserve">College of Engineering </w:t>
    </w:r>
    <w:r>
      <w:rPr/>
      <w:t xml:space="preserve">   </w:t>
    </w:r>
  </w:p>
  <w:p>
    <w:pPr>
      <w:pStyle w:val="Normal"/>
      <w:spacing w:before="0" w:after="2"/>
      <w:ind w:left="43" w:hanging="0"/>
      <w:rPr/>
    </w:pPr>
    <w:r>
      <w:rPr>
        <w:rFonts w:eastAsia="Times New Roman" w:cs="Times New Roman" w:ascii="Times New Roman" w:hAnsi="Times New Roman"/>
        <w:sz w:val="24"/>
      </w:rPr>
      <w:t xml:space="preserve"> </w:t>
    </w:r>
    <w:r>
      <w:rPr/>
      <w:t xml:space="preserve">   </w:t>
    </w:r>
  </w:p>
  <w:p>
    <w:pPr>
      <w:pStyle w:val="Normal"/>
      <w:spacing w:before="0" w:after="0"/>
      <w:ind w:left="43" w:hanging="0"/>
      <w:rPr/>
    </w:pPr>
    <w:r>
      <w:rPr>
        <w:rFonts w:eastAsia="Times New Roman" w:cs="Times New Roman" w:ascii="Times New Roman" w:hAnsi="Times New Roman"/>
        <w:sz w:val="24"/>
      </w:rPr>
      <w:t xml:space="preserve"> </w:t>
    </w:r>
    <w:r>
      <w:rPr/>
      <w:t xml:space="preserve">   </w:t>
    </w:r>
  </w:p>
  <w:p>
    <w:pPr>
      <w:pStyle w:val="Normal"/>
      <w:spacing w:before="0" w:after="29"/>
      <w:ind w:left="43" w:hanging="0"/>
      <w:rPr/>
    </w:pPr>
    <w:r>
      <w:rPr>
        <w:rFonts w:eastAsia="Times New Roman" w:cs="Times New Roman" w:ascii="Times New Roman" w:hAnsi="Times New Roman"/>
      </w:rPr>
      <w:t>CSET4750 Computer Networks and Data Communications</w:t>
    </w:r>
    <w:r>
      <w:rPr>
        <w:rFonts w:eastAsia="Times New Roman" w:cs="Times New Roman" w:ascii="Times New Roman" w:hAnsi="Times New Roman"/>
        <w:b/>
      </w:rPr>
      <w:t xml:space="preserve">  </w:t>
    </w:r>
    <w:r>
      <w:rPr/>
      <w:t xml:space="preserve"> </w:t>
    </w:r>
    <w:r>
      <w:rPr>
        <w:rFonts w:eastAsia="Times New Roman" w:cs="Times New Roman" w:ascii="Times New Roman" w:hAnsi="Times New Roman"/>
        <w:b/>
      </w:rPr>
      <w:t xml:space="preserve">LAB6: </w:t>
    </w:r>
  </w:p>
  <w:p>
    <w:pPr>
      <w:pStyle w:val="Normal"/>
      <w:spacing w:before="0" w:after="11"/>
      <w:ind w:left="43" w:hanging="0"/>
      <w:rPr/>
    </w:pPr>
    <w:r>
      <w:rPr>
        <w:rFonts w:eastAsia="Times New Roman" w:cs="Times New Roman" w:ascii="Times New Roman" w:hAnsi="Times New Roman"/>
        <w:b/>
      </w:rPr>
      <w:t xml:space="preserve">Ports/NETSTAT/3 Way Handshake/Capture tool part 2 </w:t>
    </w:r>
    <w:r>
      <w:rPr/>
      <w:t xml:space="preserve">  </w:t>
    </w:r>
  </w:p>
  <w:p>
    <w:pPr>
      <w:pStyle w:val="Normal"/>
      <w:spacing w:before="0" w:after="0"/>
      <w:ind w:left="43" w:hanging="0"/>
      <w:rPr/>
    </w:pP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pStyle w:val="Heading1"/>
      <w:numFmt w:val="decimal"/>
      <w:lvlText w:val="%1)"/>
      <w:lvlJc w:val="left"/>
      <w:pPr>
        <w:tabs>
          <w:tab w:val="num" w:pos="0"/>
        </w:tabs>
        <w:ind w:left="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63"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1">
      <w:start w:val="1"/>
      <w:numFmt w:val="bullet"/>
      <w:lvlText w:val="o"/>
      <w:lvlJc w:val="left"/>
      <w:pPr>
        <w:tabs>
          <w:tab w:val="num" w:pos="0"/>
        </w:tabs>
        <w:ind w:left="1483"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2">
      <w:start w:val="1"/>
      <w:numFmt w:val="bullet"/>
      <w:lvlText w:val="▪"/>
      <w:lvlJc w:val="left"/>
      <w:pPr>
        <w:tabs>
          <w:tab w:val="num" w:pos="0"/>
        </w:tabs>
        <w:ind w:left="2203"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3">
      <w:start w:val="1"/>
      <w:numFmt w:val="bullet"/>
      <w:lvlText w:val="•"/>
      <w:lvlJc w:val="left"/>
      <w:pPr>
        <w:tabs>
          <w:tab w:val="num" w:pos="0"/>
        </w:tabs>
        <w:ind w:left="2923"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4">
      <w:start w:val="1"/>
      <w:numFmt w:val="bullet"/>
      <w:lvlText w:val="o"/>
      <w:lvlJc w:val="left"/>
      <w:pPr>
        <w:tabs>
          <w:tab w:val="num" w:pos="0"/>
        </w:tabs>
        <w:ind w:left="3643"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5">
      <w:start w:val="1"/>
      <w:numFmt w:val="bullet"/>
      <w:lvlText w:val="▪"/>
      <w:lvlJc w:val="left"/>
      <w:pPr>
        <w:tabs>
          <w:tab w:val="num" w:pos="0"/>
        </w:tabs>
        <w:ind w:left="4363"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6">
      <w:start w:val="1"/>
      <w:numFmt w:val="bullet"/>
      <w:lvlText w:val="•"/>
      <w:lvlJc w:val="left"/>
      <w:pPr>
        <w:tabs>
          <w:tab w:val="num" w:pos="0"/>
        </w:tabs>
        <w:ind w:left="5083"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7">
      <w:start w:val="1"/>
      <w:numFmt w:val="bullet"/>
      <w:lvlText w:val="o"/>
      <w:lvlJc w:val="left"/>
      <w:pPr>
        <w:tabs>
          <w:tab w:val="num" w:pos="0"/>
        </w:tabs>
        <w:ind w:left="5803"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8">
      <w:start w:val="1"/>
      <w:numFmt w:val="bullet"/>
      <w:lvlText w:val="▪"/>
      <w:lvlJc w:val="left"/>
      <w:pPr>
        <w:tabs>
          <w:tab w:val="num" w:pos="0"/>
        </w:tabs>
        <w:ind w:left="6523"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abstractNum>
  <w:abstractNum w:abstractNumId="3">
    <w:lvl w:ilvl="0">
      <w:start w:val="1"/>
      <w:numFmt w:val="lowerLetter"/>
      <w:lvlText w:val="%1."/>
      <w:lvlJc w:val="left"/>
      <w:pPr>
        <w:tabs>
          <w:tab w:val="num" w:pos="0"/>
        </w:tabs>
        <w:ind w:left="1109"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1814"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2534"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3254"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3974"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4694"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5414"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6134"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6854"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4">
    <w:lvl w:ilvl="0">
      <w:start w:val="1"/>
      <w:numFmt w:val="lowerLetter"/>
      <w:lvlText w:val="%1."/>
      <w:lvlJc w:val="left"/>
      <w:pPr>
        <w:tabs>
          <w:tab w:val="num" w:pos="0"/>
        </w:tabs>
        <w:ind w:left="74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136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208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280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352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424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496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568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640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5">
    <w:lvl w:ilvl="0">
      <w:start w:val="1"/>
      <w:numFmt w:val="decimal"/>
      <w:lvlText w:val="%1)"/>
      <w:lvlJc w:val="left"/>
      <w:pPr>
        <w:tabs>
          <w:tab w:val="num" w:pos="0"/>
        </w:tabs>
        <w:ind w:left="749"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1">
      <w:start w:val="1"/>
      <w:numFmt w:val="lowerLetter"/>
      <w:lvlText w:val="%2"/>
      <w:lvlJc w:val="left"/>
      <w:pPr>
        <w:tabs>
          <w:tab w:val="num" w:pos="0"/>
        </w:tabs>
        <w:ind w:left="142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2">
      <w:start w:val="1"/>
      <w:numFmt w:val="lowerRoman"/>
      <w:lvlText w:val="%3"/>
      <w:lvlJc w:val="left"/>
      <w:pPr>
        <w:tabs>
          <w:tab w:val="num" w:pos="0"/>
        </w:tabs>
        <w:ind w:left="214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3">
      <w:start w:val="1"/>
      <w:numFmt w:val="decimal"/>
      <w:lvlText w:val="%4"/>
      <w:lvlJc w:val="left"/>
      <w:pPr>
        <w:tabs>
          <w:tab w:val="num" w:pos="0"/>
        </w:tabs>
        <w:ind w:left="286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4">
      <w:start w:val="1"/>
      <w:numFmt w:val="lowerLetter"/>
      <w:lvlText w:val="%5"/>
      <w:lvlJc w:val="left"/>
      <w:pPr>
        <w:tabs>
          <w:tab w:val="num" w:pos="0"/>
        </w:tabs>
        <w:ind w:left="358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5">
      <w:start w:val="1"/>
      <w:numFmt w:val="lowerRoman"/>
      <w:lvlText w:val="%6"/>
      <w:lvlJc w:val="left"/>
      <w:pPr>
        <w:tabs>
          <w:tab w:val="num" w:pos="0"/>
        </w:tabs>
        <w:ind w:left="430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6">
      <w:start w:val="1"/>
      <w:numFmt w:val="decimal"/>
      <w:lvlText w:val="%7"/>
      <w:lvlJc w:val="left"/>
      <w:pPr>
        <w:tabs>
          <w:tab w:val="num" w:pos="0"/>
        </w:tabs>
        <w:ind w:left="502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7">
      <w:start w:val="1"/>
      <w:numFmt w:val="lowerLetter"/>
      <w:lvlText w:val="%8"/>
      <w:lvlJc w:val="left"/>
      <w:pPr>
        <w:tabs>
          <w:tab w:val="num" w:pos="0"/>
        </w:tabs>
        <w:ind w:left="574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8">
      <w:start w:val="1"/>
      <w:numFmt w:val="lowerRoman"/>
      <w:lvlText w:val="%9"/>
      <w:lvlJc w:val="left"/>
      <w:pPr>
        <w:tabs>
          <w:tab w:val="num" w:pos="0"/>
        </w:tabs>
        <w:ind w:left="646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abstractNum>
  <w:abstractNum w:abstractNumId="6">
    <w:lvl w:ilvl="0">
      <w:start w:val="1"/>
      <w:numFmt w:val="lowerLetter"/>
      <w:lvlText w:val="%1)"/>
      <w:lvlJc w:val="left"/>
      <w:pPr>
        <w:tabs>
          <w:tab w:val="num" w:pos="0"/>
        </w:tabs>
        <w:ind w:left="914"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1">
      <w:start w:val="1"/>
      <w:numFmt w:val="lowerLetter"/>
      <w:lvlText w:val="%2"/>
      <w:lvlJc w:val="left"/>
      <w:pPr>
        <w:tabs>
          <w:tab w:val="num" w:pos="0"/>
        </w:tabs>
        <w:ind w:left="160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2">
      <w:start w:val="1"/>
      <w:numFmt w:val="lowerRoman"/>
      <w:lvlText w:val="%3"/>
      <w:lvlJc w:val="left"/>
      <w:pPr>
        <w:tabs>
          <w:tab w:val="num" w:pos="0"/>
        </w:tabs>
        <w:ind w:left="232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3">
      <w:start w:val="1"/>
      <w:numFmt w:val="decimal"/>
      <w:lvlText w:val="%4"/>
      <w:lvlJc w:val="left"/>
      <w:pPr>
        <w:tabs>
          <w:tab w:val="num" w:pos="0"/>
        </w:tabs>
        <w:ind w:left="304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4">
      <w:start w:val="1"/>
      <w:numFmt w:val="lowerLetter"/>
      <w:lvlText w:val="%5"/>
      <w:lvlJc w:val="left"/>
      <w:pPr>
        <w:tabs>
          <w:tab w:val="num" w:pos="0"/>
        </w:tabs>
        <w:ind w:left="376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5">
      <w:start w:val="1"/>
      <w:numFmt w:val="lowerRoman"/>
      <w:lvlText w:val="%6"/>
      <w:lvlJc w:val="left"/>
      <w:pPr>
        <w:tabs>
          <w:tab w:val="num" w:pos="0"/>
        </w:tabs>
        <w:ind w:left="448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6">
      <w:start w:val="1"/>
      <w:numFmt w:val="decimal"/>
      <w:lvlText w:val="%7"/>
      <w:lvlJc w:val="left"/>
      <w:pPr>
        <w:tabs>
          <w:tab w:val="num" w:pos="0"/>
        </w:tabs>
        <w:ind w:left="520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7">
      <w:start w:val="1"/>
      <w:numFmt w:val="lowerLetter"/>
      <w:lvlText w:val="%8"/>
      <w:lvlJc w:val="left"/>
      <w:pPr>
        <w:tabs>
          <w:tab w:val="num" w:pos="0"/>
        </w:tabs>
        <w:ind w:left="592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8">
      <w:start w:val="1"/>
      <w:numFmt w:val="lowerRoman"/>
      <w:lvlText w:val="%9"/>
      <w:lvlJc w:val="left"/>
      <w:pPr>
        <w:tabs>
          <w:tab w:val="num" w:pos="0"/>
        </w:tabs>
        <w:ind w:left="6646"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abstractNum>
  <w:abstractNum w:abstractNumId="7">
    <w:lvl w:ilvl="0">
      <w:start w:val="1"/>
      <w:numFmt w:val="lowerLetter"/>
      <w:lvlText w:val="%1)"/>
      <w:lvlJc w:val="left"/>
      <w:pPr>
        <w:tabs>
          <w:tab w:val="num" w:pos="0"/>
        </w:tabs>
        <w:ind w:left="1728"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1">
      <w:start w:val="1"/>
      <w:numFmt w:val="lowerLetter"/>
      <w:lvlText w:val="%2"/>
      <w:lvlJc w:val="left"/>
      <w:pPr>
        <w:tabs>
          <w:tab w:val="num" w:pos="0"/>
        </w:tabs>
        <w:ind w:left="2544"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2">
      <w:start w:val="1"/>
      <w:numFmt w:val="lowerRoman"/>
      <w:lvlText w:val="%3"/>
      <w:lvlJc w:val="left"/>
      <w:pPr>
        <w:tabs>
          <w:tab w:val="num" w:pos="0"/>
        </w:tabs>
        <w:ind w:left="3264"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3">
      <w:start w:val="1"/>
      <w:numFmt w:val="decimal"/>
      <w:lvlText w:val="%4"/>
      <w:lvlJc w:val="left"/>
      <w:pPr>
        <w:tabs>
          <w:tab w:val="num" w:pos="0"/>
        </w:tabs>
        <w:ind w:left="3984"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4">
      <w:start w:val="1"/>
      <w:numFmt w:val="lowerLetter"/>
      <w:lvlText w:val="%5"/>
      <w:lvlJc w:val="left"/>
      <w:pPr>
        <w:tabs>
          <w:tab w:val="num" w:pos="0"/>
        </w:tabs>
        <w:ind w:left="4704"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5">
      <w:start w:val="1"/>
      <w:numFmt w:val="lowerRoman"/>
      <w:lvlText w:val="%6"/>
      <w:lvlJc w:val="left"/>
      <w:pPr>
        <w:tabs>
          <w:tab w:val="num" w:pos="0"/>
        </w:tabs>
        <w:ind w:left="5424"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6">
      <w:start w:val="1"/>
      <w:numFmt w:val="decimal"/>
      <w:lvlText w:val="%7"/>
      <w:lvlJc w:val="left"/>
      <w:pPr>
        <w:tabs>
          <w:tab w:val="num" w:pos="0"/>
        </w:tabs>
        <w:ind w:left="6144"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7">
      <w:start w:val="1"/>
      <w:numFmt w:val="lowerLetter"/>
      <w:lvlText w:val="%8"/>
      <w:lvlJc w:val="left"/>
      <w:pPr>
        <w:tabs>
          <w:tab w:val="num" w:pos="0"/>
        </w:tabs>
        <w:ind w:left="6864"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lvl w:ilvl="8">
      <w:start w:val="1"/>
      <w:numFmt w:val="lowerRoman"/>
      <w:lvlText w:val="%9"/>
      <w:lvlJc w:val="left"/>
      <w:pPr>
        <w:tabs>
          <w:tab w:val="num" w:pos="0"/>
        </w:tabs>
        <w:ind w:left="7584" w:hanging="0"/>
      </w:pPr>
      <w:rPr>
        <w:dstrike w:val="false"/>
        <w:strike w:val="false"/>
        <w:vertAlign w:val="baseline"/>
        <w:position w:val="0"/>
        <w:sz w:val="23"/>
        <w:sz w:val="23"/>
        <w:i w:val="false"/>
        <w:u w:val="none" w:color="000000"/>
        <w:b w:val="false"/>
        <w:shd w:fill="auto" w:val="clear"/>
        <w:szCs w:val="23"/>
        <w:rFonts w:ascii="Times New Roman" w:hAnsi="Times New Roman" w:eastAsia="Times New Roman"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Calibri"/>
      <w:color w:val="000000"/>
      <w:kern w:val="0"/>
      <w:sz w:val="22"/>
      <w:szCs w:val="22"/>
      <w:lang w:val="en-US" w:eastAsia="en-US" w:bidi="ar-SA"/>
    </w:rPr>
  </w:style>
  <w:style w:type="paragraph" w:styleId="Heading1">
    <w:name w:val="Heading 1"/>
    <w:next w:val="Normal"/>
    <w:link w:val="Heading1Char"/>
    <w:uiPriority w:val="9"/>
    <w:unhideWhenUsed/>
    <w:qFormat/>
    <w:pPr>
      <w:keepNext w:val="true"/>
      <w:keepLines/>
      <w:widowControl/>
      <w:numPr>
        <w:ilvl w:val="0"/>
        <w:numId w:val="1"/>
      </w:numPr>
      <w:bidi w:val="0"/>
      <w:spacing w:lineRule="auto" w:line="259" w:before="0" w:after="6"/>
      <w:ind w:left="24" w:hanging="10"/>
      <w:jc w:val="left"/>
      <w:outlineLvl w:val="0"/>
    </w:pPr>
    <w:rPr>
      <w:rFonts w:ascii="Calibri" w:hAnsi="Calibri" w:eastAsia="Calibri" w:cs="Calibri"/>
      <w:color w:val="000000"/>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Calibri" w:hAnsi="Calibri" w:eastAsia="Calibri" w:cs="Calibri"/>
      <w:color w:val="000000"/>
      <w:sz w:val="22"/>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Application>LibreOffice/7.1.1.2$Windows_X86_64 LibreOffice_project/fe0b08f4af1bacafe4c7ecc87ce55bb426164676</Application>
  <AppVersion>15.0000</AppVersion>
  <DocSecurity>4</DocSecurity>
  <Pages>15</Pages>
  <Words>1431</Words>
  <Characters>7385</Characters>
  <CharactersWithSpaces>9473</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2021-10-02T17:56:00Z</dcterms:created>
  <dc:creator>Scott Brahaney</dc:creator>
  <dc:description/>
  <dc:language>en-US</dc:language>
  <cp:lastModifiedBy/>
  <dcterms:modified xsi:type="dcterms:W3CDTF">2021-10-02T14:52:11Z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