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EastAsia" w:hAnsiTheme="minorHAnsi" w:cstheme="minorBidi"/>
          <w:color w:val="auto"/>
          <w:kern w:val="2"/>
          <w:sz w:val="21"/>
          <w:szCs w:val="22"/>
          <w:lang w:val="zh-CN"/>
        </w:rPr>
        <w:id w:val="1743682610"/>
        <w:docPartObj>
          <w:docPartGallery w:val="Table of Contents"/>
          <w:docPartUnique/>
        </w:docPartObj>
      </w:sdtPr>
      <w:sdtEndPr>
        <w:rPr>
          <w:b/>
          <w:bCs/>
        </w:rPr>
      </w:sdtEndPr>
      <w:sdtContent>
        <w:p w14:paraId="7EA00233" w14:textId="430F1078" w:rsidR="002D5B2C" w:rsidRDefault="002D5B2C">
          <w:pPr>
            <w:pStyle w:val="TOC"/>
          </w:pPr>
          <w:r>
            <w:rPr>
              <w:lang w:val="zh-CN"/>
            </w:rPr>
            <w:t>目录</w:t>
          </w:r>
        </w:p>
        <w:p w14:paraId="435B7855" w14:textId="48550342" w:rsidR="00702799" w:rsidRDefault="002D5B2C">
          <w:pPr>
            <w:pStyle w:val="TOC1"/>
            <w:tabs>
              <w:tab w:val="right" w:leader="dot" w:pos="8296"/>
            </w:tabs>
            <w:rPr>
              <w:noProof/>
            </w:rPr>
          </w:pPr>
          <w:r>
            <w:fldChar w:fldCharType="begin"/>
          </w:r>
          <w:r>
            <w:instrText xml:space="preserve"> TOC \o "1-3" \h \z \u </w:instrText>
          </w:r>
          <w:r>
            <w:fldChar w:fldCharType="separate"/>
          </w:r>
          <w:hyperlink w:anchor="_Toc46492185" w:history="1">
            <w:r w:rsidR="00702799" w:rsidRPr="002050A3">
              <w:rPr>
                <w:rStyle w:val="a5"/>
                <w:noProof/>
              </w:rPr>
              <w:t>控制</w:t>
            </w:r>
            <w:r w:rsidR="00702799">
              <w:rPr>
                <w:noProof/>
                <w:webHidden/>
              </w:rPr>
              <w:tab/>
            </w:r>
            <w:r w:rsidR="00702799">
              <w:rPr>
                <w:noProof/>
                <w:webHidden/>
              </w:rPr>
              <w:fldChar w:fldCharType="begin"/>
            </w:r>
            <w:r w:rsidR="00702799">
              <w:rPr>
                <w:noProof/>
                <w:webHidden/>
              </w:rPr>
              <w:instrText xml:space="preserve"> PAGEREF _Toc46492185 \h </w:instrText>
            </w:r>
            <w:r w:rsidR="00702799">
              <w:rPr>
                <w:noProof/>
                <w:webHidden/>
              </w:rPr>
            </w:r>
            <w:r w:rsidR="00702799">
              <w:rPr>
                <w:noProof/>
                <w:webHidden/>
              </w:rPr>
              <w:fldChar w:fldCharType="separate"/>
            </w:r>
            <w:r w:rsidR="00702799">
              <w:rPr>
                <w:noProof/>
                <w:webHidden/>
              </w:rPr>
              <w:t>2</w:t>
            </w:r>
            <w:r w:rsidR="00702799">
              <w:rPr>
                <w:noProof/>
                <w:webHidden/>
              </w:rPr>
              <w:fldChar w:fldCharType="end"/>
            </w:r>
          </w:hyperlink>
        </w:p>
        <w:p w14:paraId="27243F21" w14:textId="05F2EE51" w:rsidR="00702799" w:rsidRDefault="00702799">
          <w:pPr>
            <w:pStyle w:val="TOC2"/>
            <w:tabs>
              <w:tab w:val="right" w:leader="dot" w:pos="8296"/>
            </w:tabs>
            <w:rPr>
              <w:noProof/>
            </w:rPr>
          </w:pPr>
          <w:hyperlink w:anchor="_Toc46492186" w:history="1">
            <w:r w:rsidRPr="002050A3">
              <w:rPr>
                <w:rStyle w:val="a5"/>
                <w:noProof/>
              </w:rPr>
              <w:t>1. "Reinforcement Learning Control of a Flexible Two-Link Manipulator: An Experimental Investigation,"</w:t>
            </w:r>
            <w:r>
              <w:rPr>
                <w:noProof/>
                <w:webHidden/>
              </w:rPr>
              <w:tab/>
            </w:r>
            <w:r>
              <w:rPr>
                <w:noProof/>
                <w:webHidden/>
              </w:rPr>
              <w:fldChar w:fldCharType="begin"/>
            </w:r>
            <w:r>
              <w:rPr>
                <w:noProof/>
                <w:webHidden/>
              </w:rPr>
              <w:instrText xml:space="preserve"> PAGEREF _Toc46492186 \h </w:instrText>
            </w:r>
            <w:r>
              <w:rPr>
                <w:noProof/>
                <w:webHidden/>
              </w:rPr>
            </w:r>
            <w:r>
              <w:rPr>
                <w:noProof/>
                <w:webHidden/>
              </w:rPr>
              <w:fldChar w:fldCharType="separate"/>
            </w:r>
            <w:r>
              <w:rPr>
                <w:noProof/>
                <w:webHidden/>
              </w:rPr>
              <w:t>2</w:t>
            </w:r>
            <w:r>
              <w:rPr>
                <w:noProof/>
                <w:webHidden/>
              </w:rPr>
              <w:fldChar w:fldCharType="end"/>
            </w:r>
          </w:hyperlink>
        </w:p>
        <w:p w14:paraId="34969E32" w14:textId="317CB388" w:rsidR="00702799" w:rsidRDefault="00702799">
          <w:pPr>
            <w:pStyle w:val="TOC2"/>
            <w:tabs>
              <w:tab w:val="right" w:leader="dot" w:pos="8296"/>
            </w:tabs>
            <w:rPr>
              <w:noProof/>
            </w:rPr>
          </w:pPr>
          <w:hyperlink w:anchor="_Toc46492187" w:history="1">
            <w:r w:rsidRPr="002050A3">
              <w:rPr>
                <w:rStyle w:val="a5"/>
                <w:noProof/>
              </w:rPr>
              <w:t>2. "Learning Physical Human–Robot Interaction With Coupled Cooperative Primitives for a Lower Exoskeleton,"</w:t>
            </w:r>
            <w:r>
              <w:rPr>
                <w:noProof/>
                <w:webHidden/>
              </w:rPr>
              <w:tab/>
            </w:r>
            <w:r>
              <w:rPr>
                <w:noProof/>
                <w:webHidden/>
              </w:rPr>
              <w:fldChar w:fldCharType="begin"/>
            </w:r>
            <w:r>
              <w:rPr>
                <w:noProof/>
                <w:webHidden/>
              </w:rPr>
              <w:instrText xml:space="preserve"> PAGEREF _Toc46492187 \h </w:instrText>
            </w:r>
            <w:r>
              <w:rPr>
                <w:noProof/>
                <w:webHidden/>
              </w:rPr>
            </w:r>
            <w:r>
              <w:rPr>
                <w:noProof/>
                <w:webHidden/>
              </w:rPr>
              <w:fldChar w:fldCharType="separate"/>
            </w:r>
            <w:r>
              <w:rPr>
                <w:noProof/>
                <w:webHidden/>
              </w:rPr>
              <w:t>2</w:t>
            </w:r>
            <w:r>
              <w:rPr>
                <w:noProof/>
                <w:webHidden/>
              </w:rPr>
              <w:fldChar w:fldCharType="end"/>
            </w:r>
          </w:hyperlink>
        </w:p>
        <w:p w14:paraId="113FA967" w14:textId="7E0B2217" w:rsidR="00702799" w:rsidRDefault="00702799">
          <w:pPr>
            <w:pStyle w:val="TOC2"/>
            <w:tabs>
              <w:tab w:val="right" w:leader="dot" w:pos="8296"/>
            </w:tabs>
            <w:rPr>
              <w:noProof/>
            </w:rPr>
          </w:pPr>
          <w:hyperlink w:anchor="_Toc46492188" w:history="1">
            <w:r w:rsidRPr="002050A3">
              <w:rPr>
                <w:rStyle w:val="a5"/>
                <w:noProof/>
              </w:rPr>
              <w:t>3. "DMP-Based Motion Generation for a Walking Exoskeleton Robot Using Reinforcement Learning,"</w:t>
            </w:r>
            <w:r>
              <w:rPr>
                <w:noProof/>
                <w:webHidden/>
              </w:rPr>
              <w:tab/>
            </w:r>
            <w:r>
              <w:rPr>
                <w:noProof/>
                <w:webHidden/>
              </w:rPr>
              <w:fldChar w:fldCharType="begin"/>
            </w:r>
            <w:r>
              <w:rPr>
                <w:noProof/>
                <w:webHidden/>
              </w:rPr>
              <w:instrText xml:space="preserve"> PAGEREF _Toc46492188 \h </w:instrText>
            </w:r>
            <w:r>
              <w:rPr>
                <w:noProof/>
                <w:webHidden/>
              </w:rPr>
            </w:r>
            <w:r>
              <w:rPr>
                <w:noProof/>
                <w:webHidden/>
              </w:rPr>
              <w:fldChar w:fldCharType="separate"/>
            </w:r>
            <w:r>
              <w:rPr>
                <w:noProof/>
                <w:webHidden/>
              </w:rPr>
              <w:t>3</w:t>
            </w:r>
            <w:r>
              <w:rPr>
                <w:noProof/>
                <w:webHidden/>
              </w:rPr>
              <w:fldChar w:fldCharType="end"/>
            </w:r>
          </w:hyperlink>
        </w:p>
        <w:p w14:paraId="52528199" w14:textId="2C65704E" w:rsidR="00702799" w:rsidRDefault="00702799">
          <w:pPr>
            <w:pStyle w:val="TOC2"/>
            <w:tabs>
              <w:tab w:val="right" w:leader="dot" w:pos="8296"/>
            </w:tabs>
            <w:rPr>
              <w:noProof/>
            </w:rPr>
          </w:pPr>
          <w:hyperlink w:anchor="_Toc46492189" w:history="1">
            <w:r w:rsidRPr="002050A3">
              <w:rPr>
                <w:rStyle w:val="a5"/>
                <w:noProof/>
              </w:rPr>
              <w:t>4. Reinforcement learning based compliance control of a robotic walk assist device</w:t>
            </w:r>
            <w:r>
              <w:rPr>
                <w:noProof/>
                <w:webHidden/>
              </w:rPr>
              <w:tab/>
            </w:r>
            <w:r>
              <w:rPr>
                <w:noProof/>
                <w:webHidden/>
              </w:rPr>
              <w:fldChar w:fldCharType="begin"/>
            </w:r>
            <w:r>
              <w:rPr>
                <w:noProof/>
                <w:webHidden/>
              </w:rPr>
              <w:instrText xml:space="preserve"> PAGEREF _Toc46492189 \h </w:instrText>
            </w:r>
            <w:r>
              <w:rPr>
                <w:noProof/>
                <w:webHidden/>
              </w:rPr>
            </w:r>
            <w:r>
              <w:rPr>
                <w:noProof/>
                <w:webHidden/>
              </w:rPr>
              <w:fldChar w:fldCharType="separate"/>
            </w:r>
            <w:r>
              <w:rPr>
                <w:noProof/>
                <w:webHidden/>
              </w:rPr>
              <w:t>4</w:t>
            </w:r>
            <w:r>
              <w:rPr>
                <w:noProof/>
                <w:webHidden/>
              </w:rPr>
              <w:fldChar w:fldCharType="end"/>
            </w:r>
          </w:hyperlink>
        </w:p>
        <w:p w14:paraId="4242B8BA" w14:textId="2BC324AC" w:rsidR="00702799" w:rsidRDefault="00702799">
          <w:pPr>
            <w:pStyle w:val="TOC2"/>
            <w:tabs>
              <w:tab w:val="right" w:leader="dot" w:pos="8296"/>
            </w:tabs>
            <w:rPr>
              <w:noProof/>
            </w:rPr>
          </w:pPr>
          <w:hyperlink w:anchor="_Toc46492190" w:history="1">
            <w:r w:rsidRPr="002050A3">
              <w:rPr>
                <w:rStyle w:val="a5"/>
                <w:noProof/>
              </w:rPr>
              <w:t>5. "Does Reinforcement Learning outperform PID in the control of FES-induced elbow flex-extension?,"</w:t>
            </w:r>
            <w:r>
              <w:rPr>
                <w:noProof/>
                <w:webHidden/>
              </w:rPr>
              <w:tab/>
            </w:r>
            <w:r>
              <w:rPr>
                <w:noProof/>
                <w:webHidden/>
              </w:rPr>
              <w:fldChar w:fldCharType="begin"/>
            </w:r>
            <w:r>
              <w:rPr>
                <w:noProof/>
                <w:webHidden/>
              </w:rPr>
              <w:instrText xml:space="preserve"> PAGEREF _Toc46492190 \h </w:instrText>
            </w:r>
            <w:r>
              <w:rPr>
                <w:noProof/>
                <w:webHidden/>
              </w:rPr>
            </w:r>
            <w:r>
              <w:rPr>
                <w:noProof/>
                <w:webHidden/>
              </w:rPr>
              <w:fldChar w:fldCharType="separate"/>
            </w:r>
            <w:r>
              <w:rPr>
                <w:noProof/>
                <w:webHidden/>
              </w:rPr>
              <w:t>5</w:t>
            </w:r>
            <w:r>
              <w:rPr>
                <w:noProof/>
                <w:webHidden/>
              </w:rPr>
              <w:fldChar w:fldCharType="end"/>
            </w:r>
          </w:hyperlink>
        </w:p>
        <w:p w14:paraId="14B591DD" w14:textId="7738F2AE" w:rsidR="00702799" w:rsidRDefault="00702799">
          <w:pPr>
            <w:pStyle w:val="TOC2"/>
            <w:tabs>
              <w:tab w:val="right" w:leader="dot" w:pos="8296"/>
            </w:tabs>
            <w:rPr>
              <w:noProof/>
            </w:rPr>
          </w:pPr>
          <w:hyperlink w:anchor="_Toc46492191" w:history="1">
            <w:r w:rsidRPr="002050A3">
              <w:rPr>
                <w:rStyle w:val="a5"/>
                <w:noProof/>
              </w:rPr>
              <w:t>6. Position/force control of robot manipulators using reinforcement learning</w:t>
            </w:r>
            <w:r>
              <w:rPr>
                <w:noProof/>
                <w:webHidden/>
              </w:rPr>
              <w:tab/>
            </w:r>
            <w:r>
              <w:rPr>
                <w:noProof/>
                <w:webHidden/>
              </w:rPr>
              <w:fldChar w:fldCharType="begin"/>
            </w:r>
            <w:r>
              <w:rPr>
                <w:noProof/>
                <w:webHidden/>
              </w:rPr>
              <w:instrText xml:space="preserve"> PAGEREF _Toc46492191 \h </w:instrText>
            </w:r>
            <w:r>
              <w:rPr>
                <w:noProof/>
                <w:webHidden/>
              </w:rPr>
            </w:r>
            <w:r>
              <w:rPr>
                <w:noProof/>
                <w:webHidden/>
              </w:rPr>
              <w:fldChar w:fldCharType="separate"/>
            </w:r>
            <w:r>
              <w:rPr>
                <w:noProof/>
                <w:webHidden/>
              </w:rPr>
              <w:t>6</w:t>
            </w:r>
            <w:r>
              <w:rPr>
                <w:noProof/>
                <w:webHidden/>
              </w:rPr>
              <w:fldChar w:fldCharType="end"/>
            </w:r>
          </w:hyperlink>
        </w:p>
        <w:p w14:paraId="14A97A0B" w14:textId="56AB714A" w:rsidR="00702799" w:rsidRDefault="00702799">
          <w:pPr>
            <w:pStyle w:val="TOC2"/>
            <w:tabs>
              <w:tab w:val="right" w:leader="dot" w:pos="8296"/>
            </w:tabs>
            <w:rPr>
              <w:noProof/>
            </w:rPr>
          </w:pPr>
          <w:hyperlink w:anchor="_Toc46492192" w:history="1">
            <w:r w:rsidRPr="002050A3">
              <w:rPr>
                <w:rStyle w:val="a5"/>
                <w:noProof/>
              </w:rPr>
              <w:t>7. Improving Input-Output Linearizing Controllers for Bipedal Robots via Reinforcement Learning</w:t>
            </w:r>
            <w:r>
              <w:rPr>
                <w:noProof/>
                <w:webHidden/>
              </w:rPr>
              <w:tab/>
            </w:r>
            <w:r>
              <w:rPr>
                <w:noProof/>
                <w:webHidden/>
              </w:rPr>
              <w:fldChar w:fldCharType="begin"/>
            </w:r>
            <w:r>
              <w:rPr>
                <w:noProof/>
                <w:webHidden/>
              </w:rPr>
              <w:instrText xml:space="preserve"> PAGEREF _Toc46492192 \h </w:instrText>
            </w:r>
            <w:r>
              <w:rPr>
                <w:noProof/>
                <w:webHidden/>
              </w:rPr>
            </w:r>
            <w:r>
              <w:rPr>
                <w:noProof/>
                <w:webHidden/>
              </w:rPr>
              <w:fldChar w:fldCharType="separate"/>
            </w:r>
            <w:r>
              <w:rPr>
                <w:noProof/>
                <w:webHidden/>
              </w:rPr>
              <w:t>7</w:t>
            </w:r>
            <w:r>
              <w:rPr>
                <w:noProof/>
                <w:webHidden/>
              </w:rPr>
              <w:fldChar w:fldCharType="end"/>
            </w:r>
          </w:hyperlink>
        </w:p>
        <w:p w14:paraId="44BBB8A9" w14:textId="4B483813" w:rsidR="00702799" w:rsidRDefault="00702799">
          <w:pPr>
            <w:pStyle w:val="TOC2"/>
            <w:tabs>
              <w:tab w:val="right" w:leader="dot" w:pos="8296"/>
            </w:tabs>
            <w:rPr>
              <w:noProof/>
            </w:rPr>
          </w:pPr>
          <w:hyperlink w:anchor="_Toc46492193" w:history="1">
            <w:r w:rsidRPr="002050A3">
              <w:rPr>
                <w:rStyle w:val="a5"/>
                <w:noProof/>
              </w:rPr>
              <w:t>8. Reinforcement learning control of a single-link flexible robotic manipulator</w:t>
            </w:r>
            <w:r>
              <w:rPr>
                <w:noProof/>
                <w:webHidden/>
              </w:rPr>
              <w:tab/>
            </w:r>
            <w:r>
              <w:rPr>
                <w:noProof/>
                <w:webHidden/>
              </w:rPr>
              <w:fldChar w:fldCharType="begin"/>
            </w:r>
            <w:r>
              <w:rPr>
                <w:noProof/>
                <w:webHidden/>
              </w:rPr>
              <w:instrText xml:space="preserve"> PAGEREF _Toc46492193 \h </w:instrText>
            </w:r>
            <w:r>
              <w:rPr>
                <w:noProof/>
                <w:webHidden/>
              </w:rPr>
            </w:r>
            <w:r>
              <w:rPr>
                <w:noProof/>
                <w:webHidden/>
              </w:rPr>
              <w:fldChar w:fldCharType="separate"/>
            </w:r>
            <w:r>
              <w:rPr>
                <w:noProof/>
                <w:webHidden/>
              </w:rPr>
              <w:t>8</w:t>
            </w:r>
            <w:r>
              <w:rPr>
                <w:noProof/>
                <w:webHidden/>
              </w:rPr>
              <w:fldChar w:fldCharType="end"/>
            </w:r>
          </w:hyperlink>
        </w:p>
        <w:p w14:paraId="70A7FBDD" w14:textId="3B6A7E94" w:rsidR="00702799" w:rsidRDefault="00702799">
          <w:pPr>
            <w:pStyle w:val="TOC1"/>
            <w:tabs>
              <w:tab w:val="right" w:leader="dot" w:pos="8296"/>
            </w:tabs>
            <w:rPr>
              <w:noProof/>
            </w:rPr>
          </w:pPr>
          <w:hyperlink w:anchor="_Toc46492194" w:history="1">
            <w:r w:rsidRPr="002050A3">
              <w:rPr>
                <w:rStyle w:val="a5"/>
                <w:noProof/>
              </w:rPr>
              <w:t>步态评价 调节参数</w:t>
            </w:r>
            <w:r>
              <w:rPr>
                <w:noProof/>
                <w:webHidden/>
              </w:rPr>
              <w:tab/>
            </w:r>
            <w:r>
              <w:rPr>
                <w:noProof/>
                <w:webHidden/>
              </w:rPr>
              <w:fldChar w:fldCharType="begin"/>
            </w:r>
            <w:r>
              <w:rPr>
                <w:noProof/>
                <w:webHidden/>
              </w:rPr>
              <w:instrText xml:space="preserve"> PAGEREF _Toc46492194 \h </w:instrText>
            </w:r>
            <w:r>
              <w:rPr>
                <w:noProof/>
                <w:webHidden/>
              </w:rPr>
            </w:r>
            <w:r>
              <w:rPr>
                <w:noProof/>
                <w:webHidden/>
              </w:rPr>
              <w:fldChar w:fldCharType="separate"/>
            </w:r>
            <w:r>
              <w:rPr>
                <w:noProof/>
                <w:webHidden/>
              </w:rPr>
              <w:t>8</w:t>
            </w:r>
            <w:r>
              <w:rPr>
                <w:noProof/>
                <w:webHidden/>
              </w:rPr>
              <w:fldChar w:fldCharType="end"/>
            </w:r>
          </w:hyperlink>
        </w:p>
        <w:p w14:paraId="777650A2" w14:textId="3B43933D" w:rsidR="00702799" w:rsidRDefault="00702799">
          <w:pPr>
            <w:pStyle w:val="TOC2"/>
            <w:tabs>
              <w:tab w:val="right" w:leader="dot" w:pos="8296"/>
            </w:tabs>
            <w:rPr>
              <w:noProof/>
            </w:rPr>
          </w:pPr>
          <w:hyperlink w:anchor="_Toc46492195" w:history="1">
            <w:r w:rsidRPr="002050A3">
              <w:rPr>
                <w:rStyle w:val="a5"/>
                <w:noProof/>
              </w:rPr>
              <w:t>1. "Learning task-parametrized assistive strategies for exoskeleton robots by multi-task reinforcement learning,"</w:t>
            </w:r>
            <w:r>
              <w:rPr>
                <w:noProof/>
                <w:webHidden/>
              </w:rPr>
              <w:tab/>
            </w:r>
            <w:r>
              <w:rPr>
                <w:noProof/>
                <w:webHidden/>
              </w:rPr>
              <w:fldChar w:fldCharType="begin"/>
            </w:r>
            <w:r>
              <w:rPr>
                <w:noProof/>
                <w:webHidden/>
              </w:rPr>
              <w:instrText xml:space="preserve"> PAGEREF _Toc46492195 \h </w:instrText>
            </w:r>
            <w:r>
              <w:rPr>
                <w:noProof/>
                <w:webHidden/>
              </w:rPr>
            </w:r>
            <w:r>
              <w:rPr>
                <w:noProof/>
                <w:webHidden/>
              </w:rPr>
              <w:fldChar w:fldCharType="separate"/>
            </w:r>
            <w:r>
              <w:rPr>
                <w:noProof/>
                <w:webHidden/>
              </w:rPr>
              <w:t>9</w:t>
            </w:r>
            <w:r>
              <w:rPr>
                <w:noProof/>
                <w:webHidden/>
              </w:rPr>
              <w:fldChar w:fldCharType="end"/>
            </w:r>
          </w:hyperlink>
        </w:p>
        <w:p w14:paraId="110040BA" w14:textId="1EE992D8" w:rsidR="00702799" w:rsidRDefault="00702799">
          <w:pPr>
            <w:pStyle w:val="TOC2"/>
            <w:tabs>
              <w:tab w:val="right" w:leader="dot" w:pos="8296"/>
            </w:tabs>
            <w:rPr>
              <w:noProof/>
            </w:rPr>
          </w:pPr>
          <w:hyperlink w:anchor="_Toc46492196" w:history="1">
            <w:r w:rsidRPr="002050A3">
              <w:rPr>
                <w:rStyle w:val="a5"/>
                <w:noProof/>
                <w:shd w:val="clear" w:color="auto" w:fill="FFFFFF"/>
              </w:rPr>
              <w:t>2. Learning assistive strategies for exoskeleton robots from user-robot physical interaction</w:t>
            </w:r>
            <w:r>
              <w:rPr>
                <w:noProof/>
                <w:webHidden/>
              </w:rPr>
              <w:tab/>
            </w:r>
            <w:r>
              <w:rPr>
                <w:noProof/>
                <w:webHidden/>
              </w:rPr>
              <w:fldChar w:fldCharType="begin"/>
            </w:r>
            <w:r>
              <w:rPr>
                <w:noProof/>
                <w:webHidden/>
              </w:rPr>
              <w:instrText xml:space="preserve"> PAGEREF _Toc46492196 \h </w:instrText>
            </w:r>
            <w:r>
              <w:rPr>
                <w:noProof/>
                <w:webHidden/>
              </w:rPr>
            </w:r>
            <w:r>
              <w:rPr>
                <w:noProof/>
                <w:webHidden/>
              </w:rPr>
              <w:fldChar w:fldCharType="separate"/>
            </w:r>
            <w:r>
              <w:rPr>
                <w:noProof/>
                <w:webHidden/>
              </w:rPr>
              <w:t>10</w:t>
            </w:r>
            <w:r>
              <w:rPr>
                <w:noProof/>
                <w:webHidden/>
              </w:rPr>
              <w:fldChar w:fldCharType="end"/>
            </w:r>
          </w:hyperlink>
        </w:p>
        <w:p w14:paraId="51BFEC5F" w14:textId="42C2F290" w:rsidR="00702799" w:rsidRDefault="00702799">
          <w:pPr>
            <w:pStyle w:val="TOC2"/>
            <w:tabs>
              <w:tab w:val="right" w:leader="dot" w:pos="8296"/>
            </w:tabs>
            <w:rPr>
              <w:noProof/>
            </w:rPr>
          </w:pPr>
          <w:hyperlink w:anchor="_Toc46492197" w:history="1">
            <w:r w:rsidRPr="002050A3">
              <w:rPr>
                <w:rStyle w:val="a5"/>
                <w:noProof/>
              </w:rPr>
              <w:t>3. Wearer-Prosthesis Interaction for Symmetrical Gait: A Study Enabled by Reinforcement Learning Prosthesis Control</w:t>
            </w:r>
            <w:r>
              <w:rPr>
                <w:noProof/>
                <w:webHidden/>
              </w:rPr>
              <w:tab/>
            </w:r>
            <w:r>
              <w:rPr>
                <w:noProof/>
                <w:webHidden/>
              </w:rPr>
              <w:fldChar w:fldCharType="begin"/>
            </w:r>
            <w:r>
              <w:rPr>
                <w:noProof/>
                <w:webHidden/>
              </w:rPr>
              <w:instrText xml:space="preserve"> PAGEREF _Toc46492197 \h </w:instrText>
            </w:r>
            <w:r>
              <w:rPr>
                <w:noProof/>
                <w:webHidden/>
              </w:rPr>
            </w:r>
            <w:r>
              <w:rPr>
                <w:noProof/>
                <w:webHidden/>
              </w:rPr>
              <w:fldChar w:fldCharType="separate"/>
            </w:r>
            <w:r>
              <w:rPr>
                <w:noProof/>
                <w:webHidden/>
              </w:rPr>
              <w:t>11</w:t>
            </w:r>
            <w:r>
              <w:rPr>
                <w:noProof/>
                <w:webHidden/>
              </w:rPr>
              <w:fldChar w:fldCharType="end"/>
            </w:r>
          </w:hyperlink>
        </w:p>
        <w:p w14:paraId="4ADBD952" w14:textId="75A64DD5" w:rsidR="00702799" w:rsidRDefault="00702799">
          <w:pPr>
            <w:pStyle w:val="TOC2"/>
            <w:tabs>
              <w:tab w:val="right" w:leader="dot" w:pos="8296"/>
            </w:tabs>
            <w:rPr>
              <w:noProof/>
            </w:rPr>
          </w:pPr>
          <w:hyperlink w:anchor="_Toc46492198" w:history="1">
            <w:r w:rsidRPr="002050A3">
              <w:rPr>
                <w:rStyle w:val="a5"/>
                <w:noProof/>
              </w:rPr>
              <w:t>4. Online Reinforcement Learning Control for the Personalization of a Robotic Knee Prosthesis</w:t>
            </w:r>
            <w:r>
              <w:rPr>
                <w:noProof/>
                <w:webHidden/>
              </w:rPr>
              <w:tab/>
            </w:r>
            <w:r>
              <w:rPr>
                <w:noProof/>
                <w:webHidden/>
              </w:rPr>
              <w:fldChar w:fldCharType="begin"/>
            </w:r>
            <w:r>
              <w:rPr>
                <w:noProof/>
                <w:webHidden/>
              </w:rPr>
              <w:instrText xml:space="preserve"> PAGEREF _Toc46492198 \h </w:instrText>
            </w:r>
            <w:r>
              <w:rPr>
                <w:noProof/>
                <w:webHidden/>
              </w:rPr>
            </w:r>
            <w:r>
              <w:rPr>
                <w:noProof/>
                <w:webHidden/>
              </w:rPr>
              <w:fldChar w:fldCharType="separate"/>
            </w:r>
            <w:r>
              <w:rPr>
                <w:noProof/>
                <w:webHidden/>
              </w:rPr>
              <w:t>12</w:t>
            </w:r>
            <w:r>
              <w:rPr>
                <w:noProof/>
                <w:webHidden/>
              </w:rPr>
              <w:fldChar w:fldCharType="end"/>
            </w:r>
          </w:hyperlink>
        </w:p>
        <w:p w14:paraId="6F2CEC56" w14:textId="6AE4AD6D" w:rsidR="00702799" w:rsidRDefault="00702799">
          <w:pPr>
            <w:pStyle w:val="TOC2"/>
            <w:tabs>
              <w:tab w:val="right" w:leader="dot" w:pos="8296"/>
            </w:tabs>
            <w:rPr>
              <w:noProof/>
            </w:rPr>
          </w:pPr>
          <w:hyperlink w:anchor="_Toc46492199" w:history="1">
            <w:r w:rsidRPr="002050A3">
              <w:rPr>
                <w:rStyle w:val="a5"/>
                <w:noProof/>
                <w:shd w:val="clear" w:color="auto" w:fill="FFFFFF"/>
              </w:rPr>
              <w:t>5. Teaching a humanoid robot to walk faster through Safe Reinforcement Learning</w:t>
            </w:r>
            <w:r>
              <w:rPr>
                <w:noProof/>
                <w:webHidden/>
              </w:rPr>
              <w:tab/>
            </w:r>
            <w:r>
              <w:rPr>
                <w:noProof/>
                <w:webHidden/>
              </w:rPr>
              <w:fldChar w:fldCharType="begin"/>
            </w:r>
            <w:r>
              <w:rPr>
                <w:noProof/>
                <w:webHidden/>
              </w:rPr>
              <w:instrText xml:space="preserve"> PAGEREF _Toc46492199 \h </w:instrText>
            </w:r>
            <w:r>
              <w:rPr>
                <w:noProof/>
                <w:webHidden/>
              </w:rPr>
            </w:r>
            <w:r>
              <w:rPr>
                <w:noProof/>
                <w:webHidden/>
              </w:rPr>
              <w:fldChar w:fldCharType="separate"/>
            </w:r>
            <w:r>
              <w:rPr>
                <w:noProof/>
                <w:webHidden/>
              </w:rPr>
              <w:t>13</w:t>
            </w:r>
            <w:r>
              <w:rPr>
                <w:noProof/>
                <w:webHidden/>
              </w:rPr>
              <w:fldChar w:fldCharType="end"/>
            </w:r>
          </w:hyperlink>
        </w:p>
        <w:p w14:paraId="29739F5F" w14:textId="76270CF8" w:rsidR="00702799" w:rsidRDefault="00702799">
          <w:pPr>
            <w:pStyle w:val="TOC2"/>
            <w:tabs>
              <w:tab w:val="right" w:leader="dot" w:pos="8296"/>
            </w:tabs>
            <w:rPr>
              <w:noProof/>
            </w:rPr>
          </w:pPr>
          <w:hyperlink w:anchor="_Toc46492200" w:history="1">
            <w:r w:rsidRPr="002050A3">
              <w:rPr>
                <w:rStyle w:val="a5"/>
                <w:noProof/>
              </w:rPr>
              <w:t>6. Offline Policy Iteration Based Reinforcement Learning Controller for Online Robotic Knee Prosthesis Parameter Tuning</w:t>
            </w:r>
            <w:r>
              <w:rPr>
                <w:noProof/>
                <w:webHidden/>
              </w:rPr>
              <w:tab/>
            </w:r>
            <w:r>
              <w:rPr>
                <w:noProof/>
                <w:webHidden/>
              </w:rPr>
              <w:fldChar w:fldCharType="begin"/>
            </w:r>
            <w:r>
              <w:rPr>
                <w:noProof/>
                <w:webHidden/>
              </w:rPr>
              <w:instrText xml:space="preserve"> PAGEREF _Toc46492200 \h </w:instrText>
            </w:r>
            <w:r>
              <w:rPr>
                <w:noProof/>
                <w:webHidden/>
              </w:rPr>
            </w:r>
            <w:r>
              <w:rPr>
                <w:noProof/>
                <w:webHidden/>
              </w:rPr>
              <w:fldChar w:fldCharType="separate"/>
            </w:r>
            <w:r>
              <w:rPr>
                <w:noProof/>
                <w:webHidden/>
              </w:rPr>
              <w:t>14</w:t>
            </w:r>
            <w:r>
              <w:rPr>
                <w:noProof/>
                <w:webHidden/>
              </w:rPr>
              <w:fldChar w:fldCharType="end"/>
            </w:r>
          </w:hyperlink>
        </w:p>
        <w:p w14:paraId="53B5CA5D" w14:textId="16B6B9CB" w:rsidR="00702799" w:rsidRDefault="00702799">
          <w:pPr>
            <w:pStyle w:val="TOC1"/>
            <w:tabs>
              <w:tab w:val="right" w:leader="dot" w:pos="8296"/>
            </w:tabs>
            <w:rPr>
              <w:noProof/>
            </w:rPr>
          </w:pPr>
          <w:hyperlink w:anchor="_Toc46492201" w:history="1">
            <w:r w:rsidRPr="002050A3">
              <w:rPr>
                <w:rStyle w:val="a5"/>
                <w:noProof/>
              </w:rPr>
              <w:t>相关领域论文：</w:t>
            </w:r>
            <w:r>
              <w:rPr>
                <w:noProof/>
                <w:webHidden/>
              </w:rPr>
              <w:tab/>
            </w:r>
            <w:r>
              <w:rPr>
                <w:noProof/>
                <w:webHidden/>
              </w:rPr>
              <w:fldChar w:fldCharType="begin"/>
            </w:r>
            <w:r>
              <w:rPr>
                <w:noProof/>
                <w:webHidden/>
              </w:rPr>
              <w:instrText xml:space="preserve"> PAGEREF _Toc46492201 \h </w:instrText>
            </w:r>
            <w:r>
              <w:rPr>
                <w:noProof/>
                <w:webHidden/>
              </w:rPr>
            </w:r>
            <w:r>
              <w:rPr>
                <w:noProof/>
                <w:webHidden/>
              </w:rPr>
              <w:fldChar w:fldCharType="separate"/>
            </w:r>
            <w:r>
              <w:rPr>
                <w:noProof/>
                <w:webHidden/>
              </w:rPr>
              <w:t>15</w:t>
            </w:r>
            <w:r>
              <w:rPr>
                <w:noProof/>
                <w:webHidden/>
              </w:rPr>
              <w:fldChar w:fldCharType="end"/>
            </w:r>
          </w:hyperlink>
        </w:p>
        <w:p w14:paraId="00213D3D" w14:textId="757F8F35" w:rsidR="00702799" w:rsidRDefault="00702799">
          <w:pPr>
            <w:pStyle w:val="TOC2"/>
            <w:tabs>
              <w:tab w:val="left" w:pos="840"/>
              <w:tab w:val="right" w:leader="dot" w:pos="8296"/>
            </w:tabs>
            <w:rPr>
              <w:noProof/>
            </w:rPr>
          </w:pPr>
          <w:hyperlink w:anchor="_Toc46492202" w:history="1">
            <w:r w:rsidRPr="002050A3">
              <w:rPr>
                <w:rStyle w:val="a5"/>
                <w:rFonts w:ascii="瀹嬩綋" w:eastAsia="瀹嬩綋" w:hAnsi="瀹嬩綋" w:cs="瀹嬩綋"/>
                <w:noProof/>
              </w:rPr>
              <w:t>1.</w:t>
            </w:r>
            <w:r>
              <w:rPr>
                <w:noProof/>
              </w:rPr>
              <w:tab/>
            </w:r>
            <w:r w:rsidRPr="002050A3">
              <w:rPr>
                <w:rStyle w:val="a5"/>
                <w:rFonts w:ascii="瀹嬩綋" w:eastAsia="瀹嬩綋" w:hAnsi="瀹嬩綋" w:cs="瀹嬩綋"/>
                <w:noProof/>
              </w:rPr>
              <w:t>论文题目：</w:t>
            </w:r>
            <w:r w:rsidRPr="002050A3">
              <w:rPr>
                <w:rStyle w:val="a5"/>
                <w:noProof/>
              </w:rPr>
              <w:t>Deep Predictive Policy Training using Reinforcement Learning</w:t>
            </w:r>
            <w:r>
              <w:rPr>
                <w:noProof/>
                <w:webHidden/>
              </w:rPr>
              <w:tab/>
            </w:r>
            <w:r>
              <w:rPr>
                <w:noProof/>
                <w:webHidden/>
              </w:rPr>
              <w:fldChar w:fldCharType="begin"/>
            </w:r>
            <w:r>
              <w:rPr>
                <w:noProof/>
                <w:webHidden/>
              </w:rPr>
              <w:instrText xml:space="preserve"> PAGEREF _Toc46492202 \h </w:instrText>
            </w:r>
            <w:r>
              <w:rPr>
                <w:noProof/>
                <w:webHidden/>
              </w:rPr>
            </w:r>
            <w:r>
              <w:rPr>
                <w:noProof/>
                <w:webHidden/>
              </w:rPr>
              <w:fldChar w:fldCharType="separate"/>
            </w:r>
            <w:r>
              <w:rPr>
                <w:noProof/>
                <w:webHidden/>
              </w:rPr>
              <w:t>15</w:t>
            </w:r>
            <w:r>
              <w:rPr>
                <w:noProof/>
                <w:webHidden/>
              </w:rPr>
              <w:fldChar w:fldCharType="end"/>
            </w:r>
          </w:hyperlink>
        </w:p>
        <w:p w14:paraId="1636EC68" w14:textId="441473F1" w:rsidR="00702799" w:rsidRDefault="00702799">
          <w:pPr>
            <w:pStyle w:val="TOC2"/>
            <w:tabs>
              <w:tab w:val="right" w:leader="dot" w:pos="8296"/>
            </w:tabs>
            <w:rPr>
              <w:noProof/>
            </w:rPr>
          </w:pPr>
          <w:hyperlink w:anchor="_Toc46492203" w:history="1">
            <w:r w:rsidRPr="002050A3">
              <w:rPr>
                <w:rStyle w:val="a5"/>
                <w:rFonts w:ascii="瀹嬩綋" w:eastAsia="瀹嬩綋" w:hAnsi="瀹嬩綋" w:cs="瀹嬩綋"/>
                <w:noProof/>
              </w:rPr>
              <w:t>2. 论文题目：</w:t>
            </w:r>
            <w:r w:rsidRPr="002050A3">
              <w:rPr>
                <w:rStyle w:val="a5"/>
                <w:noProof/>
              </w:rPr>
              <w:t>Learning Agile and Dynamic Motor Skills for Legged Robots</w:t>
            </w:r>
            <w:r>
              <w:rPr>
                <w:noProof/>
                <w:webHidden/>
              </w:rPr>
              <w:tab/>
            </w:r>
            <w:r>
              <w:rPr>
                <w:noProof/>
                <w:webHidden/>
              </w:rPr>
              <w:fldChar w:fldCharType="begin"/>
            </w:r>
            <w:r>
              <w:rPr>
                <w:noProof/>
                <w:webHidden/>
              </w:rPr>
              <w:instrText xml:space="preserve"> PAGEREF _Toc46492203 \h </w:instrText>
            </w:r>
            <w:r>
              <w:rPr>
                <w:noProof/>
                <w:webHidden/>
              </w:rPr>
            </w:r>
            <w:r>
              <w:rPr>
                <w:noProof/>
                <w:webHidden/>
              </w:rPr>
              <w:fldChar w:fldCharType="separate"/>
            </w:r>
            <w:r>
              <w:rPr>
                <w:noProof/>
                <w:webHidden/>
              </w:rPr>
              <w:t>16</w:t>
            </w:r>
            <w:r>
              <w:rPr>
                <w:noProof/>
                <w:webHidden/>
              </w:rPr>
              <w:fldChar w:fldCharType="end"/>
            </w:r>
          </w:hyperlink>
        </w:p>
        <w:p w14:paraId="5B815E21" w14:textId="541821CE" w:rsidR="002D5B2C" w:rsidRDefault="002D5B2C">
          <w:r>
            <w:rPr>
              <w:b/>
              <w:bCs/>
              <w:lang w:val="zh-CN"/>
            </w:rPr>
            <w:fldChar w:fldCharType="end"/>
          </w:r>
        </w:p>
      </w:sdtContent>
    </w:sdt>
    <w:p w14:paraId="5B70D516" w14:textId="77777777" w:rsidR="00472199" w:rsidRDefault="00472199">
      <w:pPr>
        <w:widowControl/>
        <w:jc w:val="left"/>
      </w:pPr>
    </w:p>
    <w:p w14:paraId="59E784F9" w14:textId="77777777" w:rsidR="00472199" w:rsidRDefault="00472199">
      <w:pPr>
        <w:widowControl/>
        <w:jc w:val="left"/>
      </w:pPr>
    </w:p>
    <w:p w14:paraId="1E70DBC4" w14:textId="77777777" w:rsidR="00472199" w:rsidRDefault="00472199">
      <w:pPr>
        <w:widowControl/>
        <w:jc w:val="left"/>
      </w:pPr>
    </w:p>
    <w:p w14:paraId="477988D1" w14:textId="1062194A" w:rsidR="00472199" w:rsidRDefault="00472199">
      <w:pPr>
        <w:widowControl/>
        <w:jc w:val="left"/>
        <w:rPr>
          <w:b/>
          <w:bCs/>
          <w:kern w:val="44"/>
          <w:sz w:val="44"/>
          <w:szCs w:val="44"/>
        </w:rPr>
      </w:pPr>
      <w:r>
        <w:br w:type="page"/>
      </w:r>
    </w:p>
    <w:p w14:paraId="33E19D0C" w14:textId="1AB90821" w:rsidR="00051480" w:rsidRDefault="00E45A34" w:rsidP="00E45A34">
      <w:pPr>
        <w:pStyle w:val="1"/>
      </w:pPr>
      <w:bookmarkStart w:id="0" w:name="_Toc46492185"/>
      <w:r>
        <w:rPr>
          <w:rFonts w:hint="eastAsia"/>
        </w:rPr>
        <w:lastRenderedPageBreak/>
        <w:t>控制</w:t>
      </w:r>
      <w:bookmarkEnd w:id="0"/>
    </w:p>
    <w:p w14:paraId="37148082" w14:textId="7A69C1F9" w:rsidR="00F3517B" w:rsidRDefault="003C3DD3" w:rsidP="004A415B">
      <w:pPr>
        <w:pStyle w:val="2"/>
      </w:pPr>
      <w:bookmarkStart w:id="1" w:name="_Toc46492186"/>
      <w:r>
        <w:rPr>
          <w:rFonts w:hint="eastAsia"/>
        </w:rPr>
        <w:t>1.</w:t>
      </w:r>
      <w:r>
        <w:t xml:space="preserve"> </w:t>
      </w:r>
      <w:r w:rsidRPr="00DC0F7B">
        <w:t>"</w:t>
      </w:r>
      <w:r w:rsidRPr="00F3517B">
        <w:t>Reinforcement Learning Control of a Flexible Two-Link Manipulator: An Experimental Investigation</w:t>
      </w:r>
      <w:r w:rsidRPr="00DC0F7B">
        <w:t>,"</w:t>
      </w:r>
      <w:bookmarkEnd w:id="1"/>
    </w:p>
    <w:p w14:paraId="7B6BF41C" w14:textId="08B23128" w:rsidR="00DC0F7B" w:rsidRDefault="00DC0F7B" w:rsidP="00F3517B">
      <w:pPr>
        <w:pStyle w:val="a4"/>
        <w:ind w:left="360" w:firstLineChars="0" w:firstLine="0"/>
      </w:pPr>
      <w:r w:rsidRPr="00DC0F7B">
        <w:t>W. He, H. Gao, C. Zhou, C. Yang and Z. Li, "</w:t>
      </w:r>
      <w:r w:rsidRPr="00FA0597">
        <w:rPr>
          <w:b/>
          <w:bCs/>
        </w:rPr>
        <w:t>Reinforcement Learning Control of a Flexible Two-Link Manipulator: An Experimental Investigation</w:t>
      </w:r>
      <w:r w:rsidRPr="00DC0F7B">
        <w:t xml:space="preserve">," in IEEE Transactions on Systems, Man, and Cybernetics: Systems, </w:t>
      </w:r>
      <w:proofErr w:type="spellStart"/>
      <w:r w:rsidRPr="00DC0F7B">
        <w:t>doi</w:t>
      </w:r>
      <w:proofErr w:type="spellEnd"/>
      <w:r w:rsidRPr="00DC0F7B">
        <w:t>: 10.1109/TSMC.2020.2975232.</w:t>
      </w:r>
    </w:p>
    <w:tbl>
      <w:tblPr>
        <w:tblStyle w:val="a3"/>
        <w:tblW w:w="0" w:type="auto"/>
        <w:tblInd w:w="360" w:type="dxa"/>
        <w:tblLook w:val="04A0" w:firstRow="1" w:lastRow="0" w:firstColumn="1" w:lastColumn="0" w:noHBand="0" w:noVBand="1"/>
      </w:tblPr>
      <w:tblGrid>
        <w:gridCol w:w="7936"/>
      </w:tblGrid>
      <w:tr w:rsidR="00454AF3" w14:paraId="59295B40" w14:textId="77777777" w:rsidTr="00454AF3">
        <w:tc>
          <w:tcPr>
            <w:tcW w:w="8296" w:type="dxa"/>
          </w:tcPr>
          <w:p w14:paraId="751C1308" w14:textId="77777777" w:rsidR="00454AF3" w:rsidRPr="00454AF3" w:rsidRDefault="00454AF3" w:rsidP="00454AF3">
            <w:r w:rsidRPr="00454AF3">
              <w:t xml:space="preserve">This article discusses the control design and experiment validation of a flexible two-link manipulator (FTLM) system represented by ordinary differential equations (ODEs). A reinforcement learning (RL) control strategy is developed that is based on actor-critic structure to enable vibration suppression while retaining trajectory tracking. Subsequently, the closed-loop system with the proposed RL control algorithm is proved to be semi-global uniform ultimate bounded (SGUUB) by Lyapunov's direct method. In the simulations, the control approach presented has been tested on the discretized ODE dynamic model and the analytical claims have been justified under the existence of uncertainty. Eventually, a series of experiments in a </w:t>
            </w:r>
            <w:proofErr w:type="spellStart"/>
            <w:r w:rsidRPr="00454AF3">
              <w:t>Quanser</w:t>
            </w:r>
            <w:proofErr w:type="spellEnd"/>
            <w:r w:rsidRPr="00454AF3">
              <w:t xml:space="preserve"> laboratory platform are investigated to demonstrate the effectiveness of the presented control and its application effect is compared with PD control.</w:t>
            </w:r>
          </w:p>
          <w:p w14:paraId="25F6657D" w14:textId="77777777" w:rsidR="001C37D9" w:rsidRPr="001C37D9" w:rsidRDefault="001C37D9" w:rsidP="001C37D9">
            <w:r w:rsidRPr="001C37D9">
              <w:t>本文论述了一个灵活的控制设计和实验验证两连杆机械手(FTLM)系统由常微分方程(ode)表示。强化学习(RL)控制策略是</w:t>
            </w:r>
            <w:r w:rsidRPr="001C37D9">
              <w:rPr>
                <w:b/>
                <w:bCs/>
              </w:rPr>
              <w:t>基于actor-critic结构发达,使振动抑制,同时保留轨迹跟踪</w:t>
            </w:r>
            <w:r w:rsidRPr="001C37D9">
              <w:t>。随后,提出了</w:t>
            </w:r>
            <w:r w:rsidRPr="001C37D9">
              <w:rPr>
                <w:b/>
                <w:bCs/>
              </w:rPr>
              <w:t>RL的闭环系统控制算法</w:t>
            </w:r>
            <w:r w:rsidRPr="001C37D9">
              <w:t>被证明是semi-global一致终极有界(SGUUB)李雅普诺夫直接法。模拟、离散的控制方法提出了测试颂歌动态模型和分析要求合理的下不确定性的存在。最终,一系列的实验在</w:t>
            </w:r>
            <w:proofErr w:type="spellStart"/>
            <w:r w:rsidRPr="001C37D9">
              <w:t>Quanser</w:t>
            </w:r>
            <w:proofErr w:type="spellEnd"/>
            <w:r w:rsidRPr="001C37D9">
              <w:t>实验室平台调查证明了控制的有效性及其应用效果与PD控制相比较。</w:t>
            </w:r>
          </w:p>
          <w:p w14:paraId="28156DFD" w14:textId="77777777" w:rsidR="00454AF3" w:rsidRPr="001C37D9" w:rsidRDefault="00454AF3" w:rsidP="00454AF3"/>
        </w:tc>
      </w:tr>
    </w:tbl>
    <w:p w14:paraId="24CC9147" w14:textId="5A419FF7" w:rsidR="00DC0F7B" w:rsidRDefault="00DC0F7B" w:rsidP="00454AF3">
      <w:pPr>
        <w:ind w:left="360"/>
      </w:pPr>
    </w:p>
    <w:p w14:paraId="22A2A2D2" w14:textId="379D6C12" w:rsidR="00F3517B" w:rsidRPr="00454AF3" w:rsidRDefault="00617EBB" w:rsidP="004A415B">
      <w:pPr>
        <w:pStyle w:val="2"/>
      </w:pPr>
      <w:bookmarkStart w:id="2" w:name="_Toc46492187"/>
      <w:r>
        <w:rPr>
          <w:rFonts w:hint="eastAsia"/>
        </w:rPr>
        <w:t>2.</w:t>
      </w:r>
      <w:r>
        <w:t xml:space="preserve"> </w:t>
      </w:r>
      <w:r w:rsidR="00F3517B" w:rsidRPr="003953F1">
        <w:t>"</w:t>
      </w:r>
      <w:r w:rsidR="00F3517B" w:rsidRPr="00932E27">
        <w:t xml:space="preserve">Learning Physical Human–Robot Interaction </w:t>
      </w:r>
      <w:proofErr w:type="gramStart"/>
      <w:r w:rsidR="00F3517B" w:rsidRPr="00932E27">
        <w:t>With</w:t>
      </w:r>
      <w:proofErr w:type="gramEnd"/>
      <w:r w:rsidR="00F3517B" w:rsidRPr="00932E27">
        <w:t xml:space="preserve"> Coupled Cooperative Primitives for a Lower Exoskeleton</w:t>
      </w:r>
      <w:r w:rsidR="00F3517B" w:rsidRPr="003953F1">
        <w:t>,"</w:t>
      </w:r>
      <w:bookmarkEnd w:id="2"/>
    </w:p>
    <w:p w14:paraId="48A8BA4B" w14:textId="2FBEA452" w:rsidR="003953F1" w:rsidRPr="003953F1" w:rsidRDefault="003953F1" w:rsidP="00F3517B">
      <w:pPr>
        <w:pStyle w:val="a4"/>
        <w:ind w:left="360" w:firstLineChars="0" w:firstLine="0"/>
      </w:pPr>
      <w:r w:rsidRPr="003953F1">
        <w:t xml:space="preserve">R. Huang, H. Cheng, J. </w:t>
      </w:r>
      <w:proofErr w:type="spellStart"/>
      <w:r w:rsidRPr="003953F1">
        <w:t>Qiu</w:t>
      </w:r>
      <w:proofErr w:type="spellEnd"/>
      <w:r w:rsidRPr="003953F1">
        <w:t xml:space="preserve"> and J. Zhang, "</w:t>
      </w:r>
      <w:r w:rsidRPr="00932E27">
        <w:rPr>
          <w:b/>
          <w:bCs/>
        </w:rPr>
        <w:t xml:space="preserve">Learning Physical Human–Robot Interaction </w:t>
      </w:r>
      <w:proofErr w:type="gramStart"/>
      <w:r w:rsidRPr="00932E27">
        <w:rPr>
          <w:b/>
          <w:bCs/>
        </w:rPr>
        <w:t>With</w:t>
      </w:r>
      <w:proofErr w:type="gramEnd"/>
      <w:r w:rsidRPr="00932E27">
        <w:rPr>
          <w:b/>
          <w:bCs/>
        </w:rPr>
        <w:t xml:space="preserve"> Coupled Cooperative Primitives for a Lower Exoskeleton</w:t>
      </w:r>
      <w:r w:rsidRPr="003953F1">
        <w:t xml:space="preserve">," in IEEE Transactions on Automation Science and Engineering, vol. 16, no. 4, pp. 1566-1574, Oct. 2019, </w:t>
      </w:r>
      <w:proofErr w:type="spellStart"/>
      <w:r w:rsidRPr="003953F1">
        <w:t>doi</w:t>
      </w:r>
      <w:proofErr w:type="spellEnd"/>
      <w:r w:rsidRPr="003953F1">
        <w:t>: 10.1109/TASE.2018.2886376.</w:t>
      </w:r>
    </w:p>
    <w:tbl>
      <w:tblPr>
        <w:tblStyle w:val="a3"/>
        <w:tblW w:w="0" w:type="auto"/>
        <w:tblInd w:w="360" w:type="dxa"/>
        <w:tblLook w:val="04A0" w:firstRow="1" w:lastRow="0" w:firstColumn="1" w:lastColumn="0" w:noHBand="0" w:noVBand="1"/>
      </w:tblPr>
      <w:tblGrid>
        <w:gridCol w:w="7936"/>
      </w:tblGrid>
      <w:tr w:rsidR="003953F1" w14:paraId="641347C3" w14:textId="77777777" w:rsidTr="004A415B">
        <w:tc>
          <w:tcPr>
            <w:tcW w:w="7936" w:type="dxa"/>
          </w:tcPr>
          <w:p w14:paraId="66DEBD1A" w14:textId="77777777" w:rsidR="00756244" w:rsidRDefault="00756244" w:rsidP="003953F1">
            <w:pPr>
              <w:rPr>
                <w:rFonts w:ascii="Helvetica" w:hAnsi="Helvetica"/>
                <w:color w:val="333333"/>
                <w:sz w:val="20"/>
                <w:szCs w:val="20"/>
              </w:rPr>
            </w:pPr>
            <w:r w:rsidRPr="00756244">
              <w:rPr>
                <w:rFonts w:ascii="Helvetica" w:hAnsi="Helvetica"/>
                <w:color w:val="333333"/>
                <w:sz w:val="20"/>
                <w:szCs w:val="20"/>
              </w:rPr>
              <w:t xml:space="preserve">Human-powered lower exoskeletons have received considerable interests from both academia and industry over the past decades, and encountered increasing applications in human locomotion assistance and strength augmentation. One of the most important aspects in those applications is to achieve robust control of lower exoskeletons, which, </w:t>
            </w:r>
            <w:r w:rsidRPr="00756244">
              <w:rPr>
                <w:rFonts w:ascii="Helvetica" w:hAnsi="Helvetica"/>
                <w:color w:val="333333"/>
                <w:sz w:val="20"/>
                <w:szCs w:val="20"/>
              </w:rPr>
              <w:lastRenderedPageBreak/>
              <w:t>in the first place, requires the proactive modeling of human movement trajectories through physical human-robot interaction (</w:t>
            </w:r>
            <w:proofErr w:type="spellStart"/>
            <w:r w:rsidRPr="00756244">
              <w:rPr>
                <w:rFonts w:ascii="Helvetica" w:hAnsi="Helvetica"/>
                <w:color w:val="333333"/>
                <w:sz w:val="20"/>
                <w:szCs w:val="20"/>
              </w:rPr>
              <w:t>pHRI</w:t>
            </w:r>
            <w:proofErr w:type="spellEnd"/>
            <w:r w:rsidRPr="00756244">
              <w:rPr>
                <w:rFonts w:ascii="Helvetica" w:hAnsi="Helvetica"/>
                <w:color w:val="333333"/>
                <w:sz w:val="20"/>
                <w:szCs w:val="20"/>
              </w:rPr>
              <w:t xml:space="preserve">). As a powerful representative tool for motion trajectories, dynamic movement primitives (DMP) have been used to model human movement trajectories. However, canonical DMP only offers a general representation of human movement trajectory and may neglects the interactive term, therefore it cannot be directly applied to lower exoskeletons which need to track human joint trajectories online, because different pilots have different trajectories and even same pilot might change his/her motion during walking. This paper presents a novel coupled cooperative primitive (CCP) strategy, which aims at modeling the motion trajectories online. Besides maintaining canonical motion primitives, we model the interaction term between the pilot and exoskeletons through impedance models, and propose a reinforcement learning method based on policy improvement and path integrals (PI </w:t>
            </w:r>
            <w:proofErr w:type="gramStart"/>
            <w:r w:rsidRPr="00756244">
              <w:rPr>
                <w:rFonts w:ascii="Helvetica" w:hAnsi="Helvetica"/>
                <w:color w:val="333333"/>
                <w:sz w:val="20"/>
                <w:szCs w:val="20"/>
              </w:rPr>
              <w:t>2 )</w:t>
            </w:r>
            <w:proofErr w:type="gramEnd"/>
            <w:r w:rsidRPr="00756244">
              <w:rPr>
                <w:rFonts w:ascii="Helvetica" w:hAnsi="Helvetica"/>
                <w:color w:val="333333"/>
                <w:sz w:val="20"/>
                <w:szCs w:val="20"/>
              </w:rPr>
              <w:t xml:space="preserve"> to learn the parameters online. Experimental results on both a single degree-of-freedom platform and a </w:t>
            </w:r>
            <w:proofErr w:type="spellStart"/>
            <w:r w:rsidRPr="00756244">
              <w:rPr>
                <w:rFonts w:ascii="Helvetica" w:hAnsi="Helvetica"/>
                <w:color w:val="333333"/>
                <w:sz w:val="20"/>
                <w:szCs w:val="20"/>
              </w:rPr>
              <w:t>HUman</w:t>
            </w:r>
            <w:proofErr w:type="spellEnd"/>
            <w:r w:rsidRPr="00756244">
              <w:rPr>
                <w:rFonts w:ascii="Helvetica" w:hAnsi="Helvetica"/>
                <w:color w:val="333333"/>
                <w:sz w:val="20"/>
                <w:szCs w:val="20"/>
              </w:rPr>
              <w:t xml:space="preserve">-powered Augmentation Lower </w:t>
            </w:r>
            <w:proofErr w:type="spellStart"/>
            <w:r w:rsidRPr="00756244">
              <w:rPr>
                <w:rFonts w:ascii="Helvetica" w:hAnsi="Helvetica"/>
                <w:color w:val="333333"/>
                <w:sz w:val="20"/>
                <w:szCs w:val="20"/>
              </w:rPr>
              <w:t>EXoskeleton</w:t>
            </w:r>
            <w:proofErr w:type="spellEnd"/>
            <w:r w:rsidRPr="00756244">
              <w:rPr>
                <w:rFonts w:ascii="Helvetica" w:hAnsi="Helvetica"/>
                <w:color w:val="333333"/>
                <w:sz w:val="20"/>
                <w:szCs w:val="20"/>
              </w:rPr>
              <w:t xml:space="preserve"> (HUALEX) system demonstrate the advantages of our proposed CCP scheme.</w:t>
            </w:r>
          </w:p>
          <w:p w14:paraId="7980FA67" w14:textId="3BEBF9E6" w:rsidR="003953F1" w:rsidRDefault="00756244" w:rsidP="003953F1">
            <w:pPr>
              <w:rPr>
                <w:b/>
                <w:bCs/>
              </w:rPr>
            </w:pPr>
            <w:r>
              <w:rPr>
                <w:rFonts w:ascii="Helvetica" w:hAnsi="Helvetica"/>
                <w:color w:val="333333"/>
                <w:sz w:val="20"/>
                <w:szCs w:val="20"/>
              </w:rPr>
              <w:t>在过去的几十年中，人力驱动的下骨骼受到了学术界和工业界的极大关注，并且在人体运动辅助和力量增强中得到了越来越多的应用。</w:t>
            </w:r>
            <w:r>
              <w:rPr>
                <w:rFonts w:ascii="Helvetica" w:hAnsi="Helvetica"/>
                <w:color w:val="333333"/>
                <w:sz w:val="20"/>
                <w:szCs w:val="20"/>
              </w:rPr>
              <w:t xml:space="preserve"> </w:t>
            </w:r>
            <w:r>
              <w:rPr>
                <w:rFonts w:ascii="Helvetica" w:hAnsi="Helvetica"/>
                <w:color w:val="333333"/>
                <w:sz w:val="20"/>
                <w:szCs w:val="20"/>
              </w:rPr>
              <w:t>这些应用程序中最重要的方面之一是实现对下骨骼的鲁棒控制，这首先</w:t>
            </w:r>
            <w:r>
              <w:rPr>
                <w:rFonts w:ascii="Helvetica" w:hAnsi="Helvetica"/>
                <w:color w:val="333333"/>
                <w:sz w:val="20"/>
                <w:szCs w:val="20"/>
              </w:rPr>
              <w:t>​​</w:t>
            </w:r>
            <w:r>
              <w:rPr>
                <w:rFonts w:ascii="Helvetica" w:hAnsi="Helvetica"/>
                <w:color w:val="333333"/>
                <w:sz w:val="20"/>
                <w:szCs w:val="20"/>
              </w:rPr>
              <w:t>要求通过物理人机交互（</w:t>
            </w:r>
            <w:proofErr w:type="spellStart"/>
            <w:r>
              <w:rPr>
                <w:rFonts w:ascii="Helvetica" w:hAnsi="Helvetica"/>
                <w:color w:val="333333"/>
                <w:sz w:val="20"/>
                <w:szCs w:val="20"/>
              </w:rPr>
              <w:t>pHRI</w:t>
            </w:r>
            <w:proofErr w:type="spellEnd"/>
            <w:r>
              <w:rPr>
                <w:rFonts w:ascii="Helvetica" w:hAnsi="Helvetica"/>
                <w:color w:val="333333"/>
                <w:sz w:val="20"/>
                <w:szCs w:val="20"/>
              </w:rPr>
              <w:t>）对人类运动轨迹进行主动建模。</w:t>
            </w:r>
            <w:r>
              <w:rPr>
                <w:rFonts w:ascii="Helvetica" w:hAnsi="Helvetica"/>
                <w:color w:val="333333"/>
                <w:sz w:val="20"/>
                <w:szCs w:val="20"/>
              </w:rPr>
              <w:t xml:space="preserve"> </w:t>
            </w:r>
            <w:r>
              <w:rPr>
                <w:rFonts w:ascii="Helvetica" w:hAnsi="Helvetica"/>
                <w:color w:val="333333"/>
                <w:sz w:val="20"/>
                <w:szCs w:val="20"/>
              </w:rPr>
              <w:t>作为运动轨迹的有力代表工具，动态运动原语（</w:t>
            </w:r>
            <w:r>
              <w:rPr>
                <w:rFonts w:ascii="Helvetica" w:hAnsi="Helvetica"/>
                <w:color w:val="333333"/>
                <w:sz w:val="20"/>
                <w:szCs w:val="20"/>
              </w:rPr>
              <w:t>DMP</w:t>
            </w:r>
            <w:r>
              <w:rPr>
                <w:rFonts w:ascii="Helvetica" w:hAnsi="Helvetica"/>
                <w:color w:val="333333"/>
                <w:sz w:val="20"/>
                <w:szCs w:val="20"/>
              </w:rPr>
              <w:t>）已用于对人类运动轨迹进行建模。</w:t>
            </w:r>
            <w:r>
              <w:rPr>
                <w:rFonts w:ascii="Helvetica" w:hAnsi="Helvetica"/>
                <w:color w:val="333333"/>
                <w:sz w:val="20"/>
                <w:szCs w:val="20"/>
              </w:rPr>
              <w:t xml:space="preserve"> </w:t>
            </w:r>
            <w:r>
              <w:rPr>
                <w:rFonts w:ascii="Helvetica" w:hAnsi="Helvetica"/>
                <w:color w:val="333333"/>
                <w:sz w:val="20"/>
                <w:szCs w:val="20"/>
              </w:rPr>
              <w:t>但是，规范的</w:t>
            </w:r>
            <w:r>
              <w:rPr>
                <w:rFonts w:ascii="Helvetica" w:hAnsi="Helvetica"/>
                <w:color w:val="333333"/>
                <w:sz w:val="20"/>
                <w:szCs w:val="20"/>
              </w:rPr>
              <w:t>DMP</w:t>
            </w:r>
            <w:r>
              <w:rPr>
                <w:rFonts w:ascii="Helvetica" w:hAnsi="Helvetica"/>
                <w:color w:val="333333"/>
                <w:sz w:val="20"/>
                <w:szCs w:val="20"/>
              </w:rPr>
              <w:t>仅提供了人体运动轨迹的一般表示，并且可能忽略了交互项，因此它不能直接应用于需要在线跟踪人体关节轨迹的下骨骼，因为不同的飞行员具有不同的轨迹，甚至同一位飞行员可能会改变</w:t>
            </w:r>
            <w:r>
              <w:rPr>
                <w:rFonts w:ascii="Helvetica" w:hAnsi="Helvetica"/>
                <w:color w:val="333333"/>
                <w:sz w:val="20"/>
                <w:szCs w:val="20"/>
              </w:rPr>
              <w:t xml:space="preserve"> </w:t>
            </w:r>
            <w:r>
              <w:rPr>
                <w:rFonts w:ascii="Helvetica" w:hAnsi="Helvetica"/>
                <w:color w:val="333333"/>
                <w:sz w:val="20"/>
                <w:szCs w:val="20"/>
              </w:rPr>
              <w:t>他</w:t>
            </w:r>
            <w:r>
              <w:rPr>
                <w:rFonts w:ascii="Helvetica" w:hAnsi="Helvetica"/>
                <w:color w:val="333333"/>
                <w:sz w:val="20"/>
                <w:szCs w:val="20"/>
              </w:rPr>
              <w:t>/</w:t>
            </w:r>
            <w:r>
              <w:rPr>
                <w:rFonts w:ascii="Helvetica" w:hAnsi="Helvetica"/>
                <w:color w:val="333333"/>
                <w:sz w:val="20"/>
                <w:szCs w:val="20"/>
              </w:rPr>
              <w:t>她在行走过程中的动作。</w:t>
            </w:r>
            <w:r>
              <w:rPr>
                <w:rFonts w:ascii="Helvetica" w:hAnsi="Helvetica"/>
                <w:color w:val="333333"/>
                <w:sz w:val="20"/>
                <w:szCs w:val="20"/>
              </w:rPr>
              <w:t xml:space="preserve"> </w:t>
            </w:r>
            <w:r>
              <w:rPr>
                <w:rFonts w:ascii="Helvetica" w:hAnsi="Helvetica"/>
                <w:color w:val="333333"/>
                <w:sz w:val="20"/>
                <w:szCs w:val="20"/>
              </w:rPr>
              <w:t>本文提出了一种新颖的耦合合作原语（</w:t>
            </w:r>
            <w:r>
              <w:rPr>
                <w:rFonts w:ascii="Helvetica" w:hAnsi="Helvetica"/>
                <w:color w:val="333333"/>
                <w:sz w:val="20"/>
                <w:szCs w:val="20"/>
              </w:rPr>
              <w:t>CCP</w:t>
            </w:r>
            <w:r>
              <w:rPr>
                <w:rFonts w:ascii="Helvetica" w:hAnsi="Helvetica"/>
                <w:color w:val="333333"/>
                <w:sz w:val="20"/>
                <w:szCs w:val="20"/>
              </w:rPr>
              <w:t>）策略，该策略旨在在线建模运动轨迹。</w:t>
            </w:r>
            <w:r>
              <w:rPr>
                <w:rFonts w:ascii="Helvetica" w:hAnsi="Helvetica"/>
                <w:color w:val="333333"/>
                <w:sz w:val="20"/>
                <w:szCs w:val="20"/>
              </w:rPr>
              <w:t xml:space="preserve"> </w:t>
            </w:r>
            <w:r>
              <w:rPr>
                <w:rFonts w:ascii="Helvetica" w:hAnsi="Helvetica"/>
                <w:color w:val="333333"/>
                <w:sz w:val="20"/>
                <w:szCs w:val="20"/>
              </w:rPr>
              <w:t>除了维护经典运动原语外，我们还通过阻抗模型对飞行员与外骨骼之间的相互作用项进行建模，并提出一种基于策略改进和路径积分（</w:t>
            </w:r>
            <w:r>
              <w:rPr>
                <w:rFonts w:ascii="Helvetica" w:hAnsi="Helvetica"/>
                <w:color w:val="333333"/>
                <w:sz w:val="20"/>
                <w:szCs w:val="20"/>
              </w:rPr>
              <w:t>PI 2</w:t>
            </w:r>
            <w:r>
              <w:rPr>
                <w:rFonts w:ascii="Helvetica" w:hAnsi="Helvetica"/>
                <w:color w:val="333333"/>
                <w:sz w:val="20"/>
                <w:szCs w:val="20"/>
              </w:rPr>
              <w:t>）的强化学习方法以在线学习参数。</w:t>
            </w:r>
            <w:r>
              <w:rPr>
                <w:rFonts w:ascii="Helvetica" w:hAnsi="Helvetica"/>
                <w:color w:val="333333"/>
                <w:sz w:val="20"/>
                <w:szCs w:val="20"/>
              </w:rPr>
              <w:t xml:space="preserve"> </w:t>
            </w:r>
            <w:r>
              <w:rPr>
                <w:rFonts w:ascii="Helvetica" w:hAnsi="Helvetica"/>
                <w:color w:val="333333"/>
                <w:sz w:val="20"/>
                <w:szCs w:val="20"/>
              </w:rPr>
              <w:t>在单自由度平台和人力增强下外骨骼（</w:t>
            </w:r>
            <w:r>
              <w:rPr>
                <w:rFonts w:ascii="Helvetica" w:hAnsi="Helvetica"/>
                <w:color w:val="333333"/>
                <w:sz w:val="20"/>
                <w:szCs w:val="20"/>
              </w:rPr>
              <w:t>HUALEX</w:t>
            </w:r>
            <w:r>
              <w:rPr>
                <w:rFonts w:ascii="Helvetica" w:hAnsi="Helvetica"/>
                <w:color w:val="333333"/>
                <w:sz w:val="20"/>
                <w:szCs w:val="20"/>
              </w:rPr>
              <w:t>）系统上的实验结果都证明了我们提出的</w:t>
            </w:r>
            <w:r>
              <w:rPr>
                <w:rFonts w:ascii="Helvetica" w:hAnsi="Helvetica"/>
                <w:color w:val="333333"/>
                <w:sz w:val="20"/>
                <w:szCs w:val="20"/>
              </w:rPr>
              <w:t>CCP</w:t>
            </w:r>
            <w:r>
              <w:rPr>
                <w:rFonts w:ascii="Helvetica" w:hAnsi="Helvetica"/>
                <w:color w:val="333333"/>
                <w:sz w:val="20"/>
                <w:szCs w:val="20"/>
              </w:rPr>
              <w:t>方案的优势。</w:t>
            </w:r>
          </w:p>
        </w:tc>
      </w:tr>
    </w:tbl>
    <w:p w14:paraId="51A031BE" w14:textId="3E622859" w:rsidR="003953F1" w:rsidRPr="003953F1" w:rsidRDefault="003F0D53" w:rsidP="004A415B">
      <w:pPr>
        <w:pStyle w:val="2"/>
      </w:pPr>
      <w:bookmarkStart w:id="3" w:name="_Toc46492188"/>
      <w:r>
        <w:rPr>
          <w:rFonts w:hint="eastAsia"/>
        </w:rPr>
        <w:lastRenderedPageBreak/>
        <w:t>3.</w:t>
      </w:r>
      <w:r>
        <w:t xml:space="preserve"> </w:t>
      </w:r>
      <w:r w:rsidR="004A415B" w:rsidRPr="00B41699">
        <w:t>"DMP-Based Motion Generation for a Walking Exoskeleton Robot Using Reinforcement Learning,"</w:t>
      </w:r>
      <w:bookmarkEnd w:id="3"/>
    </w:p>
    <w:p w14:paraId="0523915D" w14:textId="443921E7" w:rsidR="00DC0F7B" w:rsidRDefault="00B41699" w:rsidP="004A415B">
      <w:pPr>
        <w:pStyle w:val="a4"/>
        <w:ind w:left="360" w:firstLineChars="0" w:firstLine="0"/>
      </w:pPr>
      <w:r w:rsidRPr="00B41699">
        <w:t>Y. Yuan, Z. Li, T. Zhao and D. Gan, "</w:t>
      </w:r>
      <w:r w:rsidRPr="00B41699">
        <w:rPr>
          <w:b/>
          <w:bCs/>
        </w:rPr>
        <w:t>DMP-Based Motion Generation for a Walking Exoskeleton Robot Using Reinforcement Learning</w:t>
      </w:r>
      <w:r w:rsidRPr="00B41699">
        <w:t xml:space="preserve">," in IEEE Transactions on Industrial Electronics, vol. 67, no. 5, pp. 3830-3839, May 2020, </w:t>
      </w:r>
      <w:proofErr w:type="spellStart"/>
      <w:r w:rsidRPr="00B41699">
        <w:t>doi</w:t>
      </w:r>
      <w:proofErr w:type="spellEnd"/>
      <w:r w:rsidRPr="00B41699">
        <w:t>: 10.1109/TIE.2019.2916396.</w:t>
      </w:r>
    </w:p>
    <w:tbl>
      <w:tblPr>
        <w:tblStyle w:val="a3"/>
        <w:tblW w:w="0" w:type="auto"/>
        <w:tblInd w:w="360" w:type="dxa"/>
        <w:tblLook w:val="04A0" w:firstRow="1" w:lastRow="0" w:firstColumn="1" w:lastColumn="0" w:noHBand="0" w:noVBand="1"/>
      </w:tblPr>
      <w:tblGrid>
        <w:gridCol w:w="7936"/>
      </w:tblGrid>
      <w:tr w:rsidR="00B41699" w14:paraId="064428F9" w14:textId="77777777" w:rsidTr="00B41699">
        <w:tc>
          <w:tcPr>
            <w:tcW w:w="8296" w:type="dxa"/>
          </w:tcPr>
          <w:p w14:paraId="7EC4F72F" w14:textId="77777777" w:rsidR="001E5DB7" w:rsidRPr="001E5DB7" w:rsidRDefault="001E5DB7" w:rsidP="001E5DB7">
            <w:pPr>
              <w:rPr>
                <w:rFonts w:ascii="Helvetica" w:hAnsi="Helvetica"/>
                <w:color w:val="333333"/>
                <w:sz w:val="20"/>
                <w:szCs w:val="20"/>
              </w:rPr>
            </w:pPr>
            <w:r w:rsidRPr="001E5DB7">
              <w:rPr>
                <w:rFonts w:ascii="Helvetica" w:hAnsi="Helvetica"/>
                <w:b/>
                <w:bCs/>
                <w:color w:val="333333"/>
                <w:sz w:val="20"/>
                <w:szCs w:val="20"/>
              </w:rPr>
              <w:t>Abstract:</w:t>
            </w:r>
          </w:p>
          <w:p w14:paraId="654BBEB5" w14:textId="5385C24A" w:rsidR="001E5DB7" w:rsidRDefault="001E5DB7" w:rsidP="001E5DB7">
            <w:pPr>
              <w:rPr>
                <w:rFonts w:ascii="Helvetica" w:hAnsi="Helvetica"/>
                <w:color w:val="333333"/>
                <w:sz w:val="20"/>
                <w:szCs w:val="20"/>
              </w:rPr>
            </w:pPr>
            <w:r w:rsidRPr="001E5DB7">
              <w:rPr>
                <w:rFonts w:ascii="Helvetica" w:hAnsi="Helvetica"/>
                <w:color w:val="333333"/>
                <w:sz w:val="20"/>
                <w:szCs w:val="20"/>
              </w:rPr>
              <w:t xml:space="preserve">For the purpose of the assistance for human walking, this paper describes a novel coupled movement sequences planning and motion adaption based on dynamic movement primitives (DMPs) for a walking exoskeleton robot. The developed exoskeleton robot has eight degrees of freedom (DOFs). The hip and knee of each artificial leg can provide two electric-powered DOFs to flexion or extension, two passive-installed DOFs of the ankle are to achieve the motion of inversion/eversion and plantarflexion/dorsiflexion, and two passive DOFs of the hip are to achieve the motion of roll or yaw. A novel trajectory-learning scheme based on reinforcement learning (RL) </w:t>
            </w:r>
            <w:r w:rsidRPr="001E5DB7">
              <w:rPr>
                <w:rFonts w:ascii="Helvetica" w:hAnsi="Helvetica"/>
                <w:color w:val="333333"/>
                <w:sz w:val="20"/>
                <w:szCs w:val="20"/>
              </w:rPr>
              <w:lastRenderedPageBreak/>
              <w:t>combined with DMPs is presented for a lower limb exoskeleton robot, aiming to give assistance to human walking. In the proposed strategy, a two-level planning is designed. In the first level, the inverted pendulum approximation under the consideration of the locomotion parameters is utilized to guarantee the zero-moment point within the ankle joint of the support leg in the phase of single support. In the second level, the joint trajectories are modeled and learned by DMPs. Meanwhile, the RL is adopted to learn the trajectories for eliminating the effects of uncertainties in joint space. The experiment involving four subjects based on a lower limb exoskeleton robot demonstrates that the proposed scheme can effectively suppress the disturbances and uncertainties.</w:t>
            </w:r>
          </w:p>
          <w:p w14:paraId="4D7B67CD" w14:textId="77777777" w:rsidR="001E5DB7" w:rsidRPr="001E5DB7" w:rsidRDefault="001E5DB7" w:rsidP="001E5DB7">
            <w:pPr>
              <w:rPr>
                <w:rFonts w:ascii="Helvetica" w:hAnsi="Helvetica"/>
                <w:color w:val="333333"/>
                <w:sz w:val="20"/>
                <w:szCs w:val="20"/>
              </w:rPr>
            </w:pPr>
          </w:p>
          <w:p w14:paraId="11A872AE" w14:textId="4DD3A772" w:rsidR="00B41699" w:rsidRDefault="00B41699" w:rsidP="00B41699">
            <w:r>
              <w:rPr>
                <w:rFonts w:ascii="Helvetica" w:hAnsi="Helvetica"/>
                <w:color w:val="333333"/>
                <w:sz w:val="20"/>
                <w:szCs w:val="20"/>
              </w:rPr>
              <w:t>为了辅助人类步行，本文描述了一种新颖的基于运动外骨骼机器人的基于动态运动原语（</w:t>
            </w:r>
            <w:r>
              <w:rPr>
                <w:rFonts w:ascii="Helvetica" w:hAnsi="Helvetica"/>
                <w:color w:val="333333"/>
                <w:sz w:val="20"/>
                <w:szCs w:val="20"/>
              </w:rPr>
              <w:t>DMP</w:t>
            </w:r>
            <w:r>
              <w:rPr>
                <w:rFonts w:ascii="Helvetica" w:hAnsi="Helvetica"/>
                <w:color w:val="333333"/>
                <w:sz w:val="20"/>
                <w:szCs w:val="20"/>
              </w:rPr>
              <w:t>）的运动序列规划和运动适应。</w:t>
            </w:r>
            <w:r>
              <w:rPr>
                <w:rFonts w:ascii="Helvetica" w:hAnsi="Helvetica"/>
                <w:color w:val="333333"/>
                <w:sz w:val="20"/>
                <w:szCs w:val="20"/>
              </w:rPr>
              <w:t xml:space="preserve"> </w:t>
            </w:r>
            <w:r>
              <w:rPr>
                <w:rFonts w:ascii="Helvetica" w:hAnsi="Helvetica"/>
                <w:color w:val="333333"/>
                <w:sz w:val="20"/>
                <w:szCs w:val="20"/>
              </w:rPr>
              <w:t>开发的外骨骼机器人具有八个自由度（</w:t>
            </w:r>
            <w:r>
              <w:rPr>
                <w:rFonts w:ascii="Helvetica" w:hAnsi="Helvetica"/>
                <w:color w:val="333333"/>
                <w:sz w:val="20"/>
                <w:szCs w:val="20"/>
              </w:rPr>
              <w:t>DOF</w:t>
            </w:r>
            <w:r>
              <w:rPr>
                <w:rFonts w:ascii="Helvetica" w:hAnsi="Helvetica"/>
                <w:color w:val="333333"/>
                <w:sz w:val="20"/>
                <w:szCs w:val="20"/>
              </w:rPr>
              <w:t>）。</w:t>
            </w:r>
            <w:r>
              <w:rPr>
                <w:rFonts w:ascii="Helvetica" w:hAnsi="Helvetica"/>
                <w:color w:val="333333"/>
                <w:sz w:val="20"/>
                <w:szCs w:val="20"/>
              </w:rPr>
              <w:t xml:space="preserve"> </w:t>
            </w:r>
            <w:r>
              <w:rPr>
                <w:rFonts w:ascii="Helvetica" w:hAnsi="Helvetica"/>
                <w:color w:val="333333"/>
                <w:sz w:val="20"/>
                <w:szCs w:val="20"/>
              </w:rPr>
              <w:t>每条人造腿的髋部和膝盖可提供两个电动自由度来屈曲或伸展，踝部的两个被动安装的自由度可实现内翻</w:t>
            </w:r>
            <w:r>
              <w:rPr>
                <w:rFonts w:ascii="Helvetica" w:hAnsi="Helvetica"/>
                <w:color w:val="333333"/>
                <w:sz w:val="20"/>
                <w:szCs w:val="20"/>
              </w:rPr>
              <w:t>/</w:t>
            </w:r>
            <w:r>
              <w:rPr>
                <w:rFonts w:ascii="Helvetica" w:hAnsi="Helvetica"/>
                <w:color w:val="333333"/>
                <w:sz w:val="20"/>
                <w:szCs w:val="20"/>
              </w:rPr>
              <w:t>外翻和</w:t>
            </w:r>
            <w:r>
              <w:rPr>
                <w:rFonts w:ascii="Helvetica" w:hAnsi="Helvetica"/>
                <w:color w:val="333333"/>
                <w:sz w:val="20"/>
                <w:szCs w:val="20"/>
              </w:rPr>
              <w:t>plant</w:t>
            </w:r>
            <w:r>
              <w:rPr>
                <w:rFonts w:ascii="Helvetica" w:hAnsi="Helvetica"/>
                <w:color w:val="333333"/>
                <w:sz w:val="20"/>
                <w:szCs w:val="20"/>
              </w:rPr>
              <w:t>屈</w:t>
            </w:r>
            <w:r>
              <w:rPr>
                <w:rFonts w:ascii="Helvetica" w:hAnsi="Helvetica"/>
                <w:color w:val="333333"/>
                <w:sz w:val="20"/>
                <w:szCs w:val="20"/>
              </w:rPr>
              <w:t>/</w:t>
            </w:r>
            <w:r>
              <w:rPr>
                <w:rFonts w:ascii="Helvetica" w:hAnsi="Helvetica"/>
                <w:color w:val="333333"/>
                <w:sz w:val="20"/>
                <w:szCs w:val="20"/>
              </w:rPr>
              <w:t>背屈的运动，而髋部的两个被动性自由度可实现</w:t>
            </w:r>
            <w:r>
              <w:rPr>
                <w:rFonts w:ascii="Helvetica" w:hAnsi="Helvetica"/>
                <w:color w:val="333333"/>
                <w:sz w:val="20"/>
                <w:szCs w:val="20"/>
              </w:rPr>
              <w:t xml:space="preserve"> </w:t>
            </w:r>
            <w:r>
              <w:rPr>
                <w:rFonts w:ascii="Helvetica" w:hAnsi="Helvetica"/>
                <w:color w:val="333333"/>
                <w:sz w:val="20"/>
                <w:szCs w:val="20"/>
              </w:rPr>
              <w:t>实现横摇或横摇的运动。</w:t>
            </w:r>
            <w:r>
              <w:rPr>
                <w:rFonts w:ascii="Helvetica" w:hAnsi="Helvetica"/>
                <w:color w:val="333333"/>
                <w:sz w:val="20"/>
                <w:szCs w:val="20"/>
              </w:rPr>
              <w:t xml:space="preserve"> </w:t>
            </w:r>
            <w:r>
              <w:rPr>
                <w:rFonts w:ascii="Helvetica" w:hAnsi="Helvetica"/>
                <w:color w:val="333333"/>
                <w:sz w:val="20"/>
                <w:szCs w:val="20"/>
              </w:rPr>
              <w:t>提出了一种基于强化学习（</w:t>
            </w:r>
            <w:r>
              <w:rPr>
                <w:rFonts w:ascii="Helvetica" w:hAnsi="Helvetica"/>
                <w:color w:val="333333"/>
                <w:sz w:val="20"/>
                <w:szCs w:val="20"/>
              </w:rPr>
              <w:t>RL</w:t>
            </w:r>
            <w:r>
              <w:rPr>
                <w:rFonts w:ascii="Helvetica" w:hAnsi="Helvetica"/>
                <w:color w:val="333333"/>
                <w:sz w:val="20"/>
                <w:szCs w:val="20"/>
              </w:rPr>
              <w:t>）结合</w:t>
            </w:r>
            <w:r>
              <w:rPr>
                <w:rFonts w:ascii="Helvetica" w:hAnsi="Helvetica"/>
                <w:color w:val="333333"/>
                <w:sz w:val="20"/>
                <w:szCs w:val="20"/>
              </w:rPr>
              <w:t>DMP</w:t>
            </w:r>
            <w:r>
              <w:rPr>
                <w:rFonts w:ascii="Helvetica" w:hAnsi="Helvetica"/>
                <w:color w:val="333333"/>
                <w:sz w:val="20"/>
                <w:szCs w:val="20"/>
              </w:rPr>
              <w:t>的新型轨迹学习方案，旨在为下肢外骨骼机器人提供帮助。</w:t>
            </w:r>
            <w:r>
              <w:rPr>
                <w:rFonts w:ascii="Helvetica" w:hAnsi="Helvetica"/>
                <w:color w:val="333333"/>
                <w:sz w:val="20"/>
                <w:szCs w:val="20"/>
              </w:rPr>
              <w:t xml:space="preserve"> </w:t>
            </w:r>
            <w:r>
              <w:rPr>
                <w:rFonts w:ascii="Helvetica" w:hAnsi="Helvetica"/>
                <w:color w:val="333333"/>
                <w:sz w:val="20"/>
                <w:szCs w:val="20"/>
              </w:rPr>
              <w:t>在提出的策略中，设计了一个两级计划。</w:t>
            </w:r>
            <w:r>
              <w:rPr>
                <w:rFonts w:ascii="Helvetica" w:hAnsi="Helvetica"/>
                <w:color w:val="333333"/>
                <w:sz w:val="20"/>
                <w:szCs w:val="20"/>
              </w:rPr>
              <w:t xml:space="preserve"> </w:t>
            </w:r>
            <w:r>
              <w:rPr>
                <w:rFonts w:ascii="Helvetica" w:hAnsi="Helvetica"/>
                <w:color w:val="333333"/>
                <w:sz w:val="20"/>
                <w:szCs w:val="20"/>
              </w:rPr>
              <w:t>在第一级中，考虑运动参数的倒立摆近似用于确保在单次支撑阶段支撑腿的踝关节内的</w:t>
            </w:r>
            <w:proofErr w:type="gramStart"/>
            <w:r>
              <w:rPr>
                <w:rFonts w:ascii="Helvetica" w:hAnsi="Helvetica"/>
                <w:color w:val="333333"/>
                <w:sz w:val="20"/>
                <w:szCs w:val="20"/>
              </w:rPr>
              <w:t>零矩点</w:t>
            </w:r>
            <w:proofErr w:type="gramEnd"/>
            <w:r>
              <w:rPr>
                <w:rFonts w:ascii="Helvetica" w:hAnsi="Helvetica"/>
                <w:color w:val="333333"/>
                <w:sz w:val="20"/>
                <w:szCs w:val="20"/>
              </w:rPr>
              <w:t>。</w:t>
            </w:r>
            <w:r>
              <w:rPr>
                <w:rFonts w:ascii="Helvetica" w:hAnsi="Helvetica"/>
                <w:color w:val="333333"/>
                <w:sz w:val="20"/>
                <w:szCs w:val="20"/>
              </w:rPr>
              <w:t xml:space="preserve"> </w:t>
            </w:r>
            <w:r>
              <w:rPr>
                <w:rFonts w:ascii="Helvetica" w:hAnsi="Helvetica"/>
                <w:color w:val="333333"/>
                <w:sz w:val="20"/>
                <w:szCs w:val="20"/>
              </w:rPr>
              <w:t>在第二级中，联合轨迹由</w:t>
            </w:r>
            <w:r>
              <w:rPr>
                <w:rFonts w:ascii="Helvetica" w:hAnsi="Helvetica"/>
                <w:color w:val="333333"/>
                <w:sz w:val="20"/>
                <w:szCs w:val="20"/>
              </w:rPr>
              <w:t>DMP</w:t>
            </w:r>
            <w:r>
              <w:rPr>
                <w:rFonts w:ascii="Helvetica" w:hAnsi="Helvetica"/>
                <w:color w:val="333333"/>
                <w:sz w:val="20"/>
                <w:szCs w:val="20"/>
              </w:rPr>
              <w:t>建模和学习。</w:t>
            </w:r>
            <w:r>
              <w:rPr>
                <w:rFonts w:ascii="Helvetica" w:hAnsi="Helvetica"/>
                <w:color w:val="333333"/>
                <w:sz w:val="20"/>
                <w:szCs w:val="20"/>
              </w:rPr>
              <w:t xml:space="preserve"> </w:t>
            </w:r>
            <w:r>
              <w:rPr>
                <w:rFonts w:ascii="Helvetica" w:hAnsi="Helvetica"/>
                <w:color w:val="333333"/>
                <w:sz w:val="20"/>
                <w:szCs w:val="20"/>
              </w:rPr>
              <w:t>同时，采用</w:t>
            </w:r>
            <w:r>
              <w:rPr>
                <w:rFonts w:ascii="Helvetica" w:hAnsi="Helvetica"/>
                <w:color w:val="333333"/>
                <w:sz w:val="20"/>
                <w:szCs w:val="20"/>
              </w:rPr>
              <w:t>RL</w:t>
            </w:r>
            <w:r>
              <w:rPr>
                <w:rFonts w:ascii="Helvetica" w:hAnsi="Helvetica"/>
                <w:color w:val="333333"/>
                <w:sz w:val="20"/>
                <w:szCs w:val="20"/>
              </w:rPr>
              <w:t>来学习消除关节空间不确定性影响的轨迹。</w:t>
            </w:r>
            <w:r>
              <w:rPr>
                <w:rFonts w:ascii="Helvetica" w:hAnsi="Helvetica"/>
                <w:color w:val="333333"/>
                <w:sz w:val="20"/>
                <w:szCs w:val="20"/>
              </w:rPr>
              <w:t xml:space="preserve"> </w:t>
            </w:r>
            <w:r>
              <w:rPr>
                <w:rFonts w:ascii="Helvetica" w:hAnsi="Helvetica"/>
                <w:color w:val="333333"/>
                <w:sz w:val="20"/>
                <w:szCs w:val="20"/>
              </w:rPr>
              <w:t>基于下肢外骨骼机器人的四个对象的实验表明，该方案可以有效地抑制干扰和不确定性。</w:t>
            </w:r>
          </w:p>
        </w:tc>
      </w:tr>
    </w:tbl>
    <w:p w14:paraId="080FE48F" w14:textId="617E5A23" w:rsidR="00654D62" w:rsidRDefault="00016DB9" w:rsidP="004A415B">
      <w:pPr>
        <w:pStyle w:val="2"/>
      </w:pPr>
      <w:bookmarkStart w:id="4" w:name="_Toc46492189"/>
      <w:r>
        <w:rPr>
          <w:rFonts w:hint="eastAsia"/>
        </w:rPr>
        <w:lastRenderedPageBreak/>
        <w:t>4.</w:t>
      </w:r>
      <w:r>
        <w:t xml:space="preserve"> </w:t>
      </w:r>
      <w:r w:rsidR="004A415B" w:rsidRPr="00654D62">
        <w:t>Reinforcement learning based compliance control of a robotic walk assist device</w:t>
      </w:r>
      <w:bookmarkEnd w:id="4"/>
    </w:p>
    <w:p w14:paraId="687410F2" w14:textId="6B1FEB6B" w:rsidR="00654D62" w:rsidRDefault="00654D62" w:rsidP="004A415B">
      <w:pPr>
        <w:pStyle w:val="a4"/>
        <w:ind w:left="360" w:firstLineChars="0" w:firstLine="0"/>
      </w:pPr>
      <w:r w:rsidRPr="00654D62">
        <w:t xml:space="preserve">Khan S G, Tufail M, Shah S H, et al. </w:t>
      </w:r>
      <w:r w:rsidRPr="00654D62">
        <w:rPr>
          <w:b/>
          <w:bCs/>
        </w:rPr>
        <w:t>Reinforcement learning based compliance control of a robotic walk assist device</w:t>
      </w:r>
      <w:r w:rsidRPr="00654D62">
        <w:t>[J]. Advanced Robotics, 2019, 33(24): 1281-1292.</w:t>
      </w:r>
    </w:p>
    <w:tbl>
      <w:tblPr>
        <w:tblStyle w:val="a3"/>
        <w:tblW w:w="0" w:type="auto"/>
        <w:tblInd w:w="360" w:type="dxa"/>
        <w:tblLook w:val="04A0" w:firstRow="1" w:lastRow="0" w:firstColumn="1" w:lastColumn="0" w:noHBand="0" w:noVBand="1"/>
      </w:tblPr>
      <w:tblGrid>
        <w:gridCol w:w="7936"/>
      </w:tblGrid>
      <w:tr w:rsidR="009D4258" w14:paraId="44A11B8E" w14:textId="77777777" w:rsidTr="00A84384">
        <w:tc>
          <w:tcPr>
            <w:tcW w:w="7936" w:type="dxa"/>
          </w:tcPr>
          <w:p w14:paraId="67654BC4" w14:textId="77777777" w:rsidR="009B2709" w:rsidRPr="009B2709" w:rsidRDefault="009B2709" w:rsidP="009B2709">
            <w:pPr>
              <w:pStyle w:val="a4"/>
              <w:rPr>
                <w:b/>
                <w:bCs/>
              </w:rPr>
            </w:pPr>
            <w:r w:rsidRPr="009B2709">
              <w:rPr>
                <w:b/>
                <w:bCs/>
              </w:rPr>
              <w:t>ABSTRACT</w:t>
            </w:r>
          </w:p>
          <w:p w14:paraId="34189DCF" w14:textId="77777777" w:rsidR="009B2709" w:rsidRPr="009B2709" w:rsidRDefault="009B2709" w:rsidP="009B2709">
            <w:pPr>
              <w:pStyle w:val="a4"/>
            </w:pPr>
            <w:r w:rsidRPr="009B2709">
              <w:t>Millions of people around the globe have to deal with walking disability. Robotic walk assist devices can help people with walking disabilities, especially those with weak legs. However, safety, cost, efficiency and user friendliness are some of the key challenges. For robotic walk assist devices, light weight structure and energy efficient design as well as optimal control are vitally important. In addition, compliance control can help to improve the safety of such devices as well as contribute to their user friendliness. In this paper, an optimal adaptive compliance control is proposed for a Robotic walk assist device. The suggested scheme is based on bio-inspired reinforcement learning. It is completely dynamic-model-free scheme and employs joint position and velocity feedback as well as sensed joint torque (applied by user during walk) for compliance control. The efficiency of the controller is tested in simulation on a robotic walk assisting device model.</w:t>
            </w:r>
          </w:p>
          <w:p w14:paraId="2F6ACE7D" w14:textId="2AA04698" w:rsidR="009B2709" w:rsidRPr="009B2709" w:rsidRDefault="009B2709" w:rsidP="009B2709">
            <w:pPr>
              <w:pStyle w:val="a4"/>
            </w:pPr>
            <w:r w:rsidRPr="009B2709">
              <w:rPr>
                <w:noProof/>
              </w:rPr>
              <w:lastRenderedPageBreak/>
              <w:drawing>
                <wp:inline distT="0" distB="0" distL="0" distR="0" wp14:anchorId="16B98D10" wp14:editId="1653DF0A">
                  <wp:extent cx="4763135" cy="27705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3135" cy="2770505"/>
                          </a:xfrm>
                          <a:prstGeom prst="rect">
                            <a:avLst/>
                          </a:prstGeom>
                          <a:noFill/>
                          <a:ln>
                            <a:noFill/>
                          </a:ln>
                        </pic:spPr>
                      </pic:pic>
                    </a:graphicData>
                  </a:graphic>
                </wp:inline>
              </w:drawing>
            </w:r>
          </w:p>
          <w:p w14:paraId="2F806568" w14:textId="77777777" w:rsidR="009B2709" w:rsidRPr="009B2709" w:rsidRDefault="009B2709" w:rsidP="009B2709">
            <w:pPr>
              <w:pStyle w:val="a4"/>
            </w:pPr>
            <w:r w:rsidRPr="009B2709">
              <w:t>KEYWORDS: </w:t>
            </w:r>
            <w:hyperlink r:id="rId9" w:history="1">
              <w:r w:rsidRPr="009B2709">
                <w:rPr>
                  <w:rStyle w:val="a5"/>
                </w:rPr>
                <w:t>Robotics walk assist device</w:t>
              </w:r>
            </w:hyperlink>
            <w:r w:rsidRPr="009B2709">
              <w:t>, </w:t>
            </w:r>
            <w:hyperlink r:id="rId10" w:history="1">
              <w:r w:rsidRPr="009B2709">
                <w:rPr>
                  <w:rStyle w:val="a5"/>
                </w:rPr>
                <w:t>reinforcement learning</w:t>
              </w:r>
            </w:hyperlink>
            <w:r w:rsidRPr="009B2709">
              <w:t>, </w:t>
            </w:r>
            <w:hyperlink r:id="rId11" w:history="1">
              <w:r w:rsidRPr="009B2709">
                <w:rPr>
                  <w:rStyle w:val="a5"/>
                </w:rPr>
                <w:t>compliance control</w:t>
              </w:r>
            </w:hyperlink>
            <w:r w:rsidRPr="009B2709">
              <w:t>, </w:t>
            </w:r>
            <w:hyperlink r:id="rId12" w:history="1">
              <w:r w:rsidRPr="009B2709">
                <w:rPr>
                  <w:rStyle w:val="a5"/>
                </w:rPr>
                <w:t>model reference</w:t>
              </w:r>
            </w:hyperlink>
            <w:r w:rsidRPr="009B2709">
              <w:t>, </w:t>
            </w:r>
            <w:hyperlink r:id="rId13" w:history="1">
              <w:r w:rsidRPr="009B2709">
                <w:rPr>
                  <w:rStyle w:val="a5"/>
                </w:rPr>
                <w:t>lower extremity exoskeleton</w:t>
              </w:r>
            </w:hyperlink>
          </w:p>
          <w:p w14:paraId="38213FB3" w14:textId="77777777" w:rsidR="009B2709" w:rsidRDefault="009B2709" w:rsidP="009B2709">
            <w:pPr>
              <w:pStyle w:val="machinetrans-lang-zh-cn"/>
              <w:spacing w:before="72" w:beforeAutospacing="0" w:after="72" w:afterAutospacing="0"/>
              <w:rPr>
                <w:rFonts w:ascii="Helvetica" w:hAnsi="Helvetica"/>
                <w:color w:val="333333"/>
                <w:sz w:val="20"/>
                <w:szCs w:val="20"/>
              </w:rPr>
            </w:pPr>
            <w:r>
              <w:rPr>
                <w:rFonts w:ascii="Helvetica" w:hAnsi="Helvetica"/>
                <w:color w:val="333333"/>
                <w:sz w:val="20"/>
                <w:szCs w:val="20"/>
              </w:rPr>
              <w:t>全球数以百万计的人不得不应对步行障碍。</w:t>
            </w:r>
            <w:r>
              <w:rPr>
                <w:rFonts w:ascii="Helvetica" w:hAnsi="Helvetica"/>
                <w:color w:val="333333"/>
                <w:sz w:val="20"/>
                <w:szCs w:val="20"/>
              </w:rPr>
              <w:t xml:space="preserve"> </w:t>
            </w:r>
            <w:r>
              <w:rPr>
                <w:rFonts w:ascii="Helvetica" w:hAnsi="Helvetica"/>
                <w:color w:val="333333"/>
                <w:sz w:val="20"/>
                <w:szCs w:val="20"/>
              </w:rPr>
              <w:t>机器人步行辅助设备可以帮助有步行障碍的人，尤其是腿弱的人。</w:t>
            </w:r>
            <w:r>
              <w:rPr>
                <w:rFonts w:ascii="Helvetica" w:hAnsi="Helvetica"/>
                <w:color w:val="333333"/>
                <w:sz w:val="20"/>
                <w:szCs w:val="20"/>
              </w:rPr>
              <w:t xml:space="preserve"> </w:t>
            </w:r>
            <w:r>
              <w:rPr>
                <w:rFonts w:ascii="Helvetica" w:hAnsi="Helvetica"/>
                <w:color w:val="333333"/>
                <w:sz w:val="20"/>
                <w:szCs w:val="20"/>
              </w:rPr>
              <w:t>但是，安全性，成本，效率和用户友好性是一些关键挑战。</w:t>
            </w:r>
            <w:r>
              <w:rPr>
                <w:rFonts w:ascii="Helvetica" w:hAnsi="Helvetica"/>
                <w:color w:val="333333"/>
                <w:sz w:val="20"/>
                <w:szCs w:val="20"/>
              </w:rPr>
              <w:t xml:space="preserve"> </w:t>
            </w:r>
            <w:r>
              <w:rPr>
                <w:rFonts w:ascii="Helvetica" w:hAnsi="Helvetica"/>
                <w:color w:val="333333"/>
                <w:sz w:val="20"/>
                <w:szCs w:val="20"/>
              </w:rPr>
              <w:t>对于机器人步行辅助设备，轻巧的结构和节能设计以及最佳控制至关重要。</w:t>
            </w:r>
            <w:r>
              <w:rPr>
                <w:rFonts w:ascii="Helvetica" w:hAnsi="Helvetica"/>
                <w:color w:val="333333"/>
                <w:sz w:val="20"/>
                <w:szCs w:val="20"/>
              </w:rPr>
              <w:t xml:space="preserve"> </w:t>
            </w:r>
            <w:r>
              <w:rPr>
                <w:rFonts w:ascii="Helvetica" w:hAnsi="Helvetica"/>
                <w:color w:val="333333"/>
                <w:sz w:val="20"/>
                <w:szCs w:val="20"/>
              </w:rPr>
              <w:t>另外，顺从性控制可以帮助提高此类设备的安全性，并有助于提高其用户友好性。</w:t>
            </w:r>
            <w:r>
              <w:rPr>
                <w:rFonts w:ascii="Helvetica" w:hAnsi="Helvetica"/>
                <w:color w:val="333333"/>
                <w:sz w:val="20"/>
                <w:szCs w:val="20"/>
              </w:rPr>
              <w:t xml:space="preserve"> </w:t>
            </w:r>
            <w:r>
              <w:rPr>
                <w:rFonts w:ascii="Helvetica" w:hAnsi="Helvetica"/>
                <w:color w:val="333333"/>
                <w:sz w:val="20"/>
                <w:szCs w:val="20"/>
              </w:rPr>
              <w:t>在本文中，提出了机器人步行辅助设备的最优自适应顺应性控制。</w:t>
            </w:r>
            <w:r>
              <w:rPr>
                <w:rFonts w:ascii="Helvetica" w:hAnsi="Helvetica"/>
                <w:color w:val="333333"/>
                <w:sz w:val="20"/>
                <w:szCs w:val="20"/>
              </w:rPr>
              <w:t xml:space="preserve"> </w:t>
            </w:r>
            <w:r>
              <w:rPr>
                <w:rFonts w:ascii="Helvetica" w:hAnsi="Helvetica"/>
                <w:color w:val="333333"/>
                <w:sz w:val="20"/>
                <w:szCs w:val="20"/>
              </w:rPr>
              <w:t>建议的方案基于生物启发的强化学习。</w:t>
            </w:r>
            <w:r>
              <w:rPr>
                <w:rFonts w:ascii="Helvetica" w:hAnsi="Helvetica"/>
                <w:color w:val="333333"/>
                <w:sz w:val="20"/>
                <w:szCs w:val="20"/>
              </w:rPr>
              <w:t xml:space="preserve"> </w:t>
            </w:r>
            <w:r>
              <w:rPr>
                <w:rFonts w:ascii="Helvetica" w:hAnsi="Helvetica"/>
                <w:color w:val="333333"/>
                <w:sz w:val="20"/>
                <w:szCs w:val="20"/>
              </w:rPr>
              <w:t>它是完全无动态模型的方案，并采用关节位置和速度反馈以及感应到的关节扭矩（在步行过程中由用户施加）来进行顺从性控制。</w:t>
            </w:r>
            <w:r>
              <w:rPr>
                <w:rFonts w:ascii="Helvetica" w:hAnsi="Helvetica"/>
                <w:color w:val="333333"/>
                <w:sz w:val="20"/>
                <w:szCs w:val="20"/>
              </w:rPr>
              <w:t xml:space="preserve"> </w:t>
            </w:r>
            <w:r>
              <w:rPr>
                <w:rFonts w:ascii="Helvetica" w:hAnsi="Helvetica"/>
                <w:color w:val="333333"/>
                <w:sz w:val="20"/>
                <w:szCs w:val="20"/>
              </w:rPr>
              <w:t>在机器人步行辅助设备模型的仿真中测试了控制器的效率。</w:t>
            </w:r>
          </w:p>
          <w:p w14:paraId="6E9574D1" w14:textId="77777777" w:rsidR="009B2709" w:rsidRDefault="009B2709" w:rsidP="009B2709">
            <w:pPr>
              <w:pStyle w:val="machinetrans-lang-zh-cn"/>
              <w:spacing w:before="72" w:beforeAutospacing="0" w:after="72" w:afterAutospacing="0"/>
              <w:rPr>
                <w:rFonts w:ascii="Helvetica" w:hAnsi="Helvetica"/>
                <w:color w:val="333333"/>
                <w:sz w:val="20"/>
                <w:szCs w:val="20"/>
              </w:rPr>
            </w:pPr>
            <w:r>
              <w:rPr>
                <w:rFonts w:ascii="Helvetica" w:hAnsi="Helvetica"/>
                <w:color w:val="333333"/>
                <w:sz w:val="20"/>
                <w:szCs w:val="20"/>
              </w:rPr>
              <w:t>关键词：机器人行走辅助装置，强化学习，合</w:t>
            </w:r>
            <w:proofErr w:type="gramStart"/>
            <w:r>
              <w:rPr>
                <w:rFonts w:ascii="Helvetica" w:hAnsi="Helvetica"/>
                <w:color w:val="333333"/>
                <w:sz w:val="20"/>
                <w:szCs w:val="20"/>
              </w:rPr>
              <w:t>规</w:t>
            </w:r>
            <w:proofErr w:type="gramEnd"/>
            <w:r>
              <w:rPr>
                <w:rFonts w:ascii="Helvetica" w:hAnsi="Helvetica"/>
                <w:color w:val="333333"/>
                <w:sz w:val="20"/>
                <w:szCs w:val="20"/>
              </w:rPr>
              <w:t>控制，模型参考，下肢外骨骼</w:t>
            </w:r>
          </w:p>
          <w:p w14:paraId="1C1AA10C" w14:textId="77777777" w:rsidR="009D4258" w:rsidRPr="009B2709" w:rsidRDefault="009D4258" w:rsidP="009D4258">
            <w:pPr>
              <w:pStyle w:val="a4"/>
              <w:ind w:firstLineChars="0" w:firstLine="0"/>
            </w:pPr>
          </w:p>
        </w:tc>
      </w:tr>
    </w:tbl>
    <w:p w14:paraId="0E23BDAC" w14:textId="77777777" w:rsidR="0048683E" w:rsidRDefault="0048683E" w:rsidP="0048683E">
      <w:pPr>
        <w:pStyle w:val="a4"/>
        <w:ind w:left="360" w:firstLineChars="0" w:firstLine="0"/>
      </w:pPr>
    </w:p>
    <w:p w14:paraId="2EFEDA6D" w14:textId="77777777" w:rsidR="0048683E" w:rsidRDefault="0048683E" w:rsidP="0048683E">
      <w:pPr>
        <w:pStyle w:val="a4"/>
        <w:ind w:left="360" w:firstLineChars="0" w:firstLine="0"/>
      </w:pPr>
    </w:p>
    <w:p w14:paraId="7BDF8150" w14:textId="0A83DCDB" w:rsidR="0048683E" w:rsidRDefault="00B37116" w:rsidP="0048683E">
      <w:pPr>
        <w:pStyle w:val="2"/>
      </w:pPr>
      <w:bookmarkStart w:id="5" w:name="_Toc46492190"/>
      <w:r>
        <w:rPr>
          <w:rFonts w:hint="eastAsia"/>
        </w:rPr>
        <w:t>5.</w:t>
      </w:r>
      <w:r>
        <w:t xml:space="preserve"> </w:t>
      </w:r>
      <w:r w:rsidR="0048683E" w:rsidRPr="00A84384">
        <w:t>"Does Reinforcement Learning outperform PID in the control of FES-induced elbow flex-</w:t>
      </w:r>
      <w:proofErr w:type="gramStart"/>
      <w:r w:rsidR="0048683E" w:rsidRPr="00A84384">
        <w:t>extension?,</w:t>
      </w:r>
      <w:proofErr w:type="gramEnd"/>
      <w:r w:rsidR="0048683E" w:rsidRPr="00A84384">
        <w:t>"</w:t>
      </w:r>
      <w:bookmarkEnd w:id="5"/>
    </w:p>
    <w:p w14:paraId="42974ADA" w14:textId="020E5BAC" w:rsidR="009D4258" w:rsidRDefault="00A84384" w:rsidP="0048683E">
      <w:pPr>
        <w:pStyle w:val="a4"/>
        <w:ind w:left="360" w:firstLineChars="0" w:firstLine="0"/>
      </w:pPr>
      <w:r w:rsidRPr="00A84384">
        <w:t xml:space="preserve">D. D. </w:t>
      </w:r>
      <w:proofErr w:type="spellStart"/>
      <w:r w:rsidRPr="00A84384">
        <w:t>Febbo</w:t>
      </w:r>
      <w:proofErr w:type="spellEnd"/>
      <w:r w:rsidRPr="00A84384">
        <w:t xml:space="preserve"> et al., "</w:t>
      </w:r>
      <w:r w:rsidRPr="00A84384">
        <w:rPr>
          <w:b/>
          <w:bCs/>
        </w:rPr>
        <w:t>Does Reinforcement Learning outperform PID in the control of FES-induced elbow flex-</w:t>
      </w:r>
      <w:proofErr w:type="gramStart"/>
      <w:r w:rsidRPr="00A84384">
        <w:rPr>
          <w:b/>
          <w:bCs/>
        </w:rPr>
        <w:t>extension?</w:t>
      </w:r>
      <w:r w:rsidRPr="00A84384">
        <w:t>,</w:t>
      </w:r>
      <w:proofErr w:type="gramEnd"/>
      <w:r w:rsidRPr="00A84384">
        <w:t>" 2018 IEEE International Symposium on Medical Measurements and Applications (</w:t>
      </w:r>
      <w:proofErr w:type="spellStart"/>
      <w:r w:rsidRPr="00A84384">
        <w:t>MeMeA</w:t>
      </w:r>
      <w:proofErr w:type="spellEnd"/>
      <w:r w:rsidRPr="00A84384">
        <w:t xml:space="preserve">), Rome, 2018, pp. 1-6, </w:t>
      </w:r>
      <w:proofErr w:type="spellStart"/>
      <w:r w:rsidRPr="00A84384">
        <w:t>doi</w:t>
      </w:r>
      <w:proofErr w:type="spellEnd"/>
      <w:r w:rsidRPr="00A84384">
        <w:t>: 10.1109/MeMeA.2018.8438800.</w:t>
      </w:r>
    </w:p>
    <w:tbl>
      <w:tblPr>
        <w:tblStyle w:val="a3"/>
        <w:tblW w:w="0" w:type="auto"/>
        <w:tblInd w:w="360" w:type="dxa"/>
        <w:tblLook w:val="04A0" w:firstRow="1" w:lastRow="0" w:firstColumn="1" w:lastColumn="0" w:noHBand="0" w:noVBand="1"/>
      </w:tblPr>
      <w:tblGrid>
        <w:gridCol w:w="7936"/>
      </w:tblGrid>
      <w:tr w:rsidR="000936C5" w14:paraId="25EDFBD0" w14:textId="77777777" w:rsidTr="00771317">
        <w:tc>
          <w:tcPr>
            <w:tcW w:w="7936" w:type="dxa"/>
          </w:tcPr>
          <w:p w14:paraId="2638B5E9" w14:textId="77777777" w:rsidR="00D429DF" w:rsidRPr="00D429DF" w:rsidRDefault="00D429DF" w:rsidP="00D429DF">
            <w:r w:rsidRPr="00D429DF">
              <w:rPr>
                <w:b/>
                <w:bCs/>
              </w:rPr>
              <w:t>Abstract:</w:t>
            </w:r>
          </w:p>
          <w:p w14:paraId="68A76D81" w14:textId="77777777" w:rsidR="00D429DF" w:rsidRPr="00D429DF" w:rsidRDefault="00D429DF" w:rsidP="00D429DF">
            <w:r w:rsidRPr="00D429DF">
              <w:t xml:space="preserve">Functional electrical stimulation (FES) is an effective technology in post-stroke rehabilitation of the upper limbs. Because of the complexity of the system, traditional linear controllers are still far to drive accurate and natural movements. In this work, we apply reinforcement learning (RL) to design a nonlinear controller for an upper limb FES system combined with a passive exoskeleton. RL methods learn by interacting with </w:t>
            </w:r>
            <w:r w:rsidRPr="00D429DF">
              <w:lastRenderedPageBreak/>
              <w:t>the environment and, to efficiently use the collected data, we simulated large numbers of experience episodes through artificial neural network (ANN) models of the electrically stimulated arm muscles. The performance of the novel control solution was compared to a PID controller on five healthy subjects during planar reaching tasks. Both controllers correctly drove the arm at the target position, with a mean absolute error &lt;; 1°. The RL control significantly outperformed the PID in terms of setting time, position accuracy and smoothness. Future trials are needed to confirm these promising results.</w:t>
            </w:r>
          </w:p>
          <w:p w14:paraId="5B53F354" w14:textId="77777777" w:rsidR="00D429DF" w:rsidRPr="00D429DF" w:rsidRDefault="00D429DF" w:rsidP="00D429DF">
            <w:pPr>
              <w:pStyle w:val="a4"/>
              <w:ind w:firstLineChars="0" w:firstLine="0"/>
            </w:pPr>
            <w:r w:rsidRPr="00D429DF">
              <w:t>功能性电刺激（FES）是上肢中风后康复的有效技术。 由于系统的复杂性，传统的线性控制器仍然无法驱动准确自然的运动。 在这项工作中，我们应用强化学习（RL）来设计与被动外骨骼相结合的上肢FES系统的非线性控制器。 RL方法是通过与环境</w:t>
            </w:r>
            <w:proofErr w:type="gramStart"/>
            <w:r w:rsidRPr="00D429DF">
              <w:t>交互来</w:t>
            </w:r>
            <w:proofErr w:type="gramEnd"/>
            <w:r w:rsidRPr="00D429DF">
              <w:t>学习的，为了有效地使用收集到的数据，我们通过电刺激手臂肌肉的人工神经网络（ANN）模型来模拟大量的体验事件。 将新型控制解决方案的性能与PID控制器在平面伸手任务期间对五个健康受试者的性能进行了比较。 两个控制器正确地将手臂驱动到目标位置，平均绝对误差&lt;; 1°。 在设置时间，位置精度和平滑度方面，RL控制明显优于PID。 需要进一步的试验来确认这些有希望的结果。</w:t>
            </w:r>
          </w:p>
          <w:p w14:paraId="1F83FF83" w14:textId="77777777" w:rsidR="000936C5" w:rsidRDefault="000936C5" w:rsidP="000936C5">
            <w:pPr>
              <w:pStyle w:val="a4"/>
              <w:ind w:firstLineChars="0" w:firstLine="0"/>
            </w:pPr>
          </w:p>
        </w:tc>
      </w:tr>
    </w:tbl>
    <w:p w14:paraId="3C0780DB" w14:textId="505C19DC" w:rsidR="000936C5" w:rsidRDefault="00916135" w:rsidP="00771317">
      <w:pPr>
        <w:pStyle w:val="2"/>
      </w:pPr>
      <w:bookmarkStart w:id="6" w:name="_Toc46492191"/>
      <w:r>
        <w:rPr>
          <w:rFonts w:hint="eastAsia"/>
        </w:rPr>
        <w:lastRenderedPageBreak/>
        <w:t>6.</w:t>
      </w:r>
      <w:r>
        <w:t xml:space="preserve"> </w:t>
      </w:r>
      <w:r w:rsidR="00771317" w:rsidRPr="00B022DA">
        <w:t>Position/force control of robot manipulators using reinforcement learning</w:t>
      </w:r>
      <w:bookmarkEnd w:id="6"/>
    </w:p>
    <w:p w14:paraId="6C172402" w14:textId="3BEAD5EB" w:rsidR="00367369" w:rsidRPr="00367369" w:rsidRDefault="00367369" w:rsidP="00771317">
      <w:pPr>
        <w:pStyle w:val="a4"/>
        <w:widowControl/>
        <w:shd w:val="clear" w:color="auto" w:fill="FFFFFF"/>
        <w:ind w:left="360" w:firstLineChars="0" w:firstLine="0"/>
        <w:jc w:val="left"/>
        <w:rPr>
          <w:rFonts w:ascii="Arial" w:eastAsia="宋体" w:hAnsi="Arial" w:cs="Arial"/>
          <w:color w:val="404040"/>
          <w:kern w:val="0"/>
          <w:sz w:val="20"/>
          <w:szCs w:val="20"/>
        </w:rPr>
      </w:pPr>
      <w:proofErr w:type="spellStart"/>
      <w:r w:rsidRPr="00367369">
        <w:rPr>
          <w:rFonts w:ascii="Arial" w:eastAsia="宋体" w:hAnsi="Arial" w:cs="Arial"/>
          <w:color w:val="404040"/>
          <w:kern w:val="0"/>
          <w:sz w:val="20"/>
          <w:szCs w:val="20"/>
        </w:rPr>
        <w:t>Perrusquia</w:t>
      </w:r>
      <w:proofErr w:type="spellEnd"/>
      <w:r w:rsidRPr="00367369">
        <w:rPr>
          <w:rFonts w:ascii="Arial" w:eastAsia="宋体" w:hAnsi="Arial" w:cs="Arial"/>
          <w:color w:val="404040"/>
          <w:kern w:val="0"/>
          <w:sz w:val="20"/>
          <w:szCs w:val="20"/>
        </w:rPr>
        <w:t xml:space="preserve"> A, Yu W, Soria A, et al. </w:t>
      </w:r>
      <w:r w:rsidRPr="00B022DA">
        <w:rPr>
          <w:rFonts w:ascii="Arial" w:eastAsia="宋体" w:hAnsi="Arial" w:cs="Arial"/>
          <w:b/>
          <w:bCs/>
          <w:color w:val="404040"/>
          <w:kern w:val="0"/>
          <w:sz w:val="20"/>
          <w:szCs w:val="20"/>
        </w:rPr>
        <w:t>Position/force control of robot manipulators using reinforcement learning</w:t>
      </w:r>
      <w:r w:rsidRPr="00367369">
        <w:rPr>
          <w:rFonts w:ascii="Arial" w:eastAsia="宋体" w:hAnsi="Arial" w:cs="Arial"/>
          <w:color w:val="404040"/>
          <w:kern w:val="0"/>
          <w:sz w:val="20"/>
          <w:szCs w:val="20"/>
        </w:rPr>
        <w:t>[J]. Industrial Robot-an International Journal, 2019, 46(2): 267-280.</w:t>
      </w:r>
    </w:p>
    <w:tbl>
      <w:tblPr>
        <w:tblStyle w:val="a3"/>
        <w:tblW w:w="0" w:type="auto"/>
        <w:tblInd w:w="421" w:type="dxa"/>
        <w:tblLook w:val="04A0" w:firstRow="1" w:lastRow="0" w:firstColumn="1" w:lastColumn="0" w:noHBand="0" w:noVBand="1"/>
      </w:tblPr>
      <w:tblGrid>
        <w:gridCol w:w="7875"/>
      </w:tblGrid>
      <w:tr w:rsidR="000B394C" w14:paraId="7BAFA984" w14:textId="77777777" w:rsidTr="00CB7459">
        <w:tc>
          <w:tcPr>
            <w:tcW w:w="7875" w:type="dxa"/>
          </w:tcPr>
          <w:p w14:paraId="750FF53F" w14:textId="77777777" w:rsidR="000B394C" w:rsidRPr="000B394C" w:rsidRDefault="000B394C" w:rsidP="001A7DAB">
            <w:r w:rsidRPr="000B394C">
              <w:t>Abstract</w:t>
            </w:r>
          </w:p>
          <w:p w14:paraId="00406C66" w14:textId="77777777" w:rsidR="000B394C" w:rsidRPr="000B394C" w:rsidRDefault="000B394C" w:rsidP="001A7DAB">
            <w:r w:rsidRPr="000B394C">
              <w:t>Purpose</w:t>
            </w:r>
          </w:p>
          <w:p w14:paraId="428B37EE" w14:textId="77777777" w:rsidR="000B394C" w:rsidRPr="000B394C" w:rsidRDefault="000B394C" w:rsidP="001A7DAB">
            <w:r w:rsidRPr="000B394C">
              <w:t>The position/force control of the robot needs the parameters of the impedance model and generates the desired position from the contact force in the environment. When the environment is unknown, learning algorithms are needed to estimate both the desired force and the parameters of the impedance model.</w:t>
            </w:r>
          </w:p>
          <w:p w14:paraId="71ED8C1D" w14:textId="77777777" w:rsidR="000B394C" w:rsidRPr="000B394C" w:rsidRDefault="000B394C" w:rsidP="001A7DAB">
            <w:r w:rsidRPr="000B394C">
              <w:t>Design/methodology/approach</w:t>
            </w:r>
          </w:p>
          <w:p w14:paraId="412516EB" w14:textId="77777777" w:rsidR="000B394C" w:rsidRPr="000B394C" w:rsidRDefault="000B394C" w:rsidP="001A7DAB">
            <w:r w:rsidRPr="000B394C">
              <w:t>In this paper, the authors use reinforcement learning to learn only the desired force, then they use proportional-integral-derivative admittance control to generate the desired position. The results of the experiment are presented to verify their approach.</w:t>
            </w:r>
          </w:p>
          <w:p w14:paraId="46ECFBE1" w14:textId="77777777" w:rsidR="000B394C" w:rsidRPr="000B394C" w:rsidRDefault="000B394C" w:rsidP="001A7DAB">
            <w:r w:rsidRPr="000B394C">
              <w:t>Findings</w:t>
            </w:r>
          </w:p>
          <w:p w14:paraId="0C87BDA9" w14:textId="77777777" w:rsidR="000B394C" w:rsidRPr="000B394C" w:rsidRDefault="000B394C" w:rsidP="001A7DAB">
            <w:r w:rsidRPr="000B394C">
              <w:t>The position error is minimized without knowing the environment or the impedance parameters. Another advantage of this simplified position/force control is that the transformation of the Cartesian space to the joint space by inverse kinematics is avoided by the feedback control mechanism. The stability of the closed-loop system is proven.</w:t>
            </w:r>
          </w:p>
          <w:p w14:paraId="4E83A47B" w14:textId="77777777" w:rsidR="000B394C" w:rsidRPr="000B394C" w:rsidRDefault="000B394C" w:rsidP="001A7DAB">
            <w:r w:rsidRPr="000B394C">
              <w:t>Originality/value</w:t>
            </w:r>
          </w:p>
          <w:p w14:paraId="2B49E358" w14:textId="77777777" w:rsidR="000B394C" w:rsidRPr="000B394C" w:rsidRDefault="000B394C" w:rsidP="001A7DAB">
            <w:r w:rsidRPr="000B394C">
              <w:t xml:space="preserve">The position error is minimized without knowing the environment or the impedance </w:t>
            </w:r>
            <w:r w:rsidRPr="000B394C">
              <w:lastRenderedPageBreak/>
              <w:t>parameters. The stability of the closed-loop system is proven.</w:t>
            </w:r>
          </w:p>
          <w:p w14:paraId="6E861F83" w14:textId="77777777" w:rsidR="000B394C" w:rsidRPr="000B394C" w:rsidRDefault="000B394C" w:rsidP="001A7DAB"/>
          <w:p w14:paraId="36B923FC" w14:textId="77777777" w:rsidR="000B394C" w:rsidRPr="000B394C" w:rsidRDefault="000B394C" w:rsidP="00367369"/>
          <w:p w14:paraId="072808A3" w14:textId="75719E31" w:rsidR="000B394C" w:rsidRDefault="000B394C" w:rsidP="00367369">
            <w:pPr>
              <w:rPr>
                <w:rFonts w:ascii="Helvetica" w:hAnsi="Helvetica"/>
                <w:color w:val="333333"/>
                <w:sz w:val="20"/>
                <w:szCs w:val="20"/>
              </w:rPr>
            </w:pPr>
            <w:r w:rsidRPr="000B394C">
              <w:rPr>
                <w:rFonts w:ascii="Helvetica" w:hAnsi="Helvetica"/>
                <w:b/>
                <w:bCs/>
                <w:color w:val="333333"/>
                <w:sz w:val="20"/>
                <w:szCs w:val="20"/>
              </w:rPr>
              <w:t>目的</w:t>
            </w:r>
            <w:r w:rsidR="001C0334">
              <w:rPr>
                <w:rFonts w:ascii="Helvetica" w:hAnsi="Helvetica" w:hint="eastAsia"/>
                <w:color w:val="333333"/>
                <w:sz w:val="20"/>
                <w:szCs w:val="20"/>
              </w:rPr>
              <w:t>：</w:t>
            </w:r>
            <w:r>
              <w:rPr>
                <w:rFonts w:ascii="Helvetica" w:hAnsi="Helvetica"/>
                <w:color w:val="333333"/>
                <w:sz w:val="20"/>
                <w:szCs w:val="20"/>
              </w:rPr>
              <w:t>机器人的位置</w:t>
            </w:r>
            <w:r>
              <w:rPr>
                <w:rFonts w:ascii="Helvetica" w:hAnsi="Helvetica"/>
                <w:color w:val="333333"/>
                <w:sz w:val="20"/>
                <w:szCs w:val="20"/>
              </w:rPr>
              <w:t>/</w:t>
            </w:r>
            <w:r>
              <w:rPr>
                <w:rFonts w:ascii="Helvetica" w:hAnsi="Helvetica"/>
                <w:color w:val="333333"/>
                <w:sz w:val="20"/>
                <w:szCs w:val="20"/>
              </w:rPr>
              <w:t>力控制需要阻抗模型的参数并生成所需的位置接触力的环境。当环境是未知的</w:t>
            </w:r>
            <w:r>
              <w:rPr>
                <w:rFonts w:ascii="Helvetica" w:hAnsi="Helvetica"/>
                <w:color w:val="333333"/>
                <w:sz w:val="20"/>
                <w:szCs w:val="20"/>
              </w:rPr>
              <w:t>,</w:t>
            </w:r>
            <w:r>
              <w:rPr>
                <w:rFonts w:ascii="Helvetica" w:hAnsi="Helvetica"/>
                <w:color w:val="333333"/>
                <w:sz w:val="20"/>
                <w:szCs w:val="20"/>
              </w:rPr>
              <w:t>需要学习算法来估计所需的力和阻抗的参数模型</w:t>
            </w:r>
          </w:p>
          <w:p w14:paraId="1F8936AA" w14:textId="77777777" w:rsidR="000B394C" w:rsidRDefault="000B394C" w:rsidP="00367369">
            <w:pPr>
              <w:rPr>
                <w:rFonts w:ascii="Helvetica" w:hAnsi="Helvetica"/>
                <w:color w:val="333333"/>
                <w:sz w:val="20"/>
                <w:szCs w:val="20"/>
              </w:rPr>
            </w:pPr>
          </w:p>
          <w:p w14:paraId="1B7904B4" w14:textId="77777777" w:rsidR="000B394C" w:rsidRPr="000B394C" w:rsidRDefault="000B394C" w:rsidP="000B394C">
            <w:pPr>
              <w:pStyle w:val="machinetrans-lang-zh-cn"/>
              <w:spacing w:before="72" w:beforeAutospacing="0" w:after="72" w:afterAutospacing="0"/>
              <w:rPr>
                <w:rFonts w:ascii="Helvetica" w:hAnsi="Helvetica"/>
                <w:b/>
                <w:bCs/>
                <w:color w:val="333333"/>
                <w:sz w:val="20"/>
                <w:szCs w:val="20"/>
              </w:rPr>
            </w:pPr>
            <w:r w:rsidRPr="000B394C">
              <w:rPr>
                <w:rFonts w:ascii="Helvetica" w:hAnsi="Helvetica"/>
                <w:b/>
                <w:bCs/>
                <w:color w:val="333333"/>
                <w:sz w:val="20"/>
                <w:szCs w:val="20"/>
              </w:rPr>
              <w:t>设计</w:t>
            </w:r>
            <w:r w:rsidRPr="000B394C">
              <w:rPr>
                <w:rFonts w:ascii="Helvetica" w:hAnsi="Helvetica"/>
                <w:b/>
                <w:bCs/>
                <w:color w:val="333333"/>
                <w:sz w:val="20"/>
                <w:szCs w:val="20"/>
              </w:rPr>
              <w:t>/</w:t>
            </w:r>
            <w:r w:rsidRPr="000B394C">
              <w:rPr>
                <w:rFonts w:ascii="Helvetica" w:hAnsi="Helvetica"/>
                <w:b/>
                <w:bCs/>
                <w:color w:val="333333"/>
                <w:sz w:val="20"/>
                <w:szCs w:val="20"/>
              </w:rPr>
              <w:t>方法</w:t>
            </w:r>
            <w:r w:rsidRPr="000B394C">
              <w:rPr>
                <w:rFonts w:ascii="Helvetica" w:hAnsi="Helvetica"/>
                <w:b/>
                <w:bCs/>
                <w:color w:val="333333"/>
                <w:sz w:val="20"/>
                <w:szCs w:val="20"/>
              </w:rPr>
              <w:t>/</w:t>
            </w:r>
            <w:r w:rsidRPr="000B394C">
              <w:rPr>
                <w:rFonts w:ascii="Helvetica" w:hAnsi="Helvetica"/>
                <w:b/>
                <w:bCs/>
                <w:color w:val="333333"/>
                <w:sz w:val="20"/>
                <w:szCs w:val="20"/>
              </w:rPr>
              <w:t>方法</w:t>
            </w:r>
          </w:p>
          <w:p w14:paraId="0CB629C9" w14:textId="77777777" w:rsidR="000B394C" w:rsidRDefault="000B394C" w:rsidP="000B394C">
            <w:pPr>
              <w:pStyle w:val="machinetrans-lang-zh-cn"/>
              <w:spacing w:before="72" w:beforeAutospacing="0" w:after="72" w:afterAutospacing="0"/>
              <w:rPr>
                <w:rFonts w:ascii="Helvetica" w:hAnsi="Helvetica"/>
                <w:color w:val="333333"/>
                <w:sz w:val="20"/>
                <w:szCs w:val="20"/>
              </w:rPr>
            </w:pPr>
            <w:r>
              <w:rPr>
                <w:rFonts w:ascii="Helvetica" w:hAnsi="Helvetica"/>
                <w:color w:val="333333"/>
                <w:sz w:val="20"/>
                <w:szCs w:val="20"/>
              </w:rPr>
              <w:t>在本文中，作者使用强化</w:t>
            </w:r>
            <w:proofErr w:type="gramStart"/>
            <w:r>
              <w:rPr>
                <w:rFonts w:ascii="Helvetica" w:hAnsi="Helvetica"/>
                <w:color w:val="333333"/>
                <w:sz w:val="20"/>
                <w:szCs w:val="20"/>
              </w:rPr>
              <w:t>学习仅</w:t>
            </w:r>
            <w:proofErr w:type="gramEnd"/>
            <w:r>
              <w:rPr>
                <w:rFonts w:ascii="Helvetica" w:hAnsi="Helvetica"/>
                <w:color w:val="333333"/>
                <w:sz w:val="20"/>
                <w:szCs w:val="20"/>
              </w:rPr>
              <w:t>学习所需的力，然后他们使用比例积分微分导纳控制来生成所需的位置。</w:t>
            </w:r>
            <w:r>
              <w:rPr>
                <w:rFonts w:ascii="Helvetica" w:hAnsi="Helvetica"/>
                <w:color w:val="333333"/>
                <w:sz w:val="20"/>
                <w:szCs w:val="20"/>
              </w:rPr>
              <w:t xml:space="preserve"> </w:t>
            </w:r>
            <w:r>
              <w:rPr>
                <w:rFonts w:ascii="Helvetica" w:hAnsi="Helvetica"/>
                <w:color w:val="333333"/>
                <w:sz w:val="20"/>
                <w:szCs w:val="20"/>
              </w:rPr>
              <w:t>提出了实验结果以验证其方法。</w:t>
            </w:r>
          </w:p>
          <w:p w14:paraId="7A4EC376" w14:textId="77777777" w:rsidR="000B394C" w:rsidRPr="000B394C" w:rsidRDefault="000B394C" w:rsidP="000B394C">
            <w:pPr>
              <w:pStyle w:val="machinetrans-lang-zh-cn"/>
              <w:spacing w:before="72" w:beforeAutospacing="0" w:after="72" w:afterAutospacing="0"/>
              <w:rPr>
                <w:rFonts w:ascii="Helvetica" w:hAnsi="Helvetica"/>
                <w:b/>
                <w:bCs/>
                <w:color w:val="333333"/>
                <w:sz w:val="20"/>
                <w:szCs w:val="20"/>
              </w:rPr>
            </w:pPr>
            <w:r w:rsidRPr="000B394C">
              <w:rPr>
                <w:rFonts w:ascii="Helvetica" w:hAnsi="Helvetica"/>
                <w:b/>
                <w:bCs/>
                <w:color w:val="333333"/>
                <w:sz w:val="20"/>
                <w:szCs w:val="20"/>
              </w:rPr>
              <w:t>发现</w:t>
            </w:r>
          </w:p>
          <w:p w14:paraId="3AAD91FC" w14:textId="284396DB" w:rsidR="000B394C" w:rsidRDefault="000B394C" w:rsidP="000B394C">
            <w:pPr>
              <w:pStyle w:val="machinetrans-lang-zh-cn"/>
              <w:spacing w:before="72" w:beforeAutospacing="0" w:after="72" w:afterAutospacing="0"/>
              <w:rPr>
                <w:rFonts w:ascii="Helvetica" w:hAnsi="Helvetica"/>
                <w:color w:val="333333"/>
                <w:sz w:val="20"/>
                <w:szCs w:val="20"/>
              </w:rPr>
            </w:pPr>
            <w:r>
              <w:rPr>
                <w:rFonts w:ascii="Helvetica" w:hAnsi="Helvetica"/>
                <w:color w:val="333333"/>
                <w:sz w:val="20"/>
                <w:szCs w:val="20"/>
              </w:rPr>
              <w:t>在不知道环境或阻抗参数的情况下将位置误差最小化。</w:t>
            </w:r>
            <w:r>
              <w:rPr>
                <w:rFonts w:ascii="Helvetica" w:hAnsi="Helvetica"/>
                <w:color w:val="333333"/>
                <w:sz w:val="20"/>
                <w:szCs w:val="20"/>
              </w:rPr>
              <w:t xml:space="preserve"> </w:t>
            </w:r>
            <w:r>
              <w:rPr>
                <w:rFonts w:ascii="Helvetica" w:hAnsi="Helvetica"/>
                <w:color w:val="333333"/>
                <w:sz w:val="20"/>
                <w:szCs w:val="20"/>
              </w:rPr>
              <w:t>这种简化的位置</w:t>
            </w:r>
            <w:r>
              <w:rPr>
                <w:rFonts w:ascii="Helvetica" w:hAnsi="Helvetica"/>
                <w:color w:val="333333"/>
                <w:sz w:val="20"/>
                <w:szCs w:val="20"/>
              </w:rPr>
              <w:t>/</w:t>
            </w:r>
            <w:r>
              <w:rPr>
                <w:rFonts w:ascii="Helvetica" w:hAnsi="Helvetica"/>
                <w:color w:val="333333"/>
                <w:sz w:val="20"/>
                <w:szCs w:val="20"/>
              </w:rPr>
              <w:t>力控制的另一个优点是，反馈控制机制避免了通过逆运动学</w:t>
            </w:r>
            <w:proofErr w:type="gramStart"/>
            <w:r>
              <w:rPr>
                <w:rFonts w:ascii="Helvetica" w:hAnsi="Helvetica"/>
                <w:color w:val="333333"/>
                <w:sz w:val="20"/>
                <w:szCs w:val="20"/>
              </w:rPr>
              <w:t>将笛卡尔空间</w:t>
            </w:r>
            <w:proofErr w:type="gramEnd"/>
            <w:r>
              <w:rPr>
                <w:rFonts w:ascii="Helvetica" w:hAnsi="Helvetica"/>
                <w:color w:val="333333"/>
                <w:sz w:val="20"/>
                <w:szCs w:val="20"/>
              </w:rPr>
              <w:t>转换为关节空间。</w:t>
            </w:r>
            <w:r>
              <w:rPr>
                <w:rFonts w:ascii="Helvetica" w:hAnsi="Helvetica"/>
                <w:color w:val="333333"/>
                <w:sz w:val="20"/>
                <w:szCs w:val="20"/>
              </w:rPr>
              <w:t xml:space="preserve"> </w:t>
            </w:r>
            <w:r>
              <w:rPr>
                <w:rFonts w:ascii="Helvetica" w:hAnsi="Helvetica"/>
                <w:color w:val="333333"/>
                <w:sz w:val="20"/>
                <w:szCs w:val="20"/>
              </w:rPr>
              <w:t>闭环系统的稳定性得到了证明。</w:t>
            </w:r>
          </w:p>
          <w:p w14:paraId="43FF1684" w14:textId="77777777" w:rsidR="000B394C" w:rsidRDefault="000B394C" w:rsidP="000B394C">
            <w:pPr>
              <w:pStyle w:val="machinetrans-lang-zh-cn"/>
              <w:spacing w:before="72" w:beforeAutospacing="0" w:after="72" w:afterAutospacing="0"/>
              <w:rPr>
                <w:rFonts w:ascii="Helvetica" w:hAnsi="Helvetica"/>
                <w:color w:val="333333"/>
                <w:sz w:val="20"/>
                <w:szCs w:val="20"/>
              </w:rPr>
            </w:pPr>
          </w:p>
          <w:p w14:paraId="367481D6" w14:textId="77777777" w:rsidR="000B394C" w:rsidRPr="000B394C" w:rsidRDefault="000B394C" w:rsidP="000B394C">
            <w:pPr>
              <w:pStyle w:val="machinetrans-lang-zh-cn"/>
              <w:spacing w:before="72" w:beforeAutospacing="0" w:after="72" w:afterAutospacing="0"/>
              <w:rPr>
                <w:rFonts w:ascii="Helvetica" w:hAnsi="Helvetica"/>
                <w:b/>
                <w:bCs/>
                <w:color w:val="333333"/>
                <w:sz w:val="20"/>
                <w:szCs w:val="20"/>
              </w:rPr>
            </w:pPr>
            <w:r w:rsidRPr="000B394C">
              <w:rPr>
                <w:rFonts w:ascii="Helvetica" w:hAnsi="Helvetica"/>
                <w:b/>
                <w:bCs/>
                <w:color w:val="333333"/>
                <w:sz w:val="20"/>
                <w:szCs w:val="20"/>
              </w:rPr>
              <w:t>创意</w:t>
            </w:r>
            <w:r w:rsidRPr="000B394C">
              <w:rPr>
                <w:rFonts w:ascii="Helvetica" w:hAnsi="Helvetica"/>
                <w:b/>
                <w:bCs/>
                <w:color w:val="333333"/>
                <w:sz w:val="20"/>
                <w:szCs w:val="20"/>
              </w:rPr>
              <w:t>/</w:t>
            </w:r>
            <w:r w:rsidRPr="000B394C">
              <w:rPr>
                <w:rFonts w:ascii="Helvetica" w:hAnsi="Helvetica"/>
                <w:b/>
                <w:bCs/>
                <w:color w:val="333333"/>
                <w:sz w:val="20"/>
                <w:szCs w:val="20"/>
              </w:rPr>
              <w:t>价值</w:t>
            </w:r>
          </w:p>
          <w:p w14:paraId="2EA5C356" w14:textId="77777777" w:rsidR="000B394C" w:rsidRDefault="000B394C" w:rsidP="000B394C">
            <w:pPr>
              <w:pStyle w:val="machinetrans-lang-zh-cn"/>
              <w:spacing w:before="72" w:beforeAutospacing="0" w:after="72" w:afterAutospacing="0"/>
              <w:rPr>
                <w:rFonts w:ascii="Helvetica" w:hAnsi="Helvetica"/>
                <w:color w:val="333333"/>
                <w:sz w:val="20"/>
                <w:szCs w:val="20"/>
              </w:rPr>
            </w:pPr>
            <w:r>
              <w:rPr>
                <w:rFonts w:ascii="Helvetica" w:hAnsi="Helvetica"/>
                <w:color w:val="333333"/>
                <w:sz w:val="20"/>
                <w:szCs w:val="20"/>
              </w:rPr>
              <w:t>在不知道环境或阻抗参数的情况下将位置误差最小化。</w:t>
            </w:r>
            <w:r>
              <w:rPr>
                <w:rFonts w:ascii="Helvetica" w:hAnsi="Helvetica"/>
                <w:color w:val="333333"/>
                <w:sz w:val="20"/>
                <w:szCs w:val="20"/>
              </w:rPr>
              <w:t xml:space="preserve"> </w:t>
            </w:r>
            <w:r>
              <w:rPr>
                <w:rFonts w:ascii="Helvetica" w:hAnsi="Helvetica"/>
                <w:color w:val="333333"/>
                <w:sz w:val="20"/>
                <w:szCs w:val="20"/>
              </w:rPr>
              <w:t>闭环系统的稳定性得到了证明。</w:t>
            </w:r>
          </w:p>
          <w:p w14:paraId="43E32282" w14:textId="25E00E16" w:rsidR="000B394C" w:rsidRPr="000B394C" w:rsidRDefault="000B394C" w:rsidP="00367369">
            <w:pPr>
              <w:rPr>
                <w:rFonts w:ascii="Arial" w:eastAsia="宋体" w:hAnsi="Arial" w:cs="Arial"/>
                <w:color w:val="767676"/>
                <w:kern w:val="0"/>
                <w:sz w:val="20"/>
                <w:szCs w:val="20"/>
                <w:bdr w:val="single" w:sz="6" w:space="8" w:color="F2F2F2" w:frame="1"/>
                <w:shd w:val="clear" w:color="auto" w:fill="FFFFFF"/>
              </w:rPr>
            </w:pPr>
          </w:p>
        </w:tc>
      </w:tr>
    </w:tbl>
    <w:p w14:paraId="38605519" w14:textId="77777777" w:rsidR="00CB7459" w:rsidRDefault="00CB7459" w:rsidP="00367369"/>
    <w:p w14:paraId="015ECF17" w14:textId="5AB71A9A" w:rsidR="00CB7459" w:rsidRDefault="00916135" w:rsidP="00771317">
      <w:pPr>
        <w:pStyle w:val="2"/>
      </w:pPr>
      <w:bookmarkStart w:id="7" w:name="_Toc46492192"/>
      <w:r>
        <w:rPr>
          <w:rFonts w:hint="eastAsia"/>
        </w:rPr>
        <w:t>7.</w:t>
      </w:r>
      <w:r>
        <w:t xml:space="preserve"> </w:t>
      </w:r>
      <w:r w:rsidR="00CB7459" w:rsidRPr="00CB7459">
        <w:t>Improving Input-Output Linearizing Controllers for Bipedal Robots via Reinforcement Learning</w:t>
      </w:r>
      <w:bookmarkEnd w:id="7"/>
    </w:p>
    <w:tbl>
      <w:tblPr>
        <w:tblStyle w:val="a3"/>
        <w:tblW w:w="0" w:type="auto"/>
        <w:tblInd w:w="360" w:type="dxa"/>
        <w:tblLook w:val="04A0" w:firstRow="1" w:lastRow="0" w:firstColumn="1" w:lastColumn="0" w:noHBand="0" w:noVBand="1"/>
      </w:tblPr>
      <w:tblGrid>
        <w:gridCol w:w="7936"/>
      </w:tblGrid>
      <w:tr w:rsidR="00CB7459" w14:paraId="44CB097F" w14:textId="77777777" w:rsidTr="00CB7459">
        <w:tc>
          <w:tcPr>
            <w:tcW w:w="8296" w:type="dxa"/>
          </w:tcPr>
          <w:p w14:paraId="46B74374" w14:textId="77777777" w:rsidR="00CB7459" w:rsidRDefault="00CB7459" w:rsidP="00CB7459">
            <w:pPr>
              <w:rPr>
                <w:rFonts w:ascii="Helvetica" w:hAnsi="Helvetica"/>
                <w:color w:val="000000"/>
                <w:sz w:val="20"/>
                <w:szCs w:val="20"/>
                <w:shd w:val="clear" w:color="auto" w:fill="FFFFFF"/>
              </w:rPr>
            </w:pPr>
            <w:r>
              <w:rPr>
                <w:rFonts w:ascii="Helvetica" w:hAnsi="Helvetica"/>
                <w:color w:val="000000"/>
                <w:sz w:val="20"/>
                <w:szCs w:val="20"/>
                <w:shd w:val="clear" w:color="auto" w:fill="FFFFFF"/>
              </w:rPr>
              <w:t xml:space="preserve">The main drawbacks of input-output linearizing controllers are the need for precise dynamics models and not being able to account for input constraints. Model uncertainty is common in almost every robotic application and input saturation is present in every </w:t>
            </w:r>
            <w:proofErr w:type="gramStart"/>
            <w:r>
              <w:rPr>
                <w:rFonts w:ascii="Helvetica" w:hAnsi="Helvetica"/>
                <w:color w:val="000000"/>
                <w:sz w:val="20"/>
                <w:szCs w:val="20"/>
                <w:shd w:val="clear" w:color="auto" w:fill="FFFFFF"/>
              </w:rPr>
              <w:t>real world</w:t>
            </w:r>
            <w:proofErr w:type="gramEnd"/>
            <w:r>
              <w:rPr>
                <w:rFonts w:ascii="Helvetica" w:hAnsi="Helvetica"/>
                <w:color w:val="000000"/>
                <w:sz w:val="20"/>
                <w:szCs w:val="20"/>
                <w:shd w:val="clear" w:color="auto" w:fill="FFFFFF"/>
              </w:rPr>
              <w:t xml:space="preserve"> system. In this paper, we address both challenges for the specific case of bipedal robot control by the use of reinforcement learning techniques. Taking the structure of a standard input-output linearizing controller, we use an additive learned term that compensates for model uncertainty. Moreover, by adding constraints to the learning problem we manage to boost the performance of the final controller when input limits are present. We demonstrate the effectiveness of the designed framework for different levels of uncertainty on the five-link planar walking robot RABBIT.</w:t>
            </w:r>
          </w:p>
          <w:p w14:paraId="430AE4AE" w14:textId="77777777" w:rsidR="00CB7459" w:rsidRDefault="00CB7459" w:rsidP="00CB7459">
            <w:pPr>
              <w:rPr>
                <w:rFonts w:ascii="Helvetica" w:hAnsi="Helvetica"/>
                <w:color w:val="000000"/>
                <w:sz w:val="20"/>
                <w:szCs w:val="20"/>
                <w:shd w:val="clear" w:color="auto" w:fill="FFFFFF"/>
              </w:rPr>
            </w:pPr>
          </w:p>
          <w:p w14:paraId="32DD976F" w14:textId="77777777" w:rsidR="00CB7459" w:rsidRDefault="00CB7459" w:rsidP="00CB7459">
            <w:pPr>
              <w:rPr>
                <w:rFonts w:ascii="Helvetica" w:hAnsi="Helvetica"/>
                <w:color w:val="333333"/>
                <w:sz w:val="20"/>
                <w:szCs w:val="20"/>
              </w:rPr>
            </w:pPr>
            <w:r>
              <w:rPr>
                <w:rFonts w:ascii="Helvetica" w:hAnsi="Helvetica"/>
                <w:color w:val="333333"/>
                <w:sz w:val="20"/>
                <w:szCs w:val="20"/>
              </w:rPr>
              <w:t>输入输出线性化控制器的主要缺点是</w:t>
            </w:r>
            <w:r w:rsidRPr="009F2865">
              <w:rPr>
                <w:rFonts w:ascii="Helvetica" w:hAnsi="Helvetica"/>
                <w:b/>
                <w:bCs/>
                <w:color w:val="333333"/>
                <w:sz w:val="20"/>
                <w:szCs w:val="20"/>
              </w:rPr>
              <w:t>需要精确的动力学模型</w:t>
            </w:r>
            <w:r>
              <w:rPr>
                <w:rFonts w:ascii="Helvetica" w:hAnsi="Helvetica"/>
                <w:color w:val="333333"/>
                <w:sz w:val="20"/>
                <w:szCs w:val="20"/>
              </w:rPr>
              <w:t>，并且</w:t>
            </w:r>
            <w:r w:rsidRPr="009F2865">
              <w:rPr>
                <w:rFonts w:ascii="Helvetica" w:hAnsi="Helvetica"/>
                <w:b/>
                <w:bCs/>
                <w:color w:val="333333"/>
                <w:sz w:val="20"/>
                <w:szCs w:val="20"/>
              </w:rPr>
              <w:t>无法考虑输入约束</w:t>
            </w:r>
            <w:r>
              <w:rPr>
                <w:rFonts w:ascii="Helvetica" w:hAnsi="Helvetica"/>
                <w:color w:val="333333"/>
                <w:sz w:val="20"/>
                <w:szCs w:val="20"/>
              </w:rPr>
              <w:t>。</w:t>
            </w:r>
            <w:r>
              <w:rPr>
                <w:rFonts w:ascii="Helvetica" w:hAnsi="Helvetica"/>
                <w:color w:val="333333"/>
                <w:sz w:val="20"/>
                <w:szCs w:val="20"/>
              </w:rPr>
              <w:t xml:space="preserve"> </w:t>
            </w:r>
            <w:r>
              <w:rPr>
                <w:rFonts w:ascii="Helvetica" w:hAnsi="Helvetica"/>
                <w:color w:val="333333"/>
                <w:sz w:val="20"/>
                <w:szCs w:val="20"/>
              </w:rPr>
              <w:t>在几乎所有机器人应用中，模型不确定性都很常见，并且在每个现实世界系统中都存在输入饱和。</w:t>
            </w:r>
            <w:r>
              <w:rPr>
                <w:rFonts w:ascii="Helvetica" w:hAnsi="Helvetica"/>
                <w:color w:val="333333"/>
                <w:sz w:val="20"/>
                <w:szCs w:val="20"/>
              </w:rPr>
              <w:t xml:space="preserve"> </w:t>
            </w:r>
            <w:r>
              <w:rPr>
                <w:rFonts w:ascii="Helvetica" w:hAnsi="Helvetica"/>
                <w:color w:val="333333"/>
                <w:sz w:val="20"/>
                <w:szCs w:val="20"/>
              </w:rPr>
              <w:t>在本文中，我们将通过使用强化学习技术来解决两足机器人控制特定情况下的两个挑战。</w:t>
            </w:r>
            <w:r>
              <w:rPr>
                <w:rFonts w:ascii="Helvetica" w:hAnsi="Helvetica"/>
                <w:color w:val="333333"/>
                <w:sz w:val="20"/>
                <w:szCs w:val="20"/>
              </w:rPr>
              <w:t xml:space="preserve"> </w:t>
            </w:r>
            <w:r>
              <w:rPr>
                <w:rFonts w:ascii="Helvetica" w:hAnsi="Helvetica"/>
                <w:color w:val="333333"/>
                <w:sz w:val="20"/>
                <w:szCs w:val="20"/>
              </w:rPr>
              <w:t>采用标准输入输出线性化控制器的结构，我们使用了可加性学习项来补偿模型的不确定性。</w:t>
            </w:r>
            <w:r>
              <w:rPr>
                <w:rFonts w:ascii="Helvetica" w:hAnsi="Helvetica"/>
                <w:color w:val="333333"/>
                <w:sz w:val="20"/>
                <w:szCs w:val="20"/>
              </w:rPr>
              <w:t xml:space="preserve"> </w:t>
            </w:r>
            <w:r>
              <w:rPr>
                <w:rFonts w:ascii="Helvetica" w:hAnsi="Helvetica"/>
                <w:color w:val="333333"/>
                <w:sz w:val="20"/>
                <w:szCs w:val="20"/>
              </w:rPr>
              <w:t>此外，通过为学习问题添加约束，当输入限制出现时，我们设法提高了最终控制器的性能。</w:t>
            </w:r>
            <w:r>
              <w:rPr>
                <w:rFonts w:ascii="Helvetica" w:hAnsi="Helvetica"/>
                <w:color w:val="333333"/>
                <w:sz w:val="20"/>
                <w:szCs w:val="20"/>
              </w:rPr>
              <w:t xml:space="preserve"> </w:t>
            </w:r>
            <w:r>
              <w:rPr>
                <w:rFonts w:ascii="Helvetica" w:hAnsi="Helvetica"/>
                <w:color w:val="333333"/>
                <w:sz w:val="20"/>
                <w:szCs w:val="20"/>
              </w:rPr>
              <w:t>我们在五连杆平面行走机器人</w:t>
            </w:r>
            <w:r>
              <w:rPr>
                <w:rFonts w:ascii="Helvetica" w:hAnsi="Helvetica"/>
                <w:color w:val="333333"/>
                <w:sz w:val="20"/>
                <w:szCs w:val="20"/>
              </w:rPr>
              <w:t>RABBIT</w:t>
            </w:r>
            <w:r>
              <w:rPr>
                <w:rFonts w:ascii="Helvetica" w:hAnsi="Helvetica"/>
                <w:color w:val="333333"/>
                <w:sz w:val="20"/>
                <w:szCs w:val="20"/>
              </w:rPr>
              <w:t>上证明了所设计框架针对不同级别不确定性的有效性。</w:t>
            </w:r>
          </w:p>
          <w:p w14:paraId="0BF1E30B" w14:textId="77777777" w:rsidR="00CB7459" w:rsidRDefault="00CB7459" w:rsidP="00CB7459"/>
          <w:p w14:paraId="63EDB98A" w14:textId="77777777" w:rsidR="0035382B" w:rsidRDefault="0035382B" w:rsidP="00CB7459"/>
          <w:p w14:paraId="722645C7" w14:textId="77777777" w:rsidR="0035382B" w:rsidRDefault="0035382B" w:rsidP="00CB7459"/>
          <w:p w14:paraId="7F6E47F2" w14:textId="31F3D45A" w:rsidR="0035382B" w:rsidRDefault="0035382B" w:rsidP="00CB7459"/>
        </w:tc>
      </w:tr>
    </w:tbl>
    <w:p w14:paraId="4A12BBC4" w14:textId="77777777" w:rsidR="00CB7459" w:rsidRDefault="00CB7459" w:rsidP="00CB7459">
      <w:pPr>
        <w:ind w:left="360"/>
      </w:pPr>
    </w:p>
    <w:p w14:paraId="41F204E6" w14:textId="1F8AC0BB" w:rsidR="00CB7459" w:rsidRDefault="00F30FF1" w:rsidP="004D1E4D">
      <w:pPr>
        <w:pStyle w:val="2"/>
      </w:pPr>
      <w:bookmarkStart w:id="8" w:name="_Toc46492193"/>
      <w:r>
        <w:rPr>
          <w:rFonts w:hint="eastAsia"/>
        </w:rPr>
        <w:t>8.</w:t>
      </w:r>
      <w:r>
        <w:t xml:space="preserve"> </w:t>
      </w:r>
      <w:r w:rsidR="001D097B" w:rsidRPr="001D097B">
        <w:t>Reinforcement learning control of a single-link flexible robotic manipulator</w:t>
      </w:r>
      <w:bookmarkEnd w:id="8"/>
    </w:p>
    <w:tbl>
      <w:tblPr>
        <w:tblStyle w:val="a3"/>
        <w:tblW w:w="0" w:type="auto"/>
        <w:tblInd w:w="360" w:type="dxa"/>
        <w:tblLook w:val="04A0" w:firstRow="1" w:lastRow="0" w:firstColumn="1" w:lastColumn="0" w:noHBand="0" w:noVBand="1"/>
      </w:tblPr>
      <w:tblGrid>
        <w:gridCol w:w="7936"/>
      </w:tblGrid>
      <w:tr w:rsidR="001D097B" w14:paraId="68169143" w14:textId="77777777" w:rsidTr="001D097B">
        <w:tc>
          <w:tcPr>
            <w:tcW w:w="8296" w:type="dxa"/>
          </w:tcPr>
          <w:p w14:paraId="67B3BD14" w14:textId="77777777" w:rsidR="001D097B" w:rsidRDefault="001D097B" w:rsidP="001D097B">
            <w:pPr>
              <w:pStyle w:val="a4"/>
              <w:ind w:firstLineChars="0" w:firstLine="0"/>
              <w:rPr>
                <w:rFonts w:ascii="Arial" w:hAnsi="Arial" w:cs="Arial"/>
                <w:color w:val="222222"/>
                <w:sz w:val="18"/>
                <w:szCs w:val="18"/>
                <w:shd w:val="clear" w:color="auto" w:fill="FFFFFF"/>
              </w:rPr>
            </w:pPr>
            <w:r>
              <w:rPr>
                <w:rFonts w:ascii="Arial" w:hAnsi="Arial" w:cs="Arial"/>
                <w:color w:val="222222"/>
                <w:sz w:val="18"/>
                <w:szCs w:val="18"/>
                <w:shd w:val="clear" w:color="auto" w:fill="FFFFFF"/>
              </w:rPr>
              <w:t xml:space="preserve">In this study, the authors focus on the reinforcement learning control of a single-link flexible manipulator and attempt to suppress the vibration due to its flexibility and lightweight structure. The assumed mode method and the Lagrange's equation are adopted in modelling to enhance the satisfaction of precision. Two radial basis function neural networks (NNs) are employed in the designed control algorithm, actor NN for generating a policy and critic NN for evaluating the cost-to-go. Rigorous stability of the system has been proven via Lyapunov's direct method. Through </w:t>
            </w:r>
            <w:proofErr w:type="spellStart"/>
            <w:r>
              <w:rPr>
                <w:rFonts w:ascii="Arial" w:hAnsi="Arial" w:cs="Arial"/>
                <w:color w:val="222222"/>
                <w:sz w:val="18"/>
                <w:szCs w:val="18"/>
                <w:shd w:val="clear" w:color="auto" w:fill="FFFFFF"/>
              </w:rPr>
              <w:t>Matlab</w:t>
            </w:r>
            <w:proofErr w:type="spellEnd"/>
            <w:r>
              <w:rPr>
                <w:rFonts w:ascii="Arial" w:hAnsi="Arial" w:cs="Arial"/>
                <w:color w:val="222222"/>
                <w:sz w:val="18"/>
                <w:szCs w:val="18"/>
                <w:shd w:val="clear" w:color="auto" w:fill="FFFFFF"/>
              </w:rPr>
              <w:t xml:space="preserve"> simulation and experiment on the </w:t>
            </w:r>
            <w:proofErr w:type="spellStart"/>
            <w:r>
              <w:rPr>
                <w:rFonts w:ascii="Arial" w:hAnsi="Arial" w:cs="Arial"/>
                <w:color w:val="222222"/>
                <w:sz w:val="18"/>
                <w:szCs w:val="18"/>
                <w:shd w:val="clear" w:color="auto" w:fill="FFFFFF"/>
              </w:rPr>
              <w:t>Quanser</w:t>
            </w:r>
            <w:proofErr w:type="spellEnd"/>
            <w:r>
              <w:rPr>
                <w:rFonts w:ascii="Arial" w:hAnsi="Arial" w:cs="Arial"/>
                <w:color w:val="222222"/>
                <w:sz w:val="18"/>
                <w:szCs w:val="18"/>
                <w:shd w:val="clear" w:color="auto" w:fill="FFFFFF"/>
              </w:rPr>
              <w:t xml:space="preserve"> flexible link platform, the superiority and feasibility of the reinforcement learning control are verified.</w:t>
            </w:r>
          </w:p>
          <w:p w14:paraId="6F546D94" w14:textId="77777777" w:rsidR="001D097B" w:rsidRDefault="001D097B" w:rsidP="001D097B">
            <w:pPr>
              <w:pStyle w:val="a4"/>
              <w:ind w:firstLineChars="0" w:firstLine="0"/>
              <w:rPr>
                <w:rFonts w:ascii="Arial" w:hAnsi="Arial" w:cs="Arial"/>
                <w:color w:val="222222"/>
                <w:sz w:val="18"/>
                <w:szCs w:val="18"/>
                <w:shd w:val="clear" w:color="auto" w:fill="FFFFFF"/>
              </w:rPr>
            </w:pPr>
          </w:p>
          <w:p w14:paraId="3BBE1FA4" w14:textId="51377E6C" w:rsidR="001D097B" w:rsidRDefault="001D097B" w:rsidP="001D097B">
            <w:pPr>
              <w:pStyle w:val="a4"/>
              <w:ind w:firstLineChars="0" w:firstLine="0"/>
              <w:rPr>
                <w:rFonts w:ascii="Arial" w:hAnsi="Arial" w:cs="Arial"/>
                <w:color w:val="222222"/>
                <w:sz w:val="18"/>
                <w:szCs w:val="18"/>
                <w:shd w:val="clear" w:color="auto" w:fill="FFFFFF"/>
              </w:rPr>
            </w:pPr>
            <w:r>
              <w:rPr>
                <w:rFonts w:ascii="Helvetica" w:hAnsi="Helvetica"/>
                <w:color w:val="333333"/>
                <w:sz w:val="20"/>
                <w:szCs w:val="20"/>
              </w:rPr>
              <w:t>在这项研究中，作者专注于单连杆柔性机械手的强化学习控制，并试图抑制由于其柔性和轻巧结构而引起的振动。</w:t>
            </w:r>
            <w:r>
              <w:rPr>
                <w:rFonts w:ascii="Helvetica" w:hAnsi="Helvetica"/>
                <w:color w:val="333333"/>
                <w:sz w:val="20"/>
                <w:szCs w:val="20"/>
              </w:rPr>
              <w:t xml:space="preserve"> </w:t>
            </w:r>
            <w:r>
              <w:rPr>
                <w:rFonts w:ascii="Helvetica" w:hAnsi="Helvetica"/>
                <w:color w:val="333333"/>
                <w:sz w:val="20"/>
                <w:szCs w:val="20"/>
              </w:rPr>
              <w:t>在建模中采用假设模式方法和拉格朗日方程，以提高精度的满意度。</w:t>
            </w:r>
            <w:r>
              <w:rPr>
                <w:rFonts w:ascii="Helvetica" w:hAnsi="Helvetica"/>
                <w:color w:val="333333"/>
                <w:sz w:val="20"/>
                <w:szCs w:val="20"/>
              </w:rPr>
              <w:t xml:space="preserve"> </w:t>
            </w:r>
            <w:r>
              <w:rPr>
                <w:rFonts w:ascii="Helvetica" w:hAnsi="Helvetica"/>
                <w:color w:val="333333"/>
                <w:sz w:val="20"/>
                <w:szCs w:val="20"/>
              </w:rPr>
              <w:t>在设计的控制算法中，使用了两个径向基函数神经网络（</w:t>
            </w:r>
            <w:r>
              <w:rPr>
                <w:rFonts w:ascii="Helvetica" w:hAnsi="Helvetica"/>
                <w:color w:val="333333"/>
                <w:sz w:val="20"/>
                <w:szCs w:val="20"/>
              </w:rPr>
              <w:t>NN</w:t>
            </w:r>
            <w:r>
              <w:rPr>
                <w:rFonts w:ascii="Helvetica" w:hAnsi="Helvetica"/>
                <w:color w:val="333333"/>
                <w:sz w:val="20"/>
                <w:szCs w:val="20"/>
              </w:rPr>
              <w:t>），即参与者</w:t>
            </w:r>
            <w:r>
              <w:rPr>
                <w:rFonts w:ascii="Helvetica" w:hAnsi="Helvetica"/>
                <w:color w:val="333333"/>
                <w:sz w:val="20"/>
                <w:szCs w:val="20"/>
              </w:rPr>
              <w:t>NN</w:t>
            </w:r>
            <w:r>
              <w:rPr>
                <w:rFonts w:ascii="Helvetica" w:hAnsi="Helvetica"/>
                <w:color w:val="333333"/>
                <w:sz w:val="20"/>
                <w:szCs w:val="20"/>
              </w:rPr>
              <w:t>用于生成策略，评论家</w:t>
            </w:r>
            <w:r>
              <w:rPr>
                <w:rFonts w:ascii="Helvetica" w:hAnsi="Helvetica"/>
                <w:color w:val="333333"/>
                <w:sz w:val="20"/>
                <w:szCs w:val="20"/>
              </w:rPr>
              <w:t>NN</w:t>
            </w:r>
            <w:r>
              <w:rPr>
                <w:rFonts w:ascii="Helvetica" w:hAnsi="Helvetica"/>
                <w:color w:val="333333"/>
                <w:sz w:val="20"/>
                <w:szCs w:val="20"/>
              </w:rPr>
              <w:t>用于评估运行成本。</w:t>
            </w:r>
            <w:r>
              <w:rPr>
                <w:rFonts w:ascii="Helvetica" w:hAnsi="Helvetica"/>
                <w:color w:val="333333"/>
                <w:sz w:val="20"/>
                <w:szCs w:val="20"/>
              </w:rPr>
              <w:t xml:space="preserve"> </w:t>
            </w:r>
            <w:r>
              <w:rPr>
                <w:rFonts w:ascii="Helvetica" w:hAnsi="Helvetica"/>
                <w:color w:val="333333"/>
                <w:sz w:val="20"/>
                <w:szCs w:val="20"/>
              </w:rPr>
              <w:t>系统的严格稳定性已通过</w:t>
            </w:r>
            <w:r>
              <w:rPr>
                <w:rFonts w:ascii="Helvetica" w:hAnsi="Helvetica"/>
                <w:color w:val="333333"/>
                <w:sz w:val="20"/>
                <w:szCs w:val="20"/>
              </w:rPr>
              <w:t>Lyapunov</w:t>
            </w:r>
            <w:r>
              <w:rPr>
                <w:rFonts w:ascii="Helvetica" w:hAnsi="Helvetica"/>
                <w:color w:val="333333"/>
                <w:sz w:val="20"/>
                <w:szCs w:val="20"/>
              </w:rPr>
              <w:t>的直接方法得到证明。</w:t>
            </w:r>
            <w:r>
              <w:rPr>
                <w:rFonts w:ascii="Helvetica" w:hAnsi="Helvetica"/>
                <w:color w:val="333333"/>
                <w:sz w:val="20"/>
                <w:szCs w:val="20"/>
              </w:rPr>
              <w:t xml:space="preserve"> </w:t>
            </w:r>
            <w:r>
              <w:rPr>
                <w:rFonts w:ascii="Helvetica" w:hAnsi="Helvetica"/>
                <w:color w:val="333333"/>
                <w:sz w:val="20"/>
                <w:szCs w:val="20"/>
              </w:rPr>
              <w:t>通过在</w:t>
            </w:r>
            <w:proofErr w:type="spellStart"/>
            <w:r>
              <w:rPr>
                <w:rFonts w:ascii="Helvetica" w:hAnsi="Helvetica"/>
                <w:color w:val="333333"/>
                <w:sz w:val="20"/>
                <w:szCs w:val="20"/>
              </w:rPr>
              <w:t>Matser</w:t>
            </w:r>
            <w:proofErr w:type="spellEnd"/>
            <w:r>
              <w:rPr>
                <w:rFonts w:ascii="Helvetica" w:hAnsi="Helvetica"/>
                <w:color w:val="333333"/>
                <w:sz w:val="20"/>
                <w:szCs w:val="20"/>
              </w:rPr>
              <w:t>柔性链接平台上的</w:t>
            </w:r>
            <w:proofErr w:type="spellStart"/>
            <w:r>
              <w:rPr>
                <w:rFonts w:ascii="Helvetica" w:hAnsi="Helvetica"/>
                <w:color w:val="333333"/>
                <w:sz w:val="20"/>
                <w:szCs w:val="20"/>
              </w:rPr>
              <w:t>Matlab</w:t>
            </w:r>
            <w:proofErr w:type="spellEnd"/>
            <w:r>
              <w:rPr>
                <w:rFonts w:ascii="Helvetica" w:hAnsi="Helvetica"/>
                <w:color w:val="333333"/>
                <w:sz w:val="20"/>
                <w:szCs w:val="20"/>
              </w:rPr>
              <w:t>仿真和实验，验证了强化学习控制的优越性和可行性。</w:t>
            </w:r>
          </w:p>
          <w:p w14:paraId="1BFD8651" w14:textId="14FCA7CD" w:rsidR="001D097B" w:rsidRDefault="001D097B" w:rsidP="001D097B">
            <w:pPr>
              <w:pStyle w:val="a4"/>
              <w:ind w:firstLineChars="0" w:firstLine="0"/>
            </w:pPr>
          </w:p>
        </w:tc>
      </w:tr>
    </w:tbl>
    <w:p w14:paraId="4A5BD554" w14:textId="77777777" w:rsidR="001D097B" w:rsidRDefault="001D097B" w:rsidP="001D097B">
      <w:pPr>
        <w:pStyle w:val="a4"/>
        <w:ind w:left="360" w:firstLineChars="0" w:firstLine="0"/>
      </w:pPr>
    </w:p>
    <w:p w14:paraId="6FDE75C9" w14:textId="77777777" w:rsidR="00CB7459" w:rsidRDefault="00CB7459" w:rsidP="00CB7459"/>
    <w:p w14:paraId="3B4814C5" w14:textId="77777777" w:rsidR="00CB7459" w:rsidRDefault="00CB7459" w:rsidP="00CB7459"/>
    <w:p w14:paraId="6E50687B" w14:textId="77777777" w:rsidR="00CB7459" w:rsidRDefault="00CB7459" w:rsidP="00CB7459"/>
    <w:p w14:paraId="3144DABC" w14:textId="77777777" w:rsidR="00CB7459" w:rsidRDefault="00CB7459" w:rsidP="00CB7459"/>
    <w:p w14:paraId="74FB24B2" w14:textId="1DC53311" w:rsidR="00367369" w:rsidRPr="00CB7459" w:rsidRDefault="00CB7459" w:rsidP="00CB7459">
      <w:r>
        <w:t xml:space="preserve"> </w:t>
      </w:r>
    </w:p>
    <w:p w14:paraId="328DD5C8" w14:textId="5A0129E2" w:rsidR="00E45A34" w:rsidRDefault="00E45A34" w:rsidP="00E45A34">
      <w:pPr>
        <w:pStyle w:val="1"/>
      </w:pPr>
      <w:bookmarkStart w:id="9" w:name="_Toc46492194"/>
      <w:r>
        <w:rPr>
          <w:rFonts w:hint="eastAsia"/>
        </w:rPr>
        <w:t>步态评价 调节参数</w:t>
      </w:r>
      <w:bookmarkEnd w:id="9"/>
    </w:p>
    <w:p w14:paraId="5D41037C" w14:textId="222F934D" w:rsidR="0087515F" w:rsidRDefault="0087515F" w:rsidP="0087515F"/>
    <w:p w14:paraId="1632AFFD" w14:textId="31964D89" w:rsidR="0087515F" w:rsidRDefault="0087515F" w:rsidP="0087515F"/>
    <w:p w14:paraId="40558913" w14:textId="4A8E8CBB" w:rsidR="0087515F" w:rsidRPr="0087515F" w:rsidRDefault="0030483D" w:rsidP="00541E5B">
      <w:pPr>
        <w:pStyle w:val="2"/>
      </w:pPr>
      <w:bookmarkStart w:id="10" w:name="_Toc46492195"/>
      <w:r>
        <w:rPr>
          <w:rFonts w:hint="eastAsia"/>
        </w:rPr>
        <w:lastRenderedPageBreak/>
        <w:t>1.</w:t>
      </w:r>
      <w:r>
        <w:t xml:space="preserve"> </w:t>
      </w:r>
      <w:r w:rsidR="00541E5B" w:rsidRPr="00E45A34">
        <w:t>"</w:t>
      </w:r>
      <w:r w:rsidR="00541E5B" w:rsidRPr="00F301F0">
        <w:t>Learning task-parametrized assistive strategies for exoskeleton robots by multi-task reinforcement learning</w:t>
      </w:r>
      <w:r w:rsidR="00541E5B" w:rsidRPr="00E45A34">
        <w:t>,"</w:t>
      </w:r>
      <w:bookmarkEnd w:id="10"/>
    </w:p>
    <w:p w14:paraId="2C786490" w14:textId="77777777" w:rsidR="0087515F" w:rsidRDefault="0087515F" w:rsidP="00541E5B">
      <w:pPr>
        <w:pStyle w:val="a4"/>
        <w:ind w:left="360" w:firstLineChars="0" w:firstLine="0"/>
      </w:pPr>
      <w:r w:rsidRPr="00E45A34">
        <w:t xml:space="preserve">M. </w:t>
      </w:r>
      <w:proofErr w:type="spellStart"/>
      <w:r w:rsidRPr="00E45A34">
        <w:t>Hamaya</w:t>
      </w:r>
      <w:proofErr w:type="spellEnd"/>
      <w:r w:rsidRPr="00E45A34">
        <w:t xml:space="preserve">, T. Matsubara, T. Noda, T. </w:t>
      </w:r>
      <w:proofErr w:type="spellStart"/>
      <w:r w:rsidRPr="00E45A34">
        <w:t>Teramae</w:t>
      </w:r>
      <w:proofErr w:type="spellEnd"/>
      <w:r w:rsidRPr="00E45A34">
        <w:t xml:space="preserve"> and J. Morimoto, "</w:t>
      </w:r>
      <w:r w:rsidRPr="00F301F0">
        <w:rPr>
          <w:b/>
          <w:bCs/>
        </w:rPr>
        <w:t>Learning task-parametrized assistive strategies for exoskeleton robots by multi-task reinforcement learning</w:t>
      </w:r>
      <w:r w:rsidRPr="00E45A34">
        <w:t xml:space="preserve">," 2017 IEEE International Conference on Robotics and Automation (ICRA), Singapore, 2017, pp. 5907-5912, </w:t>
      </w:r>
      <w:proofErr w:type="spellStart"/>
      <w:r w:rsidRPr="00E45A34">
        <w:t>doi</w:t>
      </w:r>
      <w:proofErr w:type="spellEnd"/>
      <w:r w:rsidRPr="00E45A34">
        <w:t>: 10.1109/ICRA.2017.7989695.</w:t>
      </w:r>
    </w:p>
    <w:p w14:paraId="21B6A6CE" w14:textId="77777777" w:rsidR="0087515F" w:rsidRDefault="0087515F" w:rsidP="0087515F">
      <w:pPr>
        <w:pStyle w:val="a4"/>
        <w:ind w:left="360" w:firstLineChars="0" w:firstLine="0"/>
      </w:pPr>
    </w:p>
    <w:tbl>
      <w:tblPr>
        <w:tblStyle w:val="a3"/>
        <w:tblW w:w="0" w:type="auto"/>
        <w:tblInd w:w="421" w:type="dxa"/>
        <w:tblLook w:val="04A0" w:firstRow="1" w:lastRow="0" w:firstColumn="1" w:lastColumn="0" w:noHBand="0" w:noVBand="1"/>
      </w:tblPr>
      <w:tblGrid>
        <w:gridCol w:w="7875"/>
      </w:tblGrid>
      <w:tr w:rsidR="0087515F" w14:paraId="1F5DCE68" w14:textId="77777777" w:rsidTr="00025287">
        <w:tc>
          <w:tcPr>
            <w:tcW w:w="7875" w:type="dxa"/>
          </w:tcPr>
          <w:p w14:paraId="7729F30A" w14:textId="77777777" w:rsidR="0087515F" w:rsidRDefault="0087515F" w:rsidP="00025287">
            <w:r w:rsidRPr="00FD7EE4">
              <w:t>Recent studies suggest that reinforcement learning has great potential for generating assistive strategies in exoskeletons through physical interactions between a user and a robot. Previous methods focused on a task-specific assistive strategy, where for every single task (situation/context), the user needs to interact with a robot to learn an appropriate assistive strategy. Therefore, the learned strategies cannot be generalized for a new task. Since the sampling cost is expensive for such human-in-the-loop systems as exoskeletons, generalization must be enabled. In this paper, we propose to learn task-parametrized assistive strategies for exoskeleton robots. Our method employs an assistive strategy, which depends on the task parameter and the state variable, that can be learned from multiple sets of human-robot interaction data across different tasks and generalized even for an unseen task, given the task parameter without additional learning. To alleviate the user's burden in the learning process across multiple tasks, we exploit a data-efficient multi-task reinforcement learning framework. To verify the effectiveness of our method, we developed an experimental platform with an exoskeleton robot. We conducted a series of experiments whose experimental results show that our method can learn such a task-parametrized assistive strategy and be generalized for unseen tasks to reduce the user's electromyography signals (EMGs) during tasks.</w:t>
            </w:r>
          </w:p>
        </w:tc>
      </w:tr>
      <w:tr w:rsidR="0087515F" w14:paraId="6DD6F268" w14:textId="77777777" w:rsidTr="00025287">
        <w:tc>
          <w:tcPr>
            <w:tcW w:w="7875" w:type="dxa"/>
          </w:tcPr>
          <w:p w14:paraId="6CC4245A" w14:textId="77777777" w:rsidR="0087515F" w:rsidRDefault="0087515F" w:rsidP="00025287">
            <w:r>
              <w:rPr>
                <w:rFonts w:ascii="Helvetica" w:hAnsi="Helvetica"/>
                <w:color w:val="333333"/>
                <w:sz w:val="20"/>
                <w:szCs w:val="20"/>
              </w:rPr>
              <w:t>最近的研究表明，通过用户与机器人之间的物理交互，强化学习具有在外骨骼中生成辅助策略的巨大潜力。</w:t>
            </w:r>
            <w:r>
              <w:rPr>
                <w:rFonts w:ascii="Helvetica" w:hAnsi="Helvetica"/>
                <w:color w:val="333333"/>
                <w:sz w:val="20"/>
                <w:szCs w:val="20"/>
              </w:rPr>
              <w:t xml:space="preserve"> </w:t>
            </w:r>
            <w:r>
              <w:rPr>
                <w:rFonts w:ascii="Helvetica" w:hAnsi="Helvetica"/>
                <w:color w:val="333333"/>
                <w:sz w:val="20"/>
                <w:szCs w:val="20"/>
              </w:rPr>
              <w:t>先前的方法专注于特定于任务的辅助策略，其中对于每个任务（情况</w:t>
            </w:r>
            <w:r>
              <w:rPr>
                <w:rFonts w:ascii="Helvetica" w:hAnsi="Helvetica"/>
                <w:color w:val="333333"/>
                <w:sz w:val="20"/>
                <w:szCs w:val="20"/>
              </w:rPr>
              <w:t>/</w:t>
            </w:r>
            <w:r>
              <w:rPr>
                <w:rFonts w:ascii="Helvetica" w:hAnsi="Helvetica"/>
                <w:color w:val="333333"/>
                <w:sz w:val="20"/>
                <w:szCs w:val="20"/>
              </w:rPr>
              <w:t>上下文），用户都需要与机器人进行交互以学习适当的辅助策略。</w:t>
            </w:r>
            <w:r>
              <w:rPr>
                <w:rFonts w:ascii="Helvetica" w:hAnsi="Helvetica"/>
                <w:color w:val="333333"/>
                <w:sz w:val="20"/>
                <w:szCs w:val="20"/>
              </w:rPr>
              <w:t xml:space="preserve"> </w:t>
            </w:r>
            <w:r>
              <w:rPr>
                <w:rFonts w:ascii="Helvetica" w:hAnsi="Helvetica"/>
                <w:color w:val="333333"/>
                <w:sz w:val="20"/>
                <w:szCs w:val="20"/>
              </w:rPr>
              <w:t>因此，学到的策略不能推广到新任务上。</w:t>
            </w:r>
            <w:r>
              <w:rPr>
                <w:rFonts w:ascii="Helvetica" w:hAnsi="Helvetica"/>
                <w:color w:val="333333"/>
                <w:sz w:val="20"/>
                <w:szCs w:val="20"/>
              </w:rPr>
              <w:t xml:space="preserve"> </w:t>
            </w:r>
            <w:r>
              <w:rPr>
                <w:rFonts w:ascii="Helvetica" w:hAnsi="Helvetica"/>
                <w:color w:val="333333"/>
                <w:sz w:val="20"/>
                <w:szCs w:val="20"/>
              </w:rPr>
              <w:t>由于采样成本对于诸如外骨骼这样的</w:t>
            </w:r>
            <w:r>
              <w:rPr>
                <w:rFonts w:ascii="Helvetica" w:hAnsi="Helvetica"/>
                <w:color w:val="333333"/>
                <w:sz w:val="20"/>
                <w:szCs w:val="20"/>
              </w:rPr>
              <w:t>“</w:t>
            </w:r>
            <w:r>
              <w:rPr>
                <w:rFonts w:ascii="Helvetica" w:hAnsi="Helvetica"/>
                <w:color w:val="333333"/>
                <w:sz w:val="20"/>
                <w:szCs w:val="20"/>
              </w:rPr>
              <w:t>人在环</w:t>
            </w:r>
            <w:r>
              <w:rPr>
                <w:rFonts w:ascii="Helvetica" w:hAnsi="Helvetica"/>
                <w:color w:val="333333"/>
                <w:sz w:val="20"/>
                <w:szCs w:val="20"/>
              </w:rPr>
              <w:t>”</w:t>
            </w:r>
            <w:r>
              <w:rPr>
                <w:rFonts w:ascii="Helvetica" w:hAnsi="Helvetica"/>
                <w:color w:val="333333"/>
                <w:sz w:val="20"/>
                <w:szCs w:val="20"/>
              </w:rPr>
              <w:t>系统来说是昂贵的，因此必须实现通用化。</w:t>
            </w:r>
            <w:r>
              <w:rPr>
                <w:rFonts w:ascii="Helvetica" w:hAnsi="Helvetica"/>
                <w:color w:val="333333"/>
                <w:sz w:val="20"/>
                <w:szCs w:val="20"/>
              </w:rPr>
              <w:t xml:space="preserve"> </w:t>
            </w:r>
            <w:r>
              <w:rPr>
                <w:rFonts w:ascii="Helvetica" w:hAnsi="Helvetica"/>
                <w:color w:val="333333"/>
                <w:sz w:val="20"/>
                <w:szCs w:val="20"/>
              </w:rPr>
              <w:t>在本文中，我们建议学习外骨骼机器人的任务参数化辅助策略。</w:t>
            </w:r>
            <w:r>
              <w:rPr>
                <w:rFonts w:ascii="Helvetica" w:hAnsi="Helvetica"/>
                <w:color w:val="333333"/>
                <w:sz w:val="20"/>
                <w:szCs w:val="20"/>
              </w:rPr>
              <w:t xml:space="preserve"> </w:t>
            </w:r>
            <w:r>
              <w:rPr>
                <w:rFonts w:ascii="Helvetica" w:hAnsi="Helvetica"/>
                <w:color w:val="333333"/>
                <w:sz w:val="20"/>
                <w:szCs w:val="20"/>
              </w:rPr>
              <w:t>我们的方法采用了一种辅助策略，该策略取决于任务参数和状态变量，</w:t>
            </w:r>
            <w:proofErr w:type="gramStart"/>
            <w:r>
              <w:rPr>
                <w:rFonts w:ascii="Helvetica" w:hAnsi="Helvetica"/>
                <w:color w:val="333333"/>
                <w:sz w:val="20"/>
                <w:szCs w:val="20"/>
              </w:rPr>
              <w:t>可以从跨不同</w:t>
            </w:r>
            <w:proofErr w:type="gramEnd"/>
            <w:r>
              <w:rPr>
                <w:rFonts w:ascii="Helvetica" w:hAnsi="Helvetica"/>
                <w:color w:val="333333"/>
                <w:sz w:val="20"/>
                <w:szCs w:val="20"/>
              </w:rPr>
              <w:t>任务的多组人机交互数据中获知，并且即使对于看不见的任务也可以将其推广，只要任务参数无需额外学习即可。</w:t>
            </w:r>
            <w:r>
              <w:rPr>
                <w:rFonts w:ascii="Helvetica" w:hAnsi="Helvetica"/>
                <w:color w:val="333333"/>
                <w:sz w:val="20"/>
                <w:szCs w:val="20"/>
              </w:rPr>
              <w:t xml:space="preserve"> </w:t>
            </w:r>
            <w:r>
              <w:rPr>
                <w:rFonts w:ascii="Helvetica" w:hAnsi="Helvetica"/>
                <w:color w:val="333333"/>
                <w:sz w:val="20"/>
                <w:szCs w:val="20"/>
              </w:rPr>
              <w:t>为了减轻跨多个任务的学习过程中用户的负担，我们开发了一种数据有效的多任务强化学习框架。</w:t>
            </w:r>
            <w:r>
              <w:rPr>
                <w:rFonts w:ascii="Helvetica" w:hAnsi="Helvetica"/>
                <w:color w:val="333333"/>
                <w:sz w:val="20"/>
                <w:szCs w:val="20"/>
              </w:rPr>
              <w:t xml:space="preserve"> </w:t>
            </w:r>
            <w:r>
              <w:rPr>
                <w:rFonts w:ascii="Helvetica" w:hAnsi="Helvetica"/>
                <w:color w:val="333333"/>
                <w:sz w:val="20"/>
                <w:szCs w:val="20"/>
              </w:rPr>
              <w:t>为了验证我们方法的有效性，我们开发了带有外骨骼机器人的实验平台。</w:t>
            </w:r>
            <w:r>
              <w:rPr>
                <w:rFonts w:ascii="Helvetica" w:hAnsi="Helvetica"/>
                <w:color w:val="333333"/>
                <w:sz w:val="20"/>
                <w:szCs w:val="20"/>
              </w:rPr>
              <w:t xml:space="preserve"> </w:t>
            </w:r>
            <w:r>
              <w:rPr>
                <w:rFonts w:ascii="Helvetica" w:hAnsi="Helvetica"/>
                <w:color w:val="333333"/>
                <w:sz w:val="20"/>
                <w:szCs w:val="20"/>
              </w:rPr>
              <w:t>我们进行了一系列实验，实验结果表明，我们的方法可以学习这种任务参数化的辅助策略，并且可以针对看不见的任务进行推广，以减少任务期间用户的肌电信号（</w:t>
            </w:r>
            <w:r>
              <w:rPr>
                <w:rFonts w:ascii="Helvetica" w:hAnsi="Helvetica"/>
                <w:color w:val="333333"/>
                <w:sz w:val="20"/>
                <w:szCs w:val="20"/>
              </w:rPr>
              <w:t>EMG</w:t>
            </w:r>
            <w:r>
              <w:rPr>
                <w:rFonts w:ascii="Helvetica" w:hAnsi="Helvetica"/>
                <w:color w:val="333333"/>
                <w:sz w:val="20"/>
                <w:szCs w:val="20"/>
              </w:rPr>
              <w:t>）。</w:t>
            </w:r>
          </w:p>
          <w:p w14:paraId="3BB36FDB" w14:textId="77777777" w:rsidR="0087515F" w:rsidRPr="00FD7EE4" w:rsidRDefault="0087515F" w:rsidP="00025287"/>
        </w:tc>
      </w:tr>
    </w:tbl>
    <w:p w14:paraId="6A1E756B" w14:textId="72474C2F" w:rsidR="0087515F" w:rsidRDefault="0030483D" w:rsidP="00541E5B">
      <w:pPr>
        <w:pStyle w:val="2"/>
      </w:pPr>
      <w:bookmarkStart w:id="11" w:name="_Toc46492196"/>
      <w:r>
        <w:rPr>
          <w:rFonts w:hint="eastAsia"/>
          <w:shd w:val="clear" w:color="auto" w:fill="FFFFFF"/>
        </w:rPr>
        <w:lastRenderedPageBreak/>
        <w:t>2.</w:t>
      </w:r>
      <w:r>
        <w:rPr>
          <w:shd w:val="clear" w:color="auto" w:fill="FFFFFF"/>
        </w:rPr>
        <w:t xml:space="preserve"> </w:t>
      </w:r>
      <w:r w:rsidR="00541E5B" w:rsidRPr="00D90462">
        <w:rPr>
          <w:shd w:val="clear" w:color="auto" w:fill="FFFFFF"/>
        </w:rPr>
        <w:t>Learning assistive strategies for exoskeleton robots from user-robot physical interaction</w:t>
      </w:r>
      <w:bookmarkEnd w:id="11"/>
    </w:p>
    <w:p w14:paraId="2D8B6A9B" w14:textId="77777777" w:rsidR="0087515F" w:rsidRPr="00CB3D47" w:rsidRDefault="0087515F" w:rsidP="00541E5B">
      <w:pPr>
        <w:pStyle w:val="a4"/>
        <w:ind w:left="360" w:firstLineChars="0" w:firstLine="0"/>
      </w:pPr>
      <w:proofErr w:type="spellStart"/>
      <w:r>
        <w:rPr>
          <w:rFonts w:ascii="Arial" w:hAnsi="Arial" w:cs="Arial"/>
          <w:color w:val="404040"/>
          <w:sz w:val="20"/>
          <w:szCs w:val="20"/>
          <w:shd w:val="clear" w:color="auto" w:fill="FFFFFF"/>
        </w:rPr>
        <w:t>Hamaya</w:t>
      </w:r>
      <w:proofErr w:type="spellEnd"/>
      <w:r>
        <w:rPr>
          <w:rFonts w:ascii="Arial" w:hAnsi="Arial" w:cs="Arial"/>
          <w:color w:val="404040"/>
          <w:sz w:val="20"/>
          <w:szCs w:val="20"/>
          <w:shd w:val="clear" w:color="auto" w:fill="FFFFFF"/>
        </w:rPr>
        <w:t xml:space="preserve"> M, Matsubara T, Noda T, et al. </w:t>
      </w:r>
      <w:r w:rsidRPr="00D90462">
        <w:rPr>
          <w:rFonts w:ascii="Arial" w:hAnsi="Arial" w:cs="Arial"/>
          <w:b/>
          <w:bCs/>
          <w:color w:val="404040"/>
          <w:sz w:val="20"/>
          <w:szCs w:val="20"/>
          <w:shd w:val="clear" w:color="auto" w:fill="FFFFFF"/>
        </w:rPr>
        <w:t>Learning assistive strategies for exoskeleton robots from user-robot physical interaction</w:t>
      </w:r>
      <w:r>
        <w:rPr>
          <w:rFonts w:ascii="Arial" w:hAnsi="Arial" w:cs="Arial"/>
          <w:color w:val="404040"/>
          <w:sz w:val="20"/>
          <w:szCs w:val="20"/>
          <w:shd w:val="clear" w:color="auto" w:fill="FFFFFF"/>
        </w:rPr>
        <w:t>[J]. Pattern Recognition Letters, 2017: 67-76.</w:t>
      </w:r>
    </w:p>
    <w:tbl>
      <w:tblPr>
        <w:tblStyle w:val="a3"/>
        <w:tblW w:w="0" w:type="auto"/>
        <w:tblInd w:w="360" w:type="dxa"/>
        <w:tblLook w:val="04A0" w:firstRow="1" w:lastRow="0" w:firstColumn="1" w:lastColumn="0" w:noHBand="0" w:noVBand="1"/>
      </w:tblPr>
      <w:tblGrid>
        <w:gridCol w:w="7936"/>
      </w:tblGrid>
      <w:tr w:rsidR="0087515F" w14:paraId="7076B33A" w14:textId="77777777" w:rsidTr="00025287">
        <w:tc>
          <w:tcPr>
            <w:tcW w:w="8296" w:type="dxa"/>
          </w:tcPr>
          <w:p w14:paraId="588582E4" w14:textId="77777777" w:rsidR="0087515F" w:rsidRPr="006E4F9B" w:rsidRDefault="0087515F" w:rsidP="00025287">
            <w:pPr>
              <w:rPr>
                <w:b/>
                <w:bCs/>
              </w:rPr>
            </w:pPr>
            <w:r w:rsidRPr="006E4F9B">
              <w:rPr>
                <w:b/>
                <w:bCs/>
              </w:rPr>
              <w:t>Keywords</w:t>
            </w:r>
            <w:r>
              <w:rPr>
                <w:b/>
                <w:bCs/>
              </w:rPr>
              <w:t>:</w:t>
            </w:r>
          </w:p>
          <w:p w14:paraId="14FB42B7" w14:textId="77777777" w:rsidR="0087515F" w:rsidRPr="006E4F9B" w:rsidRDefault="0087515F" w:rsidP="00025287">
            <w:pPr>
              <w:jc w:val="left"/>
            </w:pPr>
            <w:r w:rsidRPr="006E4F9B">
              <w:t>Exoskeleton robot</w:t>
            </w:r>
            <w:r>
              <w:t xml:space="preserve">; </w:t>
            </w:r>
            <w:r w:rsidRPr="006E4F9B">
              <w:t xml:space="preserve">Human-robot physical </w:t>
            </w:r>
            <w:proofErr w:type="gramStart"/>
            <w:r w:rsidRPr="006E4F9B">
              <w:t>interaction</w:t>
            </w:r>
            <w:r>
              <w:t xml:space="preserve">;  </w:t>
            </w:r>
            <w:r w:rsidRPr="006E4F9B">
              <w:t>Human</w:t>
            </w:r>
            <w:proofErr w:type="gramEnd"/>
            <w:r w:rsidRPr="006E4F9B">
              <w:t>-in-the- loop</w:t>
            </w:r>
            <w:r>
              <w:t xml:space="preserve">;  </w:t>
            </w:r>
            <w:r w:rsidRPr="006E4F9B">
              <w:t>Reinforcement learning</w:t>
            </w:r>
          </w:p>
          <w:p w14:paraId="063B30D0" w14:textId="77777777" w:rsidR="0087515F" w:rsidRDefault="0087515F" w:rsidP="00025287"/>
          <w:p w14:paraId="27CC563C" w14:textId="77777777" w:rsidR="0087515F" w:rsidRPr="00CB3D47" w:rsidRDefault="0087515F" w:rsidP="00025287">
            <w:pPr>
              <w:rPr>
                <w:b/>
                <w:bCs/>
              </w:rPr>
            </w:pPr>
            <w:r w:rsidRPr="00CB3D47">
              <w:rPr>
                <w:b/>
                <w:bCs/>
              </w:rPr>
              <w:t>Abstract</w:t>
            </w:r>
          </w:p>
          <w:p w14:paraId="6514F7E3" w14:textId="77777777" w:rsidR="0087515F" w:rsidRPr="00CB3D47" w:rsidRDefault="0087515F" w:rsidP="00025287">
            <w:pPr>
              <w:pStyle w:val="a4"/>
              <w:ind w:firstLineChars="0" w:firstLine="0"/>
            </w:pPr>
            <w:r>
              <w:t>Social demand for exoskeleton robots that physically assist humans has been increasing in various situations due to the demographic trends of aging populations. With exoskeleton robots, an assistive strategy is a key ingredient. Since interactions between users and exoskeleton robots are bidirectional, the assistive strategy design problem is complex and challenging. In this paper, we explore a data-driven learning approach for designing assistive strategies for exoskeletons from user-robot physical interaction. We formulate the learning problem of assistive strategies as a policy search problem and exploit a data-efficient model-based reinforcement learning framework. Instead of explicitly providing the desired trajectories in the cost function, our cost function only considers the user’s muscular effort measured by electromyography signals (EMGs) to learn the assistive strategies. The key underlying assumption is that the user is instructed to perform the task by his/her own intended movements. Since the EMGs are observed when the intended movements are achieved by the user’s own muscle efforts rather than the robot’s assistance, EMGs can be interpreted as the “cost” of the current assistance. We applied our method to a 1-DoF exoskeleton robot and conducted a series of experiments with human subjects. Our experimental results demonstrated that our method learned proper assistive strategies that explicitly considered the bidirectional interactions between a user and a robot with only 60 seconds of interaction. We also showed that our proposed method can cope with changes in both the robot dynamics and movement trajectories.</w:t>
            </w:r>
          </w:p>
        </w:tc>
      </w:tr>
      <w:tr w:rsidR="0087515F" w14:paraId="247E9F4A" w14:textId="77777777" w:rsidTr="00025287">
        <w:tc>
          <w:tcPr>
            <w:tcW w:w="8296" w:type="dxa"/>
          </w:tcPr>
          <w:p w14:paraId="14C6AA44" w14:textId="77777777" w:rsidR="0087515F" w:rsidRPr="006E4F9B" w:rsidRDefault="0087515F" w:rsidP="00025287">
            <w:pPr>
              <w:rPr>
                <w:b/>
                <w:bCs/>
              </w:rPr>
            </w:pPr>
            <w:r>
              <w:rPr>
                <w:rFonts w:ascii="Helvetica" w:hAnsi="Helvetica"/>
                <w:color w:val="333333"/>
                <w:sz w:val="20"/>
                <w:szCs w:val="20"/>
              </w:rPr>
              <w:t>由于人口老龄化的趋势，在各种情况下，对物理上辅助人类的外骨骼机器人的社会需求一直在增长。</w:t>
            </w:r>
            <w:r>
              <w:rPr>
                <w:rFonts w:ascii="Helvetica" w:hAnsi="Helvetica"/>
                <w:color w:val="333333"/>
                <w:sz w:val="20"/>
                <w:szCs w:val="20"/>
              </w:rPr>
              <w:t xml:space="preserve"> </w:t>
            </w:r>
            <w:r>
              <w:rPr>
                <w:rFonts w:ascii="Helvetica" w:hAnsi="Helvetica"/>
                <w:color w:val="333333"/>
                <w:sz w:val="20"/>
                <w:szCs w:val="20"/>
              </w:rPr>
              <w:t>对于外骨骼机器人，辅助策略是关键要素。</w:t>
            </w:r>
            <w:r>
              <w:rPr>
                <w:rFonts w:ascii="Helvetica" w:hAnsi="Helvetica"/>
                <w:color w:val="333333"/>
                <w:sz w:val="20"/>
                <w:szCs w:val="20"/>
              </w:rPr>
              <w:t xml:space="preserve"> </w:t>
            </w:r>
            <w:r>
              <w:rPr>
                <w:rFonts w:ascii="Helvetica" w:hAnsi="Helvetica"/>
                <w:color w:val="333333"/>
                <w:sz w:val="20"/>
                <w:szCs w:val="20"/>
              </w:rPr>
              <w:t>由于用户与外骨骼机器人之间的交互是双向的，因此辅助策略设计问题既复杂又具有挑战性。</w:t>
            </w:r>
            <w:r>
              <w:rPr>
                <w:rFonts w:ascii="Helvetica" w:hAnsi="Helvetica"/>
                <w:color w:val="333333"/>
                <w:sz w:val="20"/>
                <w:szCs w:val="20"/>
              </w:rPr>
              <w:t xml:space="preserve"> </w:t>
            </w:r>
            <w:r>
              <w:rPr>
                <w:rFonts w:ascii="Helvetica" w:hAnsi="Helvetica"/>
                <w:color w:val="333333"/>
                <w:sz w:val="20"/>
                <w:szCs w:val="20"/>
              </w:rPr>
              <w:t>在本文中，我们探索了一种数据驱动的学习方法，用于从用户与机器人的物理</w:t>
            </w:r>
            <w:proofErr w:type="gramStart"/>
            <w:r>
              <w:rPr>
                <w:rFonts w:ascii="Helvetica" w:hAnsi="Helvetica"/>
                <w:color w:val="333333"/>
                <w:sz w:val="20"/>
                <w:szCs w:val="20"/>
              </w:rPr>
              <w:t>交互中</w:t>
            </w:r>
            <w:proofErr w:type="gramEnd"/>
            <w:r>
              <w:rPr>
                <w:rFonts w:ascii="Helvetica" w:hAnsi="Helvetica"/>
                <w:color w:val="333333"/>
                <w:sz w:val="20"/>
                <w:szCs w:val="20"/>
              </w:rPr>
              <w:t>设计外骨骼的辅助策略。</w:t>
            </w:r>
            <w:r>
              <w:rPr>
                <w:rFonts w:ascii="Helvetica" w:hAnsi="Helvetica"/>
                <w:color w:val="333333"/>
                <w:sz w:val="20"/>
                <w:szCs w:val="20"/>
              </w:rPr>
              <w:t xml:space="preserve"> </w:t>
            </w:r>
            <w:r>
              <w:rPr>
                <w:rFonts w:ascii="Helvetica" w:hAnsi="Helvetica"/>
                <w:color w:val="333333"/>
                <w:sz w:val="20"/>
                <w:szCs w:val="20"/>
              </w:rPr>
              <w:t>我们将辅助策略的学习问题表述为策略搜索问题，并利用基于数据有效模型的强化学习框架。</w:t>
            </w:r>
            <w:r>
              <w:rPr>
                <w:rFonts w:ascii="Helvetica" w:hAnsi="Helvetica"/>
                <w:color w:val="333333"/>
                <w:sz w:val="20"/>
                <w:szCs w:val="20"/>
              </w:rPr>
              <w:t xml:space="preserve"> </w:t>
            </w:r>
            <w:r>
              <w:rPr>
                <w:rFonts w:ascii="Helvetica" w:hAnsi="Helvetica"/>
                <w:color w:val="333333"/>
                <w:sz w:val="20"/>
                <w:szCs w:val="20"/>
              </w:rPr>
              <w:t>我们的成本函数并未考虑在成本函数中明确提供所需的轨迹，而是仅考虑通过肌电图信号（</w:t>
            </w:r>
            <w:r>
              <w:rPr>
                <w:rFonts w:ascii="Helvetica" w:hAnsi="Helvetica"/>
                <w:color w:val="333333"/>
                <w:sz w:val="20"/>
                <w:szCs w:val="20"/>
              </w:rPr>
              <w:t>EMG</w:t>
            </w:r>
            <w:r>
              <w:rPr>
                <w:rFonts w:ascii="Helvetica" w:hAnsi="Helvetica"/>
                <w:color w:val="333333"/>
                <w:sz w:val="20"/>
                <w:szCs w:val="20"/>
              </w:rPr>
              <w:t>）测量的用户的肌肉力量来学习辅助策略。</w:t>
            </w:r>
            <w:r>
              <w:rPr>
                <w:rFonts w:ascii="Helvetica" w:hAnsi="Helvetica"/>
                <w:color w:val="333333"/>
                <w:sz w:val="20"/>
                <w:szCs w:val="20"/>
              </w:rPr>
              <w:t xml:space="preserve"> </w:t>
            </w:r>
            <w:r>
              <w:rPr>
                <w:rFonts w:ascii="Helvetica" w:hAnsi="Helvetica"/>
                <w:color w:val="333333"/>
                <w:sz w:val="20"/>
                <w:szCs w:val="20"/>
              </w:rPr>
              <w:t>关键的基本假设是通过用户自己的预期动作指示用户执行任务。</w:t>
            </w:r>
            <w:r>
              <w:rPr>
                <w:rFonts w:ascii="Helvetica" w:hAnsi="Helvetica"/>
                <w:color w:val="333333"/>
                <w:sz w:val="20"/>
                <w:szCs w:val="20"/>
              </w:rPr>
              <w:t xml:space="preserve"> </w:t>
            </w:r>
            <w:r>
              <w:rPr>
                <w:rFonts w:ascii="Helvetica" w:hAnsi="Helvetica"/>
                <w:color w:val="333333"/>
                <w:sz w:val="20"/>
                <w:szCs w:val="20"/>
              </w:rPr>
              <w:t>由于在通过用户自己的肌肉力量而不是机器人的帮助实现预期运动时会观察到</w:t>
            </w:r>
            <w:r>
              <w:rPr>
                <w:rFonts w:ascii="Helvetica" w:hAnsi="Helvetica"/>
                <w:color w:val="333333"/>
                <w:sz w:val="20"/>
                <w:szCs w:val="20"/>
              </w:rPr>
              <w:t>EMG</w:t>
            </w:r>
            <w:r>
              <w:rPr>
                <w:rFonts w:ascii="Helvetica" w:hAnsi="Helvetica"/>
                <w:color w:val="333333"/>
                <w:sz w:val="20"/>
                <w:szCs w:val="20"/>
              </w:rPr>
              <w:t>，因此</w:t>
            </w:r>
            <w:r>
              <w:rPr>
                <w:rFonts w:ascii="Helvetica" w:hAnsi="Helvetica"/>
                <w:color w:val="333333"/>
                <w:sz w:val="20"/>
                <w:szCs w:val="20"/>
              </w:rPr>
              <w:t>EMG</w:t>
            </w:r>
            <w:r>
              <w:rPr>
                <w:rFonts w:ascii="Helvetica" w:hAnsi="Helvetica"/>
                <w:color w:val="333333"/>
                <w:sz w:val="20"/>
                <w:szCs w:val="20"/>
              </w:rPr>
              <w:t>可以解释为当前帮助的</w:t>
            </w:r>
            <w:r>
              <w:rPr>
                <w:rFonts w:ascii="Helvetica" w:hAnsi="Helvetica"/>
                <w:color w:val="333333"/>
                <w:sz w:val="20"/>
                <w:szCs w:val="20"/>
              </w:rPr>
              <w:t>“</w:t>
            </w:r>
            <w:r>
              <w:rPr>
                <w:rFonts w:ascii="Helvetica" w:hAnsi="Helvetica"/>
                <w:color w:val="333333"/>
                <w:sz w:val="20"/>
                <w:szCs w:val="20"/>
              </w:rPr>
              <w:t>成本</w:t>
            </w:r>
            <w:r>
              <w:rPr>
                <w:rFonts w:ascii="Helvetica" w:hAnsi="Helvetica"/>
                <w:color w:val="333333"/>
                <w:sz w:val="20"/>
                <w:szCs w:val="20"/>
              </w:rPr>
              <w:t>”</w:t>
            </w:r>
            <w:r>
              <w:rPr>
                <w:rFonts w:ascii="Helvetica" w:hAnsi="Helvetica"/>
                <w:color w:val="333333"/>
                <w:sz w:val="20"/>
                <w:szCs w:val="20"/>
              </w:rPr>
              <w:t>。</w:t>
            </w:r>
            <w:r>
              <w:rPr>
                <w:rFonts w:ascii="Helvetica" w:hAnsi="Helvetica"/>
                <w:color w:val="333333"/>
                <w:sz w:val="20"/>
                <w:szCs w:val="20"/>
              </w:rPr>
              <w:t xml:space="preserve"> </w:t>
            </w:r>
            <w:r>
              <w:rPr>
                <w:rFonts w:ascii="Helvetica" w:hAnsi="Helvetica"/>
                <w:color w:val="333333"/>
                <w:sz w:val="20"/>
                <w:szCs w:val="20"/>
              </w:rPr>
              <w:t>我们将我们的方法应用于</w:t>
            </w:r>
            <w:r>
              <w:rPr>
                <w:rFonts w:ascii="Helvetica" w:hAnsi="Helvetica"/>
                <w:color w:val="333333"/>
                <w:sz w:val="20"/>
                <w:szCs w:val="20"/>
              </w:rPr>
              <w:t>1-DoF</w:t>
            </w:r>
            <w:r>
              <w:rPr>
                <w:rFonts w:ascii="Helvetica" w:hAnsi="Helvetica"/>
                <w:color w:val="333333"/>
                <w:sz w:val="20"/>
                <w:szCs w:val="20"/>
              </w:rPr>
              <w:t>外骨骼机器人，并针对人类受试者进行了一系列实验。</w:t>
            </w:r>
            <w:r>
              <w:rPr>
                <w:rFonts w:ascii="Helvetica" w:hAnsi="Helvetica"/>
                <w:color w:val="333333"/>
                <w:sz w:val="20"/>
                <w:szCs w:val="20"/>
              </w:rPr>
              <w:t xml:space="preserve"> </w:t>
            </w:r>
            <w:r>
              <w:rPr>
                <w:rFonts w:ascii="Helvetica" w:hAnsi="Helvetica"/>
                <w:color w:val="333333"/>
                <w:sz w:val="20"/>
                <w:szCs w:val="20"/>
              </w:rPr>
              <w:t>我们的实验结果表明，我们的方法学习了正确的辅助策略，该策略明确考虑了用户和机器人之间的双</w:t>
            </w:r>
            <w:r>
              <w:rPr>
                <w:rFonts w:ascii="Helvetica" w:hAnsi="Helvetica"/>
                <w:color w:val="333333"/>
                <w:sz w:val="20"/>
                <w:szCs w:val="20"/>
              </w:rPr>
              <w:lastRenderedPageBreak/>
              <w:t>向交互（交互仅需</w:t>
            </w:r>
            <w:r>
              <w:rPr>
                <w:rFonts w:ascii="Helvetica" w:hAnsi="Helvetica"/>
                <w:color w:val="333333"/>
                <w:sz w:val="20"/>
                <w:szCs w:val="20"/>
              </w:rPr>
              <w:t>60</w:t>
            </w:r>
            <w:r>
              <w:rPr>
                <w:rFonts w:ascii="Helvetica" w:hAnsi="Helvetica"/>
                <w:color w:val="333333"/>
                <w:sz w:val="20"/>
                <w:szCs w:val="20"/>
              </w:rPr>
              <w:t>秒）。</w:t>
            </w:r>
            <w:r>
              <w:rPr>
                <w:rFonts w:ascii="Helvetica" w:hAnsi="Helvetica"/>
                <w:color w:val="333333"/>
                <w:sz w:val="20"/>
                <w:szCs w:val="20"/>
              </w:rPr>
              <w:t xml:space="preserve"> </w:t>
            </w:r>
            <w:r>
              <w:rPr>
                <w:rFonts w:ascii="Helvetica" w:hAnsi="Helvetica"/>
                <w:color w:val="333333"/>
                <w:sz w:val="20"/>
                <w:szCs w:val="20"/>
              </w:rPr>
              <w:t>我们还表明，我们提出的方法可以应对机器人动力学和运动轨迹的变化。</w:t>
            </w:r>
          </w:p>
        </w:tc>
      </w:tr>
    </w:tbl>
    <w:p w14:paraId="28B19048" w14:textId="77777777" w:rsidR="0087515F" w:rsidRDefault="0087515F" w:rsidP="0087515F">
      <w:pPr>
        <w:pStyle w:val="a4"/>
        <w:ind w:left="360" w:firstLineChars="0" w:firstLine="0"/>
      </w:pPr>
    </w:p>
    <w:p w14:paraId="3EF8EF0D" w14:textId="46AE0F88" w:rsidR="0087515F" w:rsidRDefault="0030483D" w:rsidP="006D00A0">
      <w:pPr>
        <w:pStyle w:val="2"/>
      </w:pPr>
      <w:bookmarkStart w:id="12" w:name="_Toc46492197"/>
      <w:r>
        <w:rPr>
          <w:rFonts w:hint="eastAsia"/>
        </w:rPr>
        <w:t>3.</w:t>
      </w:r>
      <w:r>
        <w:t xml:space="preserve"> </w:t>
      </w:r>
      <w:r w:rsidR="006D00A0" w:rsidRPr="00E641D5">
        <w:t>Wearer-Prosthesis Interaction for Symmetrical Gait: A Study Enabled by Reinforcement Learning Prosthesis Control</w:t>
      </w:r>
      <w:bookmarkEnd w:id="12"/>
    </w:p>
    <w:p w14:paraId="6EF797D7" w14:textId="77777777" w:rsidR="0087515F" w:rsidRDefault="0087515F" w:rsidP="006D00A0">
      <w:pPr>
        <w:pStyle w:val="a4"/>
        <w:ind w:left="360" w:firstLineChars="0" w:firstLine="0"/>
      </w:pPr>
      <w:r w:rsidRPr="00CF27F0">
        <w:t>Y. Wen, M. Li, J. Si and H. Huang, "</w:t>
      </w:r>
      <w:r w:rsidRPr="00E641D5">
        <w:rPr>
          <w:b/>
          <w:bCs/>
        </w:rPr>
        <w:t>Wearer-Prosthesis Interaction for Symmetrical Gait: A Study Enabled by Reinforcement Learning Prosthesis Control</w:t>
      </w:r>
      <w:r w:rsidRPr="00CF27F0">
        <w:t xml:space="preserve">," in IEEE Transactions on Neural Systems and Rehabilitation Engineering, vol. 28, no. 4, pp. 904-913, April 2020, </w:t>
      </w:r>
      <w:proofErr w:type="spellStart"/>
      <w:r w:rsidRPr="00CF27F0">
        <w:t>doi</w:t>
      </w:r>
      <w:proofErr w:type="spellEnd"/>
      <w:r w:rsidRPr="00CF27F0">
        <w:t>: 10.1109/TNSRE.2020.2979033.</w:t>
      </w:r>
    </w:p>
    <w:tbl>
      <w:tblPr>
        <w:tblStyle w:val="a3"/>
        <w:tblW w:w="0" w:type="auto"/>
        <w:tblInd w:w="360" w:type="dxa"/>
        <w:tblLook w:val="04A0" w:firstRow="1" w:lastRow="0" w:firstColumn="1" w:lastColumn="0" w:noHBand="0" w:noVBand="1"/>
      </w:tblPr>
      <w:tblGrid>
        <w:gridCol w:w="7936"/>
      </w:tblGrid>
      <w:tr w:rsidR="0087515F" w14:paraId="65AA7465" w14:textId="77777777" w:rsidTr="00F3335A">
        <w:tc>
          <w:tcPr>
            <w:tcW w:w="7936" w:type="dxa"/>
          </w:tcPr>
          <w:p w14:paraId="2B89164E" w14:textId="77777777" w:rsidR="0087515F" w:rsidRPr="00AA57E1" w:rsidRDefault="0087515F" w:rsidP="00025287">
            <w:pPr>
              <w:rPr>
                <w:b/>
                <w:bCs/>
              </w:rPr>
            </w:pPr>
            <w:r w:rsidRPr="00AA57E1">
              <w:rPr>
                <w:b/>
                <w:bCs/>
              </w:rPr>
              <w:t>Abstract:</w:t>
            </w:r>
          </w:p>
          <w:p w14:paraId="45298A46" w14:textId="77777777" w:rsidR="0087515F" w:rsidRDefault="0087515F" w:rsidP="00025287">
            <w:pPr>
              <w:pStyle w:val="a4"/>
              <w:ind w:firstLineChars="0" w:firstLine="0"/>
            </w:pPr>
            <w:r>
              <w:t>With advances in robotic prostheses, rese-archers attempt to improve amputee's gait performance (e.g., gait symmetry) beyond restoring normative knee kinematics/kinetics. Yet, little is known about how the prosthesis mechanics/control influence wearer-prosthesis' gait performance, such as gait symmetry, stability, etc. This study aimed to investigate the influence of robotic transfemoral prosthesis mechanics on human wearers' gait symmetry. The investigation was enabled by our previously designed reinforcement learning (RL) supplementary control, which simultaneously tuned 12 control parameters that determined the prosthesis mechanics throughout a gait cycle. The RL control design facilitated safe explorations of prosthesis mechanics with the human in the loop. Subjects were recruited and walked with a robotic transfemoral prosthesis on a treadmill while the RL controller tuned the control parameters. Stance time symmetry, step length symmetry, and bilateral anteroposterior (AP) impulses were measured. The data analysis showed that changes in robotic knee mechanics led to movement variations in both lower limbs and therefore gait temporal-spatial symmetry measures. Consistent across all the subjects, inter-limb AP impulse measurements explained gait symmetry: the stance time symmetry was significantly correlated with the net inter-limb AP impulse, and the step length symmetry was significantly correlated with braking and propulsive impulse symmetry. The results suggest that it is possible to personalize transfemoral prosthesis control for improved temporal-spatial gait symmetry. However, adjusting prosthesis mechanics alone was insufficient to maximize the gait symmetry. Rather, achieving gait symmetry may require coordination between the wearer's motor control of the intact limb and adaptive control of the prosthetic joints. The results also indicated that the RL-based prosthesis tuning system was a potential tool for studying wearer-prosthesis interactions.</w:t>
            </w:r>
          </w:p>
        </w:tc>
      </w:tr>
      <w:tr w:rsidR="0087515F" w14:paraId="57CFD228" w14:textId="77777777" w:rsidTr="00F3335A">
        <w:tc>
          <w:tcPr>
            <w:tcW w:w="7936" w:type="dxa"/>
          </w:tcPr>
          <w:p w14:paraId="57404625" w14:textId="77777777" w:rsidR="0087515F" w:rsidRPr="00AA57E1" w:rsidRDefault="0087515F" w:rsidP="00025287">
            <w:pPr>
              <w:rPr>
                <w:b/>
                <w:bCs/>
              </w:rPr>
            </w:pPr>
            <w:r>
              <w:rPr>
                <w:rFonts w:ascii="Helvetica" w:hAnsi="Helvetica"/>
                <w:color w:val="333333"/>
                <w:sz w:val="20"/>
                <w:szCs w:val="20"/>
              </w:rPr>
              <w:t>随着机器人假肢的进步，重新弓箭手试图改善被截肢者的步态表现（例如，步态对称性），而不是恢复正常的膝盖运动学</w:t>
            </w:r>
            <w:r>
              <w:rPr>
                <w:rFonts w:ascii="Helvetica" w:hAnsi="Helvetica"/>
                <w:color w:val="333333"/>
                <w:sz w:val="20"/>
                <w:szCs w:val="20"/>
              </w:rPr>
              <w:t>/</w:t>
            </w:r>
            <w:r>
              <w:rPr>
                <w:rFonts w:ascii="Helvetica" w:hAnsi="Helvetica"/>
                <w:color w:val="333333"/>
                <w:sz w:val="20"/>
                <w:szCs w:val="20"/>
              </w:rPr>
              <w:t>运动学。</w:t>
            </w:r>
            <w:r>
              <w:rPr>
                <w:rFonts w:ascii="Helvetica" w:hAnsi="Helvetica"/>
                <w:color w:val="333333"/>
                <w:sz w:val="20"/>
                <w:szCs w:val="20"/>
              </w:rPr>
              <w:t xml:space="preserve"> </w:t>
            </w:r>
            <w:r>
              <w:rPr>
                <w:rFonts w:ascii="Helvetica" w:hAnsi="Helvetica"/>
                <w:color w:val="333333"/>
                <w:sz w:val="20"/>
                <w:szCs w:val="20"/>
              </w:rPr>
              <w:t>然而，关于假体力学</w:t>
            </w:r>
            <w:r>
              <w:rPr>
                <w:rFonts w:ascii="Helvetica" w:hAnsi="Helvetica"/>
                <w:color w:val="333333"/>
                <w:sz w:val="20"/>
                <w:szCs w:val="20"/>
              </w:rPr>
              <w:t>/</w:t>
            </w:r>
            <w:r>
              <w:rPr>
                <w:rFonts w:ascii="Helvetica" w:hAnsi="Helvetica"/>
                <w:color w:val="333333"/>
                <w:sz w:val="20"/>
                <w:szCs w:val="20"/>
              </w:rPr>
              <w:t>控制如何影响穿戴者假体的步态性能（如步态对称性，稳定性等）的了解甚少。本研究旨在研究机器人股骨假体力学对人类穿戴者步态对称性的影响。</w:t>
            </w:r>
            <w:r>
              <w:rPr>
                <w:rFonts w:ascii="Helvetica" w:hAnsi="Helvetica"/>
                <w:color w:val="333333"/>
                <w:sz w:val="20"/>
                <w:szCs w:val="20"/>
              </w:rPr>
              <w:t xml:space="preserve"> </w:t>
            </w:r>
            <w:r>
              <w:rPr>
                <w:rFonts w:ascii="Helvetica" w:hAnsi="Helvetica"/>
                <w:color w:val="333333"/>
                <w:sz w:val="20"/>
                <w:szCs w:val="20"/>
              </w:rPr>
              <w:t>我们先前设计的强化学习（</w:t>
            </w:r>
            <w:r>
              <w:rPr>
                <w:rFonts w:ascii="Helvetica" w:hAnsi="Helvetica"/>
                <w:color w:val="333333"/>
                <w:sz w:val="20"/>
                <w:szCs w:val="20"/>
              </w:rPr>
              <w:t>RL</w:t>
            </w:r>
            <w:r>
              <w:rPr>
                <w:rFonts w:ascii="Helvetica" w:hAnsi="Helvetica"/>
                <w:color w:val="333333"/>
                <w:sz w:val="20"/>
                <w:szCs w:val="20"/>
              </w:rPr>
              <w:t>）辅助控制使这项研究得以实现，该辅助控制同时调整了</w:t>
            </w:r>
            <w:r>
              <w:rPr>
                <w:rFonts w:ascii="Helvetica" w:hAnsi="Helvetica"/>
                <w:color w:val="333333"/>
                <w:sz w:val="20"/>
                <w:szCs w:val="20"/>
              </w:rPr>
              <w:t>12</w:t>
            </w:r>
            <w:r>
              <w:rPr>
                <w:rFonts w:ascii="Helvetica" w:hAnsi="Helvetica"/>
                <w:color w:val="333333"/>
                <w:sz w:val="20"/>
                <w:szCs w:val="20"/>
              </w:rPr>
              <w:t>个控制参数，这些参数确定了整个步态周期中的假</w:t>
            </w:r>
            <w:r>
              <w:rPr>
                <w:rFonts w:ascii="Helvetica" w:hAnsi="Helvetica"/>
                <w:color w:val="333333"/>
                <w:sz w:val="20"/>
                <w:szCs w:val="20"/>
              </w:rPr>
              <w:lastRenderedPageBreak/>
              <w:t>体力学。</w:t>
            </w:r>
            <w:r>
              <w:rPr>
                <w:rFonts w:ascii="Helvetica" w:hAnsi="Helvetica"/>
                <w:color w:val="333333"/>
                <w:sz w:val="20"/>
                <w:szCs w:val="20"/>
              </w:rPr>
              <w:t xml:space="preserve"> RL</w:t>
            </w:r>
            <w:r>
              <w:rPr>
                <w:rFonts w:ascii="Helvetica" w:hAnsi="Helvetica"/>
                <w:color w:val="333333"/>
                <w:sz w:val="20"/>
                <w:szCs w:val="20"/>
              </w:rPr>
              <w:t>控制设计有助于在人为干预的情况下安全地探索假体力学。</w:t>
            </w:r>
            <w:r>
              <w:rPr>
                <w:rFonts w:ascii="Helvetica" w:hAnsi="Helvetica"/>
                <w:color w:val="333333"/>
                <w:sz w:val="20"/>
                <w:szCs w:val="20"/>
              </w:rPr>
              <w:t xml:space="preserve"> </w:t>
            </w:r>
            <w:r>
              <w:rPr>
                <w:rFonts w:ascii="Helvetica" w:hAnsi="Helvetica"/>
                <w:color w:val="333333"/>
                <w:sz w:val="20"/>
                <w:szCs w:val="20"/>
              </w:rPr>
              <w:t>招募受试者并用机器人经股假体在跑步机上行走，而</w:t>
            </w:r>
            <w:r>
              <w:rPr>
                <w:rFonts w:ascii="Helvetica" w:hAnsi="Helvetica"/>
                <w:color w:val="333333"/>
                <w:sz w:val="20"/>
                <w:szCs w:val="20"/>
              </w:rPr>
              <w:t>RL</w:t>
            </w:r>
            <w:r>
              <w:rPr>
                <w:rFonts w:ascii="Helvetica" w:hAnsi="Helvetica"/>
                <w:color w:val="333333"/>
                <w:sz w:val="20"/>
                <w:szCs w:val="20"/>
              </w:rPr>
              <w:t>控制器调整控制参数。</w:t>
            </w:r>
            <w:r>
              <w:rPr>
                <w:rFonts w:ascii="Helvetica" w:hAnsi="Helvetica"/>
                <w:color w:val="333333"/>
                <w:sz w:val="20"/>
                <w:szCs w:val="20"/>
              </w:rPr>
              <w:t xml:space="preserve"> </w:t>
            </w:r>
            <w:r>
              <w:rPr>
                <w:rFonts w:ascii="Helvetica" w:hAnsi="Helvetica"/>
                <w:color w:val="333333"/>
                <w:sz w:val="20"/>
                <w:szCs w:val="20"/>
              </w:rPr>
              <w:t>测量姿态时间对称性，步长对称性和双侧前后（</w:t>
            </w:r>
            <w:r>
              <w:rPr>
                <w:rFonts w:ascii="Helvetica" w:hAnsi="Helvetica"/>
                <w:color w:val="333333"/>
                <w:sz w:val="20"/>
                <w:szCs w:val="20"/>
              </w:rPr>
              <w:t>AP</w:t>
            </w:r>
            <w:r>
              <w:rPr>
                <w:rFonts w:ascii="Helvetica" w:hAnsi="Helvetica"/>
                <w:color w:val="333333"/>
                <w:sz w:val="20"/>
                <w:szCs w:val="20"/>
              </w:rPr>
              <w:t>）脉冲。</w:t>
            </w:r>
            <w:r>
              <w:rPr>
                <w:rFonts w:ascii="Helvetica" w:hAnsi="Helvetica"/>
                <w:color w:val="333333"/>
                <w:sz w:val="20"/>
                <w:szCs w:val="20"/>
              </w:rPr>
              <w:t xml:space="preserve"> </w:t>
            </w:r>
            <w:r>
              <w:rPr>
                <w:rFonts w:ascii="Helvetica" w:hAnsi="Helvetica"/>
                <w:color w:val="333333"/>
                <w:sz w:val="20"/>
                <w:szCs w:val="20"/>
              </w:rPr>
              <w:t>数据分析表明，机器人膝关节力学的变化导致下肢的运动发生变化，从而导致步态时空对称性测量。</w:t>
            </w:r>
            <w:r>
              <w:rPr>
                <w:rFonts w:ascii="Helvetica" w:hAnsi="Helvetica"/>
                <w:color w:val="333333"/>
                <w:sz w:val="20"/>
                <w:szCs w:val="20"/>
              </w:rPr>
              <w:t xml:space="preserve"> </w:t>
            </w:r>
            <w:r>
              <w:rPr>
                <w:rFonts w:ascii="Helvetica" w:hAnsi="Helvetica"/>
                <w:color w:val="333333"/>
                <w:sz w:val="20"/>
                <w:szCs w:val="20"/>
              </w:rPr>
              <w:t>在所有受试者中，肢间</w:t>
            </w:r>
            <w:r>
              <w:rPr>
                <w:rFonts w:ascii="Helvetica" w:hAnsi="Helvetica"/>
                <w:color w:val="333333"/>
                <w:sz w:val="20"/>
                <w:szCs w:val="20"/>
              </w:rPr>
              <w:t>AP</w:t>
            </w:r>
            <w:r>
              <w:rPr>
                <w:rFonts w:ascii="Helvetica" w:hAnsi="Helvetica"/>
                <w:color w:val="333333"/>
                <w:sz w:val="20"/>
                <w:szCs w:val="20"/>
              </w:rPr>
              <w:t>脉冲测量结果与步态对称性一致：站立时间对称性与净肢间</w:t>
            </w:r>
            <w:r>
              <w:rPr>
                <w:rFonts w:ascii="Helvetica" w:hAnsi="Helvetica"/>
                <w:color w:val="333333"/>
                <w:sz w:val="20"/>
                <w:szCs w:val="20"/>
              </w:rPr>
              <w:t>AP</w:t>
            </w:r>
            <w:r>
              <w:rPr>
                <w:rFonts w:ascii="Helvetica" w:hAnsi="Helvetica"/>
                <w:color w:val="333333"/>
                <w:sz w:val="20"/>
                <w:szCs w:val="20"/>
              </w:rPr>
              <w:t>脉冲显着相关，步长对称性与制动和推进脉冲对称性显着相关。</w:t>
            </w:r>
            <w:r>
              <w:rPr>
                <w:rFonts w:ascii="Helvetica" w:hAnsi="Helvetica"/>
                <w:color w:val="333333"/>
                <w:sz w:val="20"/>
                <w:szCs w:val="20"/>
              </w:rPr>
              <w:t xml:space="preserve"> </w:t>
            </w:r>
            <w:r>
              <w:rPr>
                <w:rFonts w:ascii="Helvetica" w:hAnsi="Helvetica"/>
                <w:color w:val="333333"/>
                <w:sz w:val="20"/>
                <w:szCs w:val="20"/>
              </w:rPr>
              <w:t>结果表明，可以个性化经股假体控制，以改善时空步态的对称性。</w:t>
            </w:r>
            <w:r>
              <w:rPr>
                <w:rFonts w:ascii="Helvetica" w:hAnsi="Helvetica"/>
                <w:color w:val="333333"/>
                <w:sz w:val="20"/>
                <w:szCs w:val="20"/>
              </w:rPr>
              <w:t xml:space="preserve"> </w:t>
            </w:r>
            <w:r>
              <w:rPr>
                <w:rFonts w:ascii="Helvetica" w:hAnsi="Helvetica"/>
                <w:color w:val="333333"/>
                <w:sz w:val="20"/>
                <w:szCs w:val="20"/>
              </w:rPr>
              <w:t>然而，仅调整假体力学不足以使步态对称最大化。</w:t>
            </w:r>
            <w:r>
              <w:rPr>
                <w:rFonts w:ascii="Helvetica" w:hAnsi="Helvetica"/>
                <w:color w:val="333333"/>
                <w:sz w:val="20"/>
                <w:szCs w:val="20"/>
              </w:rPr>
              <w:t xml:space="preserve"> </w:t>
            </w:r>
            <w:r>
              <w:rPr>
                <w:rFonts w:ascii="Helvetica" w:hAnsi="Helvetica"/>
                <w:color w:val="333333"/>
                <w:sz w:val="20"/>
                <w:szCs w:val="20"/>
              </w:rPr>
              <w:t>相反，要实现步态对称，可能需要在穿戴者对完整肢体的运动控制与义肢关节的自适应控制之间进行协调。</w:t>
            </w:r>
            <w:r>
              <w:rPr>
                <w:rFonts w:ascii="Helvetica" w:hAnsi="Helvetica"/>
                <w:color w:val="333333"/>
                <w:sz w:val="20"/>
                <w:szCs w:val="20"/>
              </w:rPr>
              <w:t xml:space="preserve"> </w:t>
            </w:r>
            <w:r>
              <w:rPr>
                <w:rFonts w:ascii="Helvetica" w:hAnsi="Helvetica"/>
                <w:color w:val="333333"/>
                <w:sz w:val="20"/>
                <w:szCs w:val="20"/>
              </w:rPr>
              <w:t>结果还表明，基于</w:t>
            </w:r>
            <w:r>
              <w:rPr>
                <w:rFonts w:ascii="Helvetica" w:hAnsi="Helvetica"/>
                <w:color w:val="333333"/>
                <w:sz w:val="20"/>
                <w:szCs w:val="20"/>
              </w:rPr>
              <w:t>RL</w:t>
            </w:r>
            <w:r>
              <w:rPr>
                <w:rFonts w:ascii="Helvetica" w:hAnsi="Helvetica"/>
                <w:color w:val="333333"/>
                <w:sz w:val="20"/>
                <w:szCs w:val="20"/>
              </w:rPr>
              <w:t>的假体调整系统是研究佩戴者与假体相互作用的潜在工具。</w:t>
            </w:r>
          </w:p>
        </w:tc>
      </w:tr>
    </w:tbl>
    <w:p w14:paraId="5ABE24C4" w14:textId="2163E3F8" w:rsidR="0087515F" w:rsidRDefault="0030483D" w:rsidP="006C1C35">
      <w:pPr>
        <w:pStyle w:val="2"/>
      </w:pPr>
      <w:bookmarkStart w:id="13" w:name="_Toc46492198"/>
      <w:r>
        <w:rPr>
          <w:rFonts w:hint="eastAsia"/>
        </w:rPr>
        <w:lastRenderedPageBreak/>
        <w:t>4.</w:t>
      </w:r>
      <w:r>
        <w:t xml:space="preserve"> </w:t>
      </w:r>
      <w:r w:rsidR="00F3335A" w:rsidRPr="00D01325">
        <w:t>Online Reinforcement Learning Control for the Personalization of a Robotic Knee Prosthesis</w:t>
      </w:r>
      <w:bookmarkEnd w:id="13"/>
    </w:p>
    <w:p w14:paraId="6E294554" w14:textId="13112A1E" w:rsidR="0087515F" w:rsidRDefault="00D01325" w:rsidP="00F3335A">
      <w:pPr>
        <w:pStyle w:val="a4"/>
        <w:ind w:left="360" w:firstLineChars="0" w:firstLine="0"/>
      </w:pPr>
      <w:r w:rsidRPr="00D01325">
        <w:t xml:space="preserve">Y. Wen, J. Si, A. Brandt, X. Gao and H. H. Huang, </w:t>
      </w:r>
      <w:r w:rsidRPr="00D01325">
        <w:rPr>
          <w:b/>
          <w:bCs/>
        </w:rPr>
        <w:t>"Online Reinforcement Learning Control for the Personalization of a Robotic Knee Prosthesis</w:t>
      </w:r>
      <w:r w:rsidRPr="00D01325">
        <w:t xml:space="preserve">," in IEEE Transactions on Cybernetics, vol. 50, no. 6, pp. 2346-2356, June 2020, </w:t>
      </w:r>
      <w:proofErr w:type="spellStart"/>
      <w:r w:rsidRPr="00D01325">
        <w:t>doi</w:t>
      </w:r>
      <w:proofErr w:type="spellEnd"/>
      <w:r w:rsidRPr="00D01325">
        <w:t>: 10.1109/TCYB.2019.2890974.</w:t>
      </w:r>
    </w:p>
    <w:tbl>
      <w:tblPr>
        <w:tblStyle w:val="a3"/>
        <w:tblW w:w="0" w:type="auto"/>
        <w:tblInd w:w="360" w:type="dxa"/>
        <w:tblLook w:val="04A0" w:firstRow="1" w:lastRow="0" w:firstColumn="1" w:lastColumn="0" w:noHBand="0" w:noVBand="1"/>
      </w:tblPr>
      <w:tblGrid>
        <w:gridCol w:w="7936"/>
      </w:tblGrid>
      <w:tr w:rsidR="00D01325" w14:paraId="5BBF0C02" w14:textId="77777777" w:rsidTr="001F0C88">
        <w:tc>
          <w:tcPr>
            <w:tcW w:w="7936" w:type="dxa"/>
          </w:tcPr>
          <w:p w14:paraId="22C484FC" w14:textId="77777777" w:rsidR="00D01325" w:rsidRPr="00D01325" w:rsidRDefault="00D01325" w:rsidP="00D01325">
            <w:r w:rsidRPr="00D01325">
              <w:rPr>
                <w:b/>
                <w:bCs/>
              </w:rPr>
              <w:t>Abstract:</w:t>
            </w:r>
          </w:p>
          <w:p w14:paraId="682E8F5C" w14:textId="77777777" w:rsidR="00D01325" w:rsidRPr="00D01325" w:rsidRDefault="00D01325" w:rsidP="00D01325">
            <w:pPr>
              <w:pStyle w:val="a4"/>
            </w:pPr>
            <w:r w:rsidRPr="00D01325">
              <w:t xml:space="preserve">Robotic prostheses deliver greater function than passive prostheses, but we face the challenge of tuning a large number of control parameters in order to personalize the device for individual amputee users. This problem is not easily solved by traditional control designs or the latest robotic technology. Reinforcement learning (RL) is naturally appealing. The recent, unprecedented success of </w:t>
            </w:r>
            <w:proofErr w:type="spellStart"/>
            <w:r w:rsidRPr="00D01325">
              <w:t>AlphaZero</w:t>
            </w:r>
            <w:proofErr w:type="spellEnd"/>
            <w:r w:rsidRPr="00D01325">
              <w:t xml:space="preserve"> demonstrated RL as a feasible, large-scale problem solver. However, the prosthesis-tuning problem is associated with several unaddressed issues such as that it does not have a known and stable model, the continuous states and controls of the problem may result in a curse of dimensionality, and the human-prosthesis system is constantly subject to measurement noise, environmental change and human-body-caused variations. In this paper, we demonstrated the feasibility of direct heuristic dynamic programming, an approximate dynamic programming (ADP) approach, to automatically tune the 12 robotic knee prosthesis parameters to meet individual human users' needs. We tested the ADP-tuner on two subjects (one able-bodied subject and one amputee subject) walking at a fixed speed on a treadmill. The ADP-tuner learned to reach target gait kinematics in an average of 300 gait cycles or 10 min of walking. We observed improved ADP tuning performance when we transferred a previously learned ADP controller to a new learning session with the same subject. To the best of our knowledge, our approach to personalize robotic prostheses is the first implementation of online ADP learning control to a clinical problem involving human subjects.</w:t>
            </w:r>
          </w:p>
          <w:p w14:paraId="471A6C71" w14:textId="6325387D" w:rsidR="00D01325" w:rsidRPr="00D01325" w:rsidRDefault="00D01325" w:rsidP="007E50E3">
            <w:pPr>
              <w:pStyle w:val="machinetrans-lang-zh-cn"/>
              <w:spacing w:before="72" w:beforeAutospacing="0" w:after="72" w:afterAutospacing="0"/>
            </w:pPr>
            <w:r>
              <w:rPr>
                <w:rFonts w:ascii="Helvetica" w:hAnsi="Helvetica"/>
                <w:sz w:val="20"/>
                <w:szCs w:val="20"/>
              </w:rPr>
              <w:t>机器人假肢比被动假肢具有更大的功能，但是我们面临着调整大量控制参数以使截肢者个性化设备的挑战。</w:t>
            </w:r>
            <w:r>
              <w:rPr>
                <w:rFonts w:ascii="Helvetica" w:hAnsi="Helvetica"/>
                <w:sz w:val="20"/>
                <w:szCs w:val="20"/>
              </w:rPr>
              <w:t xml:space="preserve"> </w:t>
            </w:r>
            <w:r>
              <w:rPr>
                <w:rFonts w:ascii="Helvetica" w:hAnsi="Helvetica"/>
                <w:sz w:val="20"/>
                <w:szCs w:val="20"/>
              </w:rPr>
              <w:t>传统的控制设计或最新的机器人技术不容易解决此问题。</w:t>
            </w:r>
            <w:r>
              <w:rPr>
                <w:rFonts w:ascii="Helvetica" w:hAnsi="Helvetica"/>
                <w:sz w:val="20"/>
                <w:szCs w:val="20"/>
              </w:rPr>
              <w:t xml:space="preserve"> </w:t>
            </w:r>
            <w:r>
              <w:rPr>
                <w:rFonts w:ascii="Helvetica" w:hAnsi="Helvetica"/>
                <w:sz w:val="20"/>
                <w:szCs w:val="20"/>
              </w:rPr>
              <w:t>强化学习（</w:t>
            </w:r>
            <w:r>
              <w:rPr>
                <w:rFonts w:ascii="Helvetica" w:hAnsi="Helvetica"/>
                <w:sz w:val="20"/>
                <w:szCs w:val="20"/>
              </w:rPr>
              <w:t>RL</w:t>
            </w:r>
            <w:r>
              <w:rPr>
                <w:rFonts w:ascii="Helvetica" w:hAnsi="Helvetica"/>
                <w:sz w:val="20"/>
                <w:szCs w:val="20"/>
              </w:rPr>
              <w:t>）自然很有吸引力。</w:t>
            </w:r>
            <w:r>
              <w:rPr>
                <w:rFonts w:ascii="Helvetica" w:hAnsi="Helvetica"/>
                <w:sz w:val="20"/>
                <w:szCs w:val="20"/>
              </w:rPr>
              <w:t xml:space="preserve"> </w:t>
            </w:r>
            <w:proofErr w:type="spellStart"/>
            <w:r>
              <w:rPr>
                <w:rFonts w:ascii="Helvetica" w:hAnsi="Helvetica"/>
                <w:sz w:val="20"/>
                <w:szCs w:val="20"/>
              </w:rPr>
              <w:t>AlphaZero</w:t>
            </w:r>
            <w:proofErr w:type="spellEnd"/>
            <w:r>
              <w:rPr>
                <w:rFonts w:ascii="Helvetica" w:hAnsi="Helvetica"/>
                <w:sz w:val="20"/>
                <w:szCs w:val="20"/>
              </w:rPr>
              <w:t>最近取得的空前成功证明了</w:t>
            </w:r>
            <w:r>
              <w:rPr>
                <w:rFonts w:ascii="Helvetica" w:hAnsi="Helvetica"/>
                <w:sz w:val="20"/>
                <w:szCs w:val="20"/>
              </w:rPr>
              <w:t>RL</w:t>
            </w:r>
            <w:r>
              <w:rPr>
                <w:rFonts w:ascii="Helvetica" w:hAnsi="Helvetica"/>
                <w:sz w:val="20"/>
                <w:szCs w:val="20"/>
              </w:rPr>
              <w:t>是一种可行的大规模问题解决方案。</w:t>
            </w:r>
            <w:r>
              <w:rPr>
                <w:rFonts w:ascii="Helvetica" w:hAnsi="Helvetica"/>
                <w:sz w:val="20"/>
                <w:szCs w:val="20"/>
              </w:rPr>
              <w:t xml:space="preserve"> </w:t>
            </w:r>
            <w:r>
              <w:rPr>
                <w:rFonts w:ascii="Helvetica" w:hAnsi="Helvetica"/>
                <w:sz w:val="20"/>
                <w:szCs w:val="20"/>
              </w:rPr>
              <w:t>但是，假体调整问题与一些未解决的问题相关，例如，它没有已知的稳定模型，问题的连续状态和控制可能导致维数的诅咒，并且人工假体系统不断</w:t>
            </w:r>
            <w:r>
              <w:rPr>
                <w:rFonts w:ascii="Helvetica" w:hAnsi="Helvetica"/>
                <w:sz w:val="20"/>
                <w:szCs w:val="20"/>
              </w:rPr>
              <w:t xml:space="preserve"> </w:t>
            </w:r>
            <w:r>
              <w:rPr>
                <w:rFonts w:ascii="Helvetica" w:hAnsi="Helvetica"/>
                <w:sz w:val="20"/>
                <w:szCs w:val="20"/>
              </w:rPr>
              <w:t>可能</w:t>
            </w:r>
            <w:r>
              <w:rPr>
                <w:rFonts w:ascii="Helvetica" w:hAnsi="Helvetica"/>
                <w:sz w:val="20"/>
                <w:szCs w:val="20"/>
              </w:rPr>
              <w:lastRenderedPageBreak/>
              <w:t>会受到测量噪声，环境变化和人为因素的影响。</w:t>
            </w:r>
            <w:r>
              <w:rPr>
                <w:rFonts w:ascii="Helvetica" w:hAnsi="Helvetica"/>
                <w:sz w:val="20"/>
                <w:szCs w:val="20"/>
              </w:rPr>
              <w:t xml:space="preserve"> </w:t>
            </w:r>
            <w:r>
              <w:rPr>
                <w:rFonts w:ascii="Helvetica" w:hAnsi="Helvetica"/>
                <w:sz w:val="20"/>
                <w:szCs w:val="20"/>
              </w:rPr>
              <w:t>在本文中，我们演示了直接启发式动态编程（一种近似动态编程（</w:t>
            </w:r>
            <w:r>
              <w:rPr>
                <w:rFonts w:ascii="Helvetica" w:hAnsi="Helvetica"/>
                <w:sz w:val="20"/>
                <w:szCs w:val="20"/>
              </w:rPr>
              <w:t>ADP</w:t>
            </w:r>
            <w:r>
              <w:rPr>
                <w:rFonts w:ascii="Helvetica" w:hAnsi="Helvetica"/>
                <w:sz w:val="20"/>
                <w:szCs w:val="20"/>
              </w:rPr>
              <w:t>）方法）自动调整</w:t>
            </w:r>
            <w:r>
              <w:rPr>
                <w:rFonts w:ascii="Helvetica" w:hAnsi="Helvetica"/>
                <w:sz w:val="20"/>
                <w:szCs w:val="20"/>
              </w:rPr>
              <w:t>12</w:t>
            </w:r>
            <w:r>
              <w:rPr>
                <w:rFonts w:ascii="Helvetica" w:hAnsi="Helvetica"/>
                <w:sz w:val="20"/>
                <w:szCs w:val="20"/>
              </w:rPr>
              <w:t>个机器人膝关节假体参数以满足个人用户需求的可行性。</w:t>
            </w:r>
            <w:r>
              <w:rPr>
                <w:rFonts w:ascii="Helvetica" w:hAnsi="Helvetica"/>
                <w:sz w:val="20"/>
                <w:szCs w:val="20"/>
              </w:rPr>
              <w:t xml:space="preserve"> </w:t>
            </w:r>
            <w:r>
              <w:rPr>
                <w:rFonts w:ascii="Helvetica" w:hAnsi="Helvetica"/>
                <w:sz w:val="20"/>
                <w:szCs w:val="20"/>
              </w:rPr>
              <w:t>我们在跑步机上以固定速度行走的两个对象（一个身体健全的对象和一个被截肢的对象）测试了</w:t>
            </w:r>
            <w:r>
              <w:rPr>
                <w:rFonts w:ascii="Helvetica" w:hAnsi="Helvetica"/>
                <w:sz w:val="20"/>
                <w:szCs w:val="20"/>
              </w:rPr>
              <w:t>ADP</w:t>
            </w:r>
            <w:r>
              <w:rPr>
                <w:rFonts w:ascii="Helvetica" w:hAnsi="Helvetica"/>
                <w:sz w:val="20"/>
                <w:szCs w:val="20"/>
              </w:rPr>
              <w:t>调谐器。</w:t>
            </w:r>
            <w:r>
              <w:rPr>
                <w:rFonts w:ascii="Helvetica" w:hAnsi="Helvetica"/>
                <w:sz w:val="20"/>
                <w:szCs w:val="20"/>
              </w:rPr>
              <w:t xml:space="preserve"> ADP</w:t>
            </w:r>
            <w:r>
              <w:rPr>
                <w:rFonts w:ascii="Helvetica" w:hAnsi="Helvetica"/>
                <w:sz w:val="20"/>
                <w:szCs w:val="20"/>
              </w:rPr>
              <w:t>调谐器学会了</w:t>
            </w:r>
            <w:r w:rsidRPr="00BA48AB">
              <w:rPr>
                <w:rFonts w:ascii="Helvetica" w:hAnsi="Helvetica"/>
                <w:b/>
                <w:bCs/>
                <w:sz w:val="20"/>
                <w:szCs w:val="20"/>
              </w:rPr>
              <w:t>平均以</w:t>
            </w:r>
            <w:r w:rsidRPr="00BA48AB">
              <w:rPr>
                <w:rFonts w:ascii="Helvetica" w:hAnsi="Helvetica"/>
                <w:b/>
                <w:bCs/>
                <w:sz w:val="20"/>
                <w:szCs w:val="20"/>
              </w:rPr>
              <w:t>300</w:t>
            </w:r>
            <w:r w:rsidRPr="00BA48AB">
              <w:rPr>
                <w:rFonts w:ascii="Helvetica" w:hAnsi="Helvetica"/>
                <w:b/>
                <w:bCs/>
                <w:sz w:val="20"/>
                <w:szCs w:val="20"/>
              </w:rPr>
              <w:t>个步态周期或</w:t>
            </w:r>
            <w:r w:rsidRPr="00BA48AB">
              <w:rPr>
                <w:rFonts w:ascii="Helvetica" w:hAnsi="Helvetica"/>
                <w:b/>
                <w:bCs/>
                <w:sz w:val="20"/>
                <w:szCs w:val="20"/>
              </w:rPr>
              <w:t>10</w:t>
            </w:r>
            <w:r w:rsidRPr="00BA48AB">
              <w:rPr>
                <w:rFonts w:ascii="Helvetica" w:hAnsi="Helvetica"/>
                <w:b/>
                <w:bCs/>
                <w:sz w:val="20"/>
                <w:szCs w:val="20"/>
              </w:rPr>
              <w:t>分钟的步行达到目标步态运动学</w:t>
            </w:r>
            <w:r>
              <w:rPr>
                <w:rFonts w:ascii="Helvetica" w:hAnsi="Helvetica"/>
                <w:sz w:val="20"/>
                <w:szCs w:val="20"/>
              </w:rPr>
              <w:t>。</w:t>
            </w:r>
            <w:r>
              <w:rPr>
                <w:rFonts w:ascii="Helvetica" w:hAnsi="Helvetica"/>
                <w:sz w:val="20"/>
                <w:szCs w:val="20"/>
              </w:rPr>
              <w:t xml:space="preserve"> </w:t>
            </w:r>
            <w:r>
              <w:rPr>
                <w:rFonts w:ascii="Helvetica" w:hAnsi="Helvetica"/>
                <w:sz w:val="20"/>
                <w:szCs w:val="20"/>
              </w:rPr>
              <w:t>当我们将先前学习的</w:t>
            </w:r>
            <w:r>
              <w:rPr>
                <w:rFonts w:ascii="Helvetica" w:hAnsi="Helvetica"/>
                <w:sz w:val="20"/>
                <w:szCs w:val="20"/>
              </w:rPr>
              <w:t>ADP</w:t>
            </w:r>
            <w:r>
              <w:rPr>
                <w:rFonts w:ascii="Helvetica" w:hAnsi="Helvetica"/>
                <w:sz w:val="20"/>
                <w:szCs w:val="20"/>
              </w:rPr>
              <w:t>控制器转移到具有相同主题的新学习会话时，我们观察到</w:t>
            </w:r>
            <w:r>
              <w:rPr>
                <w:rFonts w:ascii="Helvetica" w:hAnsi="Helvetica"/>
                <w:sz w:val="20"/>
                <w:szCs w:val="20"/>
              </w:rPr>
              <w:t>ADP</w:t>
            </w:r>
            <w:r>
              <w:rPr>
                <w:rFonts w:ascii="Helvetica" w:hAnsi="Helvetica"/>
                <w:sz w:val="20"/>
                <w:szCs w:val="20"/>
              </w:rPr>
              <w:t>调整性能得到了改善。</w:t>
            </w:r>
            <w:r>
              <w:rPr>
                <w:rFonts w:ascii="Helvetica" w:hAnsi="Helvetica"/>
                <w:sz w:val="20"/>
                <w:szCs w:val="20"/>
              </w:rPr>
              <w:t xml:space="preserve"> </w:t>
            </w:r>
            <w:r>
              <w:rPr>
                <w:rFonts w:ascii="Helvetica" w:hAnsi="Helvetica"/>
                <w:sz w:val="20"/>
                <w:szCs w:val="20"/>
              </w:rPr>
              <w:t>据我们所知，我们使机器人假体个性化的方法是对涉及人类受试者的临床问题的在线</w:t>
            </w:r>
            <w:r>
              <w:rPr>
                <w:rFonts w:ascii="Helvetica" w:hAnsi="Helvetica"/>
                <w:sz w:val="20"/>
                <w:szCs w:val="20"/>
              </w:rPr>
              <w:t>ADP</w:t>
            </w:r>
            <w:r>
              <w:rPr>
                <w:rFonts w:ascii="Helvetica" w:hAnsi="Helvetica"/>
                <w:sz w:val="20"/>
                <w:szCs w:val="20"/>
              </w:rPr>
              <w:t>学习控制的首次实施。</w:t>
            </w:r>
          </w:p>
        </w:tc>
      </w:tr>
    </w:tbl>
    <w:p w14:paraId="148982FD" w14:textId="2E2EB79A" w:rsidR="00D01325" w:rsidRDefault="0030483D" w:rsidP="001F0C88">
      <w:pPr>
        <w:pStyle w:val="2"/>
      </w:pPr>
      <w:bookmarkStart w:id="14" w:name="_Toc46492199"/>
      <w:r>
        <w:rPr>
          <w:rFonts w:hint="eastAsia"/>
          <w:shd w:val="clear" w:color="auto" w:fill="FFFFFF"/>
        </w:rPr>
        <w:lastRenderedPageBreak/>
        <w:t>5.</w:t>
      </w:r>
      <w:r>
        <w:rPr>
          <w:shd w:val="clear" w:color="auto" w:fill="FFFFFF"/>
        </w:rPr>
        <w:t xml:space="preserve"> </w:t>
      </w:r>
      <w:r w:rsidR="001F0C88" w:rsidRPr="00E7586E">
        <w:rPr>
          <w:shd w:val="clear" w:color="auto" w:fill="FFFFFF"/>
        </w:rPr>
        <w:t>Teaching a humanoid robot to walk faster through Safe Reinforcement Learning</w:t>
      </w:r>
      <w:bookmarkEnd w:id="14"/>
    </w:p>
    <w:p w14:paraId="14BC31BE" w14:textId="21760E4E" w:rsidR="00E7586E" w:rsidRPr="00E7586E" w:rsidRDefault="00E7586E" w:rsidP="00AE2CBA">
      <w:pPr>
        <w:pStyle w:val="a4"/>
        <w:ind w:left="360" w:firstLineChars="0" w:firstLine="0"/>
      </w:pPr>
      <w:r>
        <w:rPr>
          <w:rFonts w:ascii="Arial" w:hAnsi="Arial" w:cs="Arial"/>
          <w:color w:val="404040"/>
          <w:sz w:val="20"/>
          <w:szCs w:val="20"/>
          <w:shd w:val="clear" w:color="auto" w:fill="FFFFFF"/>
        </w:rPr>
        <w:t xml:space="preserve">Garcia J, </w:t>
      </w:r>
      <w:proofErr w:type="spellStart"/>
      <w:r>
        <w:rPr>
          <w:rFonts w:ascii="Arial" w:hAnsi="Arial" w:cs="Arial"/>
          <w:color w:val="404040"/>
          <w:sz w:val="20"/>
          <w:szCs w:val="20"/>
          <w:shd w:val="clear" w:color="auto" w:fill="FFFFFF"/>
        </w:rPr>
        <w:t>Shafie</w:t>
      </w:r>
      <w:proofErr w:type="spellEnd"/>
      <w:r>
        <w:rPr>
          <w:rFonts w:ascii="Arial" w:hAnsi="Arial" w:cs="Arial"/>
          <w:color w:val="404040"/>
          <w:sz w:val="20"/>
          <w:szCs w:val="20"/>
          <w:shd w:val="clear" w:color="auto" w:fill="FFFFFF"/>
        </w:rPr>
        <w:t xml:space="preserve"> D. </w:t>
      </w:r>
      <w:r w:rsidRPr="00E7586E">
        <w:rPr>
          <w:rFonts w:ascii="Arial" w:hAnsi="Arial" w:cs="Arial"/>
          <w:b/>
          <w:bCs/>
          <w:color w:val="404040"/>
          <w:sz w:val="20"/>
          <w:szCs w:val="20"/>
          <w:shd w:val="clear" w:color="auto" w:fill="FFFFFF"/>
        </w:rPr>
        <w:t>Teaching a humanoid robot to walk faster through Safe Reinforcement Learning[J]. Engineering Applications of Artificial Intelligence</w:t>
      </w:r>
      <w:r>
        <w:rPr>
          <w:rFonts w:ascii="Arial" w:hAnsi="Arial" w:cs="Arial"/>
          <w:color w:val="404040"/>
          <w:sz w:val="20"/>
          <w:szCs w:val="20"/>
          <w:shd w:val="clear" w:color="auto" w:fill="FFFFFF"/>
        </w:rPr>
        <w:t>, 2020.</w:t>
      </w:r>
    </w:p>
    <w:tbl>
      <w:tblPr>
        <w:tblStyle w:val="a3"/>
        <w:tblW w:w="0" w:type="auto"/>
        <w:tblInd w:w="360" w:type="dxa"/>
        <w:tblLook w:val="04A0" w:firstRow="1" w:lastRow="0" w:firstColumn="1" w:lastColumn="0" w:noHBand="0" w:noVBand="1"/>
      </w:tblPr>
      <w:tblGrid>
        <w:gridCol w:w="7936"/>
      </w:tblGrid>
      <w:tr w:rsidR="00E7586E" w14:paraId="14048AD6" w14:textId="77777777" w:rsidTr="00E7586E">
        <w:tc>
          <w:tcPr>
            <w:tcW w:w="8296" w:type="dxa"/>
          </w:tcPr>
          <w:p w14:paraId="2584AA1E" w14:textId="59045271" w:rsidR="00E7586E" w:rsidRDefault="00E7586E" w:rsidP="0043155A">
            <w:r>
              <w:t>Abstract</w:t>
            </w:r>
          </w:p>
          <w:p w14:paraId="15DBACAB" w14:textId="77777777" w:rsidR="00A5372C" w:rsidRDefault="00A5372C" w:rsidP="0043155A"/>
          <w:p w14:paraId="6D7F1005" w14:textId="5D7CCB00" w:rsidR="00E7586E" w:rsidRDefault="00E7586E" w:rsidP="00076DF5">
            <w:r>
              <w:t xml:space="preserve">Teaching a humanoid robot to walk is an open and challenging problem. Classical walking behaviors usually require the tuning of many control parameters (e.g., step size, speed). To find an initial or basic configuration of such parameters could not be so hard, but optimizing them for some goal (for instance, to walk faster) is not easy because, when defined incorrectly, may produce the fall of the humanoid, and the consequent damages. In this paper we propose the use of Safe Reinforcement Learning for improving the walking behavior of a humanoid that permits the robot to walk faster than with a pre-defined configuration. Safe Reinforcement Learning assumes the existence of a safe baseline policy that permits the humanoid to walk, and probabilistically reuse such a policy to learn a better one, which is represented following a </w:t>
            </w:r>
            <w:proofErr w:type="gramStart"/>
            <w:r>
              <w:t>case based</w:t>
            </w:r>
            <w:proofErr w:type="gramEnd"/>
            <w:r>
              <w:t xml:space="preserve"> approach. The proposed algorithm has been evaluated in a real humanoid robot proving that it drastically increases the learning speed while reduces the number of falls during learning when compared with state-of-the-art algorithms.</w:t>
            </w:r>
          </w:p>
          <w:p w14:paraId="1784B444" w14:textId="77777777" w:rsidR="00A5372C" w:rsidRDefault="00A5372C" w:rsidP="00076DF5"/>
          <w:p w14:paraId="5A4E9705" w14:textId="082786E1" w:rsidR="00E7586E" w:rsidRPr="00E7586E" w:rsidRDefault="00E7586E" w:rsidP="00E7586E">
            <w:pPr>
              <w:pStyle w:val="a4"/>
              <w:ind w:firstLineChars="0" w:firstLine="0"/>
            </w:pPr>
            <w:r>
              <w:rPr>
                <w:rFonts w:ascii="Helvetica" w:hAnsi="Helvetica"/>
                <w:color w:val="333333"/>
                <w:sz w:val="20"/>
                <w:szCs w:val="20"/>
              </w:rPr>
              <w:t>教人形机器人走路是一个开放且具有挑战性的问题。</w:t>
            </w:r>
            <w:r>
              <w:rPr>
                <w:rFonts w:ascii="Helvetica" w:hAnsi="Helvetica"/>
                <w:color w:val="333333"/>
                <w:sz w:val="20"/>
                <w:szCs w:val="20"/>
              </w:rPr>
              <w:t xml:space="preserve"> </w:t>
            </w:r>
            <w:r>
              <w:rPr>
                <w:rFonts w:ascii="Helvetica" w:hAnsi="Helvetica"/>
                <w:color w:val="333333"/>
                <w:sz w:val="20"/>
                <w:szCs w:val="20"/>
              </w:rPr>
              <w:t>经典的步行行为通常需要调整许多控制参数（例如步长，速度）。</w:t>
            </w:r>
            <w:r>
              <w:rPr>
                <w:rFonts w:ascii="Helvetica" w:hAnsi="Helvetica"/>
                <w:color w:val="333333"/>
                <w:sz w:val="20"/>
                <w:szCs w:val="20"/>
              </w:rPr>
              <w:t xml:space="preserve"> </w:t>
            </w:r>
            <w:r>
              <w:rPr>
                <w:rFonts w:ascii="Helvetica" w:hAnsi="Helvetica"/>
                <w:color w:val="333333"/>
                <w:sz w:val="20"/>
                <w:szCs w:val="20"/>
              </w:rPr>
              <w:t>找到这些参数的初始或基本配置并不难，但是针对某个目标（例如，走得更快）优化它们并不容易，因为如果定义不正确，可能会导致人形生物坠落，并因此而跌倒。</w:t>
            </w:r>
            <w:r>
              <w:rPr>
                <w:rFonts w:ascii="Helvetica" w:hAnsi="Helvetica"/>
                <w:color w:val="333333"/>
                <w:sz w:val="20"/>
                <w:szCs w:val="20"/>
              </w:rPr>
              <w:t xml:space="preserve"> </w:t>
            </w:r>
            <w:r>
              <w:rPr>
                <w:rFonts w:ascii="Helvetica" w:hAnsi="Helvetica"/>
                <w:color w:val="333333"/>
                <w:sz w:val="20"/>
                <w:szCs w:val="20"/>
              </w:rPr>
              <w:t>损害赔偿。</w:t>
            </w:r>
            <w:r>
              <w:rPr>
                <w:rFonts w:ascii="Helvetica" w:hAnsi="Helvetica"/>
                <w:color w:val="333333"/>
                <w:sz w:val="20"/>
                <w:szCs w:val="20"/>
              </w:rPr>
              <w:t xml:space="preserve"> </w:t>
            </w:r>
            <w:r>
              <w:rPr>
                <w:rFonts w:ascii="Helvetica" w:hAnsi="Helvetica"/>
                <w:color w:val="333333"/>
                <w:sz w:val="20"/>
                <w:szCs w:val="20"/>
              </w:rPr>
              <w:t>在本文中，我们建议使用安全强化学习来改善类人动物的行走行为，从而使机器人的行走速度比预先定义的配置更快。</w:t>
            </w:r>
            <w:r>
              <w:rPr>
                <w:rFonts w:ascii="Helvetica" w:hAnsi="Helvetica"/>
                <w:color w:val="333333"/>
                <w:sz w:val="20"/>
                <w:szCs w:val="20"/>
              </w:rPr>
              <w:t xml:space="preserve"> </w:t>
            </w:r>
            <w:r>
              <w:rPr>
                <w:rFonts w:ascii="Helvetica" w:hAnsi="Helvetica"/>
                <w:color w:val="333333"/>
                <w:sz w:val="20"/>
                <w:szCs w:val="20"/>
              </w:rPr>
              <w:t>安全强化学习假定存在允许人形生物行走的安全基线策略，并概率性地重用这种策略以学习更好的策略，该策略是基于案例的方法表示的。</w:t>
            </w:r>
            <w:r>
              <w:rPr>
                <w:rFonts w:ascii="Helvetica" w:hAnsi="Helvetica"/>
                <w:color w:val="333333"/>
                <w:sz w:val="20"/>
                <w:szCs w:val="20"/>
              </w:rPr>
              <w:t xml:space="preserve"> </w:t>
            </w:r>
            <w:r>
              <w:rPr>
                <w:rFonts w:ascii="Helvetica" w:hAnsi="Helvetica"/>
                <w:color w:val="333333"/>
                <w:sz w:val="20"/>
                <w:szCs w:val="20"/>
              </w:rPr>
              <w:t>所提出的算法已在真实的人形机器人中进行了评估，证明与最新算法相比，该算法可大大提高学习速度，同时减少学习过程中的跌倒次数。</w:t>
            </w:r>
          </w:p>
        </w:tc>
      </w:tr>
    </w:tbl>
    <w:p w14:paraId="490F9D41" w14:textId="62B575C1" w:rsidR="00E7586E" w:rsidRDefault="00E7586E" w:rsidP="00E7586E">
      <w:pPr>
        <w:pStyle w:val="a4"/>
        <w:ind w:left="360" w:firstLineChars="0" w:firstLine="0"/>
      </w:pPr>
    </w:p>
    <w:p w14:paraId="66735E2E" w14:textId="72F0E838" w:rsidR="00AA1745" w:rsidRDefault="00AA1745" w:rsidP="00E7586E">
      <w:pPr>
        <w:pStyle w:val="a4"/>
        <w:ind w:left="360" w:firstLineChars="0" w:firstLine="0"/>
      </w:pPr>
    </w:p>
    <w:p w14:paraId="1F09A08F" w14:textId="6877DD04" w:rsidR="00AA1745" w:rsidRDefault="0030483D" w:rsidP="0071699F">
      <w:pPr>
        <w:pStyle w:val="2"/>
      </w:pPr>
      <w:bookmarkStart w:id="15" w:name="_Toc46492200"/>
      <w:r>
        <w:rPr>
          <w:rFonts w:hint="eastAsia"/>
        </w:rPr>
        <w:lastRenderedPageBreak/>
        <w:t>6.</w:t>
      </w:r>
      <w:r>
        <w:t xml:space="preserve"> </w:t>
      </w:r>
      <w:r w:rsidR="00AA1745" w:rsidRPr="00AA1745">
        <w:t>Offline Policy Iteration Based Reinforcement Learning Controller for Online Robotic Knee Prosthesis Parameter Tuning</w:t>
      </w:r>
      <w:bookmarkEnd w:id="15"/>
    </w:p>
    <w:tbl>
      <w:tblPr>
        <w:tblStyle w:val="a3"/>
        <w:tblW w:w="0" w:type="auto"/>
        <w:tblInd w:w="360" w:type="dxa"/>
        <w:tblLook w:val="04A0" w:firstRow="1" w:lastRow="0" w:firstColumn="1" w:lastColumn="0" w:noHBand="0" w:noVBand="1"/>
      </w:tblPr>
      <w:tblGrid>
        <w:gridCol w:w="7936"/>
      </w:tblGrid>
      <w:tr w:rsidR="00AA1745" w14:paraId="7BF351CE" w14:textId="77777777" w:rsidTr="00AA1745">
        <w:tc>
          <w:tcPr>
            <w:tcW w:w="8296" w:type="dxa"/>
          </w:tcPr>
          <w:p w14:paraId="5542ED2C" w14:textId="77777777" w:rsidR="00AA1745" w:rsidRPr="003362F4" w:rsidRDefault="00AA1745" w:rsidP="003362F4">
            <w:pPr>
              <w:rPr>
                <w:b/>
                <w:bCs/>
              </w:rPr>
            </w:pPr>
            <w:r w:rsidRPr="003362F4">
              <w:rPr>
                <w:b/>
                <w:bCs/>
              </w:rPr>
              <w:t>Abstract:</w:t>
            </w:r>
          </w:p>
          <w:p w14:paraId="3A05905E" w14:textId="77777777" w:rsidR="00AA1745" w:rsidRDefault="00AA1745" w:rsidP="00AA1745">
            <w:pPr>
              <w:pStyle w:val="a4"/>
              <w:ind w:firstLineChars="0" w:firstLine="0"/>
            </w:pPr>
            <w:r>
              <w:t xml:space="preserve">This paper aims to develop an optimal controller that can automatically provide personalized control of robotic knee prosthesis in order to best support gait of individual prosthesis wearers. We introduced a new reinforcement learning (RL) controller for this purpose based on the promising ability of RL controllers to solve optimal control problems through interactions with the environment without requiring an explicit system model. However, collecting data from a human-prosthesis system is expensive and thus the design of a RL controller has to take into account data and time efficiency. We therefore propose an offline policy </w:t>
            </w:r>
            <w:proofErr w:type="gramStart"/>
            <w:r>
              <w:t>iteration based</w:t>
            </w:r>
            <w:proofErr w:type="gramEnd"/>
            <w:r>
              <w:t xml:space="preserve"> reinforcement learning approach. Our solution is built on the finite state machine (FSM) impedance control framework, which is the most used prosthesis control method in commercial and prototypic robotic prosthesis. Under such a framework, we designed an approximate policy iteration algorithm to devise impedance parameter update rules for 12 prosthesis control parameters in order to meet individual users' needs. The goal of the reinforcement learning-based control was to reproduce near-normal knee kinematics during gait. We tested the RL controller obtained from offline learning in real time experiment involving the same able-bodied human subject wearing a robotic lower limb prosthesis. Our results showed that the RL control resulted in good convergent behavior in kinematic states, and the offline learning control policy successfully adjusted the prosthesis control parameters to produce near-normal knee kinematics in 10 updates of the impedance control parameters.</w:t>
            </w:r>
          </w:p>
          <w:p w14:paraId="0ACAD99D" w14:textId="77777777" w:rsidR="005C322E" w:rsidRDefault="005C322E" w:rsidP="00AA1745">
            <w:pPr>
              <w:pStyle w:val="a4"/>
              <w:ind w:firstLineChars="0" w:firstLine="0"/>
            </w:pPr>
          </w:p>
          <w:p w14:paraId="7CE5C027" w14:textId="77777777" w:rsidR="005C322E" w:rsidRDefault="005C322E" w:rsidP="00AA1745">
            <w:pPr>
              <w:pStyle w:val="a4"/>
              <w:ind w:firstLineChars="0" w:firstLine="0"/>
            </w:pPr>
          </w:p>
          <w:p w14:paraId="1C9808E0" w14:textId="77777777" w:rsidR="00E017E0" w:rsidRDefault="00E017E0" w:rsidP="00314F29">
            <w:pPr>
              <w:pStyle w:val="machinetrans-lang-zh-cn"/>
              <w:spacing w:before="72" w:beforeAutospacing="0" w:after="72" w:afterAutospacing="0"/>
              <w:jc w:val="both"/>
            </w:pPr>
            <w:r>
              <w:t>本文旨在开发一个机器人的最优控制器能自动提供个性化控制膝关节假体,以最好地支持单个假肢穿戴者的步态。我们引入一个新的强化学习(RL)为此控制器基于承诺RL控制器来解决最优控制问题的能力通过与环境的交互,而不需要显式的系统模型。然而,从human-prosthesis系统收集数据是昂贵的,因此RL控制器的设计必须考虑数据和时间效率。因此,我们提出基于离线策略迭代的强化学习方法。我们的解决方案是建立在有限状态机(FSM)阻抗控制框架,这是最常用的假肢控制方法在商业和被机器人假肢。在这样的一个框架,我们设计了一个近似策略迭代算法设计阻抗参数更新规则12假肢控制参数以满足个人用户的需求。基于强化学习的目标控制生育正常的膝盖在步态运动学。我们测试了RL控制器实时获得离线学习实验涉及相同的健全的人类穿着机器人下肢假肢。我们的研究结果表明,RL控制导致了运动状态,良好的收敛行为和离线学习控制策略成功地调整了假肢控制参数产生接近于正常的膝关节运动学在10阻抗控制参数的更新。</w:t>
            </w:r>
          </w:p>
          <w:p w14:paraId="2D36EA00" w14:textId="77777777" w:rsidR="005C322E" w:rsidRPr="00E017E0" w:rsidRDefault="005C322E" w:rsidP="00AA1745">
            <w:pPr>
              <w:pStyle w:val="a4"/>
              <w:ind w:firstLineChars="0" w:firstLine="0"/>
            </w:pPr>
          </w:p>
          <w:p w14:paraId="7F9E6E1D" w14:textId="15099F74" w:rsidR="005C322E" w:rsidRDefault="005C322E" w:rsidP="00AA1745">
            <w:pPr>
              <w:pStyle w:val="a4"/>
              <w:ind w:firstLineChars="0" w:firstLine="0"/>
            </w:pPr>
          </w:p>
        </w:tc>
      </w:tr>
    </w:tbl>
    <w:p w14:paraId="7C67D160" w14:textId="65B1E589" w:rsidR="00AA1745" w:rsidRDefault="00AA1745" w:rsidP="00AA1745">
      <w:pPr>
        <w:pStyle w:val="a4"/>
        <w:ind w:left="360" w:firstLineChars="0" w:firstLine="0"/>
      </w:pPr>
    </w:p>
    <w:p w14:paraId="74BFA1E4" w14:textId="76B2A1F5" w:rsidR="002A5626" w:rsidRDefault="002A5626" w:rsidP="00AA1745">
      <w:pPr>
        <w:pStyle w:val="a4"/>
        <w:ind w:left="360" w:firstLineChars="0" w:firstLine="0"/>
      </w:pPr>
    </w:p>
    <w:p w14:paraId="3DFC3734" w14:textId="0FDEA1D5" w:rsidR="002A5626" w:rsidRDefault="002A5626" w:rsidP="00AA1745">
      <w:pPr>
        <w:pStyle w:val="a4"/>
        <w:ind w:left="360" w:firstLineChars="0" w:firstLine="0"/>
      </w:pPr>
    </w:p>
    <w:p w14:paraId="3B29C78E" w14:textId="77777777" w:rsidR="002A5626" w:rsidRDefault="002A5626" w:rsidP="002A5626">
      <w:pPr>
        <w:pStyle w:val="1"/>
      </w:pPr>
      <w:bookmarkStart w:id="16" w:name="_Toc46411420"/>
      <w:bookmarkStart w:id="17" w:name="_Toc46492201"/>
      <w:r>
        <w:rPr>
          <w:rFonts w:hint="eastAsia"/>
        </w:rPr>
        <w:t>相关领域论文：</w:t>
      </w:r>
      <w:bookmarkEnd w:id="16"/>
      <w:bookmarkEnd w:id="17"/>
    </w:p>
    <w:p w14:paraId="4CD95AD1" w14:textId="566DF744" w:rsidR="002A5626" w:rsidRPr="00E648FE" w:rsidRDefault="00652C0E" w:rsidP="00652C0E">
      <w:pPr>
        <w:pStyle w:val="2"/>
        <w:numPr>
          <w:ilvl w:val="0"/>
          <w:numId w:val="3"/>
        </w:numPr>
        <w:rPr>
          <w:sz w:val="21"/>
          <w:szCs w:val="21"/>
        </w:rPr>
      </w:pPr>
      <w:bookmarkStart w:id="18" w:name="_Toc46411421"/>
      <w:bookmarkStart w:id="19" w:name="_Toc46492202"/>
      <w:r w:rsidRPr="00E648FE">
        <w:rPr>
          <w:rFonts w:ascii="瀹嬩綋" w:eastAsia="瀹嬩綋" w:hAnsi="瀹嬩綋" w:cs="瀹嬩綋" w:hint="eastAsia"/>
          <w:sz w:val="21"/>
          <w:szCs w:val="21"/>
        </w:rPr>
        <w:t>论文题目：</w:t>
      </w:r>
      <w:r w:rsidRPr="00E648FE">
        <w:rPr>
          <w:sz w:val="21"/>
          <w:szCs w:val="21"/>
        </w:rPr>
        <w:t>Deep Predictive Policy Training using Reinforcement Learning</w:t>
      </w:r>
      <w:bookmarkEnd w:id="18"/>
      <w:bookmarkEnd w:id="19"/>
    </w:p>
    <w:p w14:paraId="497DE1A9" w14:textId="77777777" w:rsidR="002A5626" w:rsidRPr="00396F77" w:rsidRDefault="002A5626" w:rsidP="002A5626">
      <w:pPr>
        <w:autoSpaceDE w:val="0"/>
        <w:autoSpaceDN w:val="0"/>
        <w:adjustRightInd w:val="0"/>
        <w:snapToGrid w:val="0"/>
        <w:jc w:val="left"/>
        <w:rPr>
          <w:rFonts w:ascii="瀹嬩綋" w:eastAsia="瀹嬩綋" w:hAnsi="瀹嬩綋" w:cs="瀹嬩綋"/>
          <w:color w:val="000000"/>
          <w:kern w:val="0"/>
          <w:szCs w:val="21"/>
          <w:lang w:val="x-none"/>
        </w:rPr>
      </w:pPr>
      <w:r w:rsidRPr="00396F77">
        <w:rPr>
          <w:rFonts w:ascii="瀹嬩綋" w:eastAsia="瀹嬩綋" w:hAnsi="瀹嬩綋" w:cs="瀹嬩綋" w:hint="eastAsia"/>
          <w:color w:val="000000"/>
          <w:kern w:val="0"/>
          <w:szCs w:val="21"/>
          <w:lang w:val="x-none"/>
        </w:rPr>
        <w:t>中文题目：深度预测策略的强化学习训练方法</w:t>
      </w:r>
    </w:p>
    <w:p w14:paraId="7D46F326" w14:textId="77777777" w:rsidR="002A5626" w:rsidRPr="00396F77" w:rsidRDefault="002A5626" w:rsidP="002A5626">
      <w:pPr>
        <w:autoSpaceDE w:val="0"/>
        <w:autoSpaceDN w:val="0"/>
        <w:adjustRightInd w:val="0"/>
        <w:snapToGrid w:val="0"/>
        <w:jc w:val="left"/>
        <w:rPr>
          <w:rFonts w:ascii="Times New Roman" w:eastAsia="Times New Roman" w:hAnsi="Times New Roman" w:cs="Times New Roman"/>
          <w:color w:val="000000"/>
          <w:kern w:val="0"/>
          <w:szCs w:val="21"/>
          <w:lang w:val="x-none"/>
        </w:rPr>
      </w:pPr>
      <w:r w:rsidRPr="00396F77">
        <w:rPr>
          <w:rFonts w:ascii="瀹嬩綋" w:eastAsia="瀹嬩綋" w:hAnsi="瀹嬩綋" w:cs="瀹嬩綋" w:hint="eastAsia"/>
          <w:color w:val="000000"/>
          <w:kern w:val="0"/>
          <w:szCs w:val="21"/>
          <w:lang w:val="x-none"/>
        </w:rPr>
        <w:t>论文作者：</w:t>
      </w:r>
      <w:r w:rsidRPr="00396F77">
        <w:rPr>
          <w:rFonts w:ascii="Times New Roman" w:eastAsia="Times New Roman" w:hAnsi="Times New Roman" w:cs="Times New Roman"/>
          <w:color w:val="000000"/>
          <w:kern w:val="0"/>
          <w:szCs w:val="21"/>
          <w:lang w:val="x-none"/>
        </w:rPr>
        <w:t xml:space="preserve">Ali </w:t>
      </w:r>
      <w:proofErr w:type="spellStart"/>
      <w:r w:rsidRPr="00396F77">
        <w:rPr>
          <w:rFonts w:ascii="Times New Roman" w:eastAsia="Times New Roman" w:hAnsi="Times New Roman" w:cs="Times New Roman"/>
          <w:color w:val="000000"/>
          <w:kern w:val="0"/>
          <w:szCs w:val="21"/>
          <w:lang w:val="x-none"/>
        </w:rPr>
        <w:t>Ghadirzadeh</w:t>
      </w:r>
      <w:proofErr w:type="spellEnd"/>
      <w:r w:rsidRPr="00396F77">
        <w:rPr>
          <w:rFonts w:ascii="Times New Roman" w:eastAsia="Times New Roman" w:hAnsi="Times New Roman" w:cs="Times New Roman"/>
          <w:color w:val="000000"/>
          <w:kern w:val="0"/>
          <w:szCs w:val="21"/>
          <w:lang w:val="x-none"/>
        </w:rPr>
        <w:t xml:space="preserve">, </w:t>
      </w:r>
      <w:proofErr w:type="spellStart"/>
      <w:r w:rsidRPr="00396F77">
        <w:rPr>
          <w:rFonts w:ascii="Times New Roman" w:eastAsia="Times New Roman" w:hAnsi="Times New Roman" w:cs="Times New Roman"/>
          <w:color w:val="000000"/>
          <w:kern w:val="0"/>
          <w:szCs w:val="21"/>
          <w:lang w:val="x-none"/>
        </w:rPr>
        <w:t>Atsuto</w:t>
      </w:r>
      <w:proofErr w:type="spellEnd"/>
      <w:r w:rsidRPr="00396F77">
        <w:rPr>
          <w:rFonts w:ascii="Times New Roman" w:eastAsia="Times New Roman" w:hAnsi="Times New Roman" w:cs="Times New Roman"/>
          <w:color w:val="000000"/>
          <w:kern w:val="0"/>
          <w:szCs w:val="21"/>
          <w:lang w:val="x-none"/>
        </w:rPr>
        <w:t xml:space="preserve"> Maki, Danica </w:t>
      </w:r>
      <w:proofErr w:type="spellStart"/>
      <w:r w:rsidRPr="00396F77">
        <w:rPr>
          <w:rFonts w:ascii="Times New Roman" w:eastAsia="Times New Roman" w:hAnsi="Times New Roman" w:cs="Times New Roman"/>
          <w:color w:val="000000"/>
          <w:kern w:val="0"/>
          <w:szCs w:val="21"/>
          <w:lang w:val="x-none"/>
        </w:rPr>
        <w:t>Kragic</w:t>
      </w:r>
      <w:proofErr w:type="spellEnd"/>
      <w:r w:rsidRPr="00396F77">
        <w:rPr>
          <w:rFonts w:ascii="Times New Roman" w:eastAsia="Times New Roman" w:hAnsi="Times New Roman" w:cs="Times New Roman"/>
          <w:color w:val="000000"/>
          <w:kern w:val="0"/>
          <w:szCs w:val="21"/>
          <w:lang w:val="x-none"/>
        </w:rPr>
        <w:t xml:space="preserve"> and Marten Bjorkman.</w:t>
      </w:r>
    </w:p>
    <w:p w14:paraId="25EAE215" w14:textId="77777777" w:rsidR="002A5626" w:rsidRPr="00396F77" w:rsidRDefault="002A5626" w:rsidP="002A5626">
      <w:pPr>
        <w:autoSpaceDE w:val="0"/>
        <w:autoSpaceDN w:val="0"/>
        <w:adjustRightInd w:val="0"/>
        <w:snapToGrid w:val="0"/>
        <w:jc w:val="left"/>
        <w:rPr>
          <w:rFonts w:ascii="Times New Roman" w:eastAsia="Times New Roman" w:hAnsi="Times New Roman" w:cs="Times New Roman"/>
          <w:color w:val="000000"/>
          <w:kern w:val="0"/>
          <w:szCs w:val="21"/>
          <w:lang w:val="x-none"/>
        </w:rPr>
      </w:pPr>
      <w:r w:rsidRPr="00396F77">
        <w:rPr>
          <w:rFonts w:ascii="瀹嬩綋" w:eastAsia="瀹嬩綋" w:hAnsi="瀹嬩綋" w:cs="瀹嬩綋" w:hint="eastAsia"/>
          <w:color w:val="000000"/>
          <w:kern w:val="0"/>
          <w:szCs w:val="21"/>
          <w:lang w:val="x-none"/>
        </w:rPr>
        <w:t>论文出处：</w:t>
      </w:r>
      <w:r w:rsidRPr="00396F77">
        <w:rPr>
          <w:rFonts w:ascii="Times New Roman" w:eastAsia="Times New Roman" w:hAnsi="Times New Roman" w:cs="Times New Roman"/>
          <w:color w:val="000000"/>
          <w:kern w:val="0"/>
          <w:szCs w:val="21"/>
          <w:lang w:val="x-none"/>
        </w:rPr>
        <w:t>Robotics: Science and Systems</w:t>
      </w:r>
      <w:r w:rsidRPr="00396F77">
        <w:rPr>
          <w:rFonts w:ascii="瀹嬩綋" w:eastAsia="瀹嬩綋" w:hAnsi="瀹嬩綋" w:cs="瀹嬩綋" w:hint="eastAsia"/>
          <w:color w:val="000000"/>
          <w:kern w:val="0"/>
          <w:szCs w:val="21"/>
          <w:lang w:val="x-none"/>
        </w:rPr>
        <w:t>，</w:t>
      </w:r>
      <w:r w:rsidRPr="00396F77">
        <w:rPr>
          <w:rFonts w:ascii="Times New Roman" w:eastAsia="Times New Roman" w:hAnsi="Times New Roman" w:cs="Times New Roman"/>
          <w:color w:val="000000"/>
          <w:kern w:val="0"/>
          <w:szCs w:val="21"/>
          <w:lang w:val="x-none"/>
        </w:rPr>
        <w:t>2019</w:t>
      </w:r>
    </w:p>
    <w:p w14:paraId="3EEFFB0C" w14:textId="77777777" w:rsidR="002A5626" w:rsidRPr="00396F77" w:rsidRDefault="002A5626" w:rsidP="002A5626">
      <w:pPr>
        <w:autoSpaceDE w:val="0"/>
        <w:autoSpaceDN w:val="0"/>
        <w:adjustRightInd w:val="0"/>
        <w:snapToGrid w:val="0"/>
        <w:jc w:val="left"/>
        <w:rPr>
          <w:rFonts w:ascii="Times New Roman" w:eastAsia="Times New Roman" w:hAnsi="Times New Roman" w:cs="Times New Roman"/>
          <w:color w:val="000000"/>
          <w:kern w:val="0"/>
          <w:szCs w:val="21"/>
          <w:lang w:val="x-none"/>
        </w:rPr>
      </w:pPr>
      <w:r w:rsidRPr="00396F77">
        <w:rPr>
          <w:rFonts w:ascii="瀹嬩綋" w:eastAsia="瀹嬩綋" w:hAnsi="瀹嬩綋" w:cs="瀹嬩綋" w:hint="eastAsia"/>
          <w:color w:val="000000"/>
          <w:kern w:val="0"/>
          <w:szCs w:val="21"/>
          <w:lang w:val="x-none"/>
        </w:rPr>
        <w:t>论文地址：</w:t>
      </w:r>
      <w:r w:rsidRPr="00396F77">
        <w:rPr>
          <w:rFonts w:ascii="Times New Roman" w:eastAsia="Times New Roman" w:hAnsi="Times New Roman" w:cs="Times New Roman"/>
          <w:color w:val="000000"/>
          <w:kern w:val="0"/>
          <w:szCs w:val="21"/>
          <w:lang w:val="x-none"/>
        </w:rPr>
        <w:t>https://arxiv.org/pdf/1903.11239.pdf</w:t>
      </w:r>
    </w:p>
    <w:p w14:paraId="177ED6C6" w14:textId="77777777" w:rsidR="002A5626" w:rsidRPr="00120EE4" w:rsidRDefault="002A5626" w:rsidP="002A5626">
      <w:pPr>
        <w:autoSpaceDE w:val="0"/>
        <w:autoSpaceDN w:val="0"/>
        <w:adjustRightInd w:val="0"/>
        <w:snapToGrid w:val="0"/>
        <w:jc w:val="left"/>
        <w:rPr>
          <w:rFonts w:ascii="瀹嬩綋" w:eastAsia="瀹嬩綋" w:hAnsi="瀹嬩綋" w:cs="瀹嬩綋"/>
          <w:b/>
          <w:bCs/>
          <w:color w:val="000000"/>
          <w:kern w:val="0"/>
          <w:szCs w:val="21"/>
          <w:lang w:val="x-none"/>
        </w:rPr>
      </w:pPr>
      <w:r w:rsidRPr="00120EE4">
        <w:rPr>
          <w:rFonts w:ascii="瀹嬩綋" w:eastAsia="瀹嬩綋" w:hAnsi="瀹嬩綋" w:cs="瀹嬩綋" w:hint="eastAsia"/>
          <w:b/>
          <w:bCs/>
          <w:color w:val="000000"/>
          <w:kern w:val="0"/>
          <w:szCs w:val="21"/>
          <w:lang w:val="x-none"/>
        </w:rPr>
        <w:t>研究问题：</w:t>
      </w:r>
    </w:p>
    <w:p w14:paraId="7802347B" w14:textId="77777777" w:rsidR="002A5626" w:rsidRPr="00396F77" w:rsidRDefault="002A5626" w:rsidP="002A5626">
      <w:pPr>
        <w:autoSpaceDE w:val="0"/>
        <w:autoSpaceDN w:val="0"/>
        <w:adjustRightInd w:val="0"/>
        <w:snapToGrid w:val="0"/>
        <w:rPr>
          <w:rFonts w:ascii="瀹嬩綋" w:eastAsia="瀹嬩綋" w:hAnsi="瀹嬩綋" w:cs="瀹嬩綋"/>
          <w:color w:val="000000"/>
          <w:kern w:val="0"/>
          <w:szCs w:val="21"/>
          <w:lang w:val="x-none"/>
        </w:rPr>
      </w:pPr>
      <w:r w:rsidRPr="00396F77">
        <w:rPr>
          <w:rFonts w:ascii="瀹嬩綋" w:eastAsia="瀹嬩綋" w:hAnsi="瀹嬩綋" w:cs="瀹嬩綋" w:hint="eastAsia"/>
          <w:color w:val="000000"/>
          <w:kern w:val="0"/>
          <w:szCs w:val="21"/>
          <w:lang w:val="x-none"/>
        </w:rPr>
        <w:t>由于感知运动过程的固有延迟，机器人任务学习最好通过</w:t>
      </w:r>
      <w:r w:rsidRPr="002A5626">
        <w:rPr>
          <w:rFonts w:ascii="瀹嬩綋" w:eastAsia="瀹嬩綋" w:hAnsi="瀹嬩綋" w:cs="瀹嬩綋" w:hint="eastAsia"/>
          <w:b/>
          <w:bCs/>
          <w:color w:val="000000"/>
          <w:kern w:val="0"/>
          <w:szCs w:val="21"/>
          <w:lang w:val="x-none"/>
        </w:rPr>
        <w:t>预测动作策略</w:t>
      </w:r>
      <w:r w:rsidRPr="00396F77">
        <w:rPr>
          <w:rFonts w:ascii="瀹嬩綋" w:eastAsia="瀹嬩綋" w:hAnsi="瀹嬩綋" w:cs="瀹嬩綋" w:hint="eastAsia"/>
          <w:color w:val="000000"/>
          <w:kern w:val="0"/>
          <w:szCs w:val="21"/>
          <w:lang w:val="x-none"/>
        </w:rPr>
        <w:t>来实现。然而，训练这样的预测策略是具有挑战性的，因为它涉及到在整个动作过程中找到运动激活的轨迹。本文中，提出一个基于深度神经网络的</w:t>
      </w:r>
      <w:r w:rsidRPr="002A5626">
        <w:rPr>
          <w:rFonts w:ascii="瀹嬩綋" w:eastAsia="瀹嬩綋" w:hAnsi="瀹嬩綋" w:cs="瀹嬩綋" w:hint="eastAsia"/>
          <w:b/>
          <w:bCs/>
          <w:color w:val="000000"/>
          <w:kern w:val="0"/>
          <w:szCs w:val="21"/>
          <w:lang w:val="x-none"/>
        </w:rPr>
        <w:t>数据高效深度预测策略训练（</w:t>
      </w:r>
      <w:r w:rsidRPr="002A5626">
        <w:rPr>
          <w:rFonts w:ascii="Times New Roman" w:eastAsia="Times New Roman" w:hAnsi="Times New Roman" w:cs="Times New Roman"/>
          <w:b/>
          <w:bCs/>
          <w:color w:val="000000"/>
          <w:kern w:val="0"/>
          <w:szCs w:val="21"/>
          <w:lang w:val="x-none"/>
        </w:rPr>
        <w:t>DPPT</w:t>
      </w:r>
      <w:r w:rsidRPr="002A5626">
        <w:rPr>
          <w:rFonts w:ascii="瀹嬩綋" w:eastAsia="瀹嬩綋" w:hAnsi="瀹嬩綋" w:cs="瀹嬩綋" w:hint="eastAsia"/>
          <w:b/>
          <w:bCs/>
          <w:color w:val="000000"/>
          <w:kern w:val="0"/>
          <w:szCs w:val="21"/>
          <w:lang w:val="x-none"/>
        </w:rPr>
        <w:t>）框架</w:t>
      </w:r>
      <w:r w:rsidRPr="00396F77">
        <w:rPr>
          <w:rFonts w:ascii="瀹嬩綋" w:eastAsia="瀹嬩綋" w:hAnsi="瀹嬩綋" w:cs="瀹嬩綋" w:hint="eastAsia"/>
          <w:color w:val="000000"/>
          <w:kern w:val="0"/>
          <w:szCs w:val="21"/>
          <w:lang w:val="x-none"/>
        </w:rPr>
        <w:t>，将图像观测映射到一系列的运动激活。该体系结构由三个子网络组成，分别称为感知层、策略层和行为层。感知层和行为层迫使我们对视觉和行为进行抽象分别用合成训练样本和模拟训练样本训练数据。策略层是一个较小的子网络，具有较少的参数来映射抽象流形之间的数据。使用策略搜索强化学习的方法对每个任务进行训练。通过在</w:t>
      </w:r>
      <w:r w:rsidRPr="00396F77">
        <w:rPr>
          <w:rFonts w:ascii="Times New Roman" w:eastAsia="Times New Roman" w:hAnsi="Times New Roman" w:cs="Times New Roman"/>
          <w:color w:val="000000"/>
          <w:kern w:val="0"/>
          <w:szCs w:val="21"/>
          <w:lang w:val="x-none"/>
        </w:rPr>
        <w:t xml:space="preserve">PR2 </w:t>
      </w:r>
      <w:r w:rsidRPr="00396F77">
        <w:rPr>
          <w:rFonts w:ascii="瀹嬩綋" w:eastAsia="瀹嬩綋" w:hAnsi="瀹嬩綋" w:cs="瀹嬩綋" w:hint="eastAsia"/>
          <w:color w:val="000000"/>
          <w:kern w:val="0"/>
          <w:szCs w:val="21"/>
          <w:lang w:val="x-none"/>
        </w:rPr>
        <w:t>机器人上训练熟练抓取和投球的预测策略。下图表示在机器人抛掷</w:t>
      </w:r>
      <w:r w:rsidRPr="00396F77">
        <w:rPr>
          <w:rFonts w:ascii="Times New Roman" w:eastAsia="Times New Roman" w:hAnsi="Times New Roman" w:cs="Times New Roman"/>
          <w:color w:val="000000"/>
          <w:kern w:val="0"/>
          <w:szCs w:val="21"/>
          <w:lang w:val="x-none"/>
        </w:rPr>
        <w:t xml:space="preserve">ball </w:t>
      </w:r>
      <w:r w:rsidRPr="00396F77">
        <w:rPr>
          <w:rFonts w:ascii="瀹嬩綋" w:eastAsia="瀹嬩綋" w:hAnsi="瀹嬩綋" w:cs="瀹嬩綋" w:hint="eastAsia"/>
          <w:color w:val="000000"/>
          <w:kern w:val="0"/>
          <w:szCs w:val="21"/>
          <w:lang w:val="x-none"/>
        </w:rPr>
        <w:t>过程的瞬间图。</w:t>
      </w:r>
    </w:p>
    <w:p w14:paraId="07A448A0" w14:textId="77777777" w:rsidR="002A5626" w:rsidRPr="00396F77" w:rsidRDefault="002A5626" w:rsidP="002A5626">
      <w:pPr>
        <w:jc w:val="center"/>
        <w:rPr>
          <w:szCs w:val="21"/>
          <w:lang w:val="x-none"/>
        </w:rPr>
      </w:pPr>
      <w:r w:rsidRPr="00396F77">
        <w:rPr>
          <w:noProof/>
          <w:szCs w:val="21"/>
        </w:rPr>
        <w:drawing>
          <wp:inline distT="0" distB="0" distL="0" distR="0" wp14:anchorId="61C3B552" wp14:editId="2C0FE814">
            <wp:extent cx="4045306" cy="2990390"/>
            <wp:effectExtent l="0" t="0" r="0" b="635"/>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51702" cy="2995118"/>
                    </a:xfrm>
                    <a:prstGeom prst="rect">
                      <a:avLst/>
                    </a:prstGeom>
                  </pic:spPr>
                </pic:pic>
              </a:graphicData>
            </a:graphic>
          </wp:inline>
        </w:drawing>
      </w:r>
    </w:p>
    <w:p w14:paraId="4482D201" w14:textId="77777777" w:rsidR="002A5626" w:rsidRPr="00396F77" w:rsidRDefault="002A5626" w:rsidP="002A5626">
      <w:pPr>
        <w:autoSpaceDE w:val="0"/>
        <w:autoSpaceDN w:val="0"/>
        <w:adjustRightInd w:val="0"/>
        <w:snapToGrid w:val="0"/>
        <w:jc w:val="left"/>
        <w:rPr>
          <w:rFonts w:ascii="瀹嬩綋" w:eastAsia="瀹嬩綋" w:hAnsi="瀹嬩綋" w:cs="瀹嬩綋"/>
          <w:b/>
          <w:bCs/>
          <w:color w:val="000000"/>
          <w:kern w:val="0"/>
          <w:szCs w:val="21"/>
          <w:lang w:val="x-none"/>
        </w:rPr>
      </w:pPr>
      <w:r w:rsidRPr="00396F77">
        <w:rPr>
          <w:rFonts w:ascii="瀹嬩綋" w:eastAsia="瀹嬩綋" w:hAnsi="瀹嬩綋" w:cs="瀹嬩綋" w:hint="eastAsia"/>
          <w:b/>
          <w:bCs/>
          <w:color w:val="000000"/>
          <w:kern w:val="0"/>
          <w:szCs w:val="21"/>
          <w:lang w:val="x-none"/>
        </w:rPr>
        <w:t>研究方法：</w:t>
      </w:r>
    </w:p>
    <w:p w14:paraId="69BF4CD3" w14:textId="77777777" w:rsidR="002A5626" w:rsidRPr="00396F77" w:rsidRDefault="002A5626" w:rsidP="002A5626">
      <w:pPr>
        <w:autoSpaceDE w:val="0"/>
        <w:autoSpaceDN w:val="0"/>
        <w:adjustRightInd w:val="0"/>
        <w:snapToGrid w:val="0"/>
        <w:jc w:val="left"/>
        <w:rPr>
          <w:rFonts w:ascii="瀹嬩綋" w:eastAsia="瀹嬩綋" w:hAnsi="瀹嬩綋" w:cs="瀹嬩綋"/>
          <w:color w:val="000000"/>
          <w:kern w:val="0"/>
          <w:szCs w:val="21"/>
          <w:lang w:val="x-none"/>
        </w:rPr>
      </w:pPr>
      <w:r w:rsidRPr="00396F77">
        <w:rPr>
          <w:rFonts w:ascii="瀹嬩綋" w:eastAsia="瀹嬩綋" w:hAnsi="瀹嬩綋" w:cs="瀹嬩綋" w:hint="eastAsia"/>
          <w:color w:val="000000"/>
          <w:kern w:val="0"/>
          <w:szCs w:val="21"/>
          <w:lang w:val="x-none"/>
        </w:rPr>
        <w:lastRenderedPageBreak/>
        <w:t>由感知层、策略层和行为层组成的深度预测策略体系结构如下图所示。作为网络输入，给出了一个中心</w:t>
      </w:r>
      <w:r w:rsidRPr="00396F77">
        <w:rPr>
          <w:rFonts w:ascii="Times New Roman" w:eastAsia="Times New Roman" w:hAnsi="Times New Roman" w:cs="Times New Roman"/>
          <w:color w:val="000000"/>
          <w:kern w:val="0"/>
          <w:szCs w:val="21"/>
          <w:lang w:val="x-none"/>
        </w:rPr>
        <w:t xml:space="preserve">RGB </w:t>
      </w:r>
      <w:r w:rsidRPr="00396F77">
        <w:rPr>
          <w:rFonts w:ascii="瀹嬩綋" w:eastAsia="瀹嬩綋" w:hAnsi="瀹嬩綋" w:cs="瀹嬩綋" w:hint="eastAsia"/>
          <w:color w:val="000000"/>
          <w:kern w:val="0"/>
          <w:szCs w:val="21"/>
          <w:lang w:val="x-none"/>
        </w:rPr>
        <w:t>图像。感知层将图像数据抽象为与任务相关的对象对应的若干空间位置。策略层将抽象状态随机映射到操作流形中的一个点。最后，针对给定的采样动作，行为层生成一长轨迹的电机指令，并应用于机器人连续</w:t>
      </w:r>
      <w:r w:rsidRPr="00396F77">
        <w:rPr>
          <w:rFonts w:ascii="Times New Roman" w:eastAsia="Times New Roman" w:hAnsi="Times New Roman" w:cs="Times New Roman"/>
          <w:color w:val="000000"/>
          <w:kern w:val="0"/>
          <w:szCs w:val="21"/>
          <w:lang w:val="x-none"/>
        </w:rPr>
        <w:t xml:space="preserve">T </w:t>
      </w:r>
      <w:proofErr w:type="gramStart"/>
      <w:r w:rsidRPr="00396F77">
        <w:rPr>
          <w:rFonts w:ascii="瀹嬩綋" w:eastAsia="瀹嬩綋" w:hAnsi="瀹嬩綋" w:cs="瀹嬩綋" w:hint="eastAsia"/>
          <w:color w:val="000000"/>
          <w:kern w:val="0"/>
          <w:szCs w:val="21"/>
          <w:lang w:val="x-none"/>
        </w:rPr>
        <w:t>个</w:t>
      </w:r>
      <w:proofErr w:type="gramEnd"/>
      <w:r w:rsidRPr="00396F77">
        <w:rPr>
          <w:rFonts w:ascii="瀹嬩綋" w:eastAsia="瀹嬩綋" w:hAnsi="瀹嬩綋" w:cs="瀹嬩綋" w:hint="eastAsia"/>
          <w:color w:val="000000"/>
          <w:kern w:val="0"/>
          <w:szCs w:val="21"/>
          <w:lang w:val="x-none"/>
        </w:rPr>
        <w:t>时间步长。</w:t>
      </w:r>
    </w:p>
    <w:p w14:paraId="6AF31A09" w14:textId="77777777" w:rsidR="002A5626" w:rsidRPr="00396F77" w:rsidRDefault="002A5626" w:rsidP="002A5626">
      <w:pPr>
        <w:rPr>
          <w:szCs w:val="21"/>
          <w:lang w:val="x-none"/>
        </w:rPr>
      </w:pPr>
      <w:r w:rsidRPr="00396F77">
        <w:rPr>
          <w:noProof/>
          <w:szCs w:val="21"/>
        </w:rPr>
        <w:drawing>
          <wp:inline distT="0" distB="0" distL="0" distR="0" wp14:anchorId="79470035" wp14:editId="33DFF341">
            <wp:extent cx="5274310" cy="1572895"/>
            <wp:effectExtent l="0" t="0" r="2540" b="8255"/>
            <wp:docPr id="105"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572895"/>
                    </a:xfrm>
                    <a:prstGeom prst="rect">
                      <a:avLst/>
                    </a:prstGeom>
                  </pic:spPr>
                </pic:pic>
              </a:graphicData>
            </a:graphic>
          </wp:inline>
        </w:drawing>
      </w:r>
    </w:p>
    <w:p w14:paraId="0B3AADE1" w14:textId="77777777" w:rsidR="002A5626" w:rsidRPr="00396F77" w:rsidRDefault="002A5626" w:rsidP="002A5626">
      <w:pPr>
        <w:autoSpaceDE w:val="0"/>
        <w:autoSpaceDN w:val="0"/>
        <w:adjustRightInd w:val="0"/>
        <w:snapToGrid w:val="0"/>
        <w:jc w:val="left"/>
        <w:rPr>
          <w:rFonts w:ascii="瀹嬩綋" w:eastAsia="瀹嬩綋" w:hAnsi="瀹嬩綋" w:cs="瀹嬩綋"/>
          <w:b/>
          <w:bCs/>
          <w:color w:val="000000"/>
          <w:kern w:val="0"/>
          <w:szCs w:val="21"/>
          <w:lang w:val="x-none"/>
        </w:rPr>
      </w:pPr>
      <w:r w:rsidRPr="00396F77">
        <w:rPr>
          <w:rFonts w:ascii="瀹嬩綋" w:eastAsia="瀹嬩綋" w:hAnsi="瀹嬩綋" w:cs="瀹嬩綋" w:hint="eastAsia"/>
          <w:b/>
          <w:bCs/>
          <w:color w:val="000000"/>
          <w:kern w:val="0"/>
          <w:szCs w:val="21"/>
          <w:lang w:val="x-none"/>
        </w:rPr>
        <w:t>研究结果：</w:t>
      </w:r>
    </w:p>
    <w:p w14:paraId="652D45B6" w14:textId="77777777" w:rsidR="002A5626" w:rsidRPr="00396F77" w:rsidRDefault="002A5626" w:rsidP="002A5626">
      <w:pPr>
        <w:autoSpaceDE w:val="0"/>
        <w:autoSpaceDN w:val="0"/>
        <w:adjustRightInd w:val="0"/>
        <w:snapToGrid w:val="0"/>
        <w:jc w:val="left"/>
        <w:rPr>
          <w:rFonts w:ascii="瀹嬩綋" w:eastAsia="瀹嬩綋" w:hAnsi="瀹嬩綋" w:cs="瀹嬩綋"/>
          <w:color w:val="000000"/>
          <w:kern w:val="0"/>
          <w:szCs w:val="21"/>
          <w:lang w:val="x-none"/>
        </w:rPr>
      </w:pPr>
      <w:r w:rsidRPr="00396F77">
        <w:rPr>
          <w:rFonts w:ascii="瀹嬩綋" w:eastAsia="瀹嬩綋" w:hAnsi="瀹嬩綋" w:cs="瀹嬩綋" w:hint="eastAsia"/>
          <w:color w:val="000000"/>
          <w:kern w:val="0"/>
          <w:szCs w:val="21"/>
          <w:lang w:val="x-none"/>
        </w:rPr>
        <w:t>文章证明了所提出的结构和学习框架的适用性。该方法的有效性通过以下事实得到了证明</w:t>
      </w:r>
      <w:r w:rsidRPr="00396F77">
        <w:rPr>
          <w:rFonts w:ascii="Times New Roman" w:eastAsia="Times New Roman" w:hAnsi="Times New Roman" w:cs="Times New Roman"/>
          <w:color w:val="000000"/>
          <w:kern w:val="0"/>
          <w:szCs w:val="21"/>
          <w:lang w:val="x-none"/>
        </w:rPr>
        <w:t>:</w:t>
      </w:r>
      <w:proofErr w:type="spellStart"/>
      <w:r w:rsidRPr="00396F77">
        <w:rPr>
          <w:rFonts w:ascii="瀹嬩綋" w:eastAsia="瀹嬩綋" w:hAnsi="瀹嬩綋" w:cs="瀹嬩綋" w:hint="eastAsia"/>
          <w:color w:val="000000"/>
          <w:kern w:val="0"/>
          <w:szCs w:val="21"/>
          <w:lang w:val="x-none"/>
        </w:rPr>
        <w:t>这些任务仅使用</w:t>
      </w:r>
      <w:proofErr w:type="spellEnd"/>
      <w:r w:rsidRPr="00396F77">
        <w:rPr>
          <w:rFonts w:ascii="Times New Roman" w:eastAsia="Times New Roman" w:hAnsi="Times New Roman" w:cs="Times New Roman"/>
          <w:color w:val="000000"/>
          <w:kern w:val="0"/>
          <w:szCs w:val="21"/>
          <w:lang w:val="x-none"/>
        </w:rPr>
        <w:t xml:space="preserve">180 </w:t>
      </w:r>
      <w:r w:rsidRPr="00396F77">
        <w:rPr>
          <w:rFonts w:ascii="瀹嬩綋" w:eastAsia="瀹嬩綋" w:hAnsi="瀹嬩綋" w:cs="瀹嬩綋" w:hint="eastAsia"/>
          <w:color w:val="000000"/>
          <w:kern w:val="0"/>
          <w:szCs w:val="21"/>
          <w:lang w:val="x-none"/>
        </w:rPr>
        <w:t>次真正的机器人进行训练，并提供定性的最终奖励。</w:t>
      </w:r>
    </w:p>
    <w:p w14:paraId="14D84112" w14:textId="77777777" w:rsidR="002A5626" w:rsidRPr="00396F77" w:rsidRDefault="002A5626" w:rsidP="002A5626">
      <w:pPr>
        <w:rPr>
          <w:szCs w:val="21"/>
          <w:lang w:val="x-none"/>
        </w:rPr>
      </w:pPr>
    </w:p>
    <w:p w14:paraId="4744FCDF" w14:textId="47FA65FB" w:rsidR="002A5626" w:rsidRPr="00E52D70" w:rsidRDefault="00652C0E" w:rsidP="002A5626">
      <w:pPr>
        <w:pStyle w:val="2"/>
        <w:rPr>
          <w:sz w:val="21"/>
          <w:szCs w:val="21"/>
        </w:rPr>
      </w:pPr>
      <w:bookmarkStart w:id="20" w:name="_Toc46411422"/>
      <w:bookmarkStart w:id="21" w:name="_Toc46492203"/>
      <w:r>
        <w:rPr>
          <w:rFonts w:ascii="瀹嬩綋" w:eastAsia="瀹嬩綋" w:hAnsi="瀹嬩綋" w:cs="瀹嬩綋" w:hint="eastAsia"/>
          <w:sz w:val="21"/>
          <w:szCs w:val="21"/>
        </w:rPr>
        <w:t>2.</w:t>
      </w:r>
      <w:r>
        <w:rPr>
          <w:rFonts w:ascii="瀹嬩綋" w:eastAsia="瀹嬩綋" w:hAnsi="瀹嬩綋" w:cs="瀹嬩綋"/>
          <w:sz w:val="21"/>
          <w:szCs w:val="21"/>
        </w:rPr>
        <w:t xml:space="preserve"> </w:t>
      </w:r>
      <w:r w:rsidR="002A5626" w:rsidRPr="00E52D70">
        <w:rPr>
          <w:rFonts w:ascii="瀹嬩綋" w:eastAsia="瀹嬩綋" w:hAnsi="瀹嬩綋" w:cs="瀹嬩綋" w:hint="eastAsia"/>
          <w:sz w:val="21"/>
          <w:szCs w:val="21"/>
        </w:rPr>
        <w:t>论文题目：</w:t>
      </w:r>
      <w:r w:rsidR="002A5626" w:rsidRPr="00E52D70">
        <w:rPr>
          <w:sz w:val="21"/>
          <w:szCs w:val="21"/>
        </w:rPr>
        <w:t>Learning Agile and Dynamic Motor Skills for Legged Robots</w:t>
      </w:r>
      <w:bookmarkEnd w:id="20"/>
      <w:bookmarkEnd w:id="21"/>
    </w:p>
    <w:p w14:paraId="3CA5CCBB" w14:textId="77777777" w:rsidR="002A5626" w:rsidRPr="00E52D70" w:rsidRDefault="002A5626" w:rsidP="002A5626">
      <w:pPr>
        <w:autoSpaceDE w:val="0"/>
        <w:autoSpaceDN w:val="0"/>
        <w:adjustRightInd w:val="0"/>
        <w:snapToGrid w:val="0"/>
        <w:jc w:val="left"/>
        <w:rPr>
          <w:rFonts w:ascii="瀹嬩綋" w:eastAsia="瀹嬩綋" w:hAnsi="瀹嬩綋" w:cs="瀹嬩綋"/>
          <w:color w:val="000000"/>
          <w:kern w:val="0"/>
          <w:szCs w:val="21"/>
          <w:lang w:val="x-none"/>
        </w:rPr>
      </w:pPr>
      <w:r w:rsidRPr="00E52D70">
        <w:rPr>
          <w:rFonts w:ascii="瀹嬩綋" w:eastAsia="瀹嬩綋" w:hAnsi="瀹嬩綋" w:cs="瀹嬩綋" w:hint="eastAsia"/>
          <w:b/>
          <w:bCs/>
          <w:color w:val="000000"/>
          <w:kern w:val="0"/>
          <w:szCs w:val="21"/>
          <w:lang w:val="x-none"/>
        </w:rPr>
        <w:t>中文题目</w:t>
      </w:r>
      <w:r w:rsidRPr="00E52D70">
        <w:rPr>
          <w:rFonts w:ascii="瀹嬩綋" w:eastAsia="瀹嬩綋" w:hAnsi="瀹嬩綋" w:cs="瀹嬩綋" w:hint="eastAsia"/>
          <w:color w:val="000000"/>
          <w:kern w:val="0"/>
          <w:szCs w:val="21"/>
          <w:lang w:val="x-none"/>
        </w:rPr>
        <w:t>：面向腿式机器人的敏捷动态特性的技能学习</w:t>
      </w:r>
    </w:p>
    <w:p w14:paraId="3FABF3FB" w14:textId="77777777" w:rsidR="002A5626" w:rsidRPr="00E52D70" w:rsidRDefault="002A5626" w:rsidP="002A5626">
      <w:pPr>
        <w:autoSpaceDE w:val="0"/>
        <w:autoSpaceDN w:val="0"/>
        <w:adjustRightInd w:val="0"/>
        <w:snapToGrid w:val="0"/>
        <w:jc w:val="left"/>
        <w:rPr>
          <w:rFonts w:ascii="Times New Roman" w:eastAsia="Times New Roman" w:hAnsi="Times New Roman" w:cs="Times New Roman"/>
          <w:color w:val="000000"/>
          <w:kern w:val="0"/>
          <w:szCs w:val="21"/>
          <w:lang w:val="x-none"/>
        </w:rPr>
      </w:pPr>
      <w:r w:rsidRPr="00E52D70">
        <w:rPr>
          <w:rFonts w:ascii="瀹嬩綋" w:eastAsia="瀹嬩綋" w:hAnsi="瀹嬩綋" w:cs="瀹嬩綋" w:hint="eastAsia"/>
          <w:b/>
          <w:bCs/>
          <w:color w:val="000000"/>
          <w:kern w:val="0"/>
          <w:szCs w:val="21"/>
          <w:lang w:val="x-none"/>
        </w:rPr>
        <w:t>论文作者</w:t>
      </w:r>
      <w:r w:rsidRPr="00E52D70">
        <w:rPr>
          <w:rFonts w:ascii="瀹嬩綋" w:eastAsia="瀹嬩綋" w:hAnsi="瀹嬩綋" w:cs="瀹嬩綋" w:hint="eastAsia"/>
          <w:color w:val="000000"/>
          <w:kern w:val="0"/>
          <w:szCs w:val="21"/>
          <w:lang w:val="x-none"/>
        </w:rPr>
        <w:t>：</w:t>
      </w:r>
      <w:proofErr w:type="spellStart"/>
      <w:r w:rsidRPr="00E52D70">
        <w:rPr>
          <w:rFonts w:ascii="Times New Roman" w:eastAsia="Times New Roman" w:hAnsi="Times New Roman" w:cs="Times New Roman"/>
          <w:color w:val="000000"/>
          <w:kern w:val="0"/>
          <w:szCs w:val="21"/>
          <w:lang w:val="x-none"/>
        </w:rPr>
        <w:t>Jemin</w:t>
      </w:r>
      <w:proofErr w:type="spellEnd"/>
      <w:r w:rsidRPr="00E52D70">
        <w:rPr>
          <w:rFonts w:ascii="Times New Roman" w:eastAsia="Times New Roman" w:hAnsi="Times New Roman" w:cs="Times New Roman"/>
          <w:color w:val="000000"/>
          <w:kern w:val="0"/>
          <w:szCs w:val="21"/>
          <w:lang w:val="x-none"/>
        </w:rPr>
        <w:t xml:space="preserve"> </w:t>
      </w:r>
      <w:proofErr w:type="spellStart"/>
      <w:r w:rsidRPr="00E52D70">
        <w:rPr>
          <w:rFonts w:ascii="Times New Roman" w:eastAsia="Times New Roman" w:hAnsi="Times New Roman" w:cs="Times New Roman"/>
          <w:color w:val="000000"/>
          <w:kern w:val="0"/>
          <w:szCs w:val="21"/>
          <w:lang w:val="x-none"/>
        </w:rPr>
        <w:t>Hwangbo</w:t>
      </w:r>
      <w:proofErr w:type="spellEnd"/>
      <w:r w:rsidRPr="00E52D70">
        <w:rPr>
          <w:rFonts w:ascii="Times New Roman" w:eastAsia="Times New Roman" w:hAnsi="Times New Roman" w:cs="Times New Roman"/>
          <w:color w:val="000000"/>
          <w:kern w:val="0"/>
          <w:szCs w:val="21"/>
          <w:lang w:val="x-none"/>
        </w:rPr>
        <w:t xml:space="preserve">, </w:t>
      </w:r>
      <w:proofErr w:type="spellStart"/>
      <w:r w:rsidRPr="00E52D70">
        <w:rPr>
          <w:rFonts w:ascii="Times New Roman" w:eastAsia="Times New Roman" w:hAnsi="Times New Roman" w:cs="Times New Roman"/>
          <w:color w:val="000000"/>
          <w:kern w:val="0"/>
          <w:szCs w:val="21"/>
          <w:lang w:val="x-none"/>
        </w:rPr>
        <w:t>Joonho</w:t>
      </w:r>
      <w:proofErr w:type="spellEnd"/>
      <w:r w:rsidRPr="00E52D70">
        <w:rPr>
          <w:rFonts w:ascii="Times New Roman" w:eastAsia="Times New Roman" w:hAnsi="Times New Roman" w:cs="Times New Roman"/>
          <w:color w:val="000000"/>
          <w:kern w:val="0"/>
          <w:szCs w:val="21"/>
          <w:lang w:val="x-none"/>
        </w:rPr>
        <w:t xml:space="preserve"> Lee, Alexey </w:t>
      </w:r>
      <w:proofErr w:type="spellStart"/>
      <w:r w:rsidRPr="00E52D70">
        <w:rPr>
          <w:rFonts w:ascii="Times New Roman" w:eastAsia="Times New Roman" w:hAnsi="Times New Roman" w:cs="Times New Roman"/>
          <w:color w:val="000000"/>
          <w:kern w:val="0"/>
          <w:szCs w:val="21"/>
          <w:lang w:val="x-none"/>
        </w:rPr>
        <w:t>Dosovitskiy</w:t>
      </w:r>
      <w:proofErr w:type="spellEnd"/>
      <w:r w:rsidRPr="00E52D70">
        <w:rPr>
          <w:rFonts w:ascii="Times New Roman" w:eastAsia="Times New Roman" w:hAnsi="Times New Roman" w:cs="Times New Roman"/>
          <w:color w:val="000000"/>
          <w:kern w:val="0"/>
          <w:szCs w:val="21"/>
          <w:lang w:val="x-none"/>
        </w:rPr>
        <w:t xml:space="preserve">, Dario </w:t>
      </w:r>
      <w:proofErr w:type="spellStart"/>
      <w:r w:rsidRPr="00E52D70">
        <w:rPr>
          <w:rFonts w:ascii="Times New Roman" w:eastAsia="Times New Roman" w:hAnsi="Times New Roman" w:cs="Times New Roman"/>
          <w:color w:val="000000"/>
          <w:kern w:val="0"/>
          <w:szCs w:val="21"/>
          <w:lang w:val="x-none"/>
        </w:rPr>
        <w:t>Bellicoso</w:t>
      </w:r>
      <w:proofErr w:type="spellEnd"/>
      <w:r w:rsidRPr="00E52D70">
        <w:rPr>
          <w:rFonts w:ascii="Times New Roman" w:eastAsia="Times New Roman" w:hAnsi="Times New Roman" w:cs="Times New Roman"/>
          <w:color w:val="000000"/>
          <w:kern w:val="0"/>
          <w:szCs w:val="21"/>
          <w:lang w:val="x-none"/>
        </w:rPr>
        <w:t>,</w:t>
      </w:r>
      <w:r>
        <w:rPr>
          <w:rFonts w:ascii="Times New Roman" w:eastAsia="Times New Roman" w:hAnsi="Times New Roman" w:cs="Times New Roman"/>
          <w:color w:val="000000"/>
          <w:kern w:val="0"/>
          <w:szCs w:val="21"/>
          <w:lang w:val="x-none"/>
        </w:rPr>
        <w:t xml:space="preserve"> </w:t>
      </w:r>
      <w:proofErr w:type="spellStart"/>
      <w:r w:rsidRPr="00E52D70">
        <w:rPr>
          <w:rFonts w:ascii="Times New Roman" w:eastAsia="Times New Roman" w:hAnsi="Times New Roman" w:cs="Times New Roman"/>
          <w:color w:val="000000"/>
          <w:kern w:val="0"/>
          <w:szCs w:val="21"/>
          <w:lang w:val="x-none"/>
        </w:rPr>
        <w:t>Hoonho</w:t>
      </w:r>
      <w:proofErr w:type="spellEnd"/>
      <w:r w:rsidRPr="00E52D70">
        <w:rPr>
          <w:rFonts w:ascii="Times New Roman" w:eastAsia="Times New Roman" w:hAnsi="Times New Roman" w:cs="Times New Roman"/>
          <w:color w:val="000000"/>
          <w:kern w:val="0"/>
          <w:szCs w:val="21"/>
          <w:lang w:val="x-none"/>
        </w:rPr>
        <w:t xml:space="preserve"> Lee, Vassilios </w:t>
      </w:r>
      <w:proofErr w:type="spellStart"/>
      <w:r w:rsidRPr="00E52D70">
        <w:rPr>
          <w:rFonts w:ascii="Times New Roman" w:eastAsia="Times New Roman" w:hAnsi="Times New Roman" w:cs="Times New Roman"/>
          <w:color w:val="000000"/>
          <w:kern w:val="0"/>
          <w:szCs w:val="21"/>
          <w:lang w:val="x-none"/>
        </w:rPr>
        <w:t>Tsounis</w:t>
      </w:r>
      <w:proofErr w:type="spellEnd"/>
      <w:r w:rsidRPr="00E52D70">
        <w:rPr>
          <w:rFonts w:ascii="Times New Roman" w:eastAsia="Times New Roman" w:hAnsi="Times New Roman" w:cs="Times New Roman"/>
          <w:color w:val="000000"/>
          <w:kern w:val="0"/>
          <w:szCs w:val="21"/>
          <w:lang w:val="x-none"/>
        </w:rPr>
        <w:t xml:space="preserve">, </w:t>
      </w:r>
      <w:proofErr w:type="spellStart"/>
      <w:r w:rsidRPr="00E52D70">
        <w:rPr>
          <w:rFonts w:ascii="Times New Roman" w:eastAsia="Times New Roman" w:hAnsi="Times New Roman" w:cs="Times New Roman"/>
          <w:color w:val="000000"/>
          <w:kern w:val="0"/>
          <w:szCs w:val="21"/>
          <w:lang w:val="x-none"/>
        </w:rPr>
        <w:t>Vladlen</w:t>
      </w:r>
      <w:proofErr w:type="spellEnd"/>
      <w:r w:rsidRPr="00E52D70">
        <w:rPr>
          <w:rFonts w:ascii="Times New Roman" w:eastAsia="Times New Roman" w:hAnsi="Times New Roman" w:cs="Times New Roman"/>
          <w:color w:val="000000"/>
          <w:kern w:val="0"/>
          <w:szCs w:val="21"/>
          <w:lang w:val="x-none"/>
        </w:rPr>
        <w:t xml:space="preserve"> </w:t>
      </w:r>
      <w:proofErr w:type="spellStart"/>
      <w:r w:rsidRPr="00E52D70">
        <w:rPr>
          <w:rFonts w:ascii="Times New Roman" w:eastAsia="Times New Roman" w:hAnsi="Times New Roman" w:cs="Times New Roman"/>
          <w:color w:val="000000"/>
          <w:kern w:val="0"/>
          <w:szCs w:val="21"/>
          <w:lang w:val="x-none"/>
        </w:rPr>
        <w:t>Koltun</w:t>
      </w:r>
      <w:proofErr w:type="spellEnd"/>
      <w:r w:rsidRPr="00E52D70">
        <w:rPr>
          <w:rFonts w:ascii="Times New Roman" w:eastAsia="Times New Roman" w:hAnsi="Times New Roman" w:cs="Times New Roman"/>
          <w:color w:val="000000"/>
          <w:kern w:val="0"/>
          <w:szCs w:val="21"/>
          <w:lang w:val="x-none"/>
        </w:rPr>
        <w:t xml:space="preserve"> and Marco </w:t>
      </w:r>
      <w:proofErr w:type="spellStart"/>
      <w:r w:rsidRPr="00E52D70">
        <w:rPr>
          <w:rFonts w:ascii="Times New Roman" w:eastAsia="Times New Roman" w:hAnsi="Times New Roman" w:cs="Times New Roman"/>
          <w:color w:val="000000"/>
          <w:kern w:val="0"/>
          <w:szCs w:val="21"/>
          <w:lang w:val="x-none"/>
        </w:rPr>
        <w:t>Hutter</w:t>
      </w:r>
      <w:proofErr w:type="spellEnd"/>
      <w:r w:rsidRPr="00E52D70">
        <w:rPr>
          <w:rFonts w:ascii="Times New Roman" w:eastAsia="Times New Roman" w:hAnsi="Times New Roman" w:cs="Times New Roman"/>
          <w:color w:val="000000"/>
          <w:kern w:val="0"/>
          <w:szCs w:val="21"/>
          <w:lang w:val="x-none"/>
        </w:rPr>
        <w:t>.</w:t>
      </w:r>
    </w:p>
    <w:p w14:paraId="42BBBA0D" w14:textId="77777777" w:rsidR="002A5626" w:rsidRPr="00E52D70" w:rsidRDefault="002A5626" w:rsidP="002A5626">
      <w:pPr>
        <w:autoSpaceDE w:val="0"/>
        <w:autoSpaceDN w:val="0"/>
        <w:adjustRightInd w:val="0"/>
        <w:snapToGrid w:val="0"/>
        <w:jc w:val="left"/>
        <w:rPr>
          <w:rFonts w:ascii="Times New Roman" w:eastAsia="Times New Roman" w:hAnsi="Times New Roman" w:cs="Times New Roman"/>
          <w:color w:val="000000"/>
          <w:kern w:val="0"/>
          <w:szCs w:val="21"/>
          <w:lang w:val="x-none"/>
        </w:rPr>
      </w:pPr>
      <w:r w:rsidRPr="00E52D70">
        <w:rPr>
          <w:rFonts w:ascii="瀹嬩綋" w:eastAsia="瀹嬩綋" w:hAnsi="瀹嬩綋" w:cs="瀹嬩綋" w:hint="eastAsia"/>
          <w:color w:val="000000"/>
          <w:kern w:val="0"/>
          <w:szCs w:val="21"/>
          <w:lang w:val="x-none"/>
        </w:rPr>
        <w:t>论文出处：</w:t>
      </w:r>
      <w:r w:rsidRPr="00E52D70">
        <w:rPr>
          <w:rFonts w:ascii="Times New Roman" w:eastAsia="Times New Roman" w:hAnsi="Times New Roman" w:cs="Times New Roman"/>
          <w:color w:val="000000"/>
          <w:kern w:val="0"/>
          <w:szCs w:val="21"/>
          <w:lang w:val="x-none"/>
        </w:rPr>
        <w:t>Science Robotics, 2019</w:t>
      </w:r>
    </w:p>
    <w:p w14:paraId="36DD64B5" w14:textId="77777777" w:rsidR="002A5626" w:rsidRPr="00E52D70" w:rsidRDefault="002A5626" w:rsidP="002A5626">
      <w:pPr>
        <w:autoSpaceDE w:val="0"/>
        <w:autoSpaceDN w:val="0"/>
        <w:adjustRightInd w:val="0"/>
        <w:snapToGrid w:val="0"/>
        <w:jc w:val="left"/>
        <w:rPr>
          <w:rFonts w:ascii="Times New Roman" w:eastAsia="Times New Roman" w:hAnsi="Times New Roman" w:cs="Times New Roman"/>
          <w:color w:val="000000"/>
          <w:kern w:val="0"/>
          <w:szCs w:val="21"/>
          <w:lang w:val="x-none"/>
        </w:rPr>
      </w:pPr>
      <w:r w:rsidRPr="00E52D70">
        <w:rPr>
          <w:rFonts w:ascii="瀹嬩綋" w:eastAsia="瀹嬩綋" w:hAnsi="瀹嬩綋" w:cs="瀹嬩綋" w:hint="eastAsia"/>
          <w:color w:val="000000"/>
          <w:kern w:val="0"/>
          <w:szCs w:val="21"/>
          <w:lang w:val="x-none"/>
        </w:rPr>
        <w:t>论文地址：</w:t>
      </w:r>
      <w:r w:rsidRPr="00E52D70">
        <w:rPr>
          <w:rFonts w:ascii="Times New Roman" w:eastAsia="Times New Roman" w:hAnsi="Times New Roman" w:cs="Times New Roman"/>
          <w:color w:val="000000"/>
          <w:kern w:val="0"/>
          <w:szCs w:val="21"/>
          <w:lang w:val="x-none"/>
        </w:rPr>
        <w:t>https://arxiv.org/pdf/1901.08652.pdf</w:t>
      </w:r>
    </w:p>
    <w:p w14:paraId="666D4161" w14:textId="77777777" w:rsidR="002A5626" w:rsidRPr="00E52D70" w:rsidRDefault="002A5626" w:rsidP="002A5626">
      <w:pPr>
        <w:autoSpaceDE w:val="0"/>
        <w:autoSpaceDN w:val="0"/>
        <w:adjustRightInd w:val="0"/>
        <w:snapToGrid w:val="0"/>
        <w:jc w:val="left"/>
        <w:rPr>
          <w:rFonts w:ascii="瀹嬩綋" w:eastAsia="瀹嬩綋" w:hAnsi="瀹嬩綋" w:cs="瀹嬩綋"/>
          <w:color w:val="000000"/>
          <w:kern w:val="0"/>
          <w:szCs w:val="21"/>
          <w:lang w:val="x-none"/>
        </w:rPr>
      </w:pPr>
      <w:r w:rsidRPr="00E52D70">
        <w:rPr>
          <w:rFonts w:ascii="瀹嬩綋" w:eastAsia="瀹嬩綋" w:hAnsi="瀹嬩綋" w:cs="瀹嬩綋" w:hint="eastAsia"/>
          <w:color w:val="000000"/>
          <w:kern w:val="0"/>
          <w:szCs w:val="21"/>
          <w:lang w:val="x-none"/>
        </w:rPr>
        <w:t>研究问题：</w:t>
      </w:r>
    </w:p>
    <w:p w14:paraId="087206F9" w14:textId="77777777" w:rsidR="002A5626" w:rsidRPr="00E52D70" w:rsidRDefault="002A5626" w:rsidP="002A5626">
      <w:pPr>
        <w:autoSpaceDE w:val="0"/>
        <w:autoSpaceDN w:val="0"/>
        <w:adjustRightInd w:val="0"/>
        <w:snapToGrid w:val="0"/>
        <w:rPr>
          <w:rFonts w:ascii="瀹嬩綋" w:eastAsia="瀹嬩綋" w:hAnsi="瀹嬩綋" w:cs="瀹嬩綋"/>
          <w:color w:val="000000"/>
          <w:kern w:val="0"/>
          <w:szCs w:val="21"/>
          <w:lang w:val="x-none"/>
        </w:rPr>
      </w:pPr>
      <w:r w:rsidRPr="00E52D70">
        <w:rPr>
          <w:rFonts w:ascii="瀹嬩綋" w:eastAsia="瀹嬩綋" w:hAnsi="瀹嬩綋" w:cs="瀹嬩綋" w:hint="eastAsia"/>
          <w:color w:val="000000"/>
          <w:kern w:val="0"/>
          <w:szCs w:val="21"/>
          <w:lang w:val="x-none"/>
        </w:rPr>
        <w:t>近年来，腿式机器人是机器人技术中最大的挑战之一。</w:t>
      </w:r>
      <w:r w:rsidRPr="00B55409">
        <w:rPr>
          <w:rFonts w:ascii="瀹嬩綋" w:eastAsia="瀹嬩綋" w:hAnsi="瀹嬩綋" w:cs="瀹嬩綋" w:hint="eastAsia"/>
          <w:b/>
          <w:bCs/>
          <w:color w:val="000000"/>
          <w:kern w:val="0"/>
          <w:szCs w:val="21"/>
          <w:lang w:val="x-none"/>
        </w:rPr>
        <w:t>动物的动态和敏捷的动作</w:t>
      </w:r>
      <w:r w:rsidRPr="00E52D70">
        <w:rPr>
          <w:rFonts w:ascii="瀹嬩綋" w:eastAsia="瀹嬩綋" w:hAnsi="瀹嬩綋" w:cs="瀹嬩綋" w:hint="eastAsia"/>
          <w:color w:val="000000"/>
          <w:kern w:val="0"/>
          <w:szCs w:val="21"/>
          <w:lang w:val="x-none"/>
        </w:rPr>
        <w:t>是现有的方法无法模仿的，而这些方法是由人类精心设计的。一个令人信服的替代方案是</w:t>
      </w:r>
      <w:r w:rsidRPr="00FC372E">
        <w:rPr>
          <w:rFonts w:ascii="瀹嬩綋" w:eastAsia="瀹嬩綋" w:hAnsi="瀹嬩綋" w:cs="瀹嬩綋" w:hint="eastAsia"/>
          <w:b/>
          <w:bCs/>
          <w:color w:val="000000"/>
          <w:kern w:val="0"/>
          <w:szCs w:val="21"/>
          <w:lang w:val="x-none"/>
        </w:rPr>
        <w:t>强化学习</w:t>
      </w:r>
      <w:r w:rsidRPr="00E52D70">
        <w:rPr>
          <w:rFonts w:ascii="瀹嬩綋" w:eastAsia="瀹嬩綋" w:hAnsi="瀹嬩綋" w:cs="瀹嬩綋" w:hint="eastAsia"/>
          <w:color w:val="000000"/>
          <w:kern w:val="0"/>
          <w:szCs w:val="21"/>
          <w:lang w:val="x-none"/>
        </w:rPr>
        <w:t>，它需要</w:t>
      </w:r>
      <w:r w:rsidRPr="00FC372E">
        <w:rPr>
          <w:rFonts w:ascii="瀹嬩綋" w:eastAsia="瀹嬩綋" w:hAnsi="瀹嬩綋" w:cs="瀹嬩綋" w:hint="eastAsia"/>
          <w:b/>
          <w:bCs/>
          <w:color w:val="000000"/>
          <w:kern w:val="0"/>
          <w:szCs w:val="21"/>
          <w:lang w:val="x-none"/>
        </w:rPr>
        <w:t>最少的技能并促使控制策略的自然演化更新</w:t>
      </w:r>
      <w:r w:rsidRPr="00E52D70">
        <w:rPr>
          <w:rFonts w:ascii="瀹嬩綋" w:eastAsia="瀹嬩綋" w:hAnsi="瀹嬩綋" w:cs="瀹嬩綋" w:hint="eastAsia"/>
          <w:color w:val="000000"/>
          <w:kern w:val="0"/>
          <w:szCs w:val="21"/>
          <w:lang w:val="x-none"/>
        </w:rPr>
        <w:t>。然而，到目前为止，</w:t>
      </w:r>
      <w:proofErr w:type="gramStart"/>
      <w:r w:rsidRPr="00E52D70">
        <w:rPr>
          <w:rFonts w:ascii="瀹嬩綋" w:eastAsia="瀹嬩綋" w:hAnsi="瀹嬩綋" w:cs="瀹嬩綋" w:hint="eastAsia"/>
          <w:color w:val="000000"/>
          <w:kern w:val="0"/>
          <w:szCs w:val="21"/>
          <w:lang w:val="x-none"/>
        </w:rPr>
        <w:t>对腿式</w:t>
      </w:r>
      <w:proofErr w:type="gramEnd"/>
      <w:r w:rsidRPr="00E52D70">
        <w:rPr>
          <w:rFonts w:ascii="瀹嬩綋" w:eastAsia="瀹嬩綋" w:hAnsi="瀹嬩綋" w:cs="瀹嬩綋" w:hint="eastAsia"/>
          <w:color w:val="000000"/>
          <w:kern w:val="0"/>
          <w:szCs w:val="21"/>
          <w:lang w:val="x-none"/>
        </w:rPr>
        <w:t>机器人的强化学习研究主要</w:t>
      </w:r>
      <w:r w:rsidRPr="00FC372E">
        <w:rPr>
          <w:rFonts w:ascii="瀹嬩綋" w:eastAsia="瀹嬩綋" w:hAnsi="瀹嬩綋" w:cs="瀹嬩綋" w:hint="eastAsia"/>
          <w:b/>
          <w:bCs/>
          <w:color w:val="000000"/>
          <w:kern w:val="0"/>
          <w:szCs w:val="21"/>
          <w:lang w:val="x-none"/>
        </w:rPr>
        <w:t>局限于仿真，</w:t>
      </w:r>
      <w:r w:rsidRPr="00E52D70">
        <w:rPr>
          <w:rFonts w:ascii="瀹嬩綋" w:eastAsia="瀹嬩綋" w:hAnsi="瀹嬩綋" w:cs="瀹嬩綋" w:hint="eastAsia"/>
          <w:color w:val="000000"/>
          <w:kern w:val="0"/>
          <w:szCs w:val="21"/>
          <w:lang w:val="x-none"/>
        </w:rPr>
        <w:t>在</w:t>
      </w:r>
      <w:r w:rsidRPr="00FC372E">
        <w:rPr>
          <w:rFonts w:ascii="瀹嬩綋" w:eastAsia="瀹嬩綋" w:hAnsi="瀹嬩綋" w:cs="瀹嬩綋" w:hint="eastAsia"/>
          <w:b/>
          <w:bCs/>
          <w:color w:val="000000"/>
          <w:kern w:val="0"/>
          <w:szCs w:val="21"/>
          <w:lang w:val="x-none"/>
        </w:rPr>
        <w:t>实际系统中应用比较简单的例子较少</w:t>
      </w:r>
      <w:r w:rsidRPr="00E52D70">
        <w:rPr>
          <w:rFonts w:ascii="瀹嬩綋" w:eastAsia="瀹嬩綋" w:hAnsi="瀹嬩綋" w:cs="瀹嬩綋" w:hint="eastAsia"/>
          <w:color w:val="000000"/>
          <w:kern w:val="0"/>
          <w:szCs w:val="21"/>
          <w:lang w:val="x-none"/>
        </w:rPr>
        <w:t>。主要原因是，使用真正的机器人进行训练，尤其是使用动态平衡系统，既复杂又昂贵。在本论文中，我们</w:t>
      </w:r>
      <w:r w:rsidRPr="00FC372E">
        <w:rPr>
          <w:rFonts w:ascii="瀹嬩綋" w:eastAsia="瀹嬩綋" w:hAnsi="瀹嬩綋" w:cs="瀹嬩綋" w:hint="eastAsia"/>
          <w:b/>
          <w:bCs/>
          <w:color w:val="000000"/>
          <w:kern w:val="0"/>
          <w:szCs w:val="21"/>
          <w:lang w:val="x-none"/>
        </w:rPr>
        <w:t>提供了一种新的方法，在模拟中训练一个神经网络策略，并将其迁移到一个最先进的腿系统，因此我们利用快速、自动化和经济有效的数据生成方案</w:t>
      </w:r>
      <w:r w:rsidRPr="00E52D70">
        <w:rPr>
          <w:rFonts w:ascii="瀹嬩綋" w:eastAsia="瀹嬩綋" w:hAnsi="瀹嬩綋" w:cs="瀹嬩綋" w:hint="eastAsia"/>
          <w:color w:val="000000"/>
          <w:kern w:val="0"/>
          <w:szCs w:val="21"/>
          <w:lang w:val="x-none"/>
        </w:rPr>
        <w:t>。</w:t>
      </w:r>
    </w:p>
    <w:p w14:paraId="1982450B" w14:textId="77777777" w:rsidR="002A5626" w:rsidRPr="00E52D70" w:rsidRDefault="002A5626" w:rsidP="002A5626">
      <w:pPr>
        <w:rPr>
          <w:szCs w:val="21"/>
          <w:lang w:val="x-none"/>
        </w:rPr>
      </w:pPr>
      <w:r w:rsidRPr="00E52D70">
        <w:rPr>
          <w:noProof/>
          <w:szCs w:val="21"/>
        </w:rPr>
        <w:lastRenderedPageBreak/>
        <w:drawing>
          <wp:inline distT="0" distB="0" distL="0" distR="0" wp14:anchorId="3183E426" wp14:editId="2BD44FFC">
            <wp:extent cx="3650776" cy="2201630"/>
            <wp:effectExtent l="0" t="0" r="6985" b="8255"/>
            <wp:docPr id="106"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59186" cy="2206702"/>
                    </a:xfrm>
                    <a:prstGeom prst="rect">
                      <a:avLst/>
                    </a:prstGeom>
                  </pic:spPr>
                </pic:pic>
              </a:graphicData>
            </a:graphic>
          </wp:inline>
        </w:drawing>
      </w:r>
    </w:p>
    <w:p w14:paraId="359F6E85" w14:textId="77777777" w:rsidR="002A5626" w:rsidRPr="00E52D70" w:rsidRDefault="002A5626" w:rsidP="002A5626">
      <w:pPr>
        <w:autoSpaceDE w:val="0"/>
        <w:autoSpaceDN w:val="0"/>
        <w:adjustRightInd w:val="0"/>
        <w:snapToGrid w:val="0"/>
        <w:jc w:val="left"/>
        <w:rPr>
          <w:rFonts w:ascii="瀹嬩綋" w:eastAsia="瀹嬩綋" w:hAnsi="瀹嬩綋" w:cs="瀹嬩綋"/>
          <w:color w:val="000000"/>
          <w:kern w:val="0"/>
          <w:szCs w:val="21"/>
          <w:lang w:val="x-none"/>
        </w:rPr>
      </w:pPr>
      <w:r w:rsidRPr="00E52D70">
        <w:rPr>
          <w:rFonts w:ascii="瀹嬩綋" w:eastAsia="瀹嬩綋" w:hAnsi="瀹嬩綋" w:cs="瀹嬩綋" w:hint="eastAsia"/>
          <w:color w:val="000000"/>
          <w:kern w:val="0"/>
          <w:szCs w:val="21"/>
          <w:lang w:val="x-none"/>
        </w:rPr>
        <w:t>研究方法：</w:t>
      </w:r>
    </w:p>
    <w:p w14:paraId="405FAEA5" w14:textId="77777777" w:rsidR="002A5626" w:rsidRPr="00E52D70" w:rsidRDefault="002A5626" w:rsidP="002A5626">
      <w:pPr>
        <w:autoSpaceDE w:val="0"/>
        <w:autoSpaceDN w:val="0"/>
        <w:adjustRightInd w:val="0"/>
        <w:snapToGrid w:val="0"/>
        <w:rPr>
          <w:rFonts w:ascii="瀹嬩綋" w:eastAsia="瀹嬩綋" w:hAnsi="瀹嬩綋" w:cs="瀹嬩綋"/>
          <w:color w:val="000000"/>
          <w:kern w:val="0"/>
          <w:szCs w:val="21"/>
          <w:lang w:val="x-none"/>
        </w:rPr>
      </w:pPr>
      <w:r w:rsidRPr="00E52D70">
        <w:rPr>
          <w:rFonts w:ascii="瀹嬩綋" w:eastAsia="瀹嬩綋" w:hAnsi="瀹嬩綋" w:cs="瀹嬩綋" w:hint="eastAsia"/>
          <w:color w:val="000000"/>
          <w:kern w:val="0"/>
          <w:szCs w:val="21"/>
          <w:lang w:val="x-none"/>
        </w:rPr>
        <w:t>对于腿式机器人的敏捷动态性技能学习的过程，首先是</w:t>
      </w:r>
      <w:r w:rsidRPr="00791C03">
        <w:rPr>
          <w:rFonts w:ascii="瀹嬩綋" w:eastAsia="瀹嬩綋" w:hAnsi="瀹嬩綋" w:cs="瀹嬩綋" w:hint="eastAsia"/>
          <w:b/>
          <w:bCs/>
          <w:color w:val="000000"/>
          <w:kern w:val="0"/>
          <w:szCs w:val="21"/>
          <w:lang w:val="x-none"/>
        </w:rPr>
        <w:t>系统建模</w:t>
      </w:r>
      <w:r w:rsidRPr="00E52D70">
        <w:rPr>
          <w:rFonts w:ascii="瀹嬩綋" w:eastAsia="瀹嬩綋" w:hAnsi="瀹嬩綋" w:cs="瀹嬩綋" w:hint="eastAsia"/>
          <w:color w:val="000000"/>
          <w:kern w:val="0"/>
          <w:szCs w:val="21"/>
          <w:lang w:val="x-none"/>
        </w:rPr>
        <w:t>，针对于四足机器人的物理参数的辨识以及确定机器人动态参数的不确定性指标，这个过程可能需要环境参数估计，物理动态性能估计等；其次是</w:t>
      </w:r>
      <w:r w:rsidRPr="00791C03">
        <w:rPr>
          <w:rFonts w:ascii="瀹嬩綋" w:eastAsia="瀹嬩綋" w:hAnsi="瀹嬩綋" w:cs="瀹嬩綋" w:hint="eastAsia"/>
          <w:b/>
          <w:bCs/>
          <w:color w:val="000000"/>
          <w:kern w:val="0"/>
          <w:szCs w:val="21"/>
          <w:lang w:val="x-none"/>
        </w:rPr>
        <w:t>训练驱动神经网络</w:t>
      </w:r>
      <w:r w:rsidRPr="00E52D70">
        <w:rPr>
          <w:rFonts w:ascii="瀹嬩綋" w:eastAsia="瀹嬩綋" w:hAnsi="瀹嬩綋" w:cs="瀹嬩綋" w:hint="eastAsia"/>
          <w:color w:val="000000"/>
          <w:kern w:val="0"/>
          <w:szCs w:val="21"/>
          <w:lang w:val="x-none"/>
        </w:rPr>
        <w:t>，这个过程一般通过</w:t>
      </w:r>
      <w:r w:rsidRPr="00050EBA">
        <w:rPr>
          <w:rFonts w:ascii="瀹嬩綋" w:eastAsia="瀹嬩綋" w:hAnsi="瀹嬩綋" w:cs="瀹嬩綋" w:hint="eastAsia"/>
          <w:b/>
          <w:bCs/>
          <w:color w:val="000000"/>
          <w:kern w:val="0"/>
          <w:szCs w:val="21"/>
          <w:lang w:val="x-none"/>
        </w:rPr>
        <w:t>构建机器人状态到机器人电机控制的映射函数实现</w:t>
      </w:r>
      <w:r w:rsidRPr="00E52D70">
        <w:rPr>
          <w:rFonts w:ascii="瀹嬩綋" w:eastAsia="瀹嬩綋" w:hAnsi="瀹嬩綋" w:cs="瀹嬩綋" w:hint="eastAsia"/>
          <w:color w:val="000000"/>
          <w:kern w:val="0"/>
          <w:szCs w:val="21"/>
          <w:lang w:val="x-none"/>
        </w:rPr>
        <w:t>，随着深度神经网络的广泛认可，这样的非线性映射函数现大多采用深度神经网络拟合；然后在</w:t>
      </w:r>
      <w:r w:rsidRPr="00050EBA">
        <w:rPr>
          <w:rFonts w:ascii="瀹嬩綋" w:eastAsia="瀹嬩綋" w:hAnsi="瀹嬩綋" w:cs="瀹嬩綋" w:hint="eastAsia"/>
          <w:b/>
          <w:bCs/>
          <w:color w:val="000000"/>
          <w:kern w:val="0"/>
          <w:szCs w:val="21"/>
          <w:lang w:val="x-none"/>
        </w:rPr>
        <w:t>仿真中完成基于强化学习的驱动神经网络的学习过程</w:t>
      </w:r>
      <w:r w:rsidRPr="00E52D70">
        <w:rPr>
          <w:rFonts w:ascii="瀹嬩綋" w:eastAsia="瀹嬩綋" w:hAnsi="瀹嬩綋" w:cs="瀹嬩綋" w:hint="eastAsia"/>
          <w:color w:val="000000"/>
          <w:kern w:val="0"/>
          <w:szCs w:val="21"/>
          <w:lang w:val="x-none"/>
        </w:rPr>
        <w:t>，最后将训练好的驱动神经网络拟合的控制策略</w:t>
      </w:r>
      <w:r w:rsidRPr="00050EBA">
        <w:rPr>
          <w:rFonts w:ascii="瀹嬩綋" w:eastAsia="瀹嬩綋" w:hAnsi="瀹嬩綋" w:cs="瀹嬩綋" w:hint="eastAsia"/>
          <w:b/>
          <w:bCs/>
          <w:color w:val="000000"/>
          <w:kern w:val="0"/>
          <w:szCs w:val="21"/>
          <w:lang w:val="x-none"/>
        </w:rPr>
        <w:t>应用在实际的系统中</w:t>
      </w:r>
      <w:r w:rsidRPr="00E52D70">
        <w:rPr>
          <w:rFonts w:ascii="瀹嬩綋" w:eastAsia="瀹嬩綋" w:hAnsi="瀹嬩綋" w:cs="瀹嬩綋" w:hint="eastAsia"/>
          <w:color w:val="000000"/>
          <w:kern w:val="0"/>
          <w:szCs w:val="21"/>
          <w:lang w:val="x-none"/>
        </w:rPr>
        <w:t>。</w:t>
      </w:r>
    </w:p>
    <w:p w14:paraId="31BBD0FA" w14:textId="77777777" w:rsidR="002A5626" w:rsidRPr="00E52D70" w:rsidRDefault="002A5626" w:rsidP="002A5626">
      <w:pPr>
        <w:rPr>
          <w:szCs w:val="21"/>
          <w:lang w:val="x-none"/>
        </w:rPr>
      </w:pPr>
    </w:p>
    <w:p w14:paraId="0D4CC2EB" w14:textId="77777777" w:rsidR="002A5626" w:rsidRPr="00E52D70" w:rsidRDefault="002A5626" w:rsidP="002A5626">
      <w:pPr>
        <w:jc w:val="center"/>
        <w:rPr>
          <w:szCs w:val="21"/>
          <w:lang w:val="x-none"/>
        </w:rPr>
      </w:pPr>
      <w:r w:rsidRPr="00E52D70">
        <w:rPr>
          <w:noProof/>
          <w:szCs w:val="21"/>
        </w:rPr>
        <w:drawing>
          <wp:inline distT="0" distB="0" distL="0" distR="0" wp14:anchorId="0B0D49A5" wp14:editId="17CF0347">
            <wp:extent cx="2002034" cy="2258705"/>
            <wp:effectExtent l="0" t="0" r="0" b="8255"/>
            <wp:docPr id="107"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07915" cy="2265339"/>
                    </a:xfrm>
                    <a:prstGeom prst="rect">
                      <a:avLst/>
                    </a:prstGeom>
                  </pic:spPr>
                </pic:pic>
              </a:graphicData>
            </a:graphic>
          </wp:inline>
        </w:drawing>
      </w:r>
    </w:p>
    <w:p w14:paraId="54DE5868" w14:textId="77777777" w:rsidR="002A5626" w:rsidRPr="00E52D70" w:rsidRDefault="002A5626" w:rsidP="002A5626">
      <w:pPr>
        <w:rPr>
          <w:szCs w:val="21"/>
          <w:lang w:val="x-none"/>
        </w:rPr>
      </w:pPr>
    </w:p>
    <w:p w14:paraId="70F27FF8" w14:textId="77777777" w:rsidR="002A5626" w:rsidRPr="00E52D70" w:rsidRDefault="002A5626" w:rsidP="002A5626">
      <w:pPr>
        <w:autoSpaceDE w:val="0"/>
        <w:autoSpaceDN w:val="0"/>
        <w:adjustRightInd w:val="0"/>
        <w:snapToGrid w:val="0"/>
        <w:jc w:val="left"/>
        <w:rPr>
          <w:rFonts w:ascii="瀹嬩綋" w:eastAsia="瀹嬩綋" w:hAnsi="瀹嬩綋" w:cs="瀹嬩綋"/>
          <w:color w:val="000000"/>
          <w:kern w:val="0"/>
          <w:szCs w:val="21"/>
          <w:lang w:val="x-none"/>
        </w:rPr>
      </w:pPr>
      <w:r w:rsidRPr="00E52D70">
        <w:rPr>
          <w:rFonts w:ascii="瀹嬩綋" w:eastAsia="瀹嬩綋" w:hAnsi="瀹嬩綋" w:cs="瀹嬩綋" w:hint="eastAsia"/>
          <w:color w:val="000000"/>
          <w:kern w:val="0"/>
          <w:szCs w:val="21"/>
          <w:lang w:val="x-none"/>
        </w:rPr>
        <w:t>整个系统的控制网络由三部分构成，首先是</w:t>
      </w:r>
      <w:r w:rsidRPr="008B1A8A">
        <w:rPr>
          <w:rFonts w:ascii="瀹嬩綋" w:eastAsia="瀹嬩綋" w:hAnsi="瀹嬩綋" w:cs="瀹嬩綋" w:hint="eastAsia"/>
          <w:b/>
          <w:bCs/>
          <w:color w:val="000000"/>
          <w:kern w:val="0"/>
          <w:szCs w:val="21"/>
          <w:lang w:val="x-none"/>
        </w:rPr>
        <w:t>策略网络</w:t>
      </w:r>
      <w:r w:rsidRPr="00E52D70">
        <w:rPr>
          <w:rFonts w:ascii="瀹嬩綋" w:eastAsia="瀹嬩綋" w:hAnsi="瀹嬩綋" w:cs="瀹嬩綋" w:hint="eastAsia"/>
          <w:color w:val="000000"/>
          <w:kern w:val="0"/>
          <w:szCs w:val="21"/>
          <w:lang w:val="x-none"/>
        </w:rPr>
        <w:t>，用于将当前的观测量</w:t>
      </w:r>
      <w:proofErr w:type="gramStart"/>
      <w:r w:rsidRPr="00E52D70">
        <w:rPr>
          <w:rFonts w:ascii="瀹嬩綋" w:eastAsia="瀹嬩綋" w:hAnsi="瀹嬩綋" w:cs="瀹嬩綋" w:hint="eastAsia"/>
          <w:color w:val="000000"/>
          <w:kern w:val="0"/>
          <w:szCs w:val="21"/>
          <w:lang w:val="x-none"/>
        </w:rPr>
        <w:t>和之前</w:t>
      </w:r>
      <w:proofErr w:type="gramEnd"/>
      <w:r w:rsidRPr="00E52D70">
        <w:rPr>
          <w:rFonts w:ascii="瀹嬩綋" w:eastAsia="瀹嬩綋" w:hAnsi="瀹嬩綋" w:cs="瀹嬩綋" w:hint="eastAsia"/>
          <w:color w:val="000000"/>
          <w:kern w:val="0"/>
          <w:szCs w:val="21"/>
          <w:lang w:val="x-none"/>
        </w:rPr>
        <w:t>的关节状态量映射到目标关节量（下一时刻关节控制量），然后是</w:t>
      </w:r>
      <w:r w:rsidRPr="008B1A8A">
        <w:rPr>
          <w:rFonts w:ascii="瀹嬩綋" w:eastAsia="瀹嬩綋" w:hAnsi="瀹嬩綋" w:cs="瀹嬩綋" w:hint="eastAsia"/>
          <w:b/>
          <w:bCs/>
          <w:color w:val="000000"/>
          <w:kern w:val="0"/>
          <w:szCs w:val="21"/>
          <w:lang w:val="x-none"/>
        </w:rPr>
        <w:t>驱动网络</w:t>
      </w:r>
      <w:r w:rsidRPr="00E52D70">
        <w:rPr>
          <w:rFonts w:ascii="瀹嬩綋" w:eastAsia="瀹嬩綋" w:hAnsi="瀹嬩綋" w:cs="瀹嬩綋" w:hint="eastAsia"/>
          <w:color w:val="000000"/>
          <w:kern w:val="0"/>
          <w:szCs w:val="21"/>
          <w:lang w:val="x-none"/>
        </w:rPr>
        <w:t>，用于在刚体关节控制中将</w:t>
      </w:r>
      <w:r w:rsidRPr="008B1A8A">
        <w:rPr>
          <w:rFonts w:ascii="瀹嬩綋" w:eastAsia="瀹嬩綋" w:hAnsi="瀹嬩綋" w:cs="瀹嬩綋" w:hint="eastAsia"/>
          <w:b/>
          <w:bCs/>
          <w:color w:val="000000"/>
          <w:kern w:val="0"/>
          <w:szCs w:val="21"/>
          <w:lang w:val="x-none"/>
        </w:rPr>
        <w:t>历史关节状态</w:t>
      </w:r>
      <w:r w:rsidRPr="00E52D70">
        <w:rPr>
          <w:rFonts w:ascii="瀹嬩綋" w:eastAsia="瀹嬩綋" w:hAnsi="瀹嬩綋" w:cs="瀹嬩綋" w:hint="eastAsia"/>
          <w:color w:val="000000"/>
          <w:kern w:val="0"/>
          <w:szCs w:val="21"/>
          <w:lang w:val="x-none"/>
        </w:rPr>
        <w:t>映射到</w:t>
      </w:r>
      <w:r w:rsidRPr="008B1A8A">
        <w:rPr>
          <w:rFonts w:ascii="瀹嬩綋" w:eastAsia="瀹嬩綋" w:hAnsi="瀹嬩綋" w:cs="瀹嬩綋" w:hint="eastAsia"/>
          <w:b/>
          <w:bCs/>
          <w:color w:val="000000"/>
          <w:kern w:val="0"/>
          <w:szCs w:val="21"/>
          <w:lang w:val="x-none"/>
        </w:rPr>
        <w:t>关节力矩控制量</w:t>
      </w:r>
      <w:r w:rsidRPr="00E52D70">
        <w:rPr>
          <w:rFonts w:ascii="瀹嬩綋" w:eastAsia="瀹嬩綋" w:hAnsi="瀹嬩綋" w:cs="瀹嬩綋" w:hint="eastAsia"/>
          <w:color w:val="000000"/>
          <w:kern w:val="0"/>
          <w:szCs w:val="21"/>
          <w:lang w:val="x-none"/>
        </w:rPr>
        <w:t>上，机器人状态量有各关节的位置信息</w:t>
      </w:r>
      <w:r w:rsidRPr="00E52D70">
        <w:rPr>
          <w:rFonts w:ascii="Times New Roman" w:eastAsia="Times New Roman" w:hAnsi="Times New Roman" w:cs="Times New Roman"/>
          <w:color w:val="000000"/>
          <w:kern w:val="0"/>
          <w:szCs w:val="21"/>
          <w:lang w:val="x-none"/>
        </w:rPr>
        <w:t xml:space="preserve">q </w:t>
      </w:r>
      <w:r w:rsidRPr="00E52D70">
        <w:rPr>
          <w:rFonts w:ascii="瀹嬩綋" w:eastAsia="瀹嬩綋" w:hAnsi="瀹嬩綋" w:cs="瀹嬩綋" w:hint="eastAsia"/>
          <w:color w:val="000000"/>
          <w:kern w:val="0"/>
          <w:szCs w:val="21"/>
          <w:lang w:val="x-none"/>
        </w:rPr>
        <w:t>与速度信息</w:t>
      </w:r>
      <w:r w:rsidRPr="00E52D70">
        <w:rPr>
          <w:rFonts w:ascii="Times New Roman" w:eastAsia="Times New Roman" w:hAnsi="Times New Roman" w:cs="Times New Roman"/>
          <w:color w:val="000000"/>
          <w:kern w:val="0"/>
          <w:szCs w:val="21"/>
          <w:lang w:val="x-none"/>
        </w:rPr>
        <w:t>u</w:t>
      </w:r>
      <w:r w:rsidRPr="00E52D70">
        <w:rPr>
          <w:rFonts w:ascii="瀹嬩綋" w:eastAsia="瀹嬩綋" w:hAnsi="瀹嬩綋" w:cs="瀹嬩綋" w:hint="eastAsia"/>
          <w:color w:val="000000"/>
          <w:kern w:val="0"/>
          <w:szCs w:val="21"/>
          <w:lang w:val="x-none"/>
        </w:rPr>
        <w:t>。</w:t>
      </w:r>
    </w:p>
    <w:p w14:paraId="22244668" w14:textId="77777777" w:rsidR="002A5626" w:rsidRPr="00E52D70" w:rsidRDefault="002A5626" w:rsidP="002A5626">
      <w:pPr>
        <w:autoSpaceDE w:val="0"/>
        <w:autoSpaceDN w:val="0"/>
        <w:adjustRightInd w:val="0"/>
        <w:snapToGrid w:val="0"/>
        <w:jc w:val="left"/>
        <w:rPr>
          <w:rFonts w:ascii="瀹嬩綋" w:eastAsia="瀹嬩綋" w:hAnsi="瀹嬩綋" w:cs="瀹嬩綋"/>
          <w:b/>
          <w:bCs/>
          <w:color w:val="000000"/>
          <w:kern w:val="0"/>
          <w:szCs w:val="21"/>
          <w:lang w:val="x-none"/>
        </w:rPr>
      </w:pPr>
      <w:r w:rsidRPr="00E52D70">
        <w:rPr>
          <w:rFonts w:ascii="瀹嬩綋" w:eastAsia="瀹嬩綋" w:hAnsi="瀹嬩綋" w:cs="瀹嬩綋" w:hint="eastAsia"/>
          <w:b/>
          <w:bCs/>
          <w:color w:val="000000"/>
          <w:kern w:val="0"/>
          <w:szCs w:val="21"/>
          <w:lang w:val="x-none"/>
        </w:rPr>
        <w:t>研究结果：</w:t>
      </w:r>
    </w:p>
    <w:p w14:paraId="64ADBA41" w14:textId="77777777" w:rsidR="002A5626" w:rsidRPr="00E52D70" w:rsidRDefault="002A5626" w:rsidP="002A5626">
      <w:pPr>
        <w:autoSpaceDE w:val="0"/>
        <w:autoSpaceDN w:val="0"/>
        <w:adjustRightInd w:val="0"/>
        <w:snapToGrid w:val="0"/>
        <w:rPr>
          <w:rFonts w:ascii="瀹嬩綋" w:eastAsia="瀹嬩綋" w:hAnsi="瀹嬩綋" w:cs="瀹嬩綋"/>
          <w:color w:val="000000"/>
          <w:kern w:val="0"/>
          <w:szCs w:val="21"/>
          <w:lang w:val="x-none"/>
        </w:rPr>
      </w:pPr>
      <w:r w:rsidRPr="00E52D70">
        <w:rPr>
          <w:rFonts w:ascii="瀹嬩綋" w:eastAsia="瀹嬩綋" w:hAnsi="瀹嬩綋" w:cs="瀹嬩綋" w:hint="eastAsia"/>
          <w:color w:val="000000"/>
          <w:kern w:val="0"/>
          <w:szCs w:val="21"/>
          <w:lang w:val="x-none"/>
        </w:rPr>
        <w:t>应用于一个复杂的中型</w:t>
      </w:r>
      <w:proofErr w:type="gramStart"/>
      <w:r w:rsidRPr="00E52D70">
        <w:rPr>
          <w:rFonts w:ascii="瀹嬩綋" w:eastAsia="瀹嬩綋" w:hAnsi="瀹嬩綋" w:cs="瀹嬩綋" w:hint="eastAsia"/>
          <w:color w:val="000000"/>
          <w:kern w:val="0"/>
          <w:szCs w:val="21"/>
          <w:lang w:val="x-none"/>
        </w:rPr>
        <w:t>犬大小</w:t>
      </w:r>
      <w:proofErr w:type="gramEnd"/>
      <w:r w:rsidRPr="00E52D70">
        <w:rPr>
          <w:rFonts w:ascii="瀹嬩綋" w:eastAsia="瀹嬩綋" w:hAnsi="瀹嬩綋" w:cs="瀹嬩綋" w:hint="eastAsia"/>
          <w:color w:val="000000"/>
          <w:kern w:val="0"/>
          <w:szCs w:val="21"/>
          <w:lang w:val="x-none"/>
        </w:rPr>
        <w:t>的四</w:t>
      </w:r>
      <w:proofErr w:type="gramStart"/>
      <w:r w:rsidRPr="00E52D70">
        <w:rPr>
          <w:rFonts w:ascii="瀹嬩綋" w:eastAsia="瀹嬩綋" w:hAnsi="瀹嬩綋" w:cs="瀹嬩綋" w:hint="eastAsia"/>
          <w:color w:val="000000"/>
          <w:kern w:val="0"/>
          <w:szCs w:val="21"/>
          <w:lang w:val="x-none"/>
        </w:rPr>
        <w:t>足系统</w:t>
      </w:r>
      <w:proofErr w:type="spellStart"/>
      <w:proofErr w:type="gramEnd"/>
      <w:r w:rsidRPr="00E52D70">
        <w:rPr>
          <w:rFonts w:ascii="Times New Roman" w:eastAsia="Times New Roman" w:hAnsi="Times New Roman" w:cs="Times New Roman"/>
          <w:color w:val="000000"/>
          <w:kern w:val="0"/>
          <w:szCs w:val="21"/>
          <w:lang w:val="x-none"/>
        </w:rPr>
        <w:t>ANYmal</w:t>
      </w:r>
      <w:proofErr w:type="spellEnd"/>
      <w:r w:rsidRPr="00E52D70">
        <w:rPr>
          <w:rFonts w:ascii="Times New Roman" w:eastAsia="Times New Roman" w:hAnsi="Times New Roman" w:cs="Times New Roman"/>
          <w:color w:val="000000"/>
          <w:kern w:val="0"/>
          <w:szCs w:val="21"/>
          <w:lang w:val="x-none"/>
        </w:rPr>
        <w:t xml:space="preserve"> </w:t>
      </w:r>
      <w:r w:rsidRPr="00E52D70">
        <w:rPr>
          <w:rFonts w:ascii="瀹嬩綋" w:eastAsia="瀹嬩綋" w:hAnsi="瀹嬩綋" w:cs="瀹嬩綋" w:hint="eastAsia"/>
          <w:color w:val="000000"/>
          <w:kern w:val="0"/>
          <w:szCs w:val="21"/>
          <w:lang w:val="x-none"/>
        </w:rPr>
        <w:t>机器人，使得在模拟中训练的四足机器人的运动策略超越了以前的方法，</w:t>
      </w:r>
      <w:proofErr w:type="spellStart"/>
      <w:r w:rsidRPr="00E52D70">
        <w:rPr>
          <w:rFonts w:ascii="Times New Roman" w:eastAsia="Times New Roman" w:hAnsi="Times New Roman" w:cs="Times New Roman"/>
          <w:color w:val="000000"/>
          <w:kern w:val="0"/>
          <w:szCs w:val="21"/>
          <w:lang w:val="x-none"/>
        </w:rPr>
        <w:t>ANYmal</w:t>
      </w:r>
      <w:proofErr w:type="spellEnd"/>
      <w:r w:rsidRPr="00E52D70">
        <w:rPr>
          <w:rFonts w:ascii="Times New Roman" w:eastAsia="Times New Roman" w:hAnsi="Times New Roman" w:cs="Times New Roman"/>
          <w:color w:val="000000"/>
          <w:kern w:val="0"/>
          <w:szCs w:val="21"/>
          <w:lang w:val="x-none"/>
        </w:rPr>
        <w:t xml:space="preserve"> </w:t>
      </w:r>
      <w:r w:rsidRPr="00E52D70">
        <w:rPr>
          <w:rFonts w:ascii="瀹嬩綋" w:eastAsia="瀹嬩綋" w:hAnsi="瀹嬩綋" w:cs="瀹嬩綋" w:hint="eastAsia"/>
          <w:color w:val="000000"/>
          <w:kern w:val="0"/>
          <w:szCs w:val="21"/>
          <w:lang w:val="x-none"/>
        </w:rPr>
        <w:t>能够精确和高效地遵循高水平的身体速度指令，比以前跑得更快，甚至在复杂的配置中也能从跌倒中恢复过来。</w:t>
      </w:r>
    </w:p>
    <w:p w14:paraId="77CF2B79" w14:textId="77777777" w:rsidR="002A5626" w:rsidRPr="00F24086" w:rsidRDefault="002A5626" w:rsidP="002A5626">
      <w:pPr>
        <w:rPr>
          <w:rFonts w:hint="eastAsia"/>
          <w:lang w:val="x-none"/>
        </w:rPr>
      </w:pPr>
    </w:p>
    <w:p w14:paraId="6AF316FB" w14:textId="77777777" w:rsidR="002A5626" w:rsidRPr="002A5626" w:rsidRDefault="002A5626" w:rsidP="00AA1745">
      <w:pPr>
        <w:pStyle w:val="a4"/>
        <w:ind w:left="360" w:firstLineChars="0" w:firstLine="0"/>
        <w:rPr>
          <w:rFonts w:hint="eastAsia"/>
        </w:rPr>
      </w:pPr>
    </w:p>
    <w:sectPr w:rsidR="002A5626" w:rsidRPr="002A56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16FBB2" w14:textId="77777777" w:rsidR="00216C07" w:rsidRDefault="00216C07" w:rsidP="002A5626">
      <w:r>
        <w:separator/>
      </w:r>
    </w:p>
  </w:endnote>
  <w:endnote w:type="continuationSeparator" w:id="0">
    <w:p w14:paraId="1793AFBE" w14:textId="77777777" w:rsidR="00216C07" w:rsidRDefault="00216C07" w:rsidP="002A56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瀹嬩綋">
    <w:altName w:val="微软雅黑"/>
    <w:panose1 w:val="00000000000000000000"/>
    <w:charset w:val="86"/>
    <w:family w:val="auto"/>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CC"/>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B54B27" w14:textId="77777777" w:rsidR="00216C07" w:rsidRDefault="00216C07" w:rsidP="002A5626">
      <w:r>
        <w:separator/>
      </w:r>
    </w:p>
  </w:footnote>
  <w:footnote w:type="continuationSeparator" w:id="0">
    <w:p w14:paraId="3129575F" w14:textId="77777777" w:rsidR="00216C07" w:rsidRDefault="00216C07" w:rsidP="002A56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F27ACF"/>
    <w:multiLevelType w:val="hybridMultilevel"/>
    <w:tmpl w:val="656A1F0C"/>
    <w:lvl w:ilvl="0" w:tplc="A54840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44746A"/>
    <w:multiLevelType w:val="hybridMultilevel"/>
    <w:tmpl w:val="A6361436"/>
    <w:lvl w:ilvl="0" w:tplc="C3F420B2">
      <w:start w:val="1"/>
      <w:numFmt w:val="decimal"/>
      <w:lvlText w:val="%1."/>
      <w:lvlJc w:val="left"/>
      <w:pPr>
        <w:ind w:left="360" w:hanging="360"/>
      </w:pPr>
      <w:rPr>
        <w:rFonts w:asciiTheme="minorHAnsi" w:eastAsiaTheme="minorEastAsia" w:hAnsiTheme="minorHAnsi" w:cstheme="minorBidi"/>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3B336C1"/>
    <w:multiLevelType w:val="hybridMultilevel"/>
    <w:tmpl w:val="A9140BD8"/>
    <w:lvl w:ilvl="0" w:tplc="5F0830AC">
      <w:start w:val="1"/>
      <w:numFmt w:val="decimal"/>
      <w:lvlText w:val="%1."/>
      <w:lvlJc w:val="left"/>
      <w:pPr>
        <w:ind w:left="360" w:hanging="360"/>
      </w:pPr>
      <w:rPr>
        <w:rFonts w:ascii="瀹嬩綋" w:eastAsia="瀹嬩綋" w:hAnsi="瀹嬩綋" w:cs="瀹嬩綋"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480"/>
    <w:rsid w:val="00016DB9"/>
    <w:rsid w:val="00036FED"/>
    <w:rsid w:val="00050EBA"/>
    <w:rsid w:val="00051480"/>
    <w:rsid w:val="00076DF5"/>
    <w:rsid w:val="000936C5"/>
    <w:rsid w:val="0009512F"/>
    <w:rsid w:val="000A6639"/>
    <w:rsid w:val="000B394C"/>
    <w:rsid w:val="000F6499"/>
    <w:rsid w:val="001134BD"/>
    <w:rsid w:val="001A7DAB"/>
    <w:rsid w:val="001C0334"/>
    <w:rsid w:val="001C37D9"/>
    <w:rsid w:val="001D097B"/>
    <w:rsid w:val="001E5DB7"/>
    <w:rsid w:val="001F0C88"/>
    <w:rsid w:val="00216C07"/>
    <w:rsid w:val="002A5626"/>
    <w:rsid w:val="002D5B2C"/>
    <w:rsid w:val="002D7D40"/>
    <w:rsid w:val="0030483D"/>
    <w:rsid w:val="00314F29"/>
    <w:rsid w:val="003362F4"/>
    <w:rsid w:val="0035382B"/>
    <w:rsid w:val="00356B72"/>
    <w:rsid w:val="00367369"/>
    <w:rsid w:val="003953F1"/>
    <w:rsid w:val="003B627B"/>
    <w:rsid w:val="003C3DD3"/>
    <w:rsid w:val="003D10FC"/>
    <w:rsid w:val="003F0D53"/>
    <w:rsid w:val="00413D9E"/>
    <w:rsid w:val="0043155A"/>
    <w:rsid w:val="00454AF3"/>
    <w:rsid w:val="00472199"/>
    <w:rsid w:val="00472388"/>
    <w:rsid w:val="0048683E"/>
    <w:rsid w:val="004A415B"/>
    <w:rsid w:val="004D1E4D"/>
    <w:rsid w:val="004F71CB"/>
    <w:rsid w:val="00541E5B"/>
    <w:rsid w:val="005C322E"/>
    <w:rsid w:val="005C7D3F"/>
    <w:rsid w:val="00617EBB"/>
    <w:rsid w:val="0064549C"/>
    <w:rsid w:val="00652119"/>
    <w:rsid w:val="00652C0E"/>
    <w:rsid w:val="00654D62"/>
    <w:rsid w:val="00655C68"/>
    <w:rsid w:val="00663F71"/>
    <w:rsid w:val="006C1C35"/>
    <w:rsid w:val="006D00A0"/>
    <w:rsid w:val="006E4F9B"/>
    <w:rsid w:val="00702799"/>
    <w:rsid w:val="0071699F"/>
    <w:rsid w:val="00732A76"/>
    <w:rsid w:val="00756244"/>
    <w:rsid w:val="0076375D"/>
    <w:rsid w:val="00771317"/>
    <w:rsid w:val="00791C03"/>
    <w:rsid w:val="00796E46"/>
    <w:rsid w:val="007C3397"/>
    <w:rsid w:val="007E50E3"/>
    <w:rsid w:val="007F09EC"/>
    <w:rsid w:val="008330AE"/>
    <w:rsid w:val="00837D76"/>
    <w:rsid w:val="00856E7E"/>
    <w:rsid w:val="0087515F"/>
    <w:rsid w:val="0089539F"/>
    <w:rsid w:val="008A3A94"/>
    <w:rsid w:val="008B1A8A"/>
    <w:rsid w:val="008D0C84"/>
    <w:rsid w:val="008F38D2"/>
    <w:rsid w:val="00916135"/>
    <w:rsid w:val="00932E27"/>
    <w:rsid w:val="009A684C"/>
    <w:rsid w:val="009B2709"/>
    <w:rsid w:val="009C5FFA"/>
    <w:rsid w:val="009C6350"/>
    <w:rsid w:val="009D4258"/>
    <w:rsid w:val="009F1451"/>
    <w:rsid w:val="009F2865"/>
    <w:rsid w:val="009F2B4D"/>
    <w:rsid w:val="00A5372C"/>
    <w:rsid w:val="00A84384"/>
    <w:rsid w:val="00AA1745"/>
    <w:rsid w:val="00AA57E1"/>
    <w:rsid w:val="00AE2CBA"/>
    <w:rsid w:val="00B022DA"/>
    <w:rsid w:val="00B37116"/>
    <w:rsid w:val="00B41699"/>
    <w:rsid w:val="00B55409"/>
    <w:rsid w:val="00BA3126"/>
    <w:rsid w:val="00BA48AB"/>
    <w:rsid w:val="00C163D9"/>
    <w:rsid w:val="00C54F66"/>
    <w:rsid w:val="00C80CFF"/>
    <w:rsid w:val="00CB2CC2"/>
    <w:rsid w:val="00CB3D47"/>
    <w:rsid w:val="00CB7459"/>
    <w:rsid w:val="00CE7F3D"/>
    <w:rsid w:val="00CF27F0"/>
    <w:rsid w:val="00D01325"/>
    <w:rsid w:val="00D17745"/>
    <w:rsid w:val="00D32EFA"/>
    <w:rsid w:val="00D429DF"/>
    <w:rsid w:val="00D90462"/>
    <w:rsid w:val="00DC0F7B"/>
    <w:rsid w:val="00DD4A46"/>
    <w:rsid w:val="00E017E0"/>
    <w:rsid w:val="00E319F6"/>
    <w:rsid w:val="00E45A34"/>
    <w:rsid w:val="00E641D5"/>
    <w:rsid w:val="00E7586E"/>
    <w:rsid w:val="00F301F0"/>
    <w:rsid w:val="00F30FF1"/>
    <w:rsid w:val="00F3335A"/>
    <w:rsid w:val="00F3517B"/>
    <w:rsid w:val="00F8477D"/>
    <w:rsid w:val="00FA0597"/>
    <w:rsid w:val="00FA188B"/>
    <w:rsid w:val="00FB0349"/>
    <w:rsid w:val="00FC372E"/>
    <w:rsid w:val="00FD7E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4C74EA"/>
  <w15:chartTrackingRefBased/>
  <w15:docId w15:val="{17C1310D-67C2-4EFD-AD0A-FE33805AD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45A3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B3D4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B394C"/>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3517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F3517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45A34"/>
    <w:rPr>
      <w:b/>
      <w:bCs/>
      <w:kern w:val="44"/>
      <w:sz w:val="44"/>
      <w:szCs w:val="44"/>
    </w:rPr>
  </w:style>
  <w:style w:type="table" w:styleId="a3">
    <w:name w:val="Table Grid"/>
    <w:basedOn w:val="a1"/>
    <w:uiPriority w:val="39"/>
    <w:rsid w:val="00FD7E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F301F0"/>
    <w:pPr>
      <w:ind w:firstLineChars="200" w:firstLine="420"/>
    </w:pPr>
  </w:style>
  <w:style w:type="character" w:customStyle="1" w:styleId="20">
    <w:name w:val="标题 2 字符"/>
    <w:basedOn w:val="a0"/>
    <w:link w:val="2"/>
    <w:uiPriority w:val="9"/>
    <w:rsid w:val="00CB3D47"/>
    <w:rPr>
      <w:rFonts w:asciiTheme="majorHAnsi" w:eastAsiaTheme="majorEastAsia" w:hAnsiTheme="majorHAnsi" w:cstheme="majorBidi"/>
      <w:b/>
      <w:bCs/>
      <w:sz w:val="32"/>
      <w:szCs w:val="32"/>
    </w:rPr>
  </w:style>
  <w:style w:type="paragraph" w:customStyle="1" w:styleId="machinetrans-lang-zh-cn">
    <w:name w:val="machinetrans-lang-zh-cn"/>
    <w:basedOn w:val="a"/>
    <w:rsid w:val="00D01325"/>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unhideWhenUsed/>
    <w:rsid w:val="009B2709"/>
    <w:rPr>
      <w:color w:val="0563C1" w:themeColor="hyperlink"/>
      <w:u w:val="single"/>
    </w:rPr>
  </w:style>
  <w:style w:type="character" w:styleId="a6">
    <w:name w:val="Unresolved Mention"/>
    <w:basedOn w:val="a0"/>
    <w:uiPriority w:val="99"/>
    <w:semiHidden/>
    <w:unhideWhenUsed/>
    <w:rsid w:val="009B2709"/>
    <w:rPr>
      <w:color w:val="605E5C"/>
      <w:shd w:val="clear" w:color="auto" w:fill="E1DFDD"/>
    </w:rPr>
  </w:style>
  <w:style w:type="paragraph" w:styleId="a7">
    <w:name w:val="Normal (Web)"/>
    <w:basedOn w:val="a"/>
    <w:uiPriority w:val="99"/>
    <w:semiHidden/>
    <w:unhideWhenUsed/>
    <w:rsid w:val="00E7586E"/>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rsid w:val="000B394C"/>
    <w:rPr>
      <w:b/>
      <w:bCs/>
      <w:sz w:val="32"/>
      <w:szCs w:val="32"/>
    </w:rPr>
  </w:style>
  <w:style w:type="character" w:customStyle="1" w:styleId="40">
    <w:name w:val="标题 4 字符"/>
    <w:basedOn w:val="a0"/>
    <w:link w:val="4"/>
    <w:uiPriority w:val="9"/>
    <w:rsid w:val="00F3517B"/>
    <w:rPr>
      <w:rFonts w:asciiTheme="majorHAnsi" w:eastAsiaTheme="majorEastAsia" w:hAnsiTheme="majorHAnsi" w:cstheme="majorBidi"/>
      <w:b/>
      <w:bCs/>
      <w:sz w:val="28"/>
      <w:szCs w:val="28"/>
    </w:rPr>
  </w:style>
  <w:style w:type="character" w:customStyle="1" w:styleId="50">
    <w:name w:val="标题 5 字符"/>
    <w:basedOn w:val="a0"/>
    <w:link w:val="5"/>
    <w:uiPriority w:val="9"/>
    <w:rsid w:val="00F3517B"/>
    <w:rPr>
      <w:b/>
      <w:bCs/>
      <w:sz w:val="28"/>
      <w:szCs w:val="28"/>
    </w:rPr>
  </w:style>
  <w:style w:type="paragraph" w:styleId="TOC">
    <w:name w:val="TOC Heading"/>
    <w:basedOn w:val="1"/>
    <w:next w:val="a"/>
    <w:uiPriority w:val="39"/>
    <w:unhideWhenUsed/>
    <w:qFormat/>
    <w:rsid w:val="0047219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472199"/>
  </w:style>
  <w:style w:type="paragraph" w:styleId="TOC2">
    <w:name w:val="toc 2"/>
    <w:basedOn w:val="a"/>
    <w:next w:val="a"/>
    <w:autoRedefine/>
    <w:uiPriority w:val="39"/>
    <w:unhideWhenUsed/>
    <w:rsid w:val="00472199"/>
    <w:pPr>
      <w:ind w:leftChars="200" w:left="420"/>
    </w:pPr>
  </w:style>
  <w:style w:type="paragraph" w:styleId="TOC3">
    <w:name w:val="toc 3"/>
    <w:basedOn w:val="a"/>
    <w:next w:val="a"/>
    <w:autoRedefine/>
    <w:uiPriority w:val="39"/>
    <w:unhideWhenUsed/>
    <w:rsid w:val="00472199"/>
    <w:pPr>
      <w:ind w:leftChars="400" w:left="840"/>
    </w:pPr>
  </w:style>
  <w:style w:type="paragraph" w:styleId="a8">
    <w:name w:val="header"/>
    <w:basedOn w:val="a"/>
    <w:link w:val="a9"/>
    <w:uiPriority w:val="99"/>
    <w:unhideWhenUsed/>
    <w:rsid w:val="002A5626"/>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2A5626"/>
    <w:rPr>
      <w:sz w:val="18"/>
      <w:szCs w:val="18"/>
    </w:rPr>
  </w:style>
  <w:style w:type="paragraph" w:styleId="aa">
    <w:name w:val="footer"/>
    <w:basedOn w:val="a"/>
    <w:link w:val="ab"/>
    <w:uiPriority w:val="99"/>
    <w:unhideWhenUsed/>
    <w:rsid w:val="002A5626"/>
    <w:pPr>
      <w:tabs>
        <w:tab w:val="center" w:pos="4153"/>
        <w:tab w:val="right" w:pos="8306"/>
      </w:tabs>
      <w:snapToGrid w:val="0"/>
      <w:jc w:val="left"/>
    </w:pPr>
    <w:rPr>
      <w:sz w:val="18"/>
      <w:szCs w:val="18"/>
    </w:rPr>
  </w:style>
  <w:style w:type="character" w:customStyle="1" w:styleId="ab">
    <w:name w:val="页脚 字符"/>
    <w:basedOn w:val="a0"/>
    <w:link w:val="aa"/>
    <w:uiPriority w:val="99"/>
    <w:rsid w:val="002A562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865939">
      <w:bodyDiv w:val="1"/>
      <w:marLeft w:val="0"/>
      <w:marRight w:val="0"/>
      <w:marTop w:val="0"/>
      <w:marBottom w:val="0"/>
      <w:divBdr>
        <w:top w:val="none" w:sz="0" w:space="0" w:color="auto"/>
        <w:left w:val="none" w:sz="0" w:space="0" w:color="auto"/>
        <w:bottom w:val="none" w:sz="0" w:space="0" w:color="auto"/>
        <w:right w:val="none" w:sz="0" w:space="0" w:color="auto"/>
      </w:divBdr>
    </w:div>
    <w:div w:id="201402889">
      <w:bodyDiv w:val="1"/>
      <w:marLeft w:val="0"/>
      <w:marRight w:val="0"/>
      <w:marTop w:val="0"/>
      <w:marBottom w:val="0"/>
      <w:divBdr>
        <w:top w:val="none" w:sz="0" w:space="0" w:color="auto"/>
        <w:left w:val="none" w:sz="0" w:space="0" w:color="auto"/>
        <w:bottom w:val="none" w:sz="0" w:space="0" w:color="auto"/>
        <w:right w:val="none" w:sz="0" w:space="0" w:color="auto"/>
      </w:divBdr>
      <w:divsChild>
        <w:div w:id="1412657897">
          <w:marLeft w:val="0"/>
          <w:marRight w:val="0"/>
          <w:marTop w:val="0"/>
          <w:marBottom w:val="0"/>
          <w:divBdr>
            <w:top w:val="none" w:sz="0" w:space="0" w:color="auto"/>
            <w:left w:val="none" w:sz="0" w:space="0" w:color="auto"/>
            <w:bottom w:val="none" w:sz="0" w:space="0" w:color="auto"/>
            <w:right w:val="none" w:sz="0" w:space="0" w:color="auto"/>
          </w:divBdr>
        </w:div>
      </w:divsChild>
    </w:div>
    <w:div w:id="266235594">
      <w:bodyDiv w:val="1"/>
      <w:marLeft w:val="0"/>
      <w:marRight w:val="0"/>
      <w:marTop w:val="0"/>
      <w:marBottom w:val="0"/>
      <w:divBdr>
        <w:top w:val="none" w:sz="0" w:space="0" w:color="auto"/>
        <w:left w:val="none" w:sz="0" w:space="0" w:color="auto"/>
        <w:bottom w:val="none" w:sz="0" w:space="0" w:color="auto"/>
        <w:right w:val="none" w:sz="0" w:space="0" w:color="auto"/>
      </w:divBdr>
      <w:divsChild>
        <w:div w:id="1365670341">
          <w:marLeft w:val="0"/>
          <w:marRight w:val="0"/>
          <w:marTop w:val="120"/>
          <w:marBottom w:val="120"/>
          <w:divBdr>
            <w:top w:val="none" w:sz="0" w:space="0" w:color="auto"/>
            <w:left w:val="none" w:sz="0" w:space="0" w:color="auto"/>
            <w:bottom w:val="none" w:sz="0" w:space="0" w:color="auto"/>
            <w:right w:val="none" w:sz="0" w:space="0" w:color="auto"/>
          </w:divBdr>
        </w:div>
      </w:divsChild>
    </w:div>
    <w:div w:id="313146146">
      <w:bodyDiv w:val="1"/>
      <w:marLeft w:val="0"/>
      <w:marRight w:val="0"/>
      <w:marTop w:val="0"/>
      <w:marBottom w:val="0"/>
      <w:divBdr>
        <w:top w:val="none" w:sz="0" w:space="0" w:color="auto"/>
        <w:left w:val="none" w:sz="0" w:space="0" w:color="auto"/>
        <w:bottom w:val="none" w:sz="0" w:space="0" w:color="auto"/>
        <w:right w:val="none" w:sz="0" w:space="0" w:color="auto"/>
      </w:divBdr>
      <w:divsChild>
        <w:div w:id="1834485961">
          <w:marLeft w:val="0"/>
          <w:marRight w:val="0"/>
          <w:marTop w:val="0"/>
          <w:marBottom w:val="0"/>
          <w:divBdr>
            <w:top w:val="none" w:sz="0" w:space="0" w:color="auto"/>
            <w:left w:val="none" w:sz="0" w:space="0" w:color="auto"/>
            <w:bottom w:val="none" w:sz="0" w:space="0" w:color="auto"/>
            <w:right w:val="none" w:sz="0" w:space="0" w:color="auto"/>
          </w:divBdr>
        </w:div>
      </w:divsChild>
    </w:div>
    <w:div w:id="328673847">
      <w:bodyDiv w:val="1"/>
      <w:marLeft w:val="0"/>
      <w:marRight w:val="0"/>
      <w:marTop w:val="0"/>
      <w:marBottom w:val="0"/>
      <w:divBdr>
        <w:top w:val="none" w:sz="0" w:space="0" w:color="auto"/>
        <w:left w:val="none" w:sz="0" w:space="0" w:color="auto"/>
        <w:bottom w:val="none" w:sz="0" w:space="0" w:color="auto"/>
        <w:right w:val="none" w:sz="0" w:space="0" w:color="auto"/>
      </w:divBdr>
    </w:div>
    <w:div w:id="379597579">
      <w:bodyDiv w:val="1"/>
      <w:marLeft w:val="0"/>
      <w:marRight w:val="0"/>
      <w:marTop w:val="0"/>
      <w:marBottom w:val="0"/>
      <w:divBdr>
        <w:top w:val="none" w:sz="0" w:space="0" w:color="auto"/>
        <w:left w:val="none" w:sz="0" w:space="0" w:color="auto"/>
        <w:bottom w:val="none" w:sz="0" w:space="0" w:color="auto"/>
        <w:right w:val="none" w:sz="0" w:space="0" w:color="auto"/>
      </w:divBdr>
      <w:divsChild>
        <w:div w:id="244000996">
          <w:marLeft w:val="0"/>
          <w:marRight w:val="0"/>
          <w:marTop w:val="0"/>
          <w:marBottom w:val="0"/>
          <w:divBdr>
            <w:top w:val="none" w:sz="0" w:space="0" w:color="auto"/>
            <w:left w:val="none" w:sz="0" w:space="0" w:color="auto"/>
            <w:bottom w:val="none" w:sz="0" w:space="0" w:color="auto"/>
            <w:right w:val="none" w:sz="0" w:space="0" w:color="auto"/>
          </w:divBdr>
          <w:divsChild>
            <w:div w:id="1218130527">
              <w:marLeft w:val="0"/>
              <w:marRight w:val="0"/>
              <w:marTop w:val="0"/>
              <w:marBottom w:val="0"/>
              <w:divBdr>
                <w:top w:val="none" w:sz="0" w:space="0" w:color="auto"/>
                <w:left w:val="none" w:sz="0" w:space="0" w:color="auto"/>
                <w:bottom w:val="none" w:sz="0" w:space="0" w:color="auto"/>
                <w:right w:val="none" w:sz="0" w:space="0" w:color="auto"/>
              </w:divBdr>
            </w:div>
          </w:divsChild>
        </w:div>
        <w:div w:id="1332485730">
          <w:marLeft w:val="0"/>
          <w:marRight w:val="0"/>
          <w:marTop w:val="0"/>
          <w:marBottom w:val="0"/>
          <w:divBdr>
            <w:top w:val="none" w:sz="0" w:space="0" w:color="auto"/>
            <w:left w:val="none" w:sz="0" w:space="0" w:color="auto"/>
            <w:bottom w:val="none" w:sz="0" w:space="0" w:color="auto"/>
            <w:right w:val="none" w:sz="0" w:space="0" w:color="auto"/>
          </w:divBdr>
        </w:div>
        <w:div w:id="1372220756">
          <w:marLeft w:val="0"/>
          <w:marRight w:val="0"/>
          <w:marTop w:val="0"/>
          <w:marBottom w:val="0"/>
          <w:divBdr>
            <w:top w:val="none" w:sz="0" w:space="0" w:color="auto"/>
            <w:left w:val="none" w:sz="0" w:space="0" w:color="auto"/>
            <w:bottom w:val="none" w:sz="0" w:space="0" w:color="auto"/>
            <w:right w:val="none" w:sz="0" w:space="0" w:color="auto"/>
          </w:divBdr>
          <w:divsChild>
            <w:div w:id="1594435188">
              <w:marLeft w:val="0"/>
              <w:marRight w:val="0"/>
              <w:marTop w:val="0"/>
              <w:marBottom w:val="0"/>
              <w:divBdr>
                <w:top w:val="none" w:sz="0" w:space="0" w:color="auto"/>
                <w:left w:val="none" w:sz="0" w:space="0" w:color="auto"/>
                <w:bottom w:val="none" w:sz="0" w:space="0" w:color="auto"/>
                <w:right w:val="none" w:sz="0" w:space="0" w:color="auto"/>
              </w:divBdr>
              <w:divsChild>
                <w:div w:id="56244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581351">
          <w:marLeft w:val="0"/>
          <w:marRight w:val="0"/>
          <w:marTop w:val="0"/>
          <w:marBottom w:val="0"/>
          <w:divBdr>
            <w:top w:val="none" w:sz="0" w:space="0" w:color="auto"/>
            <w:left w:val="none" w:sz="0" w:space="0" w:color="auto"/>
            <w:bottom w:val="none" w:sz="0" w:space="0" w:color="auto"/>
            <w:right w:val="none" w:sz="0" w:space="0" w:color="auto"/>
          </w:divBdr>
        </w:div>
      </w:divsChild>
    </w:div>
    <w:div w:id="389696389">
      <w:bodyDiv w:val="1"/>
      <w:marLeft w:val="0"/>
      <w:marRight w:val="0"/>
      <w:marTop w:val="0"/>
      <w:marBottom w:val="0"/>
      <w:divBdr>
        <w:top w:val="none" w:sz="0" w:space="0" w:color="auto"/>
        <w:left w:val="none" w:sz="0" w:space="0" w:color="auto"/>
        <w:bottom w:val="none" w:sz="0" w:space="0" w:color="auto"/>
        <w:right w:val="none" w:sz="0" w:space="0" w:color="auto"/>
      </w:divBdr>
    </w:div>
    <w:div w:id="419986211">
      <w:bodyDiv w:val="1"/>
      <w:marLeft w:val="0"/>
      <w:marRight w:val="0"/>
      <w:marTop w:val="0"/>
      <w:marBottom w:val="0"/>
      <w:divBdr>
        <w:top w:val="none" w:sz="0" w:space="0" w:color="auto"/>
        <w:left w:val="none" w:sz="0" w:space="0" w:color="auto"/>
        <w:bottom w:val="none" w:sz="0" w:space="0" w:color="auto"/>
        <w:right w:val="none" w:sz="0" w:space="0" w:color="auto"/>
      </w:divBdr>
      <w:divsChild>
        <w:div w:id="1072851036">
          <w:marLeft w:val="0"/>
          <w:marRight w:val="0"/>
          <w:marTop w:val="120"/>
          <w:marBottom w:val="120"/>
          <w:divBdr>
            <w:top w:val="none" w:sz="0" w:space="0" w:color="auto"/>
            <w:left w:val="none" w:sz="0" w:space="0" w:color="auto"/>
            <w:bottom w:val="none" w:sz="0" w:space="0" w:color="auto"/>
            <w:right w:val="none" w:sz="0" w:space="0" w:color="auto"/>
          </w:divBdr>
        </w:div>
      </w:divsChild>
    </w:div>
    <w:div w:id="423454235">
      <w:bodyDiv w:val="1"/>
      <w:marLeft w:val="0"/>
      <w:marRight w:val="0"/>
      <w:marTop w:val="0"/>
      <w:marBottom w:val="0"/>
      <w:divBdr>
        <w:top w:val="none" w:sz="0" w:space="0" w:color="auto"/>
        <w:left w:val="none" w:sz="0" w:space="0" w:color="auto"/>
        <w:bottom w:val="none" w:sz="0" w:space="0" w:color="auto"/>
        <w:right w:val="none" w:sz="0" w:space="0" w:color="auto"/>
      </w:divBdr>
      <w:divsChild>
        <w:div w:id="797256464">
          <w:marLeft w:val="0"/>
          <w:marRight w:val="0"/>
          <w:marTop w:val="0"/>
          <w:marBottom w:val="0"/>
          <w:divBdr>
            <w:top w:val="none" w:sz="0" w:space="0" w:color="auto"/>
            <w:left w:val="none" w:sz="0" w:space="0" w:color="auto"/>
            <w:bottom w:val="none" w:sz="0" w:space="0" w:color="auto"/>
            <w:right w:val="none" w:sz="0" w:space="0" w:color="auto"/>
          </w:divBdr>
        </w:div>
      </w:divsChild>
    </w:div>
    <w:div w:id="438766291">
      <w:bodyDiv w:val="1"/>
      <w:marLeft w:val="0"/>
      <w:marRight w:val="0"/>
      <w:marTop w:val="0"/>
      <w:marBottom w:val="0"/>
      <w:divBdr>
        <w:top w:val="none" w:sz="0" w:space="0" w:color="auto"/>
        <w:left w:val="none" w:sz="0" w:space="0" w:color="auto"/>
        <w:bottom w:val="none" w:sz="0" w:space="0" w:color="auto"/>
        <w:right w:val="none" w:sz="0" w:space="0" w:color="auto"/>
      </w:divBdr>
      <w:divsChild>
        <w:div w:id="1984307987">
          <w:marLeft w:val="0"/>
          <w:marRight w:val="0"/>
          <w:marTop w:val="120"/>
          <w:marBottom w:val="120"/>
          <w:divBdr>
            <w:top w:val="none" w:sz="0" w:space="0" w:color="auto"/>
            <w:left w:val="none" w:sz="0" w:space="0" w:color="auto"/>
            <w:bottom w:val="none" w:sz="0" w:space="0" w:color="auto"/>
            <w:right w:val="none" w:sz="0" w:space="0" w:color="auto"/>
          </w:divBdr>
        </w:div>
      </w:divsChild>
    </w:div>
    <w:div w:id="446046424">
      <w:bodyDiv w:val="1"/>
      <w:marLeft w:val="0"/>
      <w:marRight w:val="0"/>
      <w:marTop w:val="0"/>
      <w:marBottom w:val="0"/>
      <w:divBdr>
        <w:top w:val="none" w:sz="0" w:space="0" w:color="auto"/>
        <w:left w:val="none" w:sz="0" w:space="0" w:color="auto"/>
        <w:bottom w:val="none" w:sz="0" w:space="0" w:color="auto"/>
        <w:right w:val="none" w:sz="0" w:space="0" w:color="auto"/>
      </w:divBdr>
      <w:divsChild>
        <w:div w:id="428892111">
          <w:marLeft w:val="0"/>
          <w:marRight w:val="0"/>
          <w:marTop w:val="0"/>
          <w:marBottom w:val="0"/>
          <w:divBdr>
            <w:top w:val="single" w:sz="6" w:space="8" w:color="F2F2F2"/>
            <w:left w:val="none" w:sz="0" w:space="0" w:color="auto"/>
            <w:bottom w:val="none" w:sz="0" w:space="0" w:color="auto"/>
            <w:right w:val="none" w:sz="0" w:space="0" w:color="auto"/>
          </w:divBdr>
        </w:div>
      </w:divsChild>
    </w:div>
    <w:div w:id="446779014">
      <w:bodyDiv w:val="1"/>
      <w:marLeft w:val="0"/>
      <w:marRight w:val="0"/>
      <w:marTop w:val="0"/>
      <w:marBottom w:val="0"/>
      <w:divBdr>
        <w:top w:val="none" w:sz="0" w:space="0" w:color="auto"/>
        <w:left w:val="none" w:sz="0" w:space="0" w:color="auto"/>
        <w:bottom w:val="none" w:sz="0" w:space="0" w:color="auto"/>
        <w:right w:val="none" w:sz="0" w:space="0" w:color="auto"/>
      </w:divBdr>
      <w:divsChild>
        <w:div w:id="960114455">
          <w:marLeft w:val="0"/>
          <w:marRight w:val="0"/>
          <w:marTop w:val="0"/>
          <w:marBottom w:val="0"/>
          <w:divBdr>
            <w:top w:val="none" w:sz="0" w:space="0" w:color="auto"/>
            <w:left w:val="none" w:sz="0" w:space="0" w:color="auto"/>
            <w:bottom w:val="none" w:sz="0" w:space="0" w:color="auto"/>
            <w:right w:val="none" w:sz="0" w:space="0" w:color="auto"/>
          </w:divBdr>
          <w:divsChild>
            <w:div w:id="199634044">
              <w:marLeft w:val="0"/>
              <w:marRight w:val="0"/>
              <w:marTop w:val="0"/>
              <w:marBottom w:val="0"/>
              <w:divBdr>
                <w:top w:val="none" w:sz="0" w:space="0" w:color="auto"/>
                <w:left w:val="none" w:sz="0" w:space="0" w:color="auto"/>
                <w:bottom w:val="none" w:sz="0" w:space="0" w:color="auto"/>
                <w:right w:val="none" w:sz="0" w:space="0" w:color="auto"/>
              </w:divBdr>
              <w:divsChild>
                <w:div w:id="1321807906">
                  <w:marLeft w:val="0"/>
                  <w:marRight w:val="0"/>
                  <w:marTop w:val="0"/>
                  <w:marBottom w:val="0"/>
                  <w:divBdr>
                    <w:top w:val="none" w:sz="0" w:space="0" w:color="auto"/>
                    <w:left w:val="none" w:sz="0" w:space="0" w:color="auto"/>
                    <w:bottom w:val="none" w:sz="0" w:space="0" w:color="auto"/>
                    <w:right w:val="none" w:sz="0" w:space="0" w:color="auto"/>
                  </w:divBdr>
                  <w:divsChild>
                    <w:div w:id="1783261900">
                      <w:marLeft w:val="0"/>
                      <w:marRight w:val="0"/>
                      <w:marTop w:val="0"/>
                      <w:marBottom w:val="0"/>
                      <w:divBdr>
                        <w:top w:val="none" w:sz="0" w:space="0" w:color="auto"/>
                        <w:left w:val="none" w:sz="0" w:space="0" w:color="auto"/>
                        <w:bottom w:val="none" w:sz="0" w:space="0" w:color="auto"/>
                        <w:right w:val="none" w:sz="0" w:space="0" w:color="auto"/>
                      </w:divBdr>
                      <w:divsChild>
                        <w:div w:id="1495875708">
                          <w:marLeft w:val="0"/>
                          <w:marRight w:val="0"/>
                          <w:marTop w:val="0"/>
                          <w:marBottom w:val="0"/>
                          <w:divBdr>
                            <w:top w:val="none" w:sz="0" w:space="0" w:color="auto"/>
                            <w:left w:val="none" w:sz="0" w:space="0" w:color="auto"/>
                            <w:bottom w:val="none" w:sz="0" w:space="0" w:color="auto"/>
                            <w:right w:val="none" w:sz="0" w:space="0" w:color="auto"/>
                          </w:divBdr>
                          <w:divsChild>
                            <w:div w:id="1494444962">
                              <w:marLeft w:val="0"/>
                              <w:marRight w:val="0"/>
                              <w:marTop w:val="0"/>
                              <w:marBottom w:val="0"/>
                              <w:divBdr>
                                <w:top w:val="none" w:sz="0" w:space="0" w:color="auto"/>
                                <w:left w:val="none" w:sz="0" w:space="0" w:color="auto"/>
                                <w:bottom w:val="none" w:sz="0" w:space="0" w:color="auto"/>
                                <w:right w:val="none" w:sz="0" w:space="0" w:color="auto"/>
                              </w:divBdr>
                              <w:divsChild>
                                <w:div w:id="109231088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5823095">
      <w:bodyDiv w:val="1"/>
      <w:marLeft w:val="0"/>
      <w:marRight w:val="0"/>
      <w:marTop w:val="0"/>
      <w:marBottom w:val="0"/>
      <w:divBdr>
        <w:top w:val="none" w:sz="0" w:space="0" w:color="auto"/>
        <w:left w:val="none" w:sz="0" w:space="0" w:color="auto"/>
        <w:bottom w:val="none" w:sz="0" w:space="0" w:color="auto"/>
        <w:right w:val="none" w:sz="0" w:space="0" w:color="auto"/>
      </w:divBdr>
    </w:div>
    <w:div w:id="599071520">
      <w:bodyDiv w:val="1"/>
      <w:marLeft w:val="0"/>
      <w:marRight w:val="0"/>
      <w:marTop w:val="0"/>
      <w:marBottom w:val="0"/>
      <w:divBdr>
        <w:top w:val="none" w:sz="0" w:space="0" w:color="auto"/>
        <w:left w:val="none" w:sz="0" w:space="0" w:color="auto"/>
        <w:bottom w:val="none" w:sz="0" w:space="0" w:color="auto"/>
        <w:right w:val="none" w:sz="0" w:space="0" w:color="auto"/>
      </w:divBdr>
      <w:divsChild>
        <w:div w:id="1451389755">
          <w:marLeft w:val="0"/>
          <w:marRight w:val="0"/>
          <w:marTop w:val="0"/>
          <w:marBottom w:val="0"/>
          <w:divBdr>
            <w:top w:val="none" w:sz="0" w:space="0" w:color="auto"/>
            <w:left w:val="none" w:sz="0" w:space="0" w:color="auto"/>
            <w:bottom w:val="none" w:sz="0" w:space="0" w:color="auto"/>
            <w:right w:val="none" w:sz="0" w:space="0" w:color="auto"/>
          </w:divBdr>
        </w:div>
        <w:div w:id="949237881">
          <w:marLeft w:val="0"/>
          <w:marRight w:val="0"/>
          <w:marTop w:val="0"/>
          <w:marBottom w:val="0"/>
          <w:divBdr>
            <w:top w:val="none" w:sz="0" w:space="0" w:color="auto"/>
            <w:left w:val="none" w:sz="0" w:space="0" w:color="auto"/>
            <w:bottom w:val="none" w:sz="0" w:space="0" w:color="auto"/>
            <w:right w:val="none" w:sz="0" w:space="0" w:color="auto"/>
          </w:divBdr>
        </w:div>
        <w:div w:id="580528770">
          <w:marLeft w:val="0"/>
          <w:marRight w:val="0"/>
          <w:marTop w:val="0"/>
          <w:marBottom w:val="0"/>
          <w:divBdr>
            <w:top w:val="none" w:sz="0" w:space="0" w:color="auto"/>
            <w:left w:val="none" w:sz="0" w:space="0" w:color="auto"/>
            <w:bottom w:val="none" w:sz="0" w:space="0" w:color="auto"/>
            <w:right w:val="none" w:sz="0" w:space="0" w:color="auto"/>
          </w:divBdr>
        </w:div>
        <w:div w:id="1330714113">
          <w:marLeft w:val="0"/>
          <w:marRight w:val="0"/>
          <w:marTop w:val="0"/>
          <w:marBottom w:val="0"/>
          <w:divBdr>
            <w:top w:val="none" w:sz="0" w:space="0" w:color="auto"/>
            <w:left w:val="none" w:sz="0" w:space="0" w:color="auto"/>
            <w:bottom w:val="none" w:sz="0" w:space="0" w:color="auto"/>
            <w:right w:val="none" w:sz="0" w:space="0" w:color="auto"/>
          </w:divBdr>
        </w:div>
      </w:divsChild>
    </w:div>
    <w:div w:id="639775212">
      <w:bodyDiv w:val="1"/>
      <w:marLeft w:val="0"/>
      <w:marRight w:val="0"/>
      <w:marTop w:val="0"/>
      <w:marBottom w:val="0"/>
      <w:divBdr>
        <w:top w:val="none" w:sz="0" w:space="0" w:color="auto"/>
        <w:left w:val="none" w:sz="0" w:space="0" w:color="auto"/>
        <w:bottom w:val="none" w:sz="0" w:space="0" w:color="auto"/>
        <w:right w:val="none" w:sz="0" w:space="0" w:color="auto"/>
      </w:divBdr>
    </w:div>
    <w:div w:id="717900691">
      <w:bodyDiv w:val="1"/>
      <w:marLeft w:val="0"/>
      <w:marRight w:val="0"/>
      <w:marTop w:val="0"/>
      <w:marBottom w:val="0"/>
      <w:divBdr>
        <w:top w:val="none" w:sz="0" w:space="0" w:color="auto"/>
        <w:left w:val="none" w:sz="0" w:space="0" w:color="auto"/>
        <w:bottom w:val="none" w:sz="0" w:space="0" w:color="auto"/>
        <w:right w:val="none" w:sz="0" w:space="0" w:color="auto"/>
      </w:divBdr>
      <w:divsChild>
        <w:div w:id="1934895598">
          <w:marLeft w:val="0"/>
          <w:marRight w:val="0"/>
          <w:marTop w:val="0"/>
          <w:marBottom w:val="0"/>
          <w:divBdr>
            <w:top w:val="none" w:sz="0" w:space="0" w:color="auto"/>
            <w:left w:val="none" w:sz="0" w:space="0" w:color="auto"/>
            <w:bottom w:val="none" w:sz="0" w:space="0" w:color="auto"/>
            <w:right w:val="none" w:sz="0" w:space="0" w:color="auto"/>
          </w:divBdr>
          <w:divsChild>
            <w:div w:id="512843759">
              <w:marLeft w:val="0"/>
              <w:marRight w:val="0"/>
              <w:marTop w:val="0"/>
              <w:marBottom w:val="0"/>
              <w:divBdr>
                <w:top w:val="none" w:sz="0" w:space="0" w:color="auto"/>
                <w:left w:val="none" w:sz="0" w:space="0" w:color="auto"/>
                <w:bottom w:val="none" w:sz="0" w:space="0" w:color="auto"/>
                <w:right w:val="none" w:sz="0" w:space="0" w:color="auto"/>
              </w:divBdr>
              <w:divsChild>
                <w:div w:id="1163467128">
                  <w:marLeft w:val="0"/>
                  <w:marRight w:val="0"/>
                  <w:marTop w:val="0"/>
                  <w:marBottom w:val="0"/>
                  <w:divBdr>
                    <w:top w:val="none" w:sz="0" w:space="0" w:color="auto"/>
                    <w:left w:val="none" w:sz="0" w:space="0" w:color="auto"/>
                    <w:bottom w:val="none" w:sz="0" w:space="0" w:color="auto"/>
                    <w:right w:val="none" w:sz="0" w:space="0" w:color="auto"/>
                  </w:divBdr>
                  <w:divsChild>
                    <w:div w:id="98508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488013">
      <w:bodyDiv w:val="1"/>
      <w:marLeft w:val="0"/>
      <w:marRight w:val="0"/>
      <w:marTop w:val="0"/>
      <w:marBottom w:val="0"/>
      <w:divBdr>
        <w:top w:val="none" w:sz="0" w:space="0" w:color="auto"/>
        <w:left w:val="none" w:sz="0" w:space="0" w:color="auto"/>
        <w:bottom w:val="none" w:sz="0" w:space="0" w:color="auto"/>
        <w:right w:val="none" w:sz="0" w:space="0" w:color="auto"/>
      </w:divBdr>
      <w:divsChild>
        <w:div w:id="1324625991">
          <w:marLeft w:val="0"/>
          <w:marRight w:val="0"/>
          <w:marTop w:val="0"/>
          <w:marBottom w:val="0"/>
          <w:divBdr>
            <w:top w:val="none" w:sz="0" w:space="0" w:color="auto"/>
            <w:left w:val="none" w:sz="0" w:space="0" w:color="auto"/>
            <w:bottom w:val="none" w:sz="0" w:space="0" w:color="auto"/>
            <w:right w:val="none" w:sz="0" w:space="0" w:color="auto"/>
          </w:divBdr>
        </w:div>
      </w:divsChild>
    </w:div>
    <w:div w:id="857042745">
      <w:bodyDiv w:val="1"/>
      <w:marLeft w:val="0"/>
      <w:marRight w:val="0"/>
      <w:marTop w:val="0"/>
      <w:marBottom w:val="0"/>
      <w:divBdr>
        <w:top w:val="none" w:sz="0" w:space="0" w:color="auto"/>
        <w:left w:val="none" w:sz="0" w:space="0" w:color="auto"/>
        <w:bottom w:val="none" w:sz="0" w:space="0" w:color="auto"/>
        <w:right w:val="none" w:sz="0" w:space="0" w:color="auto"/>
      </w:divBdr>
    </w:div>
    <w:div w:id="902594215">
      <w:bodyDiv w:val="1"/>
      <w:marLeft w:val="0"/>
      <w:marRight w:val="0"/>
      <w:marTop w:val="0"/>
      <w:marBottom w:val="0"/>
      <w:divBdr>
        <w:top w:val="none" w:sz="0" w:space="0" w:color="auto"/>
        <w:left w:val="none" w:sz="0" w:space="0" w:color="auto"/>
        <w:bottom w:val="none" w:sz="0" w:space="0" w:color="auto"/>
        <w:right w:val="none" w:sz="0" w:space="0" w:color="auto"/>
      </w:divBdr>
      <w:divsChild>
        <w:div w:id="217278804">
          <w:marLeft w:val="0"/>
          <w:marRight w:val="0"/>
          <w:marTop w:val="0"/>
          <w:marBottom w:val="0"/>
          <w:divBdr>
            <w:top w:val="none" w:sz="0" w:space="0" w:color="auto"/>
            <w:left w:val="none" w:sz="0" w:space="0" w:color="auto"/>
            <w:bottom w:val="none" w:sz="0" w:space="0" w:color="auto"/>
            <w:right w:val="none" w:sz="0" w:space="0" w:color="auto"/>
          </w:divBdr>
          <w:divsChild>
            <w:div w:id="72045778">
              <w:marLeft w:val="0"/>
              <w:marRight w:val="0"/>
              <w:marTop w:val="0"/>
              <w:marBottom w:val="0"/>
              <w:divBdr>
                <w:top w:val="none" w:sz="0" w:space="0" w:color="auto"/>
                <w:left w:val="none" w:sz="0" w:space="0" w:color="auto"/>
                <w:bottom w:val="none" w:sz="0" w:space="0" w:color="auto"/>
                <w:right w:val="none" w:sz="0" w:space="0" w:color="auto"/>
              </w:divBdr>
            </w:div>
          </w:divsChild>
        </w:div>
        <w:div w:id="1629584351">
          <w:marLeft w:val="0"/>
          <w:marRight w:val="0"/>
          <w:marTop w:val="0"/>
          <w:marBottom w:val="0"/>
          <w:divBdr>
            <w:top w:val="none" w:sz="0" w:space="0" w:color="auto"/>
            <w:left w:val="none" w:sz="0" w:space="0" w:color="auto"/>
            <w:bottom w:val="none" w:sz="0" w:space="0" w:color="auto"/>
            <w:right w:val="none" w:sz="0" w:space="0" w:color="auto"/>
          </w:divBdr>
        </w:div>
        <w:div w:id="942540740">
          <w:marLeft w:val="0"/>
          <w:marRight w:val="0"/>
          <w:marTop w:val="0"/>
          <w:marBottom w:val="0"/>
          <w:divBdr>
            <w:top w:val="none" w:sz="0" w:space="0" w:color="auto"/>
            <w:left w:val="none" w:sz="0" w:space="0" w:color="auto"/>
            <w:bottom w:val="none" w:sz="0" w:space="0" w:color="auto"/>
            <w:right w:val="none" w:sz="0" w:space="0" w:color="auto"/>
          </w:divBdr>
          <w:divsChild>
            <w:div w:id="132673645">
              <w:marLeft w:val="0"/>
              <w:marRight w:val="0"/>
              <w:marTop w:val="0"/>
              <w:marBottom w:val="0"/>
              <w:divBdr>
                <w:top w:val="none" w:sz="0" w:space="0" w:color="auto"/>
                <w:left w:val="none" w:sz="0" w:space="0" w:color="auto"/>
                <w:bottom w:val="none" w:sz="0" w:space="0" w:color="auto"/>
                <w:right w:val="none" w:sz="0" w:space="0" w:color="auto"/>
              </w:divBdr>
              <w:divsChild>
                <w:div w:id="147228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74571">
          <w:marLeft w:val="0"/>
          <w:marRight w:val="0"/>
          <w:marTop w:val="0"/>
          <w:marBottom w:val="0"/>
          <w:divBdr>
            <w:top w:val="none" w:sz="0" w:space="0" w:color="auto"/>
            <w:left w:val="none" w:sz="0" w:space="0" w:color="auto"/>
            <w:bottom w:val="none" w:sz="0" w:space="0" w:color="auto"/>
            <w:right w:val="none" w:sz="0" w:space="0" w:color="auto"/>
          </w:divBdr>
        </w:div>
      </w:divsChild>
    </w:div>
    <w:div w:id="966159392">
      <w:bodyDiv w:val="1"/>
      <w:marLeft w:val="0"/>
      <w:marRight w:val="0"/>
      <w:marTop w:val="0"/>
      <w:marBottom w:val="0"/>
      <w:divBdr>
        <w:top w:val="none" w:sz="0" w:space="0" w:color="auto"/>
        <w:left w:val="none" w:sz="0" w:space="0" w:color="auto"/>
        <w:bottom w:val="none" w:sz="0" w:space="0" w:color="auto"/>
        <w:right w:val="none" w:sz="0" w:space="0" w:color="auto"/>
      </w:divBdr>
      <w:divsChild>
        <w:div w:id="208030330">
          <w:marLeft w:val="0"/>
          <w:marRight w:val="0"/>
          <w:marTop w:val="0"/>
          <w:marBottom w:val="0"/>
          <w:divBdr>
            <w:top w:val="none" w:sz="0" w:space="0" w:color="auto"/>
            <w:left w:val="none" w:sz="0" w:space="0" w:color="auto"/>
            <w:bottom w:val="none" w:sz="0" w:space="0" w:color="auto"/>
            <w:right w:val="none" w:sz="0" w:space="0" w:color="auto"/>
          </w:divBdr>
          <w:divsChild>
            <w:div w:id="1661808987">
              <w:marLeft w:val="0"/>
              <w:marRight w:val="0"/>
              <w:marTop w:val="0"/>
              <w:marBottom w:val="0"/>
              <w:divBdr>
                <w:top w:val="none" w:sz="0" w:space="0" w:color="auto"/>
                <w:left w:val="none" w:sz="0" w:space="0" w:color="auto"/>
                <w:bottom w:val="none" w:sz="0" w:space="0" w:color="auto"/>
                <w:right w:val="none" w:sz="0" w:space="0" w:color="auto"/>
              </w:divBdr>
              <w:divsChild>
                <w:div w:id="380785165">
                  <w:marLeft w:val="0"/>
                  <w:marRight w:val="0"/>
                  <w:marTop w:val="0"/>
                  <w:marBottom w:val="0"/>
                  <w:divBdr>
                    <w:top w:val="none" w:sz="0" w:space="0" w:color="auto"/>
                    <w:left w:val="none" w:sz="0" w:space="0" w:color="auto"/>
                    <w:bottom w:val="none" w:sz="0" w:space="0" w:color="auto"/>
                    <w:right w:val="none" w:sz="0" w:space="0" w:color="auto"/>
                  </w:divBdr>
                  <w:divsChild>
                    <w:div w:id="550117152">
                      <w:marLeft w:val="0"/>
                      <w:marRight w:val="0"/>
                      <w:marTop w:val="0"/>
                      <w:marBottom w:val="0"/>
                      <w:divBdr>
                        <w:top w:val="none" w:sz="0" w:space="0" w:color="auto"/>
                        <w:left w:val="none" w:sz="0" w:space="0" w:color="auto"/>
                        <w:bottom w:val="none" w:sz="0" w:space="0" w:color="auto"/>
                        <w:right w:val="none" w:sz="0" w:space="0" w:color="auto"/>
                      </w:divBdr>
                      <w:divsChild>
                        <w:div w:id="1163351117">
                          <w:marLeft w:val="0"/>
                          <w:marRight w:val="0"/>
                          <w:marTop w:val="0"/>
                          <w:marBottom w:val="0"/>
                          <w:divBdr>
                            <w:top w:val="none" w:sz="0" w:space="0" w:color="auto"/>
                            <w:left w:val="none" w:sz="0" w:space="0" w:color="auto"/>
                            <w:bottom w:val="none" w:sz="0" w:space="0" w:color="auto"/>
                            <w:right w:val="none" w:sz="0" w:space="0" w:color="auto"/>
                          </w:divBdr>
                          <w:divsChild>
                            <w:div w:id="1150249486">
                              <w:marLeft w:val="0"/>
                              <w:marRight w:val="0"/>
                              <w:marTop w:val="0"/>
                              <w:marBottom w:val="0"/>
                              <w:divBdr>
                                <w:top w:val="none" w:sz="0" w:space="0" w:color="auto"/>
                                <w:left w:val="none" w:sz="0" w:space="0" w:color="auto"/>
                                <w:bottom w:val="none" w:sz="0" w:space="0" w:color="auto"/>
                                <w:right w:val="none" w:sz="0" w:space="0" w:color="auto"/>
                              </w:divBdr>
                              <w:divsChild>
                                <w:div w:id="60950997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2785490">
      <w:bodyDiv w:val="1"/>
      <w:marLeft w:val="0"/>
      <w:marRight w:val="0"/>
      <w:marTop w:val="0"/>
      <w:marBottom w:val="0"/>
      <w:divBdr>
        <w:top w:val="none" w:sz="0" w:space="0" w:color="auto"/>
        <w:left w:val="none" w:sz="0" w:space="0" w:color="auto"/>
        <w:bottom w:val="none" w:sz="0" w:space="0" w:color="auto"/>
        <w:right w:val="none" w:sz="0" w:space="0" w:color="auto"/>
      </w:divBdr>
      <w:divsChild>
        <w:div w:id="2029941803">
          <w:marLeft w:val="0"/>
          <w:marRight w:val="0"/>
          <w:marTop w:val="0"/>
          <w:marBottom w:val="0"/>
          <w:divBdr>
            <w:top w:val="none" w:sz="0" w:space="0" w:color="auto"/>
            <w:left w:val="none" w:sz="0" w:space="0" w:color="auto"/>
            <w:bottom w:val="none" w:sz="0" w:space="0" w:color="auto"/>
            <w:right w:val="none" w:sz="0" w:space="0" w:color="auto"/>
          </w:divBdr>
        </w:div>
      </w:divsChild>
    </w:div>
    <w:div w:id="1230531489">
      <w:bodyDiv w:val="1"/>
      <w:marLeft w:val="0"/>
      <w:marRight w:val="0"/>
      <w:marTop w:val="0"/>
      <w:marBottom w:val="0"/>
      <w:divBdr>
        <w:top w:val="none" w:sz="0" w:space="0" w:color="auto"/>
        <w:left w:val="none" w:sz="0" w:space="0" w:color="auto"/>
        <w:bottom w:val="none" w:sz="0" w:space="0" w:color="auto"/>
        <w:right w:val="none" w:sz="0" w:space="0" w:color="auto"/>
      </w:divBdr>
      <w:divsChild>
        <w:div w:id="821045999">
          <w:marLeft w:val="0"/>
          <w:marRight w:val="0"/>
          <w:marTop w:val="0"/>
          <w:marBottom w:val="0"/>
          <w:divBdr>
            <w:top w:val="none" w:sz="0" w:space="0" w:color="auto"/>
            <w:left w:val="none" w:sz="0" w:space="0" w:color="auto"/>
            <w:bottom w:val="none" w:sz="0" w:space="0" w:color="auto"/>
            <w:right w:val="none" w:sz="0" w:space="0" w:color="auto"/>
          </w:divBdr>
        </w:div>
        <w:div w:id="360130066">
          <w:marLeft w:val="0"/>
          <w:marRight w:val="0"/>
          <w:marTop w:val="0"/>
          <w:marBottom w:val="0"/>
          <w:divBdr>
            <w:top w:val="none" w:sz="0" w:space="0" w:color="auto"/>
            <w:left w:val="none" w:sz="0" w:space="0" w:color="auto"/>
            <w:bottom w:val="none" w:sz="0" w:space="0" w:color="auto"/>
            <w:right w:val="none" w:sz="0" w:space="0" w:color="auto"/>
          </w:divBdr>
        </w:div>
        <w:div w:id="10685255">
          <w:marLeft w:val="0"/>
          <w:marRight w:val="0"/>
          <w:marTop w:val="0"/>
          <w:marBottom w:val="0"/>
          <w:divBdr>
            <w:top w:val="none" w:sz="0" w:space="0" w:color="auto"/>
            <w:left w:val="none" w:sz="0" w:space="0" w:color="auto"/>
            <w:bottom w:val="none" w:sz="0" w:space="0" w:color="auto"/>
            <w:right w:val="none" w:sz="0" w:space="0" w:color="auto"/>
          </w:divBdr>
        </w:div>
        <w:div w:id="696540295">
          <w:marLeft w:val="0"/>
          <w:marRight w:val="0"/>
          <w:marTop w:val="0"/>
          <w:marBottom w:val="0"/>
          <w:divBdr>
            <w:top w:val="none" w:sz="0" w:space="0" w:color="auto"/>
            <w:left w:val="none" w:sz="0" w:space="0" w:color="auto"/>
            <w:bottom w:val="none" w:sz="0" w:space="0" w:color="auto"/>
            <w:right w:val="none" w:sz="0" w:space="0" w:color="auto"/>
          </w:divBdr>
        </w:div>
      </w:divsChild>
    </w:div>
    <w:div w:id="1297952897">
      <w:bodyDiv w:val="1"/>
      <w:marLeft w:val="0"/>
      <w:marRight w:val="0"/>
      <w:marTop w:val="0"/>
      <w:marBottom w:val="0"/>
      <w:divBdr>
        <w:top w:val="none" w:sz="0" w:space="0" w:color="auto"/>
        <w:left w:val="none" w:sz="0" w:space="0" w:color="auto"/>
        <w:bottom w:val="none" w:sz="0" w:space="0" w:color="auto"/>
        <w:right w:val="none" w:sz="0" w:space="0" w:color="auto"/>
      </w:divBdr>
    </w:div>
    <w:div w:id="1310095534">
      <w:bodyDiv w:val="1"/>
      <w:marLeft w:val="0"/>
      <w:marRight w:val="0"/>
      <w:marTop w:val="0"/>
      <w:marBottom w:val="0"/>
      <w:divBdr>
        <w:top w:val="none" w:sz="0" w:space="0" w:color="auto"/>
        <w:left w:val="none" w:sz="0" w:space="0" w:color="auto"/>
        <w:bottom w:val="none" w:sz="0" w:space="0" w:color="auto"/>
        <w:right w:val="none" w:sz="0" w:space="0" w:color="auto"/>
      </w:divBdr>
    </w:div>
    <w:div w:id="1334918826">
      <w:bodyDiv w:val="1"/>
      <w:marLeft w:val="0"/>
      <w:marRight w:val="0"/>
      <w:marTop w:val="0"/>
      <w:marBottom w:val="0"/>
      <w:divBdr>
        <w:top w:val="none" w:sz="0" w:space="0" w:color="auto"/>
        <w:left w:val="none" w:sz="0" w:space="0" w:color="auto"/>
        <w:bottom w:val="none" w:sz="0" w:space="0" w:color="auto"/>
        <w:right w:val="none" w:sz="0" w:space="0" w:color="auto"/>
      </w:divBdr>
      <w:divsChild>
        <w:div w:id="481582572">
          <w:marLeft w:val="0"/>
          <w:marRight w:val="0"/>
          <w:marTop w:val="0"/>
          <w:marBottom w:val="0"/>
          <w:divBdr>
            <w:top w:val="single" w:sz="6" w:space="8" w:color="F2F2F2"/>
            <w:left w:val="none" w:sz="0" w:space="0" w:color="auto"/>
            <w:bottom w:val="none" w:sz="0" w:space="0" w:color="auto"/>
            <w:right w:val="none" w:sz="0" w:space="0" w:color="auto"/>
          </w:divBdr>
        </w:div>
      </w:divsChild>
    </w:div>
    <w:div w:id="1362509689">
      <w:bodyDiv w:val="1"/>
      <w:marLeft w:val="0"/>
      <w:marRight w:val="0"/>
      <w:marTop w:val="0"/>
      <w:marBottom w:val="0"/>
      <w:divBdr>
        <w:top w:val="none" w:sz="0" w:space="0" w:color="auto"/>
        <w:left w:val="none" w:sz="0" w:space="0" w:color="auto"/>
        <w:bottom w:val="none" w:sz="0" w:space="0" w:color="auto"/>
        <w:right w:val="none" w:sz="0" w:space="0" w:color="auto"/>
      </w:divBdr>
    </w:div>
    <w:div w:id="1363625935">
      <w:bodyDiv w:val="1"/>
      <w:marLeft w:val="0"/>
      <w:marRight w:val="0"/>
      <w:marTop w:val="0"/>
      <w:marBottom w:val="0"/>
      <w:divBdr>
        <w:top w:val="none" w:sz="0" w:space="0" w:color="auto"/>
        <w:left w:val="none" w:sz="0" w:space="0" w:color="auto"/>
        <w:bottom w:val="none" w:sz="0" w:space="0" w:color="auto"/>
        <w:right w:val="none" w:sz="0" w:space="0" w:color="auto"/>
      </w:divBdr>
      <w:divsChild>
        <w:div w:id="1443190428">
          <w:marLeft w:val="0"/>
          <w:marRight w:val="0"/>
          <w:marTop w:val="0"/>
          <w:marBottom w:val="0"/>
          <w:divBdr>
            <w:top w:val="none" w:sz="0" w:space="0" w:color="auto"/>
            <w:left w:val="none" w:sz="0" w:space="0" w:color="auto"/>
            <w:bottom w:val="none" w:sz="0" w:space="0" w:color="auto"/>
            <w:right w:val="none" w:sz="0" w:space="0" w:color="auto"/>
          </w:divBdr>
        </w:div>
      </w:divsChild>
    </w:div>
    <w:div w:id="1507287342">
      <w:bodyDiv w:val="1"/>
      <w:marLeft w:val="0"/>
      <w:marRight w:val="0"/>
      <w:marTop w:val="0"/>
      <w:marBottom w:val="0"/>
      <w:divBdr>
        <w:top w:val="none" w:sz="0" w:space="0" w:color="auto"/>
        <w:left w:val="none" w:sz="0" w:space="0" w:color="auto"/>
        <w:bottom w:val="none" w:sz="0" w:space="0" w:color="auto"/>
        <w:right w:val="none" w:sz="0" w:space="0" w:color="auto"/>
      </w:divBdr>
    </w:div>
    <w:div w:id="1612323662">
      <w:bodyDiv w:val="1"/>
      <w:marLeft w:val="0"/>
      <w:marRight w:val="0"/>
      <w:marTop w:val="0"/>
      <w:marBottom w:val="0"/>
      <w:divBdr>
        <w:top w:val="none" w:sz="0" w:space="0" w:color="auto"/>
        <w:left w:val="none" w:sz="0" w:space="0" w:color="auto"/>
        <w:bottom w:val="none" w:sz="0" w:space="0" w:color="auto"/>
        <w:right w:val="none" w:sz="0" w:space="0" w:color="auto"/>
      </w:divBdr>
      <w:divsChild>
        <w:div w:id="1106003819">
          <w:marLeft w:val="0"/>
          <w:marRight w:val="0"/>
          <w:marTop w:val="0"/>
          <w:marBottom w:val="0"/>
          <w:divBdr>
            <w:top w:val="single" w:sz="6" w:space="8" w:color="F2F2F2"/>
            <w:left w:val="none" w:sz="0" w:space="0" w:color="auto"/>
            <w:bottom w:val="none" w:sz="0" w:space="0" w:color="auto"/>
            <w:right w:val="none" w:sz="0" w:space="0" w:color="auto"/>
          </w:divBdr>
        </w:div>
      </w:divsChild>
    </w:div>
    <w:div w:id="1644652194">
      <w:bodyDiv w:val="1"/>
      <w:marLeft w:val="0"/>
      <w:marRight w:val="0"/>
      <w:marTop w:val="0"/>
      <w:marBottom w:val="0"/>
      <w:divBdr>
        <w:top w:val="none" w:sz="0" w:space="0" w:color="auto"/>
        <w:left w:val="none" w:sz="0" w:space="0" w:color="auto"/>
        <w:bottom w:val="none" w:sz="0" w:space="0" w:color="auto"/>
        <w:right w:val="none" w:sz="0" w:space="0" w:color="auto"/>
      </w:divBdr>
    </w:div>
    <w:div w:id="1645357469">
      <w:bodyDiv w:val="1"/>
      <w:marLeft w:val="0"/>
      <w:marRight w:val="0"/>
      <w:marTop w:val="0"/>
      <w:marBottom w:val="0"/>
      <w:divBdr>
        <w:top w:val="none" w:sz="0" w:space="0" w:color="auto"/>
        <w:left w:val="none" w:sz="0" w:space="0" w:color="auto"/>
        <w:bottom w:val="none" w:sz="0" w:space="0" w:color="auto"/>
        <w:right w:val="none" w:sz="0" w:space="0" w:color="auto"/>
      </w:divBdr>
    </w:div>
    <w:div w:id="1660379572">
      <w:bodyDiv w:val="1"/>
      <w:marLeft w:val="0"/>
      <w:marRight w:val="0"/>
      <w:marTop w:val="0"/>
      <w:marBottom w:val="0"/>
      <w:divBdr>
        <w:top w:val="none" w:sz="0" w:space="0" w:color="auto"/>
        <w:left w:val="none" w:sz="0" w:space="0" w:color="auto"/>
        <w:bottom w:val="none" w:sz="0" w:space="0" w:color="auto"/>
        <w:right w:val="none" w:sz="0" w:space="0" w:color="auto"/>
      </w:divBdr>
      <w:divsChild>
        <w:div w:id="1986347232">
          <w:marLeft w:val="0"/>
          <w:marRight w:val="0"/>
          <w:marTop w:val="0"/>
          <w:marBottom w:val="0"/>
          <w:divBdr>
            <w:top w:val="none" w:sz="0" w:space="0" w:color="auto"/>
            <w:left w:val="none" w:sz="0" w:space="0" w:color="auto"/>
            <w:bottom w:val="none" w:sz="0" w:space="0" w:color="auto"/>
            <w:right w:val="none" w:sz="0" w:space="0" w:color="auto"/>
          </w:divBdr>
          <w:divsChild>
            <w:div w:id="1172570675">
              <w:marLeft w:val="0"/>
              <w:marRight w:val="0"/>
              <w:marTop w:val="0"/>
              <w:marBottom w:val="0"/>
              <w:divBdr>
                <w:top w:val="none" w:sz="0" w:space="0" w:color="auto"/>
                <w:left w:val="none" w:sz="0" w:space="0" w:color="auto"/>
                <w:bottom w:val="none" w:sz="0" w:space="0" w:color="auto"/>
                <w:right w:val="none" w:sz="0" w:space="0" w:color="auto"/>
              </w:divBdr>
              <w:divsChild>
                <w:div w:id="1230535724">
                  <w:marLeft w:val="0"/>
                  <w:marRight w:val="0"/>
                  <w:marTop w:val="0"/>
                  <w:marBottom w:val="0"/>
                  <w:divBdr>
                    <w:top w:val="none" w:sz="0" w:space="0" w:color="auto"/>
                    <w:left w:val="none" w:sz="0" w:space="0" w:color="auto"/>
                    <w:bottom w:val="none" w:sz="0" w:space="0" w:color="auto"/>
                    <w:right w:val="none" w:sz="0" w:space="0" w:color="auto"/>
                  </w:divBdr>
                  <w:divsChild>
                    <w:div w:id="105408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642691">
      <w:bodyDiv w:val="1"/>
      <w:marLeft w:val="0"/>
      <w:marRight w:val="0"/>
      <w:marTop w:val="0"/>
      <w:marBottom w:val="0"/>
      <w:divBdr>
        <w:top w:val="none" w:sz="0" w:space="0" w:color="auto"/>
        <w:left w:val="none" w:sz="0" w:space="0" w:color="auto"/>
        <w:bottom w:val="none" w:sz="0" w:space="0" w:color="auto"/>
        <w:right w:val="none" w:sz="0" w:space="0" w:color="auto"/>
      </w:divBdr>
    </w:div>
    <w:div w:id="1737513938">
      <w:bodyDiv w:val="1"/>
      <w:marLeft w:val="0"/>
      <w:marRight w:val="0"/>
      <w:marTop w:val="0"/>
      <w:marBottom w:val="0"/>
      <w:divBdr>
        <w:top w:val="none" w:sz="0" w:space="0" w:color="auto"/>
        <w:left w:val="none" w:sz="0" w:space="0" w:color="auto"/>
        <w:bottom w:val="none" w:sz="0" w:space="0" w:color="auto"/>
        <w:right w:val="none" w:sz="0" w:space="0" w:color="auto"/>
      </w:divBdr>
      <w:divsChild>
        <w:div w:id="987631339">
          <w:marLeft w:val="0"/>
          <w:marRight w:val="0"/>
          <w:marTop w:val="0"/>
          <w:marBottom w:val="0"/>
          <w:divBdr>
            <w:top w:val="none" w:sz="0" w:space="0" w:color="auto"/>
            <w:left w:val="none" w:sz="0" w:space="0" w:color="auto"/>
            <w:bottom w:val="none" w:sz="0" w:space="0" w:color="auto"/>
            <w:right w:val="none" w:sz="0" w:space="0" w:color="auto"/>
          </w:divBdr>
        </w:div>
      </w:divsChild>
    </w:div>
    <w:div w:id="1754281908">
      <w:bodyDiv w:val="1"/>
      <w:marLeft w:val="0"/>
      <w:marRight w:val="0"/>
      <w:marTop w:val="0"/>
      <w:marBottom w:val="0"/>
      <w:divBdr>
        <w:top w:val="none" w:sz="0" w:space="0" w:color="auto"/>
        <w:left w:val="none" w:sz="0" w:space="0" w:color="auto"/>
        <w:bottom w:val="none" w:sz="0" w:space="0" w:color="auto"/>
        <w:right w:val="none" w:sz="0" w:space="0" w:color="auto"/>
      </w:divBdr>
      <w:divsChild>
        <w:div w:id="544416463">
          <w:marLeft w:val="0"/>
          <w:marRight w:val="0"/>
          <w:marTop w:val="0"/>
          <w:marBottom w:val="0"/>
          <w:divBdr>
            <w:top w:val="none" w:sz="0" w:space="0" w:color="auto"/>
            <w:left w:val="none" w:sz="0" w:space="0" w:color="auto"/>
            <w:bottom w:val="none" w:sz="0" w:space="0" w:color="auto"/>
            <w:right w:val="none" w:sz="0" w:space="0" w:color="auto"/>
          </w:divBdr>
        </w:div>
      </w:divsChild>
    </w:div>
    <w:div w:id="1788698996">
      <w:bodyDiv w:val="1"/>
      <w:marLeft w:val="0"/>
      <w:marRight w:val="0"/>
      <w:marTop w:val="0"/>
      <w:marBottom w:val="0"/>
      <w:divBdr>
        <w:top w:val="none" w:sz="0" w:space="0" w:color="auto"/>
        <w:left w:val="none" w:sz="0" w:space="0" w:color="auto"/>
        <w:bottom w:val="none" w:sz="0" w:space="0" w:color="auto"/>
        <w:right w:val="none" w:sz="0" w:space="0" w:color="auto"/>
      </w:divBdr>
      <w:divsChild>
        <w:div w:id="669330055">
          <w:marLeft w:val="0"/>
          <w:marRight w:val="0"/>
          <w:marTop w:val="0"/>
          <w:marBottom w:val="150"/>
          <w:divBdr>
            <w:top w:val="none" w:sz="0" w:space="0" w:color="auto"/>
            <w:left w:val="none" w:sz="0" w:space="0" w:color="auto"/>
            <w:bottom w:val="single" w:sz="6" w:space="0" w:color="CCCCCC"/>
            <w:right w:val="none" w:sz="0" w:space="0" w:color="auto"/>
          </w:divBdr>
        </w:div>
      </w:divsChild>
    </w:div>
    <w:div w:id="1792934429">
      <w:bodyDiv w:val="1"/>
      <w:marLeft w:val="0"/>
      <w:marRight w:val="0"/>
      <w:marTop w:val="0"/>
      <w:marBottom w:val="0"/>
      <w:divBdr>
        <w:top w:val="none" w:sz="0" w:space="0" w:color="auto"/>
        <w:left w:val="none" w:sz="0" w:space="0" w:color="auto"/>
        <w:bottom w:val="none" w:sz="0" w:space="0" w:color="auto"/>
        <w:right w:val="none" w:sz="0" w:space="0" w:color="auto"/>
      </w:divBdr>
      <w:divsChild>
        <w:div w:id="608708336">
          <w:marLeft w:val="0"/>
          <w:marRight w:val="0"/>
          <w:marTop w:val="0"/>
          <w:marBottom w:val="0"/>
          <w:divBdr>
            <w:top w:val="none" w:sz="0" w:space="0" w:color="auto"/>
            <w:left w:val="none" w:sz="0" w:space="0" w:color="auto"/>
            <w:bottom w:val="none" w:sz="0" w:space="0" w:color="auto"/>
            <w:right w:val="none" w:sz="0" w:space="0" w:color="auto"/>
          </w:divBdr>
        </w:div>
      </w:divsChild>
    </w:div>
    <w:div w:id="1799687770">
      <w:bodyDiv w:val="1"/>
      <w:marLeft w:val="0"/>
      <w:marRight w:val="0"/>
      <w:marTop w:val="0"/>
      <w:marBottom w:val="0"/>
      <w:divBdr>
        <w:top w:val="none" w:sz="0" w:space="0" w:color="auto"/>
        <w:left w:val="none" w:sz="0" w:space="0" w:color="auto"/>
        <w:bottom w:val="none" w:sz="0" w:space="0" w:color="auto"/>
        <w:right w:val="none" w:sz="0" w:space="0" w:color="auto"/>
      </w:divBdr>
      <w:divsChild>
        <w:div w:id="347800282">
          <w:marLeft w:val="0"/>
          <w:marRight w:val="0"/>
          <w:marTop w:val="0"/>
          <w:marBottom w:val="0"/>
          <w:divBdr>
            <w:top w:val="none" w:sz="0" w:space="0" w:color="auto"/>
            <w:left w:val="none" w:sz="0" w:space="0" w:color="auto"/>
            <w:bottom w:val="none" w:sz="0" w:space="0" w:color="auto"/>
            <w:right w:val="none" w:sz="0" w:space="0" w:color="auto"/>
          </w:divBdr>
        </w:div>
      </w:divsChild>
    </w:div>
    <w:div w:id="1844977939">
      <w:bodyDiv w:val="1"/>
      <w:marLeft w:val="0"/>
      <w:marRight w:val="0"/>
      <w:marTop w:val="0"/>
      <w:marBottom w:val="0"/>
      <w:divBdr>
        <w:top w:val="none" w:sz="0" w:space="0" w:color="auto"/>
        <w:left w:val="none" w:sz="0" w:space="0" w:color="auto"/>
        <w:bottom w:val="none" w:sz="0" w:space="0" w:color="auto"/>
        <w:right w:val="none" w:sz="0" w:space="0" w:color="auto"/>
      </w:divBdr>
    </w:div>
    <w:div w:id="1988044230">
      <w:bodyDiv w:val="1"/>
      <w:marLeft w:val="0"/>
      <w:marRight w:val="0"/>
      <w:marTop w:val="0"/>
      <w:marBottom w:val="0"/>
      <w:divBdr>
        <w:top w:val="none" w:sz="0" w:space="0" w:color="auto"/>
        <w:left w:val="none" w:sz="0" w:space="0" w:color="auto"/>
        <w:bottom w:val="none" w:sz="0" w:space="0" w:color="auto"/>
        <w:right w:val="none" w:sz="0" w:space="0" w:color="auto"/>
      </w:divBdr>
    </w:div>
    <w:div w:id="2046563341">
      <w:bodyDiv w:val="1"/>
      <w:marLeft w:val="0"/>
      <w:marRight w:val="0"/>
      <w:marTop w:val="0"/>
      <w:marBottom w:val="0"/>
      <w:divBdr>
        <w:top w:val="none" w:sz="0" w:space="0" w:color="auto"/>
        <w:left w:val="none" w:sz="0" w:space="0" w:color="auto"/>
        <w:bottom w:val="none" w:sz="0" w:space="0" w:color="auto"/>
        <w:right w:val="none" w:sz="0" w:space="0" w:color="auto"/>
      </w:divBdr>
      <w:divsChild>
        <w:div w:id="3780193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tandfonline.com/keyword/Lower+Extremity+Exoskeleto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andfonline.com/keyword/Model+Reference"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andfonline.com/keyword/Compliance+Control"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www.tandfonline.com/keyword/Reinforcement+Learnin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tandfonline.com/keyword/Robotics+Walk+Assist+Device" TargetMode="External"/><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EBFBE-B4D5-429A-8C62-C2EFBF787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1110</TotalTime>
  <Pages>18</Pages>
  <Words>4846</Words>
  <Characters>27625</Characters>
  <Application>Microsoft Office Word</Application>
  <DocSecurity>0</DocSecurity>
  <Lines>230</Lines>
  <Paragraphs>64</Paragraphs>
  <ScaleCrop>false</ScaleCrop>
  <Company/>
  <LinksUpToDate>false</LinksUpToDate>
  <CharactersWithSpaces>32407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蔡 康宁</dc:creator>
  <cp:keywords/>
  <dc:description/>
  <cp:lastModifiedBy>蔡 康宁</cp:lastModifiedBy>
  <cp:revision>159</cp:revision>
  <dcterms:created xsi:type="dcterms:W3CDTF">2020-07-23T08:55:00Z</dcterms:created>
  <dcterms:modified xsi:type="dcterms:W3CDTF">2020-07-24T06:09:00Z</dcterms:modified>
</cp:coreProperties>
</file>