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文本关键词筛选神器 使用说明</w:t>
      </w:r>
    </w:p>
    <w:p>
      <w:pPr>
        <w:jc w:val="center"/>
      </w:pPr>
      <w:r>
        <w:t>版本：V4.2 专业版</w:t>
      </w:r>
    </w:p>
    <w:p>
      <w:r>
        <w:t>更新时间：2025年7月</w:t>
      </w:r>
    </w:p>
    <w:p>
      <w:r>
        <w:t>用途：用于对文本中关键词进行高亮、频率统计、词云生成和导出分析。</w:t>
      </w:r>
    </w:p>
    <w:p>
      <w:pPr>
        <w:pStyle w:val="Heading2"/>
      </w:pPr>
      <w:r>
        <w:t>使用步骤</w:t>
      </w:r>
    </w:p>
    <w:p>
      <w:pPr>
        <w:pStyle w:val="ListNumber"/>
      </w:pPr>
      <w:r>
        <w:t>1. 双击运行 TextFilterApp.exe 启动程序。</w:t>
      </w:r>
    </w:p>
    <w:p>
      <w:pPr>
        <w:pStyle w:val="ListNumber"/>
      </w:pPr>
      <w:r>
        <w:t>2. 点击“加载关键词”按钮，选择包含关键词的 txt 文件。</w:t>
      </w:r>
    </w:p>
    <w:p>
      <w:pPr>
        <w:pStyle w:val="ListNumber"/>
      </w:pPr>
      <w:r>
        <w:t>3. 点击“加载文档”按钮，选择需要分析的文档（支持 txt 和 docx）。</w:t>
      </w:r>
    </w:p>
    <w:p>
      <w:pPr>
        <w:pStyle w:val="ListNumber"/>
      </w:pPr>
      <w:r>
        <w:t>4. 程序将自动在文本中高亮关键词，并在下方展示关键词列表及频率统计。</w:t>
      </w:r>
    </w:p>
    <w:p>
      <w:pPr>
        <w:pStyle w:val="ListNumber"/>
      </w:pPr>
      <w:r>
        <w:t>5. 可点击关键词或频率表头进行排序。</w:t>
      </w:r>
    </w:p>
    <w:p>
      <w:pPr>
        <w:pStyle w:val="ListNumber"/>
      </w:pPr>
      <w:r>
        <w:t>6. 可导出高亮结果为 Word 文档或统计结果为 CSV 文件。</w:t>
      </w:r>
    </w:p>
    <w:p>
      <w:pPr>
        <w:pStyle w:val="ListNumber"/>
      </w:pPr>
      <w:r>
        <w:t>7. 可点击“生成词云图”查看关键词可视化结果。</w:t>
      </w:r>
    </w:p>
    <w:p>
      <w:pPr>
        <w:pStyle w:val="Heading2"/>
      </w:pPr>
      <w:r>
        <w:t>注意事项</w:t>
      </w:r>
    </w:p>
    <w:p>
      <w:pPr>
        <w:pStyle w:val="ListBullet"/>
      </w:pPr>
      <w:r>
        <w:t>✅ 本工具仅在本地运行，不联网，不上传任何数据，确保信息安全。</w:t>
      </w:r>
    </w:p>
    <w:p>
      <w:pPr>
        <w:pStyle w:val="ListBullet"/>
      </w:pPr>
      <w:r>
        <w:t>✅ 如果双击打开缓慢，请稍等 3–5 秒，不要重复点击。</w:t>
      </w:r>
    </w:p>
    <w:p>
      <w:pPr>
        <w:pStyle w:val="ListBullet"/>
      </w:pPr>
      <w:r>
        <w:t>✅ 如被安全软件误报，请设置信任或添加白名单。</w:t>
      </w:r>
    </w:p>
    <w:p>
      <w:pPr>
        <w:pStyle w:val="ListBullet"/>
      </w:pPr>
      <w:r>
        <w:t>✅ 仅支持 Windows 系统，无需安装 Python 环境。</w:t>
      </w:r>
    </w:p>
    <w:p>
      <w:pPr>
        <w:pStyle w:val="Heading2"/>
      </w:pPr>
      <w:r>
        <w:t>联系方式</w:t>
      </w:r>
    </w:p>
    <w:p>
      <w:r>
        <w:t>如需反馈问题或建议，可联系开发者团队 support@example.com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