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FD8" w14:textId="60E7A212" w:rsidR="003C38D7" w:rsidRDefault="003C38D7">
      <w:r>
        <w:rPr>
          <w:rFonts w:hint="eastAsia"/>
        </w:rPr>
        <w:t>P206</w:t>
      </w:r>
      <w:r>
        <w:t xml:space="preserve"> 2</w:t>
      </w:r>
    </w:p>
    <w:p w14:paraId="3D42ACCD" w14:textId="31417644" w:rsidR="00502370" w:rsidRDefault="00DC5717">
      <w:r w:rsidRPr="00DC5717">
        <w:rPr>
          <w:position w:val="-180"/>
        </w:rPr>
        <w:object w:dxaOrig="7060" w:dyaOrig="3720" w14:anchorId="2E53E5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3.15pt;height:186.4pt" o:ole="">
            <v:imagedata r:id="rId5" o:title=""/>
          </v:shape>
          <o:OLEObject Type="Embed" ProgID="Equation.DSMT4" ShapeID="_x0000_i1028" DrawAspect="Content" ObjectID="_1589118910" r:id="rId6"/>
        </w:object>
      </w:r>
      <w:r w:rsidR="004750D9">
        <w:t xml:space="preserve"> </w:t>
      </w:r>
    </w:p>
    <w:p w14:paraId="3762CD7E" w14:textId="7560B60F" w:rsidR="003C38D7" w:rsidRDefault="003C38D7">
      <w:r>
        <w:rPr>
          <w:rFonts w:hint="eastAsia"/>
        </w:rPr>
        <w:t>P206</w:t>
      </w:r>
      <w:r>
        <w:t xml:space="preserve"> 3</w:t>
      </w:r>
    </w:p>
    <w:p w14:paraId="1A354C92" w14:textId="215FB447" w:rsidR="003C38D7" w:rsidRDefault="003C38D7">
      <w:r>
        <w:t>由于方阵B与方阵A相似，因此A与B具有相同的特征值</w:t>
      </w:r>
      <w:r>
        <w:br/>
        <w:t>∴B的特征值为0，1，2，…，n-1，</w:t>
      </w:r>
      <w:r>
        <w:br/>
        <w:t>∴B+E的特征值为1，2，…，n-1，n</w:t>
      </w:r>
      <w:r>
        <w:br/>
        <w:t>∴|B+E|=1•2•…•n=n!</w:t>
      </w:r>
    </w:p>
    <w:p w14:paraId="6F93CAB4" w14:textId="00D6430C" w:rsidR="003C38D7" w:rsidRDefault="003C38D7">
      <w:r>
        <w:rPr>
          <w:rFonts w:hint="eastAsia"/>
        </w:rPr>
        <w:t>P206</w:t>
      </w:r>
      <w:r>
        <w:t xml:space="preserve"> 7</w:t>
      </w:r>
    </w:p>
    <w:p w14:paraId="6651C098" w14:textId="77777777" w:rsidR="003C38D7" w:rsidRDefault="003C38D7" w:rsidP="003C38D7">
      <w:pPr>
        <w:ind w:firstLine="420"/>
      </w:pPr>
      <w:r>
        <w:rPr>
          <w:rFonts w:hint="eastAsia"/>
        </w:rPr>
        <w:t>解；</w:t>
      </w:r>
      <w:r w:rsidRPr="000D34B3">
        <w:rPr>
          <w:position w:val="-8"/>
        </w:rPr>
        <w:object w:dxaOrig="1560" w:dyaOrig="340" w14:anchorId="0C2AF94D">
          <v:shape id="_x0000_i1030" type="#_x0000_t75" style="width:77.9pt;height:17.3pt" o:ole="">
            <v:imagedata r:id="rId7" o:title=""/>
          </v:shape>
          <o:OLEObject Type="Embed" ProgID="Equation.DSMT4" ShapeID="_x0000_i1030" DrawAspect="Content" ObjectID="_1589118911" r:id="rId8"/>
        </w:object>
      </w:r>
      <w:r>
        <w:t xml:space="preserve"> </w:t>
      </w:r>
      <w:r w:rsidRPr="007D7C4C">
        <w:rPr>
          <w:position w:val="-10"/>
        </w:rPr>
        <w:object w:dxaOrig="2560" w:dyaOrig="360" w14:anchorId="67AAB61E">
          <v:shape id="_x0000_i1031" type="#_x0000_t75" style="width:128.05pt;height:18.25pt" o:ole="">
            <v:imagedata r:id="rId9" o:title=""/>
          </v:shape>
          <o:OLEObject Type="Embed" ProgID="Equation.DSMT4" ShapeID="_x0000_i1031" DrawAspect="Content" ObjectID="_1589118912" r:id="rId10"/>
        </w:object>
      </w:r>
      <w:r>
        <w:t xml:space="preserve">, </w:t>
      </w:r>
      <w:r w:rsidRPr="007D7C4C">
        <w:rPr>
          <w:position w:val="-4"/>
        </w:rPr>
        <w:object w:dxaOrig="840" w:dyaOrig="260" w14:anchorId="1B19911D">
          <v:shape id="_x0000_i1032" type="#_x0000_t75" style="width:41.9pt;height:12.75pt" o:ole="">
            <v:imagedata r:id="rId11" o:title=""/>
          </v:shape>
          <o:OLEObject Type="Embed" ProgID="Equation.DSMT4" ShapeID="_x0000_i1032" DrawAspect="Content" ObjectID="_1589118913" r:id="rId12"/>
        </w:object>
      </w:r>
      <w:r>
        <w:t>,</w:t>
      </w:r>
      <w:r w:rsidRPr="007D7C4C">
        <w:rPr>
          <w:position w:val="-4"/>
        </w:rPr>
        <w:object w:dxaOrig="220" w:dyaOrig="200" w14:anchorId="3EE0D4CF">
          <v:shape id="_x0000_i1033" type="#_x0000_t75" style="width:11.4pt;height:9.55pt" o:ole="">
            <v:imagedata r:id="rId13" o:title=""/>
          </v:shape>
          <o:OLEObject Type="Embed" ProgID="Equation.DSMT4" ShapeID="_x0000_i1033" DrawAspect="Content" ObjectID="_1589118914" r:id="rId14"/>
        </w:object>
      </w:r>
      <w:r>
        <w:t>B</w:t>
      </w:r>
      <w:r>
        <w:rPr>
          <w:rFonts w:hint="eastAsia"/>
        </w:rPr>
        <w:t>的特征值等于A的特征值,即</w:t>
      </w:r>
      <w:r>
        <w:t>B</w:t>
      </w:r>
      <w:r>
        <w:rPr>
          <w:rFonts w:hint="eastAsia"/>
        </w:rPr>
        <w:t>的特征值为1,0，-1</w:t>
      </w:r>
    </w:p>
    <w:p w14:paraId="6956877E" w14:textId="77777777" w:rsidR="003C38D7" w:rsidRDefault="003C38D7" w:rsidP="003C38D7">
      <w:pPr>
        <w:ind w:firstLine="420"/>
      </w:pPr>
      <w:r>
        <w:rPr>
          <w:rFonts w:hint="eastAsia"/>
        </w:rPr>
        <w:t>设</w:t>
      </w:r>
      <w:r w:rsidRPr="007D7C4C">
        <w:rPr>
          <w:position w:val="-14"/>
        </w:rPr>
        <w:object w:dxaOrig="3340" w:dyaOrig="440" w14:anchorId="5250E9C8">
          <v:shape id="_x0000_i1034" type="#_x0000_t75" style="width:167.25pt;height:21.85pt" o:ole="">
            <v:imagedata r:id="rId15" o:title=""/>
          </v:shape>
          <o:OLEObject Type="Embed" ProgID="Equation.DSMT4" ShapeID="_x0000_i1034" DrawAspect="Content" ObjectID="_1589118915" r:id="rId16"/>
        </w:object>
      </w:r>
      <w:r>
        <w:rPr>
          <w:rFonts w:hint="eastAsia"/>
        </w:rPr>
        <w:t>分别为</w:t>
      </w:r>
      <w:r w:rsidRPr="007D7C4C">
        <w:rPr>
          <w:position w:val="-12"/>
        </w:rPr>
        <w:object w:dxaOrig="820" w:dyaOrig="360" w14:anchorId="05257CAB">
          <v:shape id="_x0000_i1035" type="#_x0000_t75" style="width:41.45pt;height:18.25pt" o:ole="">
            <v:imagedata r:id="rId17" o:title=""/>
          </v:shape>
          <o:OLEObject Type="Embed" ProgID="Equation.DSMT4" ShapeID="_x0000_i1035" DrawAspect="Content" ObjectID="_1589118916" r:id="rId18"/>
        </w:object>
      </w:r>
      <w:r>
        <w:rPr>
          <w:rFonts w:hint="eastAsia"/>
        </w:rPr>
        <w:t>，</w:t>
      </w:r>
      <w:r w:rsidRPr="007D7C4C">
        <w:rPr>
          <w:position w:val="-14"/>
        </w:rPr>
        <w:object w:dxaOrig="1440" w:dyaOrig="400" w14:anchorId="0A2C6BE4">
          <v:shape id="_x0000_i1036" type="#_x0000_t75" style="width:1in;height:20.05pt" o:ole="">
            <v:imagedata r:id="rId19" o:title=""/>
          </v:shape>
          <o:OLEObject Type="Embed" ProgID="Equation.DSMT4" ShapeID="_x0000_i1036" DrawAspect="Content" ObjectID="_1589118917" r:id="rId20"/>
        </w:object>
      </w:r>
      <w:r>
        <w:t>,</w:t>
      </w:r>
    </w:p>
    <w:p w14:paraId="3798EBC7" w14:textId="77777777" w:rsidR="003C38D7" w:rsidRDefault="003C38D7" w:rsidP="003C38D7">
      <w:pPr>
        <w:ind w:firstLine="420"/>
      </w:pPr>
      <w:r w:rsidRPr="001F7209">
        <w:rPr>
          <w:position w:val="-8"/>
        </w:rPr>
        <w:object w:dxaOrig="1560" w:dyaOrig="340" w14:anchorId="6533AD0B">
          <v:shape id="_x0000_i1037" type="#_x0000_t75" style="width:77.9pt;height:17.3pt" o:ole="">
            <v:imagedata r:id="rId21" o:title=""/>
          </v:shape>
          <o:OLEObject Type="Embed" ProgID="Equation.DSMT4" ShapeID="_x0000_i1037" DrawAspect="Content" ObjectID="_1589118918" r:id="rId22"/>
        </w:object>
      </w:r>
    </w:p>
    <w:p w14:paraId="009A0691" w14:textId="77777777" w:rsidR="003C38D7" w:rsidRDefault="003C38D7" w:rsidP="003C38D7">
      <w:pPr>
        <w:ind w:firstLine="420"/>
      </w:pPr>
      <w:r>
        <w:rPr>
          <w:noProof/>
        </w:rPr>
        <w:object w:dxaOrig="1440" w:dyaOrig="1440" w14:anchorId="01B6E47B">
          <v:shape id="_x0000_s1027" type="#_x0000_t75" style="position:absolute;left:0;text-align:left;margin-left:19.5pt;margin-top:2.2pt;width:263.25pt;height:56.25pt;z-index:251658240;mso-position-horizontal-relative:text;mso-position-vertical-relative:text">
            <v:imagedata r:id="rId23" o:title=""/>
            <w10:wrap type="square"/>
          </v:shape>
          <o:OLEObject Type="Embed" ProgID="Equation.DSMT4" ShapeID="_x0000_s1027" DrawAspect="Content" ObjectID="_1589118948" r:id="rId24"/>
        </w:object>
      </w:r>
    </w:p>
    <w:p w14:paraId="2FFA90EA" w14:textId="77777777" w:rsidR="003C38D7" w:rsidRDefault="003C38D7" w:rsidP="003C38D7">
      <w:pPr>
        <w:ind w:firstLine="420"/>
      </w:pPr>
    </w:p>
    <w:p w14:paraId="3A96293E" w14:textId="77777777" w:rsidR="003C38D7" w:rsidRDefault="003C38D7" w:rsidP="003C38D7">
      <w:pPr>
        <w:ind w:firstLine="420"/>
      </w:pPr>
    </w:p>
    <w:p w14:paraId="2DB8F266" w14:textId="77777777" w:rsidR="003C38D7" w:rsidRDefault="003C38D7" w:rsidP="003C38D7">
      <w:pPr>
        <w:ind w:firstLine="420"/>
      </w:pPr>
      <w:r>
        <w:rPr>
          <w:noProof/>
        </w:rPr>
        <w:object w:dxaOrig="1440" w:dyaOrig="1440" w14:anchorId="6067E0E1">
          <v:shape id="_x0000_s1028" type="#_x0000_t75" style="position:absolute;left:0;text-align:left;margin-left:24pt;margin-top:.45pt;width:186.75pt;height:56.25pt;z-index:251660288;mso-position-horizontal-relative:text;mso-position-vertical-relative:text">
            <v:imagedata r:id="rId25" o:title=""/>
            <w10:wrap type="square"/>
          </v:shape>
          <o:OLEObject Type="Embed" ProgID="Equation.DSMT4" ShapeID="_x0000_s1028" DrawAspect="Content" ObjectID="_1589118949" r:id="rId26"/>
        </w:object>
      </w:r>
    </w:p>
    <w:p w14:paraId="2B37FE22" w14:textId="77777777" w:rsidR="003C38D7" w:rsidRDefault="003C38D7" w:rsidP="003C38D7">
      <w:pPr>
        <w:ind w:firstLine="420"/>
      </w:pPr>
    </w:p>
    <w:p w14:paraId="1E1D3858" w14:textId="77777777" w:rsidR="003C38D7" w:rsidRDefault="003C38D7" w:rsidP="003C38D7">
      <w:pPr>
        <w:ind w:firstLine="420"/>
      </w:pPr>
    </w:p>
    <w:p w14:paraId="36D6D69C" w14:textId="3A7EE09F" w:rsidR="003C38D7" w:rsidRDefault="003C38D7" w:rsidP="003C38D7">
      <w:r w:rsidRPr="007D7C4C">
        <w:rPr>
          <w:position w:val="-4"/>
        </w:rPr>
        <w:object w:dxaOrig="220" w:dyaOrig="200" w14:anchorId="0A826713">
          <v:shape id="_x0000_i1038" type="#_x0000_t75" style="width:11.4pt;height:9.55pt" o:ole="">
            <v:imagedata r:id="rId27" o:title=""/>
          </v:shape>
          <o:OLEObject Type="Embed" ProgID="Equation.DSMT4" ShapeID="_x0000_i1038" DrawAspect="Content" ObjectID="_1589118919" r:id="rId28"/>
        </w:object>
      </w:r>
      <w:r>
        <w:t>B</w:t>
      </w:r>
      <w:r>
        <w:rPr>
          <w:rFonts w:hint="eastAsia"/>
        </w:rPr>
        <w:t>的特征向量为</w:t>
      </w:r>
      <w:r w:rsidRPr="007D7C4C">
        <w:rPr>
          <w:position w:val="-14"/>
        </w:rPr>
        <w:object w:dxaOrig="3700" w:dyaOrig="440" w14:anchorId="47B902D8">
          <v:shape id="_x0000_i1039" type="#_x0000_t75" style="width:185pt;height:21.85pt" o:ole="">
            <v:imagedata r:id="rId29" o:title=""/>
          </v:shape>
          <o:OLEObject Type="Embed" ProgID="Equation.DSMT4" ShapeID="_x0000_i1039" DrawAspect="Content" ObjectID="_1589118920" r:id="rId30"/>
        </w:object>
      </w:r>
    </w:p>
    <w:p w14:paraId="14510A46" w14:textId="633E0C86" w:rsidR="003C38D7" w:rsidRDefault="003C38D7" w:rsidP="003C38D7">
      <w:r>
        <w:t>P206</w:t>
      </w:r>
      <w:r>
        <w:t xml:space="preserve"> 11</w:t>
      </w:r>
      <w:r>
        <w:rPr>
          <w:rFonts w:hint="eastAsia"/>
        </w:rPr>
        <w:t>设A=</w:t>
      </w:r>
      <w:r>
        <w:rPr>
          <w:rFonts w:hint="eastAsia"/>
          <w:position w:val="-50"/>
        </w:rPr>
        <w:object w:dxaOrig="1400" w:dyaOrig="1120" w14:anchorId="1F3CFFFC">
          <v:shape id="_x0000_i1058" type="#_x0000_t75" style="width:70.2pt;height:56.05pt" o:ole="">
            <v:imagedata r:id="rId31" o:title=""/>
          </v:shape>
          <o:OLEObject Type="Embed" ProgID="Equation.3" ShapeID="_x0000_i1058" DrawAspect="Content" ObjectID="_1589118921" r:id="rId32"/>
        </w:object>
      </w:r>
      <w:r>
        <w:rPr>
          <w:rFonts w:hint="eastAsia"/>
        </w:rPr>
        <w:t>有二重特征值，(1)求a；(2)判断A是否能对角化</w:t>
      </w:r>
    </w:p>
    <w:p w14:paraId="0403D947" w14:textId="77777777" w:rsidR="003C38D7" w:rsidRDefault="003C38D7" w:rsidP="003C38D7">
      <w:r>
        <w:rPr>
          <w:rFonts w:hint="eastAsia"/>
        </w:rPr>
        <w:t>解：</w:t>
      </w:r>
    </w:p>
    <w:p w14:paraId="22B334F6" w14:textId="77777777" w:rsidR="003C38D7" w:rsidRDefault="003C38D7" w:rsidP="003C38D7">
      <w:r>
        <w:rPr>
          <w:rFonts w:hint="eastAsia"/>
          <w:position w:val="-50"/>
        </w:rPr>
        <w:object w:dxaOrig="5120" w:dyaOrig="1120" w14:anchorId="02353500">
          <v:shape id="_x0000_i1059" type="#_x0000_t75" style="width:256.1pt;height:56.05pt" o:ole="">
            <v:imagedata r:id="rId33" o:title=""/>
          </v:shape>
          <o:OLEObject Type="Embed" ProgID="Equation.3" ShapeID="_x0000_i1059" DrawAspect="Content" ObjectID="_1589118922" r:id="rId34"/>
        </w:object>
      </w:r>
    </w:p>
    <w:p w14:paraId="500395BC" w14:textId="77777777" w:rsidR="003C38D7" w:rsidRDefault="003C38D7" w:rsidP="003C38D7">
      <w:r>
        <w:rPr>
          <w:rFonts w:hint="eastAsia"/>
          <w:position w:val="-10"/>
        </w:rPr>
        <w:object w:dxaOrig="4280" w:dyaOrig="380" w14:anchorId="4E3EFB4B">
          <v:shape id="_x0000_i1060" type="#_x0000_t75" style="width:214.2pt;height:19.15pt" o:ole="">
            <v:imagedata r:id="rId35" o:title=""/>
          </v:shape>
          <o:OLEObject Type="Embed" ProgID="Equation.3" ShapeID="_x0000_i1060" DrawAspect="Content" ObjectID="_1589118923" r:id="rId36"/>
        </w:object>
      </w:r>
    </w:p>
    <w:p w14:paraId="34943B5E" w14:textId="77777777" w:rsidR="003C38D7" w:rsidRDefault="003C38D7" w:rsidP="003C38D7">
      <w:r>
        <w:rPr>
          <w:rFonts w:hint="eastAsia"/>
        </w:rPr>
        <w:t>分类讨论：</w:t>
      </w:r>
    </w:p>
    <w:p w14:paraId="35B65878" w14:textId="77777777" w:rsidR="003C38D7" w:rsidRDefault="003C38D7" w:rsidP="003C38D7">
      <w:r>
        <w:rPr>
          <w:rFonts w:hint="eastAsia"/>
        </w:rPr>
        <w:t>①重根为</w:t>
      </w:r>
      <w:r>
        <w:rPr>
          <w:rFonts w:hint="eastAsia"/>
          <w:position w:val="-6"/>
        </w:rPr>
        <w:object w:dxaOrig="580" w:dyaOrig="279" w14:anchorId="613B5239">
          <v:shape id="_x0000_i1061" type="#_x0000_t75" style="width:29.15pt;height:14.15pt" o:ole="">
            <v:imagedata r:id="rId37" o:title=""/>
          </v:shape>
          <o:OLEObject Type="Embed" ProgID="Equation.3" ShapeID="_x0000_i1061" DrawAspect="Content" ObjectID="_1589118924" r:id="rId38"/>
        </w:object>
      </w:r>
      <w:r>
        <w:rPr>
          <w:rFonts w:hint="eastAsia"/>
        </w:rPr>
        <w:t>，则有</w:t>
      </w:r>
      <w:r>
        <w:rPr>
          <w:rFonts w:hint="eastAsia"/>
          <w:position w:val="-24"/>
        </w:rPr>
        <w:object w:dxaOrig="760" w:dyaOrig="620" w14:anchorId="3BCE4DB8">
          <v:shape id="_x0000_i1062" type="#_x0000_t75" style="width:37.8pt;height:31pt" o:ole="">
            <v:imagedata r:id="rId39" o:title=""/>
          </v:shape>
          <o:OLEObject Type="Embed" ProgID="Equation.3" ShapeID="_x0000_i1062" DrawAspect="Content" ObjectID="_1589118925" r:id="rId40"/>
        </w:object>
      </w:r>
      <w:r>
        <w:rPr>
          <w:rFonts w:hint="eastAsia"/>
        </w:rPr>
        <w:t>，A的特征值为4,4,2</w:t>
      </w:r>
    </w:p>
    <w:p w14:paraId="2F6CCCD6" w14:textId="77777777" w:rsidR="003C38D7" w:rsidRDefault="003C38D7" w:rsidP="003C38D7">
      <w:r>
        <w:rPr>
          <w:rFonts w:hint="eastAsia"/>
          <w:position w:val="-64"/>
        </w:rPr>
        <w:object w:dxaOrig="3420" w:dyaOrig="1400" w14:anchorId="74884CBB">
          <v:shape id="_x0000_i1063" type="#_x0000_t75" style="width:170.9pt;height:70.2pt" o:ole="">
            <v:imagedata r:id="rId41" o:title=""/>
          </v:shape>
          <o:OLEObject Type="Embed" ProgID="Equation.3" ShapeID="_x0000_i1063" DrawAspect="Content" ObjectID="_1589118926" r:id="rId42"/>
        </w:object>
      </w:r>
      <w:r>
        <w:rPr>
          <w:rFonts w:hint="eastAsia"/>
        </w:rPr>
        <w:t>，即其线性无关特征向量只有一个，故A不可对角化</w:t>
      </w:r>
    </w:p>
    <w:p w14:paraId="7BFAEE07" w14:textId="77777777" w:rsidR="003C38D7" w:rsidRDefault="003C38D7" w:rsidP="003C38D7">
      <w:r>
        <w:rPr>
          <w:rFonts w:hint="eastAsia"/>
        </w:rPr>
        <w:t>②重根为</w:t>
      </w:r>
      <w:r>
        <w:rPr>
          <w:rFonts w:hint="eastAsia"/>
          <w:position w:val="-6"/>
        </w:rPr>
        <w:object w:dxaOrig="580" w:dyaOrig="279" w14:anchorId="2BF48750">
          <v:shape id="_x0000_i1064" type="#_x0000_t75" style="width:29.15pt;height:14.15pt" o:ole="">
            <v:imagedata r:id="rId43" o:title=""/>
          </v:shape>
          <o:OLEObject Type="Embed" ProgID="Equation.3" ShapeID="_x0000_i1064" DrawAspect="Content" ObjectID="_1589118927" r:id="rId44"/>
        </w:object>
      </w:r>
      <w:r>
        <w:rPr>
          <w:rFonts w:hint="eastAsia"/>
        </w:rPr>
        <w:t>，则有</w:t>
      </w:r>
      <w:r>
        <w:rPr>
          <w:rFonts w:hint="eastAsia"/>
          <w:position w:val="-6"/>
        </w:rPr>
        <w:object w:dxaOrig="700" w:dyaOrig="279" w14:anchorId="5EF7D8C2">
          <v:shape id="_x0000_i1065" type="#_x0000_t75" style="width:35.1pt;height:14.15pt" o:ole="">
            <v:imagedata r:id="rId45" o:title=""/>
          </v:shape>
          <o:OLEObject Type="Embed" ProgID="Equation.3" ShapeID="_x0000_i1065" DrawAspect="Content" ObjectID="_1589118928" r:id="rId46"/>
        </w:object>
      </w:r>
    </w:p>
    <w:p w14:paraId="648A7CE6" w14:textId="5E735036" w:rsidR="003C38D7" w:rsidRDefault="003C38D7" w:rsidP="003C38D7">
      <w:r>
        <w:rPr>
          <w:rFonts w:hint="eastAsia"/>
          <w:position w:val="-50"/>
        </w:rPr>
        <w:object w:dxaOrig="3519" w:dyaOrig="1120" w14:anchorId="65437C5E">
          <v:shape id="_x0000_i1066" type="#_x0000_t75" style="width:175.9pt;height:56.05pt" o:ole="">
            <v:imagedata r:id="rId47" o:title=""/>
          </v:shape>
          <o:OLEObject Type="Embed" ProgID="Equation.3" ShapeID="_x0000_i1066" DrawAspect="Content" ObjectID="_1589118929" r:id="rId48"/>
        </w:object>
      </w:r>
      <w:r>
        <w:rPr>
          <w:rFonts w:hint="eastAsia"/>
        </w:rPr>
        <w:t>，即其线性无关特征向量有两个，故A可以对角化</w:t>
      </w:r>
    </w:p>
    <w:p w14:paraId="65FFB8F9" w14:textId="77777777" w:rsidR="003C38D7" w:rsidRDefault="003C38D7" w:rsidP="003C38D7">
      <w:r>
        <w:rPr>
          <w:rFonts w:hint="eastAsia"/>
        </w:rPr>
        <w:t>P</w:t>
      </w:r>
      <w:r>
        <w:t>207-12</w:t>
      </w:r>
    </w:p>
    <w:p w14:paraId="1E680CF1" w14:textId="77777777" w:rsidR="003C38D7" w:rsidRDefault="003C38D7" w:rsidP="003C38D7">
      <w:r>
        <w:rPr>
          <w:rFonts w:hint="eastAsia"/>
        </w:rPr>
        <w:t>解：</w:t>
      </w:r>
      <w:r w:rsidRPr="00727BFD">
        <w:rPr>
          <w:position w:val="-8"/>
        </w:rPr>
        <w:object w:dxaOrig="5260" w:dyaOrig="320" w14:anchorId="6E264B4E">
          <v:shape id="_x0000_i1077" type="#_x0000_t75" style="width:262.95pt;height:15.95pt" o:ole="">
            <v:imagedata r:id="rId49" o:title=""/>
          </v:shape>
          <o:OLEObject Type="Embed" ProgID="Equation.DSMT4" ShapeID="_x0000_i1077" DrawAspect="Content" ObjectID="_1589118930" r:id="rId50"/>
        </w:object>
      </w:r>
    </w:p>
    <w:p w14:paraId="18C533EC" w14:textId="77777777" w:rsidR="003C38D7" w:rsidRDefault="003C38D7" w:rsidP="003C38D7">
      <w:pPr>
        <w:ind w:firstLineChars="300" w:firstLine="630"/>
      </w:pPr>
      <w:r w:rsidRPr="00727BFD">
        <w:rPr>
          <w:position w:val="-12"/>
        </w:rPr>
        <w:object w:dxaOrig="7180" w:dyaOrig="360" w14:anchorId="4E23D9BC">
          <v:shape id="_x0000_i1078" type="#_x0000_t75" style="width:359.1pt;height:18.25pt" o:ole="">
            <v:imagedata r:id="rId51" o:title=""/>
          </v:shape>
          <o:OLEObject Type="Embed" ProgID="Equation.DSMT4" ShapeID="_x0000_i1078" DrawAspect="Content" ObjectID="_1589118931" r:id="rId52"/>
        </w:object>
      </w:r>
    </w:p>
    <w:p w14:paraId="6065AB51" w14:textId="77777777" w:rsidR="003C38D7" w:rsidRDefault="003C38D7" w:rsidP="003C38D7">
      <w:pPr>
        <w:ind w:firstLineChars="200" w:firstLine="420"/>
      </w:pPr>
      <w:r w:rsidRPr="00CE2A7D">
        <w:rPr>
          <w:position w:val="-50"/>
        </w:rPr>
        <w:object w:dxaOrig="3460" w:dyaOrig="1120" w14:anchorId="5064D870">
          <v:shape id="_x0000_i1079" type="#_x0000_t75" style="width:173.15pt;height:56.05pt" o:ole="">
            <v:imagedata r:id="rId53" o:title=""/>
          </v:shape>
          <o:OLEObject Type="Embed" ProgID="Equation.DSMT4" ShapeID="_x0000_i1079" DrawAspect="Content" ObjectID="_1589118932" r:id="rId54"/>
        </w:object>
      </w:r>
    </w:p>
    <w:p w14:paraId="376A2050" w14:textId="77777777" w:rsidR="003C38D7" w:rsidRDefault="003C38D7" w:rsidP="003C38D7">
      <w:pPr>
        <w:ind w:firstLineChars="200" w:firstLine="420"/>
      </w:pPr>
      <w:r w:rsidRPr="00727BFD">
        <w:rPr>
          <w:position w:val="-8"/>
        </w:rPr>
        <w:object w:dxaOrig="9040" w:dyaOrig="320" w14:anchorId="47D0240B">
          <v:shape id="_x0000_i1080" type="#_x0000_t75" style="width:452.05pt;height:15.95pt" o:ole="">
            <v:imagedata r:id="rId55" o:title=""/>
          </v:shape>
          <o:OLEObject Type="Embed" ProgID="Equation.DSMT4" ShapeID="_x0000_i1080" DrawAspect="Content" ObjectID="_1589118933" r:id="rId56"/>
        </w:object>
      </w:r>
    </w:p>
    <w:p w14:paraId="7D666763" w14:textId="77777777" w:rsidR="003C38D7" w:rsidRDefault="003C38D7" w:rsidP="003C38D7">
      <w:pPr>
        <w:ind w:firstLineChars="200" w:firstLine="420"/>
      </w:pPr>
      <w:r w:rsidRPr="00727BFD">
        <w:rPr>
          <w:position w:val="-14"/>
        </w:rPr>
        <w:object w:dxaOrig="4860" w:dyaOrig="380" w14:anchorId="17038E4B">
          <v:shape id="_x0000_i1081" type="#_x0000_t75" style="width:242.9pt;height:19.15pt" o:ole="">
            <v:imagedata r:id="rId57" o:title=""/>
          </v:shape>
          <o:OLEObject Type="Embed" ProgID="Equation.DSMT4" ShapeID="_x0000_i1081" DrawAspect="Content" ObjectID="_1589118934" r:id="rId58"/>
        </w:object>
      </w:r>
      <w:r>
        <w:rPr>
          <w:rFonts w:hint="eastAsia"/>
        </w:rPr>
        <w:t>即</w:t>
      </w:r>
      <w:r w:rsidRPr="00727BFD">
        <w:rPr>
          <w:position w:val="-12"/>
        </w:rPr>
        <w:object w:dxaOrig="760" w:dyaOrig="360" w14:anchorId="7E7693FB">
          <v:shape id="_x0000_i1082" type="#_x0000_t75" style="width:37.8pt;height:18.25pt" o:ole="">
            <v:imagedata r:id="rId59" o:title=""/>
          </v:shape>
          <o:OLEObject Type="Embed" ProgID="Equation.DSMT4" ShapeID="_x0000_i1082" DrawAspect="Content" ObjectID="_1589118935" r:id="rId60"/>
        </w:object>
      </w:r>
      <w:r>
        <w:rPr>
          <w:rFonts w:hint="eastAsia"/>
        </w:rPr>
        <w:t>，</w:t>
      </w:r>
      <w:r w:rsidRPr="00727BFD">
        <w:rPr>
          <w:position w:val="-12"/>
        </w:rPr>
        <w:object w:dxaOrig="820" w:dyaOrig="360" w14:anchorId="261801FD">
          <v:shape id="_x0000_i1083" type="#_x0000_t75" style="width:41pt;height:18.25pt" o:ole="">
            <v:imagedata r:id="rId61" o:title=""/>
          </v:shape>
          <o:OLEObject Type="Embed" ProgID="Equation.DSMT4" ShapeID="_x0000_i1083" DrawAspect="Content" ObjectID="_1589118936" r:id="rId62"/>
        </w:object>
      </w:r>
      <w:r>
        <w:t>,</w:t>
      </w:r>
      <w:r w:rsidRPr="00727BFD">
        <w:rPr>
          <w:position w:val="-12"/>
        </w:rPr>
        <w:object w:dxaOrig="800" w:dyaOrig="360" w14:anchorId="02111FDB">
          <v:shape id="_x0000_i1084" type="#_x0000_t75" style="width:40.1pt;height:18.25pt" o:ole="">
            <v:imagedata r:id="rId63" o:title=""/>
          </v:shape>
          <o:OLEObject Type="Embed" ProgID="Equation.DSMT4" ShapeID="_x0000_i1084" DrawAspect="Content" ObjectID="_1589118937" r:id="rId64"/>
        </w:object>
      </w:r>
      <w:r>
        <w:rPr>
          <w:rFonts w:hint="eastAsia"/>
        </w:rPr>
        <w:t>。</w:t>
      </w:r>
    </w:p>
    <w:p w14:paraId="307BFA45" w14:textId="252DA33F" w:rsidR="003C38D7" w:rsidRDefault="003C38D7" w:rsidP="003C38D7">
      <w:r>
        <w:rPr>
          <w:rFonts w:hint="eastAsia"/>
        </w:rPr>
        <w:t>P208</w:t>
      </w:r>
      <w:r>
        <w:t xml:space="preserve"> 13</w:t>
      </w:r>
    </w:p>
    <w:p w14:paraId="35A1AB18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（1）由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="微软雅黑" w:hAnsi="微软雅黑" w:cs="微软雅黑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λ+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</w:p>
    <w:p w14:paraId="162D8AF8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;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2</m:t>
        </m:r>
      </m:oMath>
    </w:p>
    <w:p w14:paraId="6C38F800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</w:p>
    <w:p w14:paraId="608F02C5" w14:textId="77777777" w:rsidR="003C38D7" w:rsidRPr="007E67CB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6A399F" w14:textId="77777777" w:rsidR="003C38D7" w:rsidRPr="007E67CB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B3184D8" w14:textId="77777777" w:rsidR="003C38D7" w:rsidRPr="00591D9A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5C22484" w14:textId="77777777" w:rsidR="003C38D7" w:rsidRPr="007E67CB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则对应的同解方程组为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23FFB1D3" w14:textId="77777777" w:rsidR="003C38D7" w:rsidRPr="002B4C01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因此特征向量为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355A546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则特征值1对应两个线性无关的特征向量</w:t>
      </w:r>
    </w:p>
    <w:p w14:paraId="27B23C0F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又不同的特征值对应的特征向量必定线性无关</w:t>
      </w:r>
    </w:p>
    <w:p w14:paraId="7BB6C5D1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故方阵A有三个线性无关地特征向量</w:t>
      </w:r>
    </w:p>
    <w:p w14:paraId="2DCFCFDF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所以A可以对角化。</w:t>
      </w:r>
    </w:p>
    <w:p w14:paraId="18667C0D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2</m:t>
        </m:r>
      </m:oMath>
    </w:p>
    <w:p w14:paraId="2EB1B0A0" w14:textId="77777777" w:rsidR="003C38D7" w:rsidRPr="002B4C01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2E</m:t>
              </m:r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71D1C2EA" w14:textId="77777777" w:rsidR="003C38D7" w:rsidRPr="002B4C01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172F6E37" w14:textId="77777777" w:rsidR="003C38D7" w:rsidRPr="00591D9A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11A3FA57" w14:textId="77777777" w:rsidR="003C38D7" w:rsidRPr="00591D9A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对应的同解方程组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5AC7A496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则特征值所对应的特征向量为k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801E52F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故令P=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BC21BFC" w14:textId="77777777" w:rsidR="003C38D7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可使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AP</m:t>
        </m:r>
      </m:oMath>
      <w:r>
        <w:rPr>
          <w:rFonts w:ascii="宋体" w:eastAsia="宋体" w:hAnsi="宋体" w:hint="eastAsia"/>
          <w:sz w:val="24"/>
          <w:szCs w:val="24"/>
        </w:rPr>
        <w:t>为对角矩阵</w:t>
      </w:r>
    </w:p>
    <w:p w14:paraId="20B85935" w14:textId="77777777" w:rsidR="003C38D7" w:rsidRPr="008F5622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（3）对角矩阵为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sz w:val="24"/>
          <w:szCs w:val="24"/>
        </w:rPr>
        <w:t>,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B4304BE" w14:textId="77777777" w:rsidR="003C38D7" w:rsidRPr="008F5622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而由第二问可知，A=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p>
      </m:oMath>
    </w:p>
    <w:p w14:paraId="3519D998" w14:textId="77777777" w:rsidR="003C38D7" w:rsidRPr="008F5622" w:rsidRDefault="003C38D7" w:rsidP="003C38D7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2014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⋯⋯</m:t>
          </m:r>
        </m:oMath>
      </m:oMathPara>
    </w:p>
    <w:p w14:paraId="3BBD7DA0" w14:textId="77777777" w:rsidR="003C38D7" w:rsidRPr="008F5622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P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2014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</m:sSup>
      </m:oMath>
    </w:p>
    <w:p w14:paraId="6F89420E" w14:textId="77777777" w:rsidR="003C38D7" w:rsidRPr="006A49B4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=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  <w:sz w:val="24"/>
                          <w:szCs w:val="24"/>
                        </w:rPr>
                        <m:t>2014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FB8189B" w14:textId="77777777" w:rsidR="003C38D7" w:rsidRPr="006A49B4" w:rsidRDefault="003C38D7" w:rsidP="003C38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2013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2015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2015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2015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C644057" w14:textId="77777777" w:rsidR="003C38D7" w:rsidRDefault="003C38D7" w:rsidP="003C38D7">
      <w:r>
        <w:rPr>
          <w:rFonts w:hint="eastAsia"/>
        </w:rPr>
        <w:t>P215-3</w:t>
      </w:r>
    </w:p>
    <w:p w14:paraId="3D0519B4" w14:textId="77777777" w:rsidR="003C38D7" w:rsidRDefault="003C38D7" w:rsidP="003C38D7">
      <w:r>
        <w:rPr>
          <w:rFonts w:hint="eastAsia"/>
        </w:rPr>
        <w:t>（1）因为A为实对称矩阵，且</w:t>
      </w:r>
      <w:r w:rsidRPr="001B0A3C">
        <w:rPr>
          <w:noProof/>
        </w:rPr>
        <w:drawing>
          <wp:inline distT="0" distB="0" distL="0" distR="0" wp14:anchorId="7C5BBECC" wp14:editId="66B383C8">
            <wp:extent cx="901700" cy="241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 w:rsidRPr="001B0A3C">
        <w:rPr>
          <w:noProof/>
        </w:rPr>
        <w:drawing>
          <wp:inline distT="0" distB="0" distL="0" distR="0" wp14:anchorId="0FD36A3F" wp14:editId="3C9FBD84">
            <wp:extent cx="177800" cy="241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Pr="001B0A3C">
        <w:rPr>
          <w:noProof/>
        </w:rPr>
        <w:drawing>
          <wp:inline distT="0" distB="0" distL="0" distR="0" wp14:anchorId="5736477F" wp14:editId="5861A51B">
            <wp:extent cx="190500" cy="24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正交，</w:t>
      </w:r>
    </w:p>
    <w:p w14:paraId="07B7EEE7" w14:textId="77777777" w:rsidR="003C38D7" w:rsidRDefault="003C38D7" w:rsidP="003C38D7">
      <w:r>
        <w:rPr>
          <w:rFonts w:hint="eastAsia"/>
        </w:rPr>
        <w:t>即</w:t>
      </w:r>
      <w:r w:rsidRPr="001B0A3C">
        <w:rPr>
          <w:noProof/>
        </w:rPr>
        <w:drawing>
          <wp:inline distT="0" distB="0" distL="0" distR="0" wp14:anchorId="3507F213" wp14:editId="0CDE80A6">
            <wp:extent cx="8382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得</w:t>
      </w:r>
      <w:r w:rsidRPr="001B0A3C">
        <w:rPr>
          <w:noProof/>
        </w:rPr>
        <w:drawing>
          <wp:inline distT="0" distB="0" distL="0" distR="0" wp14:anchorId="4EFA0731" wp14:editId="68F2C70D">
            <wp:extent cx="419100" cy="152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C599" w14:textId="77777777" w:rsidR="003C38D7" w:rsidRDefault="003C38D7" w:rsidP="003C38D7">
      <w:r>
        <w:rPr>
          <w:rFonts w:hint="eastAsia"/>
        </w:rPr>
        <w:t>（2）设A属于特征值3得特征向量为</w:t>
      </w:r>
      <w:r w:rsidRPr="001B0A3C">
        <w:rPr>
          <w:noProof/>
        </w:rPr>
        <w:drawing>
          <wp:inline distT="0" distB="0" distL="0" distR="0" wp14:anchorId="44CB3F46" wp14:editId="44473C71">
            <wp:extent cx="111760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277" w14:textId="77777777" w:rsidR="003C38D7" w:rsidRDefault="003C38D7" w:rsidP="003C38D7">
      <w:r w:rsidRPr="001B0A3C">
        <w:rPr>
          <w:noProof/>
        </w:rPr>
        <w:drawing>
          <wp:inline distT="0" distB="0" distL="0" distR="0" wp14:anchorId="7BE696FC" wp14:editId="583B3CE1">
            <wp:extent cx="1168400" cy="25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即</w:t>
      </w:r>
      <w:r w:rsidRPr="001B0A3C">
        <w:rPr>
          <w:noProof/>
        </w:rPr>
        <w:drawing>
          <wp:inline distT="0" distB="0" distL="0" distR="0" wp14:anchorId="739B5CFA" wp14:editId="2A4AC979">
            <wp:extent cx="1016000" cy="4953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70360D">
        <w:rPr>
          <w:noProof/>
        </w:rPr>
        <w:drawing>
          <wp:inline distT="0" distB="0" distL="0" distR="0" wp14:anchorId="121FFB1B" wp14:editId="6FF0ED9B">
            <wp:extent cx="762000" cy="2413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255" w14:textId="77777777" w:rsidR="003C38D7" w:rsidRDefault="003C38D7" w:rsidP="003C38D7">
      <w:r>
        <w:rPr>
          <w:rFonts w:hint="eastAsia"/>
        </w:rPr>
        <w:t>P215</w:t>
      </w:r>
      <w:r>
        <w:t xml:space="preserve"> </w:t>
      </w:r>
      <w:r>
        <w:rPr>
          <w:rFonts w:hint="eastAsia"/>
        </w:rPr>
        <w:t>4</w:t>
      </w:r>
    </w:p>
    <w:p w14:paraId="398A2DCC" w14:textId="77777777" w:rsidR="003C38D7" w:rsidRDefault="003C38D7" w:rsidP="003C38D7">
      <w:r>
        <w:rPr>
          <w:rFonts w:hint="eastAsia"/>
        </w:rPr>
        <w:t>解：（1）设</w:t>
      </w:r>
      <w:r w:rsidRPr="007A7A91">
        <w:rPr>
          <w:position w:val="-4"/>
        </w:rPr>
        <w:object w:dxaOrig="240" w:dyaOrig="260" w14:anchorId="3CD99FEA">
          <v:shape id="_x0000_i1093" type="#_x0000_t75" style="width:11.85pt;height:13.2pt" o:ole="">
            <v:imagedata r:id="rId74" o:title=""/>
          </v:shape>
          <o:OLEObject Type="Embed" ProgID="Equation.DSMT4" ShapeID="_x0000_i1093" DrawAspect="Content" ObjectID="_1589118938" r:id="rId75"/>
        </w:object>
      </w:r>
      <w:r>
        <w:rPr>
          <w:rFonts w:hint="eastAsia"/>
        </w:rPr>
        <w:t>的属于特征值3的两个线性无关的特征向量为</w:t>
      </w:r>
      <w:r w:rsidRPr="007A7A91">
        <w:rPr>
          <w:position w:val="-14"/>
        </w:rPr>
        <w:object w:dxaOrig="1440" w:dyaOrig="440" w14:anchorId="03D8B857">
          <v:shape id="_x0000_i1094" type="#_x0000_t75" style="width:1in;height:22.35pt" o:ole="">
            <v:imagedata r:id="rId76" o:title=""/>
          </v:shape>
          <o:OLEObject Type="Embed" ProgID="Equation.DSMT4" ShapeID="_x0000_i1094" DrawAspect="Content" ObjectID="_1589118939" r:id="rId77"/>
        </w:object>
      </w:r>
      <w:r>
        <w:t xml:space="preserve"> </w:t>
      </w:r>
    </w:p>
    <w:p w14:paraId="050BB990" w14:textId="77777777" w:rsidR="003C38D7" w:rsidRDefault="003C38D7" w:rsidP="003C38D7">
      <w:pPr>
        <w:pStyle w:val="MTDisplayEquation"/>
        <w:ind w:firstLineChars="400" w:firstLine="840"/>
      </w:pPr>
      <w:r w:rsidRPr="007A7A91">
        <w:rPr>
          <w:position w:val="-12"/>
        </w:rPr>
        <w:object w:dxaOrig="1660" w:dyaOrig="360" w14:anchorId="2C249D66">
          <v:shape id="_x0000_i1095" type="#_x0000_t75" style="width:82.95pt;height:18.25pt" o:ole="">
            <v:imagedata r:id="rId78" o:title=""/>
          </v:shape>
          <o:OLEObject Type="Embed" ProgID="Equation.DSMT4" ShapeID="_x0000_i1095" DrawAspect="Content" ObjectID="_1589118940" r:id="rId79"/>
        </w:object>
      </w:r>
      <w:r>
        <w:t xml:space="preserve"> </w:t>
      </w:r>
    </w:p>
    <w:p w14:paraId="2DDA839C" w14:textId="77777777" w:rsidR="003C38D7" w:rsidRPr="007A7A91" w:rsidRDefault="003C38D7" w:rsidP="003C38D7">
      <w:pPr>
        <w:pStyle w:val="MTDisplayEquation"/>
        <w:ind w:firstLineChars="400" w:firstLine="840"/>
      </w:pPr>
      <w:r w:rsidRPr="007A7A91">
        <w:rPr>
          <w:position w:val="-14"/>
        </w:rPr>
        <w:object w:dxaOrig="1880" w:dyaOrig="440" w14:anchorId="13B729F3">
          <v:shape id="_x0000_i1096" type="#_x0000_t75" style="width:94.35pt;height:22.35pt" o:ole="">
            <v:imagedata r:id="rId80" o:title=""/>
          </v:shape>
          <o:OLEObject Type="Embed" ProgID="Equation.DSMT4" ShapeID="_x0000_i1096" DrawAspect="Content" ObjectID="_1589118941" r:id="rId81"/>
        </w:object>
      </w:r>
      <w:r>
        <w:t xml:space="preserve"> </w:t>
      </w:r>
      <w:r w:rsidRPr="007A7A91">
        <w:rPr>
          <w:position w:val="-14"/>
        </w:rPr>
        <w:object w:dxaOrig="1719" w:dyaOrig="440" w14:anchorId="74D10539">
          <v:shape id="_x0000_i1097" type="#_x0000_t75" style="width:85.65pt;height:22.35pt" o:ole="">
            <v:imagedata r:id="rId82" o:title=""/>
          </v:shape>
          <o:OLEObject Type="Embed" ProgID="Equation.DSMT4" ShapeID="_x0000_i1097" DrawAspect="Content" ObjectID="_1589118942" r:id="rId83"/>
        </w:object>
      </w:r>
      <w:r>
        <w:t xml:space="preserve"> </w:t>
      </w:r>
    </w:p>
    <w:p w14:paraId="32F7B74A" w14:textId="77777777" w:rsidR="003C38D7" w:rsidRDefault="003C38D7" w:rsidP="003C38D7">
      <w:pPr>
        <w:ind w:firstLineChars="200" w:firstLine="420"/>
      </w:pPr>
      <w:r>
        <w:rPr>
          <w:rFonts w:hint="eastAsia"/>
        </w:rPr>
        <w:t>（2）</w:t>
      </w:r>
      <w:r w:rsidRPr="007A7A91">
        <w:rPr>
          <w:position w:val="-50"/>
        </w:rPr>
        <w:object w:dxaOrig="3280" w:dyaOrig="1120" w14:anchorId="11C25385">
          <v:shape id="_x0000_i1098" type="#_x0000_t75" style="width:164.05pt;height:55.6pt" o:ole="">
            <v:imagedata r:id="rId84" o:title=""/>
          </v:shape>
          <o:OLEObject Type="Embed" ProgID="Equation.DSMT4" ShapeID="_x0000_i1098" DrawAspect="Content" ObjectID="_1589118943" r:id="rId85"/>
        </w:object>
      </w:r>
      <w:r>
        <w:t xml:space="preserve"> </w:t>
      </w:r>
    </w:p>
    <w:p w14:paraId="643F4D86" w14:textId="77777777" w:rsidR="003C38D7" w:rsidRDefault="003C38D7" w:rsidP="003C38D7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 w:rsidRPr="00464FE4">
        <w:rPr>
          <w:position w:val="-92"/>
        </w:rPr>
        <w:object w:dxaOrig="2240" w:dyaOrig="1960" w14:anchorId="670AD9E0">
          <v:shape id="_x0000_i1099" type="#_x0000_t75" style="width:112.1pt;height:97.95pt" o:ole="">
            <v:imagedata r:id="rId86" o:title=""/>
          </v:shape>
          <o:OLEObject Type="Embed" ProgID="Equation.DSMT4" ShapeID="_x0000_i1099" DrawAspect="Content" ObjectID="_1589118944" r:id="rId87"/>
        </w:object>
      </w:r>
      <w:r>
        <w:t xml:space="preserve"> </w:t>
      </w:r>
    </w:p>
    <w:p w14:paraId="6B8DFDFF" w14:textId="77777777" w:rsidR="003C38D7" w:rsidRDefault="003C38D7" w:rsidP="003C38D7">
      <w:pPr>
        <w:pStyle w:val="MTDisplayEquation"/>
        <w:ind w:firstLineChars="400" w:firstLine="840"/>
      </w:pPr>
      <w:r w:rsidRPr="00464FE4">
        <w:rPr>
          <w:position w:val="-50"/>
        </w:rPr>
        <w:object w:dxaOrig="3519" w:dyaOrig="1120" w14:anchorId="265547EF">
          <v:shape id="_x0000_i1100" type="#_x0000_t75" style="width:175.9pt;height:55.6pt" o:ole="">
            <v:imagedata r:id="rId88" o:title=""/>
          </v:shape>
          <o:OLEObject Type="Embed" ProgID="Equation.DSMT4" ShapeID="_x0000_i1100" DrawAspect="Content" ObjectID="_1589118945" r:id="rId89"/>
        </w:object>
      </w:r>
      <w:r>
        <w:t xml:space="preserve"> </w:t>
      </w:r>
    </w:p>
    <w:p w14:paraId="41560431" w14:textId="77777777" w:rsidR="003C38D7" w:rsidRDefault="003C38D7" w:rsidP="003C38D7">
      <w:pPr>
        <w:ind w:firstLineChars="200" w:firstLine="420"/>
      </w:pPr>
    </w:p>
    <w:p w14:paraId="62DC7FDA" w14:textId="2A2772A9" w:rsidR="003C38D7" w:rsidRDefault="003C38D7" w:rsidP="003C38D7">
      <w:r>
        <w:rPr>
          <w:rFonts w:hint="eastAsia"/>
        </w:rPr>
        <w:t>P215</w:t>
      </w:r>
      <w:r>
        <w:t xml:space="preserve"> 5</w:t>
      </w:r>
    </w:p>
    <w:p w14:paraId="0BE03EA8" w14:textId="3C801DCD" w:rsidR="003C38D7" w:rsidRDefault="003C38D7" w:rsidP="003C38D7">
      <w:r w:rsidRPr="00040DD7">
        <w:rPr>
          <w:position w:val="-178"/>
        </w:rPr>
        <w:object w:dxaOrig="11520" w:dyaOrig="8800" w14:anchorId="63DF62DA">
          <v:shape id="_x0000_i1109" type="#_x0000_t75" style="width:415.15pt;height:317.15pt" o:ole="">
            <v:imagedata r:id="rId90" o:title=""/>
          </v:shape>
          <o:OLEObject Type="Embed" ProgID="Equation.DSMT4" ShapeID="_x0000_i1109" DrawAspect="Content" ObjectID="_1589118946" r:id="rId91"/>
        </w:object>
      </w:r>
      <w:r>
        <w:t xml:space="preserve"> </w:t>
      </w:r>
    </w:p>
    <w:p w14:paraId="227EEB49" w14:textId="77777777" w:rsidR="003C38D7" w:rsidRDefault="003C38D7" w:rsidP="003C38D7">
      <w:r>
        <w:t>P</w:t>
      </w:r>
      <w:r>
        <w:rPr>
          <w:rFonts w:hint="eastAsia"/>
        </w:rPr>
        <w:t>2</w:t>
      </w:r>
      <w:r>
        <w:t>15-7(1)</w:t>
      </w:r>
    </w:p>
    <w:p w14:paraId="7A151D71" w14:textId="77777777" w:rsidR="003C38D7" w:rsidRDefault="003C38D7" w:rsidP="003C38D7">
      <w:r>
        <w:rPr>
          <w:noProof/>
        </w:rPr>
        <w:object w:dxaOrig="1440" w:dyaOrig="1440" w14:anchorId="56D80BCD">
          <v:shape id="_x0000_s1029" type="#_x0000_t75" style="position:absolute;left:0;text-align:left;margin-left:0;margin-top:0;width:279pt;height:80pt;z-index:251662336;mso-position-horizontal-relative:text;mso-position-vertical-relative:text">
            <v:imagedata r:id="rId92" o:title=""/>
            <w10:wrap type="square"/>
          </v:shape>
          <o:OLEObject Type="Embed" ProgID="Equation.DSMT4" ShapeID="_x0000_s1029" DrawAspect="Content" ObjectID="_1589118950" r:id="rId93"/>
        </w:object>
      </w:r>
    </w:p>
    <w:p w14:paraId="171774A9" w14:textId="77777777" w:rsidR="003C38D7" w:rsidRDefault="003C38D7" w:rsidP="003C38D7"/>
    <w:p w14:paraId="79E32D91" w14:textId="77777777" w:rsidR="003C38D7" w:rsidRDefault="003C38D7" w:rsidP="003C38D7"/>
    <w:p w14:paraId="1B57FA08" w14:textId="77777777" w:rsidR="003C38D7" w:rsidRDefault="003C38D7" w:rsidP="003C38D7"/>
    <w:p w14:paraId="191FBD2E" w14:textId="77777777" w:rsidR="003C38D7" w:rsidRDefault="003C38D7" w:rsidP="003C38D7">
      <w:r>
        <w:rPr>
          <w:noProof/>
        </w:rPr>
        <w:object w:dxaOrig="1440" w:dyaOrig="1440" w14:anchorId="39499BBA">
          <v:shape id="_x0000_s1030" type="#_x0000_t75" style="position:absolute;left:0;text-align:left;margin-left:-8.25pt;margin-top:10.75pt;width:363pt;height:56pt;z-index:251663360;mso-position-horizontal-relative:text;mso-position-vertical-relative:text">
            <v:imagedata r:id="rId94" o:title=""/>
            <w10:wrap type="square"/>
          </v:shape>
          <o:OLEObject Type="Embed" ProgID="Equation.DSMT4" ShapeID="_x0000_s1030" DrawAspect="Content" ObjectID="_1589118951" r:id="rId95"/>
        </w:object>
      </w:r>
    </w:p>
    <w:p w14:paraId="71A950FE" w14:textId="77777777" w:rsidR="003C38D7" w:rsidRDefault="003C38D7" w:rsidP="003C38D7"/>
    <w:p w14:paraId="079524D3" w14:textId="77777777" w:rsidR="003C38D7" w:rsidRDefault="003C38D7" w:rsidP="003C38D7"/>
    <w:p w14:paraId="7FB27290" w14:textId="77777777" w:rsidR="003C38D7" w:rsidRDefault="003C38D7" w:rsidP="003C38D7"/>
    <w:p w14:paraId="7BE1FC30" w14:textId="77777777" w:rsidR="003C38D7" w:rsidRDefault="003C38D7" w:rsidP="003C38D7">
      <w:r w:rsidRPr="00771975">
        <w:rPr>
          <w:position w:val="-4"/>
        </w:rPr>
        <w:object w:dxaOrig="180" w:dyaOrig="279" w14:anchorId="6A301160">
          <v:shape id="_x0000_i1114" type="#_x0000_t75" style="width:9.1pt;height:14.15pt" o:ole="">
            <v:imagedata r:id="rId96" o:title=""/>
          </v:shape>
          <o:OLEObject Type="Embed" ProgID="Equation.DSMT4" ShapeID="_x0000_i1114" DrawAspect="Content" ObjectID="_1589118947" r:id="rId97"/>
        </w:object>
      </w:r>
      <w:r>
        <w:t xml:space="preserve">  </w:t>
      </w:r>
      <w:r>
        <w:rPr>
          <w:noProof/>
        </w:rPr>
        <w:object w:dxaOrig="1440" w:dyaOrig="1440" w14:anchorId="57E809C2">
          <v:shape id="_x0000_s1031" type="#_x0000_t75" style="position:absolute;left:0;text-align:left;margin-left:0;margin-top:0;width:402pt;height:76pt;z-index:251664384;mso-position-horizontal-relative:text;mso-position-vertical-relative:text">
            <v:imagedata r:id="rId98" o:title=""/>
            <w10:wrap type="square"/>
          </v:shape>
          <o:OLEObject Type="Embed" ProgID="Equation.DSMT4" ShapeID="_x0000_s1031" DrawAspect="Content" ObjectID="_1589118952" r:id="rId99"/>
        </w:object>
      </w:r>
    </w:p>
    <w:p w14:paraId="2794C3A3" w14:textId="77777777" w:rsidR="003C38D7" w:rsidRDefault="003C38D7" w:rsidP="003C38D7"/>
    <w:p w14:paraId="112203FB" w14:textId="77777777" w:rsidR="003C38D7" w:rsidRDefault="003C38D7" w:rsidP="003C38D7"/>
    <w:p w14:paraId="60FF7DC3" w14:textId="77777777" w:rsidR="003C38D7" w:rsidRDefault="003C38D7" w:rsidP="003C38D7"/>
    <w:p w14:paraId="448889EA" w14:textId="77777777" w:rsidR="003C38D7" w:rsidRDefault="003C38D7" w:rsidP="003C38D7">
      <w:r>
        <w:rPr>
          <w:noProof/>
        </w:rPr>
        <w:object w:dxaOrig="1440" w:dyaOrig="1440" w14:anchorId="7BCB337C">
          <v:shape id="_x0000_s1032" type="#_x0000_t75" style="position:absolute;left:0;text-align:left;margin-left:0;margin-top:0;width:426pt;height:56pt;z-index:251665408;mso-position-horizontal-relative:text;mso-position-vertical-relative:text">
            <v:imagedata r:id="rId100" o:title=""/>
            <w10:wrap type="square"/>
          </v:shape>
          <o:OLEObject Type="Embed" ProgID="Equation.DSMT4" ShapeID="_x0000_s1032" DrawAspect="Content" ObjectID="_1589118953" r:id="rId101"/>
        </w:object>
      </w:r>
    </w:p>
    <w:p w14:paraId="451FBB50" w14:textId="77777777" w:rsidR="003C38D7" w:rsidRDefault="003C38D7" w:rsidP="003C38D7"/>
    <w:p w14:paraId="6D61B5B7" w14:textId="77777777" w:rsidR="003C38D7" w:rsidRDefault="003C38D7" w:rsidP="003C38D7"/>
    <w:p w14:paraId="58851C86" w14:textId="77777777" w:rsidR="003C38D7" w:rsidRDefault="003C38D7" w:rsidP="003C38D7">
      <w:r>
        <w:rPr>
          <w:noProof/>
        </w:rPr>
        <w:object w:dxaOrig="1440" w:dyaOrig="1440" w14:anchorId="3D831E59">
          <v:shape id="_x0000_s1033" type="#_x0000_t75" style="position:absolute;left:0;text-align:left;margin-left:40.5pt;margin-top:6pt;width:215pt;height:88pt;z-index:251666432;mso-position-horizontal-relative:text;mso-position-vertical-relative:text">
            <v:imagedata r:id="rId102" o:title=""/>
            <w10:wrap type="square"/>
          </v:shape>
          <o:OLEObject Type="Embed" ProgID="Equation.DSMT4" ShapeID="_x0000_s1033" DrawAspect="Content" ObjectID="_1589118954" r:id="rId103"/>
        </w:object>
      </w:r>
      <w:r>
        <w:rPr>
          <w:rFonts w:hint="eastAsia"/>
        </w:rPr>
        <w:t>所以</w:t>
      </w:r>
      <w:r>
        <w:t xml:space="preserve"> </w:t>
      </w:r>
    </w:p>
    <w:p w14:paraId="05A42204" w14:textId="77777777" w:rsidR="003C38D7" w:rsidRDefault="003C38D7" w:rsidP="003C38D7"/>
    <w:p w14:paraId="04B9A50F" w14:textId="77777777" w:rsidR="003C38D7" w:rsidRDefault="003C38D7" w:rsidP="003C38D7"/>
    <w:p w14:paraId="60FDED5D" w14:textId="77777777" w:rsidR="003C38D7" w:rsidRDefault="003C38D7" w:rsidP="003C38D7"/>
    <w:p w14:paraId="0887FC7A" w14:textId="77777777" w:rsidR="003C38D7" w:rsidRDefault="003C38D7" w:rsidP="003C38D7"/>
    <w:p w14:paraId="63ED992D" w14:textId="77777777" w:rsidR="003C38D7" w:rsidRDefault="003C38D7" w:rsidP="003C38D7"/>
    <w:p w14:paraId="2D1A50C7" w14:textId="77777777" w:rsidR="003C38D7" w:rsidRDefault="003C38D7" w:rsidP="003C38D7"/>
    <w:p w14:paraId="6599BEAD" w14:textId="77777777" w:rsidR="003C38D7" w:rsidRDefault="003C38D7" w:rsidP="003C38D7"/>
    <w:p w14:paraId="16BBF68B" w14:textId="77777777" w:rsidR="003C38D7" w:rsidRPr="003C38D7" w:rsidRDefault="003C38D7" w:rsidP="003C38D7">
      <w:pPr>
        <w:rPr>
          <w:rFonts w:hint="eastAsia"/>
        </w:rPr>
      </w:pPr>
      <w:bookmarkStart w:id="0" w:name="_GoBack"/>
      <w:bookmarkEnd w:id="0"/>
    </w:p>
    <w:sectPr w:rsidR="003C38D7" w:rsidRPr="003C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936F43"/>
    <w:multiLevelType w:val="singleLevel"/>
    <w:tmpl w:val="82936F43"/>
    <w:lvl w:ilvl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E"/>
    <w:rsid w:val="003C38D7"/>
    <w:rsid w:val="004750D9"/>
    <w:rsid w:val="00502370"/>
    <w:rsid w:val="00D56E4E"/>
    <w:rsid w:val="00DC5717"/>
    <w:rsid w:val="00E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451CA38"/>
  <w15:chartTrackingRefBased/>
  <w15:docId w15:val="{757A7D62-B1F0-40CD-A8A1-2885ED6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C38D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C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4.emf"/><Relationship Id="rId84" Type="http://schemas.openxmlformats.org/officeDocument/2006/relationships/image" Target="media/image45.w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40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4.wmf"/><Relationship Id="rId5" Type="http://schemas.openxmlformats.org/officeDocument/2006/relationships/image" Target="media/image1.wmf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5.emf"/><Relationship Id="rId80" Type="http://schemas.openxmlformats.org/officeDocument/2006/relationships/image" Target="media/image43.wmf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6.e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7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9.emf"/><Relationship Id="rId78" Type="http://schemas.openxmlformats.org/officeDocument/2006/relationships/image" Target="media/image42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6.wmf"/><Relationship Id="rId94" Type="http://schemas.openxmlformats.org/officeDocument/2006/relationships/image" Target="media/image50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41.wmf"/><Relationship Id="rId97" Type="http://schemas.openxmlformats.org/officeDocument/2006/relationships/oleObject" Target="embeddings/oleObject42.bin"/><Relationship Id="rId10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7.e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emf"/><Relationship Id="rId87" Type="http://schemas.openxmlformats.org/officeDocument/2006/relationships/oleObject" Target="embeddings/oleObject37.bin"/><Relationship Id="rId61" Type="http://schemas.openxmlformats.org/officeDocument/2006/relationships/image" Target="media/image29.wmf"/><Relationship Id="rId82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3.wmf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8.emf"/><Relationship Id="rId93" Type="http://schemas.openxmlformats.org/officeDocument/2006/relationships/oleObject" Target="embeddings/oleObject40.bin"/><Relationship Id="rId98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362447434@qq.com</dc:creator>
  <cp:keywords/>
  <dc:description/>
  <cp:lastModifiedBy>赵 云兴</cp:lastModifiedBy>
  <cp:revision>2</cp:revision>
  <dcterms:created xsi:type="dcterms:W3CDTF">2018-05-29T09:08:00Z</dcterms:created>
  <dcterms:modified xsi:type="dcterms:W3CDTF">2018-05-29T09:08:00Z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