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42F" w:rsidRPr="00F23338" w:rsidRDefault="0083442F">
      <w:pPr>
        <w:adjustRightInd w:val="0"/>
        <w:snapToGrid w:val="0"/>
        <w:jc w:val="center"/>
        <w:rPr>
          <w:rFonts w:hAnsi="宋体" w:cs="Times New Roman"/>
          <w:b/>
          <w:bCs/>
          <w:sz w:val="30"/>
          <w:szCs w:val="30"/>
        </w:rPr>
      </w:pPr>
      <w:r w:rsidRPr="00F23338">
        <w:rPr>
          <w:rFonts w:hAnsi="宋体" w:hint="eastAsia"/>
          <w:b/>
          <w:bCs/>
          <w:sz w:val="30"/>
          <w:szCs w:val="30"/>
        </w:rPr>
        <w:t>北京化工大学</w:t>
      </w:r>
      <w:r w:rsidRPr="00F23338">
        <w:rPr>
          <w:rFonts w:hAnsi="宋体"/>
          <w:b/>
          <w:bCs/>
          <w:sz w:val="30"/>
          <w:szCs w:val="30"/>
        </w:rPr>
        <w:t>2016</w:t>
      </w:r>
      <w:r w:rsidRPr="00F23338">
        <w:rPr>
          <w:rFonts w:hAnsi="宋体"/>
          <w:b/>
          <w:bCs/>
          <w:spacing w:val="-40"/>
          <w:sz w:val="30"/>
          <w:szCs w:val="30"/>
        </w:rPr>
        <w:t>—</w:t>
      </w:r>
      <w:r w:rsidRPr="00F23338">
        <w:rPr>
          <w:rFonts w:hAnsi="宋体"/>
          <w:b/>
          <w:bCs/>
          <w:sz w:val="30"/>
          <w:szCs w:val="30"/>
        </w:rPr>
        <w:t>—2017</w:t>
      </w:r>
      <w:r w:rsidRPr="00F23338">
        <w:rPr>
          <w:rFonts w:hAnsi="宋体" w:hint="eastAsia"/>
          <w:b/>
          <w:bCs/>
          <w:sz w:val="30"/>
          <w:szCs w:val="30"/>
        </w:rPr>
        <w:t>学年第二学期</w:t>
      </w:r>
    </w:p>
    <w:p w:rsidR="0083442F" w:rsidRPr="00F23338" w:rsidRDefault="0083442F">
      <w:pPr>
        <w:spacing w:before="120" w:after="120"/>
        <w:jc w:val="center"/>
        <w:rPr>
          <w:rFonts w:hAnsi="宋体" w:cs="Times New Roman"/>
          <w:b/>
          <w:bCs/>
          <w:sz w:val="32"/>
          <w:szCs w:val="32"/>
        </w:rPr>
      </w:pPr>
      <w:r w:rsidRPr="00F23338">
        <w:rPr>
          <w:rFonts w:hAnsi="宋体" w:hint="eastAsia"/>
          <w:b/>
          <w:bCs/>
          <w:sz w:val="32"/>
          <w:szCs w:val="32"/>
        </w:rPr>
        <w:t>《聚合物表征》期末考试试卷</w:t>
      </w:r>
      <w:r w:rsidRPr="00F23338">
        <w:rPr>
          <w:rFonts w:hAnsi="宋体"/>
          <w:b/>
          <w:bCs/>
          <w:sz w:val="32"/>
          <w:szCs w:val="32"/>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20"/>
        <w:gridCol w:w="604"/>
        <w:gridCol w:w="604"/>
        <w:gridCol w:w="605"/>
        <w:gridCol w:w="604"/>
        <w:gridCol w:w="605"/>
        <w:gridCol w:w="604"/>
        <w:gridCol w:w="605"/>
        <w:gridCol w:w="604"/>
        <w:gridCol w:w="605"/>
      </w:tblGrid>
      <w:tr w:rsidR="0083442F">
        <w:trPr>
          <w:jc w:val="center"/>
        </w:trPr>
        <w:tc>
          <w:tcPr>
            <w:tcW w:w="1620" w:type="dxa"/>
          </w:tcPr>
          <w:p w:rsidR="0083442F" w:rsidRDefault="0083442F">
            <w:pPr>
              <w:spacing w:before="40" w:after="40"/>
              <w:jc w:val="center"/>
              <w:rPr>
                <w:rFonts w:ascii="黑体" w:eastAsia="黑体" w:cs="Times New Roman"/>
                <w:sz w:val="24"/>
                <w:szCs w:val="24"/>
              </w:rPr>
            </w:pPr>
            <w:r>
              <w:rPr>
                <w:rFonts w:ascii="黑体" w:eastAsia="黑体" w:cs="黑体" w:hint="eastAsia"/>
                <w:sz w:val="24"/>
                <w:szCs w:val="24"/>
              </w:rPr>
              <w:t>课程代码</w:t>
            </w:r>
          </w:p>
        </w:tc>
        <w:tc>
          <w:tcPr>
            <w:tcW w:w="604" w:type="dxa"/>
          </w:tcPr>
          <w:p w:rsidR="0083442F" w:rsidRDefault="0083442F">
            <w:pPr>
              <w:spacing w:before="40" w:after="40"/>
              <w:jc w:val="center"/>
              <w:rPr>
                <w:rFonts w:ascii="黑体" w:eastAsia="黑体" w:cs="黑体"/>
                <w:sz w:val="24"/>
                <w:szCs w:val="24"/>
              </w:rPr>
            </w:pPr>
            <w:r>
              <w:rPr>
                <w:rFonts w:ascii="黑体" w:eastAsia="黑体" w:cs="黑体"/>
                <w:sz w:val="24"/>
                <w:szCs w:val="24"/>
              </w:rPr>
              <w:t>P</w:t>
            </w:r>
          </w:p>
        </w:tc>
        <w:tc>
          <w:tcPr>
            <w:tcW w:w="604" w:type="dxa"/>
          </w:tcPr>
          <w:p w:rsidR="0083442F" w:rsidRDefault="0083442F">
            <w:pPr>
              <w:spacing w:before="40" w:after="40"/>
              <w:jc w:val="center"/>
              <w:rPr>
                <w:rFonts w:ascii="黑体" w:eastAsia="黑体" w:cs="黑体"/>
                <w:sz w:val="24"/>
                <w:szCs w:val="24"/>
              </w:rPr>
            </w:pPr>
            <w:r>
              <w:rPr>
                <w:rFonts w:ascii="黑体" w:eastAsia="黑体" w:cs="黑体"/>
                <w:sz w:val="24"/>
                <w:szCs w:val="24"/>
              </w:rPr>
              <w:t>S</w:t>
            </w:r>
          </w:p>
        </w:tc>
        <w:tc>
          <w:tcPr>
            <w:tcW w:w="605" w:type="dxa"/>
          </w:tcPr>
          <w:p w:rsidR="0083442F" w:rsidRDefault="0083442F">
            <w:pPr>
              <w:spacing w:before="40" w:after="40"/>
              <w:jc w:val="center"/>
              <w:rPr>
                <w:rFonts w:ascii="黑体" w:eastAsia="黑体" w:cs="黑体"/>
                <w:sz w:val="24"/>
                <w:szCs w:val="24"/>
              </w:rPr>
            </w:pPr>
            <w:r>
              <w:rPr>
                <w:rFonts w:ascii="黑体" w:eastAsia="黑体" w:cs="黑体"/>
                <w:sz w:val="24"/>
                <w:szCs w:val="24"/>
              </w:rPr>
              <w:t>E</w:t>
            </w:r>
          </w:p>
        </w:tc>
        <w:tc>
          <w:tcPr>
            <w:tcW w:w="604" w:type="dxa"/>
          </w:tcPr>
          <w:p w:rsidR="0083442F" w:rsidRDefault="0083442F">
            <w:pPr>
              <w:spacing w:before="40" w:after="40"/>
              <w:jc w:val="center"/>
              <w:rPr>
                <w:rFonts w:ascii="黑体" w:eastAsia="黑体" w:cs="黑体"/>
                <w:sz w:val="24"/>
                <w:szCs w:val="24"/>
              </w:rPr>
            </w:pPr>
            <w:r>
              <w:rPr>
                <w:rFonts w:ascii="黑体" w:eastAsia="黑体" w:cs="黑体"/>
                <w:sz w:val="24"/>
                <w:szCs w:val="24"/>
              </w:rPr>
              <w:t>3</w:t>
            </w:r>
          </w:p>
        </w:tc>
        <w:tc>
          <w:tcPr>
            <w:tcW w:w="605" w:type="dxa"/>
          </w:tcPr>
          <w:p w:rsidR="0083442F" w:rsidRDefault="0083442F">
            <w:pPr>
              <w:spacing w:before="40" w:after="40"/>
              <w:jc w:val="center"/>
              <w:rPr>
                <w:rFonts w:ascii="黑体" w:eastAsia="黑体" w:cs="黑体"/>
                <w:sz w:val="24"/>
                <w:szCs w:val="24"/>
              </w:rPr>
            </w:pPr>
            <w:r>
              <w:rPr>
                <w:rFonts w:ascii="黑体" w:eastAsia="黑体" w:cs="黑体"/>
                <w:sz w:val="24"/>
                <w:szCs w:val="24"/>
              </w:rPr>
              <w:t>3</w:t>
            </w:r>
          </w:p>
        </w:tc>
        <w:tc>
          <w:tcPr>
            <w:tcW w:w="604" w:type="dxa"/>
          </w:tcPr>
          <w:p w:rsidR="0083442F" w:rsidRDefault="0083442F">
            <w:pPr>
              <w:spacing w:before="40" w:after="40"/>
              <w:jc w:val="center"/>
              <w:rPr>
                <w:rFonts w:ascii="黑体" w:eastAsia="黑体" w:cs="黑体"/>
                <w:sz w:val="24"/>
                <w:szCs w:val="24"/>
              </w:rPr>
            </w:pPr>
            <w:r>
              <w:rPr>
                <w:rFonts w:ascii="黑体" w:eastAsia="黑体" w:cs="黑体"/>
                <w:sz w:val="24"/>
                <w:szCs w:val="24"/>
              </w:rPr>
              <w:t>2</w:t>
            </w:r>
          </w:p>
        </w:tc>
        <w:tc>
          <w:tcPr>
            <w:tcW w:w="605" w:type="dxa"/>
          </w:tcPr>
          <w:p w:rsidR="0083442F" w:rsidRDefault="0083442F">
            <w:pPr>
              <w:spacing w:before="40" w:after="40"/>
              <w:jc w:val="center"/>
              <w:rPr>
                <w:rFonts w:ascii="黑体" w:eastAsia="黑体" w:cs="黑体"/>
                <w:sz w:val="24"/>
                <w:szCs w:val="24"/>
              </w:rPr>
            </w:pPr>
            <w:r>
              <w:rPr>
                <w:rFonts w:ascii="黑体" w:eastAsia="黑体" w:cs="黑体"/>
                <w:sz w:val="24"/>
                <w:szCs w:val="24"/>
              </w:rPr>
              <w:t>0</w:t>
            </w:r>
          </w:p>
        </w:tc>
        <w:tc>
          <w:tcPr>
            <w:tcW w:w="604" w:type="dxa"/>
          </w:tcPr>
          <w:p w:rsidR="0083442F" w:rsidRDefault="0083442F">
            <w:pPr>
              <w:spacing w:before="40" w:after="40"/>
              <w:jc w:val="center"/>
              <w:rPr>
                <w:rFonts w:ascii="黑体" w:eastAsia="黑体" w:cs="黑体"/>
                <w:sz w:val="24"/>
                <w:szCs w:val="24"/>
              </w:rPr>
            </w:pPr>
            <w:r>
              <w:rPr>
                <w:rFonts w:ascii="黑体" w:eastAsia="黑体" w:cs="黑体"/>
                <w:sz w:val="24"/>
                <w:szCs w:val="24"/>
              </w:rPr>
              <w:t>0</w:t>
            </w:r>
          </w:p>
        </w:tc>
        <w:tc>
          <w:tcPr>
            <w:tcW w:w="605" w:type="dxa"/>
          </w:tcPr>
          <w:p w:rsidR="0083442F" w:rsidRDefault="0083442F">
            <w:pPr>
              <w:spacing w:before="40" w:after="40"/>
              <w:jc w:val="center"/>
              <w:rPr>
                <w:rFonts w:ascii="黑体" w:eastAsia="黑体" w:cs="黑体"/>
                <w:sz w:val="24"/>
                <w:szCs w:val="24"/>
              </w:rPr>
            </w:pPr>
            <w:r>
              <w:rPr>
                <w:rFonts w:ascii="黑体" w:eastAsia="黑体" w:cs="黑体"/>
                <w:sz w:val="24"/>
                <w:szCs w:val="24"/>
              </w:rPr>
              <w:t>E</w:t>
            </w:r>
          </w:p>
        </w:tc>
      </w:tr>
    </w:tbl>
    <w:p w:rsidR="0083442F" w:rsidRDefault="0083442F">
      <w:pPr>
        <w:widowControl/>
        <w:spacing w:before="240"/>
        <w:jc w:val="left"/>
        <w:rPr>
          <w:rFonts w:ascii="楷体_GB2312" w:eastAsia="楷体_GB2312" w:cs="Times New Roman"/>
          <w:b/>
          <w:bCs/>
          <w:sz w:val="28"/>
          <w:szCs w:val="28"/>
          <w:u w:val="single"/>
        </w:rPr>
      </w:pPr>
      <w:r>
        <w:rPr>
          <w:rFonts w:ascii="楷体_GB2312" w:eastAsia="楷体_GB2312" w:cs="楷体_GB2312" w:hint="eastAsia"/>
          <w:b/>
          <w:bCs/>
          <w:sz w:val="28"/>
          <w:szCs w:val="28"/>
        </w:rPr>
        <w:t>班级：</w:t>
      </w:r>
      <w:r>
        <w:rPr>
          <w:rFonts w:ascii="楷体_GB2312" w:eastAsia="楷体_GB2312" w:cs="楷体_GB2312"/>
          <w:b/>
          <w:bCs/>
          <w:sz w:val="28"/>
          <w:szCs w:val="28"/>
        </w:rPr>
        <w:t xml:space="preserve">        </w:t>
      </w:r>
      <w:r>
        <w:rPr>
          <w:rFonts w:ascii="楷体_GB2312" w:eastAsia="楷体_GB2312" w:cs="楷体_GB2312" w:hint="eastAsia"/>
          <w:b/>
          <w:bCs/>
          <w:sz w:val="28"/>
          <w:szCs w:val="28"/>
        </w:rPr>
        <w:t>姓名：</w:t>
      </w:r>
      <w:r>
        <w:rPr>
          <w:rFonts w:ascii="楷体_GB2312" w:eastAsia="楷体_GB2312" w:cs="楷体_GB2312"/>
          <w:b/>
          <w:bCs/>
          <w:sz w:val="28"/>
          <w:szCs w:val="28"/>
        </w:rPr>
        <w:t xml:space="preserve">         </w:t>
      </w:r>
      <w:r>
        <w:rPr>
          <w:rFonts w:ascii="楷体_GB2312" w:eastAsia="楷体_GB2312" w:cs="楷体_GB2312" w:hint="eastAsia"/>
          <w:b/>
          <w:bCs/>
          <w:sz w:val="28"/>
          <w:szCs w:val="28"/>
        </w:rPr>
        <w:t>学号：</w:t>
      </w:r>
      <w:r>
        <w:rPr>
          <w:rFonts w:ascii="楷体_GB2312" w:eastAsia="楷体_GB2312" w:cs="楷体_GB2312"/>
          <w:b/>
          <w:bCs/>
          <w:sz w:val="28"/>
          <w:szCs w:val="28"/>
        </w:rPr>
        <w:t xml:space="preserve">         </w:t>
      </w:r>
      <w:r>
        <w:rPr>
          <w:rFonts w:ascii="楷体_GB2312" w:eastAsia="楷体_GB2312" w:cs="楷体_GB2312" w:hint="eastAsia"/>
          <w:b/>
          <w:bCs/>
          <w:sz w:val="28"/>
          <w:szCs w:val="28"/>
        </w:rPr>
        <w:t>分数：</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52"/>
        <w:gridCol w:w="2152"/>
        <w:gridCol w:w="2152"/>
        <w:gridCol w:w="2153"/>
      </w:tblGrid>
      <w:tr w:rsidR="0083442F">
        <w:tc>
          <w:tcPr>
            <w:tcW w:w="2152" w:type="dxa"/>
            <w:vAlign w:val="center"/>
          </w:tcPr>
          <w:p w:rsidR="0083442F" w:rsidRDefault="0083442F">
            <w:pPr>
              <w:spacing w:before="120" w:after="120"/>
              <w:jc w:val="center"/>
              <w:rPr>
                <w:rFonts w:cs="Times New Roman"/>
                <w:sz w:val="24"/>
                <w:szCs w:val="24"/>
              </w:rPr>
            </w:pPr>
            <w:r>
              <w:rPr>
                <w:rFonts w:hint="eastAsia"/>
                <w:sz w:val="24"/>
                <w:szCs w:val="24"/>
              </w:rPr>
              <w:t>题号</w:t>
            </w:r>
          </w:p>
        </w:tc>
        <w:tc>
          <w:tcPr>
            <w:tcW w:w="2152" w:type="dxa"/>
            <w:vAlign w:val="center"/>
          </w:tcPr>
          <w:p w:rsidR="0083442F" w:rsidRDefault="0083442F">
            <w:pPr>
              <w:spacing w:before="120" w:after="120"/>
              <w:jc w:val="center"/>
              <w:rPr>
                <w:rFonts w:cs="Times New Roman"/>
                <w:sz w:val="24"/>
                <w:szCs w:val="24"/>
              </w:rPr>
            </w:pPr>
            <w:proofErr w:type="gramStart"/>
            <w:r>
              <w:rPr>
                <w:rFonts w:hint="eastAsia"/>
                <w:sz w:val="24"/>
                <w:szCs w:val="24"/>
              </w:rPr>
              <w:t>一</w:t>
            </w:r>
            <w:proofErr w:type="gramEnd"/>
          </w:p>
        </w:tc>
        <w:tc>
          <w:tcPr>
            <w:tcW w:w="2152" w:type="dxa"/>
          </w:tcPr>
          <w:p w:rsidR="0083442F" w:rsidRDefault="0083442F">
            <w:pPr>
              <w:spacing w:before="120" w:after="120"/>
              <w:jc w:val="center"/>
              <w:rPr>
                <w:rFonts w:cs="Times New Roman"/>
                <w:sz w:val="24"/>
                <w:szCs w:val="24"/>
              </w:rPr>
            </w:pPr>
            <w:r>
              <w:rPr>
                <w:rFonts w:hint="eastAsia"/>
                <w:sz w:val="24"/>
                <w:szCs w:val="24"/>
              </w:rPr>
              <w:t>二</w:t>
            </w:r>
          </w:p>
        </w:tc>
        <w:tc>
          <w:tcPr>
            <w:tcW w:w="2153" w:type="dxa"/>
            <w:vAlign w:val="center"/>
          </w:tcPr>
          <w:p w:rsidR="0083442F" w:rsidRDefault="0083442F">
            <w:pPr>
              <w:spacing w:before="120" w:after="120"/>
              <w:jc w:val="center"/>
              <w:rPr>
                <w:rFonts w:cs="Times New Roman"/>
                <w:sz w:val="24"/>
                <w:szCs w:val="24"/>
              </w:rPr>
            </w:pPr>
            <w:r>
              <w:rPr>
                <w:rFonts w:hint="eastAsia"/>
                <w:sz w:val="24"/>
                <w:szCs w:val="24"/>
              </w:rPr>
              <w:t>总分</w:t>
            </w:r>
          </w:p>
        </w:tc>
      </w:tr>
      <w:tr w:rsidR="0083442F" w:rsidRPr="00F006B3">
        <w:tc>
          <w:tcPr>
            <w:tcW w:w="2152" w:type="dxa"/>
            <w:vAlign w:val="center"/>
          </w:tcPr>
          <w:p w:rsidR="0083442F" w:rsidRPr="00F006B3" w:rsidRDefault="0083442F">
            <w:pPr>
              <w:spacing w:before="120" w:after="120"/>
              <w:jc w:val="center"/>
              <w:rPr>
                <w:rFonts w:ascii="Times New Roman" w:cs="Times New Roman"/>
                <w:b/>
                <w:bCs/>
                <w:sz w:val="24"/>
                <w:szCs w:val="24"/>
              </w:rPr>
            </w:pPr>
            <w:r w:rsidRPr="00F006B3">
              <w:rPr>
                <w:rFonts w:ascii="Times New Roman" w:hAnsi="宋体" w:hint="eastAsia"/>
                <w:b/>
                <w:bCs/>
                <w:sz w:val="24"/>
                <w:szCs w:val="24"/>
              </w:rPr>
              <w:t>得分</w:t>
            </w:r>
          </w:p>
        </w:tc>
        <w:tc>
          <w:tcPr>
            <w:tcW w:w="2152" w:type="dxa"/>
            <w:vAlign w:val="center"/>
          </w:tcPr>
          <w:p w:rsidR="0083442F" w:rsidRPr="00F006B3" w:rsidRDefault="0083442F">
            <w:pPr>
              <w:spacing w:before="120" w:after="120"/>
              <w:jc w:val="center"/>
              <w:rPr>
                <w:rFonts w:ascii="Times New Roman" w:cs="Times New Roman"/>
                <w:b/>
                <w:bCs/>
                <w:sz w:val="24"/>
                <w:szCs w:val="24"/>
              </w:rPr>
            </w:pPr>
          </w:p>
        </w:tc>
        <w:tc>
          <w:tcPr>
            <w:tcW w:w="2152" w:type="dxa"/>
          </w:tcPr>
          <w:p w:rsidR="0083442F" w:rsidRPr="00F006B3" w:rsidRDefault="0083442F">
            <w:pPr>
              <w:spacing w:before="120" w:after="120"/>
              <w:jc w:val="center"/>
              <w:rPr>
                <w:rFonts w:ascii="Times New Roman" w:cs="Times New Roman"/>
                <w:b/>
                <w:bCs/>
                <w:sz w:val="24"/>
                <w:szCs w:val="24"/>
              </w:rPr>
            </w:pPr>
          </w:p>
        </w:tc>
        <w:tc>
          <w:tcPr>
            <w:tcW w:w="2153" w:type="dxa"/>
            <w:vAlign w:val="center"/>
          </w:tcPr>
          <w:p w:rsidR="0083442F" w:rsidRPr="00F006B3" w:rsidRDefault="0083442F">
            <w:pPr>
              <w:spacing w:before="120" w:after="120"/>
              <w:jc w:val="center"/>
              <w:rPr>
                <w:rFonts w:ascii="Times New Roman" w:cs="Times New Roman"/>
                <w:b/>
                <w:bCs/>
                <w:sz w:val="24"/>
                <w:szCs w:val="24"/>
              </w:rPr>
            </w:pPr>
          </w:p>
        </w:tc>
      </w:tr>
    </w:tbl>
    <w:p w:rsidR="0083442F" w:rsidRPr="00F006B3" w:rsidRDefault="0083442F" w:rsidP="00E035BA">
      <w:pPr>
        <w:numPr>
          <w:ilvl w:val="0"/>
          <w:numId w:val="1"/>
        </w:numPr>
        <w:tabs>
          <w:tab w:val="left" w:pos="425"/>
        </w:tabs>
        <w:spacing w:line="336" w:lineRule="auto"/>
        <w:outlineLvl w:val="0"/>
        <w:rPr>
          <w:rFonts w:ascii="Times New Roman" w:cs="Times New Roman"/>
          <w:b/>
          <w:bCs/>
          <w:sz w:val="24"/>
          <w:szCs w:val="24"/>
        </w:rPr>
      </w:pPr>
      <w:r w:rsidRPr="00F006B3">
        <w:rPr>
          <w:rFonts w:ascii="Times New Roman" w:hAnsi="宋体" w:hint="eastAsia"/>
          <w:b/>
          <w:bCs/>
          <w:sz w:val="24"/>
          <w:szCs w:val="24"/>
        </w:rPr>
        <w:t>选择题（下面每个选择题中有一个或多个正确答案，每题</w:t>
      </w:r>
      <w:r w:rsidRPr="00F006B3">
        <w:rPr>
          <w:rFonts w:ascii="Times New Roman" w:cs="Times New Roman"/>
          <w:b/>
          <w:bCs/>
          <w:sz w:val="24"/>
          <w:szCs w:val="24"/>
        </w:rPr>
        <w:t>2</w:t>
      </w:r>
      <w:r w:rsidRPr="00F006B3">
        <w:rPr>
          <w:rFonts w:ascii="Times New Roman" w:hAnsi="宋体" w:hint="eastAsia"/>
          <w:b/>
          <w:bCs/>
          <w:sz w:val="24"/>
          <w:szCs w:val="24"/>
        </w:rPr>
        <w:t>分，共</w:t>
      </w:r>
      <w:r w:rsidRPr="00F006B3">
        <w:rPr>
          <w:rFonts w:ascii="Times New Roman" w:cs="Times New Roman"/>
          <w:b/>
          <w:bCs/>
          <w:sz w:val="24"/>
          <w:szCs w:val="24"/>
        </w:rPr>
        <w:t>40</w:t>
      </w:r>
      <w:r w:rsidRPr="00F006B3">
        <w:rPr>
          <w:rFonts w:ascii="Times New Roman" w:hAnsi="宋体" w:hint="eastAsia"/>
          <w:b/>
          <w:bCs/>
          <w:sz w:val="24"/>
          <w:szCs w:val="24"/>
        </w:rPr>
        <w:t>分）</w:t>
      </w:r>
    </w:p>
    <w:p w:rsidR="0083442F" w:rsidRDefault="0083442F" w:rsidP="00F23338">
      <w:pPr>
        <w:spacing w:line="360" w:lineRule="auto"/>
        <w:rPr>
          <w:rFonts w:cs="Times New Roman"/>
          <w:sz w:val="24"/>
          <w:szCs w:val="24"/>
        </w:rPr>
      </w:pPr>
      <w:r>
        <w:rPr>
          <w:rFonts w:ascii="Times New Roman" w:cs="Times New Roman"/>
          <w:sz w:val="24"/>
          <w:szCs w:val="24"/>
        </w:rPr>
        <w:t xml:space="preserve">1. </w:t>
      </w:r>
      <w:bookmarkStart w:id="0" w:name="_GoBack"/>
      <w:bookmarkEnd w:id="0"/>
      <w:r>
        <w:rPr>
          <w:rFonts w:hint="eastAsia"/>
          <w:sz w:val="24"/>
          <w:szCs w:val="24"/>
        </w:rPr>
        <w:t>等温结晶的计算公式</w:t>
      </w:r>
      <w:r>
        <w:rPr>
          <w:rFonts w:ascii="Times New Roman" w:cs="Times New Roman"/>
          <w:sz w:val="24"/>
          <w:szCs w:val="24"/>
          <w:u w:val="single"/>
        </w:rPr>
        <w:t xml:space="preserve"> </w:t>
      </w:r>
      <w:r w:rsidRPr="00CF33E9">
        <w:rPr>
          <w:rFonts w:ascii="Times New Roman" w:cs="Times New Roman"/>
          <w:color w:val="FF0000"/>
          <w:sz w:val="24"/>
          <w:szCs w:val="24"/>
          <w:u w:val="single"/>
        </w:rPr>
        <w:t>C</w:t>
      </w:r>
      <w:r>
        <w:rPr>
          <w:rFonts w:ascii="Times New Roman" w:cs="Times New Roman"/>
          <w:sz w:val="24"/>
          <w:szCs w:val="24"/>
          <w:u w:val="single"/>
        </w:rPr>
        <w:t xml:space="preserve"> </w:t>
      </w:r>
      <w:r>
        <w:rPr>
          <w:rFonts w:ascii="Times New Roman" w:hint="eastAsia"/>
          <w:sz w:val="24"/>
          <w:szCs w:val="24"/>
        </w:rPr>
        <w:t>。</w:t>
      </w:r>
    </w:p>
    <w:p w:rsidR="0083442F" w:rsidRDefault="0083442F" w:rsidP="00F23338">
      <w:pPr>
        <w:spacing w:line="360" w:lineRule="auto"/>
        <w:ind w:firstLineChars="150" w:firstLine="360"/>
        <w:rPr>
          <w:rFonts w:ascii="Times New Roman" w:cs="Times New Roman"/>
          <w:sz w:val="24"/>
          <w:szCs w:val="24"/>
        </w:rPr>
      </w:pPr>
      <w:r>
        <w:rPr>
          <w:rFonts w:ascii="Times New Roman" w:cs="Times New Roman"/>
          <w:sz w:val="24"/>
          <w:szCs w:val="24"/>
        </w:rPr>
        <w:t>A. Bragg</w:t>
      </w:r>
      <w:r>
        <w:rPr>
          <w:rFonts w:ascii="Times New Roman" w:hint="eastAsia"/>
          <w:sz w:val="24"/>
          <w:szCs w:val="24"/>
        </w:rPr>
        <w:t>方程</w:t>
      </w:r>
      <w:r>
        <w:rPr>
          <w:rFonts w:ascii="Times New Roman" w:cs="Times New Roman"/>
          <w:sz w:val="24"/>
          <w:szCs w:val="24"/>
        </w:rPr>
        <w:t xml:space="preserve"> B. </w:t>
      </w:r>
      <w:proofErr w:type="spellStart"/>
      <w:r>
        <w:rPr>
          <w:rFonts w:ascii="Times New Roman" w:cs="Times New Roman"/>
          <w:sz w:val="24"/>
          <w:szCs w:val="24"/>
        </w:rPr>
        <w:t>Scherrer</w:t>
      </w:r>
      <w:proofErr w:type="spellEnd"/>
      <w:r>
        <w:rPr>
          <w:rFonts w:ascii="Times New Roman" w:hint="eastAsia"/>
          <w:sz w:val="24"/>
          <w:szCs w:val="24"/>
        </w:rPr>
        <w:t>方程</w:t>
      </w:r>
      <w:r>
        <w:rPr>
          <w:rFonts w:ascii="Times New Roman" w:cs="Times New Roman"/>
          <w:sz w:val="24"/>
          <w:szCs w:val="24"/>
        </w:rPr>
        <w:t xml:space="preserve">   C. </w:t>
      </w:r>
      <w:proofErr w:type="spellStart"/>
      <w:r>
        <w:rPr>
          <w:rFonts w:ascii="Times New Roman" w:cs="Times New Roman"/>
          <w:sz w:val="24"/>
          <w:szCs w:val="24"/>
        </w:rPr>
        <w:t>Avrami</w:t>
      </w:r>
      <w:proofErr w:type="spellEnd"/>
      <w:r>
        <w:rPr>
          <w:rFonts w:ascii="Times New Roman" w:hint="eastAsia"/>
          <w:sz w:val="24"/>
          <w:szCs w:val="24"/>
        </w:rPr>
        <w:t>方程</w:t>
      </w:r>
      <w:r>
        <w:rPr>
          <w:rFonts w:ascii="Times New Roman" w:cs="Times New Roman"/>
          <w:sz w:val="24"/>
          <w:szCs w:val="24"/>
        </w:rPr>
        <w:t xml:space="preserve"> D. Hoffman-Weeks</w:t>
      </w:r>
      <w:r>
        <w:rPr>
          <w:rFonts w:ascii="Times New Roman" w:hint="eastAsia"/>
          <w:sz w:val="24"/>
          <w:szCs w:val="24"/>
        </w:rPr>
        <w:t>方程</w:t>
      </w:r>
    </w:p>
    <w:p w:rsidR="0083442F" w:rsidRDefault="0083442F" w:rsidP="00F23338">
      <w:pPr>
        <w:spacing w:line="360" w:lineRule="auto"/>
        <w:rPr>
          <w:rFonts w:ascii="Times New Roman" w:cs="Times New Roman"/>
          <w:sz w:val="24"/>
          <w:szCs w:val="24"/>
        </w:rPr>
      </w:pPr>
      <w:r>
        <w:rPr>
          <w:rFonts w:ascii="Times New Roman" w:cs="Times New Roman"/>
          <w:sz w:val="24"/>
          <w:szCs w:val="24"/>
        </w:rPr>
        <w:t>2. X</w:t>
      </w:r>
      <w:r>
        <w:rPr>
          <w:rFonts w:ascii="Times New Roman" w:hint="eastAsia"/>
          <w:sz w:val="24"/>
          <w:szCs w:val="24"/>
        </w:rPr>
        <w:t>射线衍射可用于分析结晶性聚合物的</w:t>
      </w:r>
      <w:r>
        <w:rPr>
          <w:rFonts w:ascii="Times New Roman" w:cs="Times New Roman"/>
          <w:sz w:val="24"/>
          <w:szCs w:val="24"/>
          <w:u w:val="single"/>
        </w:rPr>
        <w:t xml:space="preserve">   </w:t>
      </w:r>
      <w:r w:rsidRPr="00CF33E9">
        <w:rPr>
          <w:rFonts w:ascii="Times New Roman" w:cs="Times New Roman"/>
          <w:color w:val="FF0000"/>
          <w:sz w:val="24"/>
          <w:szCs w:val="24"/>
          <w:u w:val="single"/>
        </w:rPr>
        <w:t>AB</w:t>
      </w:r>
      <w:r>
        <w:rPr>
          <w:rFonts w:ascii="Times New Roman" w:cs="Times New Roman"/>
          <w:sz w:val="24"/>
          <w:szCs w:val="24"/>
          <w:u w:val="single"/>
        </w:rPr>
        <w:t xml:space="preserve">   </w:t>
      </w:r>
      <w:r>
        <w:rPr>
          <w:rFonts w:ascii="Times New Roman" w:hint="eastAsia"/>
          <w:sz w:val="24"/>
          <w:szCs w:val="24"/>
        </w:rPr>
        <w:t>。</w:t>
      </w:r>
    </w:p>
    <w:p w:rsidR="0083442F" w:rsidRDefault="0083442F" w:rsidP="00F23338">
      <w:pPr>
        <w:spacing w:line="360" w:lineRule="auto"/>
        <w:rPr>
          <w:rFonts w:ascii="Times New Roman" w:cs="Times New Roman"/>
          <w:sz w:val="24"/>
          <w:szCs w:val="24"/>
        </w:rPr>
      </w:pPr>
      <w:r>
        <w:rPr>
          <w:rFonts w:ascii="Times New Roman" w:cs="Times New Roman"/>
          <w:sz w:val="24"/>
          <w:szCs w:val="24"/>
        </w:rPr>
        <w:t xml:space="preserve">   A</w:t>
      </w:r>
      <w:r>
        <w:rPr>
          <w:rFonts w:ascii="Times New Roman" w:hint="eastAsia"/>
          <w:sz w:val="24"/>
          <w:szCs w:val="24"/>
        </w:rPr>
        <w:t>．结晶度</w:t>
      </w:r>
      <w:r>
        <w:rPr>
          <w:rFonts w:ascii="Times New Roman" w:cs="Times New Roman"/>
          <w:sz w:val="24"/>
          <w:szCs w:val="24"/>
        </w:rPr>
        <w:tab/>
        <w:t>B.</w:t>
      </w:r>
      <w:r>
        <w:rPr>
          <w:rFonts w:ascii="Times New Roman" w:hint="eastAsia"/>
          <w:sz w:val="24"/>
          <w:szCs w:val="24"/>
        </w:rPr>
        <w:t>晶型</w:t>
      </w:r>
      <w:r>
        <w:rPr>
          <w:rFonts w:ascii="Times New Roman" w:cs="Times New Roman"/>
          <w:sz w:val="24"/>
          <w:szCs w:val="24"/>
        </w:rPr>
        <w:tab/>
        <w:t xml:space="preserve">C. </w:t>
      </w:r>
      <w:r>
        <w:rPr>
          <w:rFonts w:ascii="Times New Roman" w:cs="Times New Roman"/>
          <w:sz w:val="24"/>
          <w:szCs w:val="24"/>
        </w:rPr>
        <w:tab/>
      </w:r>
      <w:r>
        <w:rPr>
          <w:rFonts w:ascii="Times New Roman" w:hint="eastAsia"/>
          <w:sz w:val="24"/>
          <w:szCs w:val="24"/>
        </w:rPr>
        <w:t>熔点</w:t>
      </w:r>
      <w:r>
        <w:rPr>
          <w:rFonts w:ascii="Times New Roman" w:cs="Times New Roman"/>
          <w:sz w:val="24"/>
          <w:szCs w:val="24"/>
        </w:rPr>
        <w:t xml:space="preserve">    D. </w:t>
      </w:r>
      <w:r>
        <w:rPr>
          <w:rFonts w:ascii="Times New Roman" w:hint="eastAsia"/>
          <w:sz w:val="24"/>
          <w:szCs w:val="24"/>
        </w:rPr>
        <w:t>球晶尺寸</w:t>
      </w:r>
    </w:p>
    <w:p w:rsidR="0083442F" w:rsidRDefault="0083442F" w:rsidP="00F23338">
      <w:pPr>
        <w:spacing w:line="360" w:lineRule="auto"/>
        <w:rPr>
          <w:rFonts w:cs="Times New Roman"/>
          <w:sz w:val="24"/>
          <w:szCs w:val="24"/>
        </w:rPr>
      </w:pPr>
      <w:r>
        <w:rPr>
          <w:rFonts w:ascii="Times New Roman" w:cs="Times New Roman"/>
        </w:rPr>
        <w:t xml:space="preserve">3. </w:t>
      </w:r>
      <w:r>
        <w:rPr>
          <w:rFonts w:hint="eastAsia"/>
          <w:sz w:val="24"/>
          <w:szCs w:val="24"/>
        </w:rPr>
        <w:t>红外光谱常用的制样方法有</w:t>
      </w:r>
      <w:r>
        <w:rPr>
          <w:rFonts w:ascii="Times New Roman" w:cs="Times New Roman"/>
          <w:sz w:val="24"/>
          <w:szCs w:val="24"/>
          <w:u w:val="single"/>
        </w:rPr>
        <w:t xml:space="preserve">  </w:t>
      </w:r>
      <w:r w:rsidRPr="00CF33E9">
        <w:rPr>
          <w:rFonts w:ascii="Times New Roman" w:cs="Times New Roman"/>
          <w:color w:val="FF0000"/>
          <w:sz w:val="24"/>
          <w:szCs w:val="24"/>
          <w:u w:val="single"/>
        </w:rPr>
        <w:t xml:space="preserve"> ABD</w:t>
      </w:r>
      <w:r>
        <w:rPr>
          <w:rFonts w:ascii="Times New Roman" w:cs="Times New Roman"/>
          <w:sz w:val="24"/>
          <w:szCs w:val="24"/>
          <w:u w:val="single"/>
        </w:rPr>
        <w:t xml:space="preserve">   </w:t>
      </w:r>
      <w:r>
        <w:rPr>
          <w:rFonts w:hint="eastAsia"/>
          <w:sz w:val="24"/>
          <w:szCs w:val="24"/>
        </w:rPr>
        <w:t>。</w:t>
      </w:r>
    </w:p>
    <w:p w:rsidR="0083442F" w:rsidRPr="00E035BA" w:rsidRDefault="0083442F" w:rsidP="00F23338">
      <w:pPr>
        <w:spacing w:line="360" w:lineRule="auto"/>
        <w:ind w:firstLineChars="200" w:firstLine="480"/>
        <w:rPr>
          <w:rFonts w:ascii="Times New Roman" w:cs="Times New Roman"/>
          <w:sz w:val="24"/>
          <w:szCs w:val="24"/>
        </w:rPr>
      </w:pPr>
      <w:r w:rsidRPr="00E035BA">
        <w:rPr>
          <w:rFonts w:ascii="Times New Roman" w:cs="Times New Roman"/>
          <w:sz w:val="24"/>
          <w:szCs w:val="24"/>
        </w:rPr>
        <w:t>A.</w:t>
      </w:r>
      <w:r w:rsidRPr="00E035BA">
        <w:rPr>
          <w:rFonts w:ascii="Times New Roman" w:hint="eastAsia"/>
          <w:kern w:val="0"/>
          <w:sz w:val="24"/>
          <w:szCs w:val="24"/>
          <w:lang w:val="zh-CN"/>
        </w:rPr>
        <w:t>粉末压片法</w:t>
      </w:r>
      <w:r w:rsidRPr="00E035BA">
        <w:rPr>
          <w:rFonts w:ascii="Times New Roman" w:cs="Times New Roman"/>
          <w:kern w:val="0"/>
          <w:sz w:val="24"/>
          <w:szCs w:val="24"/>
          <w:lang w:val="zh-CN"/>
        </w:rPr>
        <w:t xml:space="preserve"> B. </w:t>
      </w:r>
      <w:r w:rsidRPr="00E035BA">
        <w:rPr>
          <w:rFonts w:ascii="Times New Roman" w:hint="eastAsia"/>
          <w:kern w:val="0"/>
          <w:sz w:val="24"/>
          <w:szCs w:val="24"/>
          <w:lang w:val="zh-CN"/>
        </w:rPr>
        <w:t>热压成膜法</w:t>
      </w:r>
      <w:r w:rsidRPr="00E035BA">
        <w:rPr>
          <w:rFonts w:ascii="Times New Roman" w:cs="Times New Roman"/>
          <w:kern w:val="0"/>
          <w:sz w:val="24"/>
          <w:szCs w:val="24"/>
          <w:lang w:val="zh-CN"/>
        </w:rPr>
        <w:t xml:space="preserve"> C. </w:t>
      </w:r>
      <w:r w:rsidRPr="00E035BA">
        <w:rPr>
          <w:rFonts w:ascii="Times New Roman" w:hint="eastAsia"/>
          <w:kern w:val="0"/>
          <w:sz w:val="24"/>
          <w:szCs w:val="24"/>
          <w:lang w:val="zh-CN"/>
        </w:rPr>
        <w:t>载玻片夹层法</w:t>
      </w:r>
      <w:r w:rsidRPr="00E035BA">
        <w:rPr>
          <w:rFonts w:ascii="Times New Roman" w:cs="Times New Roman"/>
          <w:kern w:val="0"/>
          <w:sz w:val="24"/>
          <w:szCs w:val="24"/>
        </w:rPr>
        <w:t xml:space="preserve"> </w:t>
      </w:r>
      <w:r w:rsidRPr="00E035BA">
        <w:rPr>
          <w:rFonts w:ascii="Times New Roman" w:cs="Times New Roman"/>
          <w:kern w:val="0"/>
          <w:sz w:val="24"/>
          <w:szCs w:val="24"/>
          <w:lang w:val="zh-CN"/>
        </w:rPr>
        <w:t xml:space="preserve">D. </w:t>
      </w:r>
      <w:r w:rsidRPr="00E035BA">
        <w:rPr>
          <w:rFonts w:ascii="Times New Roman" w:hint="eastAsia"/>
          <w:kern w:val="0"/>
          <w:sz w:val="24"/>
          <w:szCs w:val="24"/>
          <w:lang w:val="zh-CN"/>
        </w:rPr>
        <w:t>溶液流延薄膜法</w:t>
      </w:r>
    </w:p>
    <w:p w:rsidR="0083442F" w:rsidRDefault="0083442F" w:rsidP="00F23338">
      <w:pPr>
        <w:spacing w:line="360" w:lineRule="auto"/>
        <w:rPr>
          <w:rFonts w:ascii="Times New Roman" w:cs="Times New Roman"/>
          <w:sz w:val="24"/>
          <w:szCs w:val="24"/>
        </w:rPr>
      </w:pPr>
      <w:r w:rsidRPr="003644CC">
        <w:rPr>
          <w:rFonts w:ascii="Times New Roman" w:cs="Times New Roman"/>
          <w:sz w:val="24"/>
          <w:szCs w:val="24"/>
        </w:rPr>
        <w:t>4.</w:t>
      </w:r>
      <w:r>
        <w:rPr>
          <w:rFonts w:ascii="Times New Roman" w:cs="Times New Roman"/>
          <w:sz w:val="24"/>
          <w:szCs w:val="24"/>
        </w:rPr>
        <w:t xml:space="preserve">  </w:t>
      </w:r>
      <w:r>
        <w:rPr>
          <w:rFonts w:ascii="Times New Roman" w:hint="eastAsia"/>
          <w:sz w:val="24"/>
          <w:szCs w:val="24"/>
        </w:rPr>
        <w:t>动态热机械分析</w:t>
      </w:r>
      <w:r>
        <w:rPr>
          <w:rFonts w:ascii="Times New Roman" w:cs="Times New Roman"/>
          <w:sz w:val="24"/>
          <w:szCs w:val="24"/>
        </w:rPr>
        <w:t>(DMTA)</w:t>
      </w:r>
      <w:r>
        <w:rPr>
          <w:rFonts w:ascii="Times New Roman" w:hint="eastAsia"/>
          <w:sz w:val="24"/>
          <w:szCs w:val="24"/>
        </w:rPr>
        <w:t>可以进行的扫描模式有</w:t>
      </w:r>
      <w:r>
        <w:rPr>
          <w:rFonts w:ascii="Times New Roman" w:cs="Times New Roman"/>
          <w:sz w:val="24"/>
          <w:szCs w:val="24"/>
          <w:u w:val="single"/>
        </w:rPr>
        <w:t xml:space="preserve">   </w:t>
      </w:r>
      <w:r w:rsidRPr="00CF33E9">
        <w:rPr>
          <w:rFonts w:ascii="Times New Roman" w:cs="Times New Roman"/>
          <w:color w:val="FF0000"/>
          <w:sz w:val="24"/>
          <w:szCs w:val="24"/>
          <w:u w:val="single"/>
        </w:rPr>
        <w:t>ABD</w:t>
      </w:r>
      <w:r>
        <w:rPr>
          <w:rFonts w:ascii="Times New Roman" w:cs="Times New Roman"/>
          <w:sz w:val="24"/>
          <w:szCs w:val="24"/>
          <w:u w:val="single"/>
        </w:rPr>
        <w:t xml:space="preserve"> </w:t>
      </w:r>
      <w:r>
        <w:rPr>
          <w:rFonts w:ascii="Times New Roman" w:hint="eastAsia"/>
          <w:sz w:val="24"/>
          <w:szCs w:val="24"/>
        </w:rPr>
        <w:t>。</w:t>
      </w:r>
    </w:p>
    <w:p w:rsidR="0083442F" w:rsidRDefault="0083442F" w:rsidP="00F23338">
      <w:pPr>
        <w:spacing w:line="360" w:lineRule="auto"/>
        <w:rPr>
          <w:rFonts w:ascii="Times New Roman" w:cs="Times New Roman"/>
          <w:sz w:val="24"/>
          <w:szCs w:val="24"/>
        </w:rPr>
      </w:pPr>
      <w:r>
        <w:rPr>
          <w:rFonts w:ascii="Times New Roman" w:cs="Times New Roman"/>
          <w:sz w:val="24"/>
          <w:szCs w:val="24"/>
        </w:rPr>
        <w:t xml:space="preserve">   A</w:t>
      </w:r>
      <w:r>
        <w:rPr>
          <w:rFonts w:ascii="Times New Roman" w:hint="eastAsia"/>
          <w:sz w:val="24"/>
          <w:szCs w:val="24"/>
        </w:rPr>
        <w:t>．温度</w:t>
      </w:r>
      <w:r>
        <w:rPr>
          <w:rFonts w:ascii="Times New Roman" w:cs="Times New Roman"/>
          <w:sz w:val="24"/>
          <w:szCs w:val="24"/>
        </w:rPr>
        <w:tab/>
        <w:t xml:space="preserve">    B.</w:t>
      </w:r>
      <w:r>
        <w:rPr>
          <w:rFonts w:ascii="Times New Roman" w:hint="eastAsia"/>
          <w:sz w:val="24"/>
          <w:szCs w:val="24"/>
        </w:rPr>
        <w:t>时间</w:t>
      </w:r>
      <w:r>
        <w:rPr>
          <w:rFonts w:ascii="Times New Roman" w:cs="Times New Roman"/>
          <w:sz w:val="24"/>
          <w:szCs w:val="24"/>
        </w:rPr>
        <w:tab/>
      </w:r>
      <w:r w:rsidRPr="003644CC">
        <w:rPr>
          <w:rFonts w:ascii="Times New Roman" w:cs="Times New Roman"/>
          <w:sz w:val="24"/>
          <w:szCs w:val="24"/>
        </w:rPr>
        <w:t>C.</w:t>
      </w:r>
      <w:r>
        <w:rPr>
          <w:rFonts w:ascii="Times New Roman" w:cs="Times New Roman"/>
          <w:sz w:val="24"/>
          <w:szCs w:val="24"/>
        </w:rPr>
        <w:t xml:space="preserve"> </w:t>
      </w:r>
      <w:r>
        <w:rPr>
          <w:rFonts w:ascii="Times New Roman" w:hint="eastAsia"/>
          <w:sz w:val="24"/>
          <w:szCs w:val="24"/>
        </w:rPr>
        <w:t>能级</w:t>
      </w:r>
      <w:r>
        <w:rPr>
          <w:rFonts w:ascii="Times New Roman" w:cs="Times New Roman"/>
          <w:sz w:val="24"/>
          <w:szCs w:val="24"/>
        </w:rPr>
        <w:tab/>
        <w:t xml:space="preserve">  D. </w:t>
      </w:r>
      <w:r>
        <w:rPr>
          <w:rFonts w:ascii="Times New Roman" w:hint="eastAsia"/>
          <w:sz w:val="24"/>
          <w:szCs w:val="24"/>
        </w:rPr>
        <w:t>频率</w:t>
      </w:r>
    </w:p>
    <w:p w:rsidR="0083442F" w:rsidRDefault="0083442F" w:rsidP="00F23338">
      <w:pPr>
        <w:spacing w:line="360" w:lineRule="auto"/>
        <w:rPr>
          <w:rFonts w:ascii="Times New Roman" w:cs="Times New Roman"/>
          <w:sz w:val="24"/>
          <w:szCs w:val="24"/>
        </w:rPr>
      </w:pPr>
      <w:r>
        <w:rPr>
          <w:rFonts w:ascii="Times New Roman" w:cs="Times New Roman"/>
          <w:color w:val="000000"/>
          <w:sz w:val="24"/>
          <w:szCs w:val="24"/>
        </w:rPr>
        <w:t xml:space="preserve">5. </w:t>
      </w:r>
      <w:r>
        <w:rPr>
          <w:rFonts w:ascii="Times New Roman" w:hint="eastAsia"/>
          <w:sz w:val="24"/>
          <w:szCs w:val="24"/>
        </w:rPr>
        <w:t>红外光谱中的一个附件</w:t>
      </w:r>
      <w:r>
        <w:rPr>
          <w:rFonts w:ascii="Times New Roman" w:cs="Times New Roman"/>
          <w:sz w:val="24"/>
          <w:szCs w:val="24"/>
          <w:u w:val="single"/>
        </w:rPr>
        <w:t xml:space="preserve">  </w:t>
      </w:r>
      <w:r w:rsidRPr="00CF33E9">
        <w:rPr>
          <w:rFonts w:ascii="Times New Roman" w:cs="Times New Roman"/>
          <w:color w:val="FF0000"/>
          <w:sz w:val="24"/>
          <w:szCs w:val="24"/>
          <w:u w:val="single"/>
        </w:rPr>
        <w:t>B</w:t>
      </w:r>
      <w:r>
        <w:rPr>
          <w:rFonts w:ascii="Times New Roman" w:cs="Times New Roman"/>
          <w:sz w:val="24"/>
          <w:szCs w:val="24"/>
          <w:u w:val="single"/>
        </w:rPr>
        <w:t xml:space="preserve">  </w:t>
      </w:r>
      <w:r>
        <w:rPr>
          <w:rFonts w:ascii="Times New Roman" w:hint="eastAsia"/>
          <w:sz w:val="24"/>
          <w:szCs w:val="24"/>
        </w:rPr>
        <w:t>，可以用来分析材料表层分子结构。</w:t>
      </w:r>
    </w:p>
    <w:p w:rsidR="0083442F" w:rsidRDefault="0083442F" w:rsidP="00F23338">
      <w:pPr>
        <w:spacing w:line="360" w:lineRule="auto"/>
        <w:rPr>
          <w:rFonts w:ascii="Times New Roman" w:cs="Times New Roman"/>
          <w:sz w:val="24"/>
          <w:szCs w:val="24"/>
        </w:rPr>
      </w:pPr>
      <w:r>
        <w:rPr>
          <w:rFonts w:ascii="Times New Roman" w:cs="Times New Roman"/>
          <w:sz w:val="24"/>
          <w:szCs w:val="24"/>
        </w:rPr>
        <w:t xml:space="preserve">   A</w:t>
      </w:r>
      <w:r>
        <w:rPr>
          <w:rFonts w:ascii="Times New Roman" w:hint="eastAsia"/>
          <w:sz w:val="24"/>
          <w:szCs w:val="24"/>
        </w:rPr>
        <w:t>．</w:t>
      </w:r>
      <w:proofErr w:type="gramStart"/>
      <w:r>
        <w:rPr>
          <w:rFonts w:ascii="Times New Roman" w:cs="Times New Roman"/>
          <w:sz w:val="24"/>
          <w:szCs w:val="24"/>
        </w:rPr>
        <w:t>XPS</w:t>
      </w:r>
      <w:r>
        <w:rPr>
          <w:rFonts w:ascii="Times New Roman" w:cs="Times New Roman"/>
          <w:sz w:val="24"/>
          <w:szCs w:val="24"/>
        </w:rPr>
        <w:tab/>
      </w:r>
      <w:r>
        <w:rPr>
          <w:rFonts w:ascii="Times New Roman" w:cs="Times New Roman"/>
          <w:sz w:val="24"/>
          <w:szCs w:val="24"/>
        </w:rPr>
        <w:tab/>
        <w:t xml:space="preserve">  B.</w:t>
      </w:r>
      <w:proofErr w:type="gramEnd"/>
      <w:r>
        <w:rPr>
          <w:rFonts w:ascii="Times New Roman" w:cs="Times New Roman"/>
          <w:sz w:val="24"/>
          <w:szCs w:val="24"/>
        </w:rPr>
        <w:t xml:space="preserve">  ATR</w:t>
      </w:r>
      <w:r>
        <w:rPr>
          <w:rFonts w:ascii="Times New Roman" w:cs="Times New Roman"/>
          <w:sz w:val="24"/>
          <w:szCs w:val="24"/>
        </w:rPr>
        <w:tab/>
        <w:t xml:space="preserve"> </w:t>
      </w:r>
      <w:r>
        <w:rPr>
          <w:rFonts w:ascii="Times New Roman" w:cs="Times New Roman"/>
          <w:sz w:val="24"/>
          <w:szCs w:val="24"/>
        </w:rPr>
        <w:tab/>
        <w:t>C. NMR</w:t>
      </w:r>
      <w:r>
        <w:rPr>
          <w:rFonts w:ascii="Times New Roman" w:cs="Times New Roman"/>
          <w:sz w:val="24"/>
          <w:szCs w:val="24"/>
        </w:rPr>
        <w:tab/>
        <w:t xml:space="preserve">     D. EDS</w:t>
      </w:r>
    </w:p>
    <w:p w:rsidR="0083442F" w:rsidRDefault="0083442F" w:rsidP="00F23338">
      <w:pPr>
        <w:spacing w:line="360" w:lineRule="auto"/>
        <w:rPr>
          <w:rFonts w:ascii="Times New Roman" w:cs="Times New Roman"/>
          <w:sz w:val="24"/>
          <w:szCs w:val="24"/>
          <w:u w:val="single"/>
        </w:rPr>
      </w:pPr>
      <w:r>
        <w:rPr>
          <w:rFonts w:ascii="Times New Roman" w:cs="Times New Roman"/>
          <w:color w:val="000000"/>
          <w:sz w:val="24"/>
          <w:szCs w:val="24"/>
        </w:rPr>
        <w:t xml:space="preserve">6. </w:t>
      </w:r>
      <w:r>
        <w:rPr>
          <w:rFonts w:ascii="Times New Roman" w:hint="eastAsia"/>
          <w:sz w:val="24"/>
          <w:szCs w:val="24"/>
        </w:rPr>
        <w:t>一般情况下，聚合物的相对分子质量与其玻璃化转变温度之间的关系是</w:t>
      </w:r>
      <w:r>
        <w:rPr>
          <w:rFonts w:ascii="Times New Roman" w:cs="Times New Roman"/>
          <w:sz w:val="24"/>
          <w:szCs w:val="24"/>
          <w:u w:val="single"/>
        </w:rPr>
        <w:t xml:space="preserve"> </w:t>
      </w:r>
      <w:r w:rsidRPr="00CF33E9">
        <w:rPr>
          <w:rFonts w:ascii="Times New Roman" w:cs="Times New Roman"/>
          <w:color w:val="FF0000"/>
          <w:sz w:val="24"/>
          <w:szCs w:val="24"/>
          <w:u w:val="single"/>
        </w:rPr>
        <w:t>C</w:t>
      </w:r>
      <w:r>
        <w:rPr>
          <w:rFonts w:ascii="Times New Roman" w:cs="Times New Roman"/>
          <w:sz w:val="24"/>
          <w:szCs w:val="24"/>
          <w:u w:val="single"/>
        </w:rPr>
        <w:t xml:space="preserve"> </w:t>
      </w:r>
      <w:r>
        <w:rPr>
          <w:rFonts w:ascii="Times New Roman" w:hint="eastAsia"/>
          <w:sz w:val="24"/>
          <w:szCs w:val="24"/>
        </w:rPr>
        <w:t>。</w:t>
      </w:r>
    </w:p>
    <w:p w:rsidR="0083442F" w:rsidRDefault="0083442F" w:rsidP="00F23338">
      <w:pPr>
        <w:spacing w:line="360" w:lineRule="auto"/>
        <w:rPr>
          <w:rFonts w:ascii="Times New Roman" w:cs="Times New Roman"/>
          <w:sz w:val="24"/>
          <w:szCs w:val="24"/>
        </w:rPr>
      </w:pPr>
      <w:r>
        <w:rPr>
          <w:rFonts w:ascii="Times New Roman" w:cs="Times New Roman"/>
          <w:sz w:val="24"/>
          <w:szCs w:val="24"/>
        </w:rPr>
        <w:t xml:space="preserve">   A</w:t>
      </w:r>
      <w:r>
        <w:rPr>
          <w:rFonts w:hint="eastAsia"/>
        </w:rPr>
        <w:t>．</w:t>
      </w:r>
      <w:proofErr w:type="spellStart"/>
      <w:r>
        <w:rPr>
          <w:rFonts w:ascii="Times New Roman" w:cs="Times New Roman"/>
          <w:sz w:val="24"/>
          <w:szCs w:val="24"/>
        </w:rPr>
        <w:t>T</w:t>
      </w:r>
      <w:r>
        <w:rPr>
          <w:rFonts w:ascii="Times New Roman" w:cs="Times New Roman"/>
          <w:i/>
          <w:iCs/>
          <w:sz w:val="24"/>
          <w:szCs w:val="24"/>
          <w:vertAlign w:val="subscript"/>
        </w:rPr>
        <w:t>g</w:t>
      </w:r>
      <w:proofErr w:type="spellEnd"/>
      <w:r>
        <w:rPr>
          <w:rFonts w:ascii="Times New Roman" w:hint="eastAsia"/>
          <w:sz w:val="24"/>
          <w:szCs w:val="24"/>
        </w:rPr>
        <w:t>只与支化度有关，与分子质量无关</w:t>
      </w:r>
      <w:r>
        <w:rPr>
          <w:rFonts w:ascii="Times New Roman" w:cs="Times New Roman"/>
          <w:sz w:val="24"/>
          <w:szCs w:val="24"/>
        </w:rPr>
        <w:tab/>
      </w:r>
      <w:r>
        <w:rPr>
          <w:rFonts w:ascii="Times New Roman" w:cs="Times New Roman"/>
          <w:sz w:val="24"/>
          <w:szCs w:val="24"/>
        </w:rPr>
        <w:tab/>
        <w:t>B.</w:t>
      </w:r>
      <w:r>
        <w:rPr>
          <w:rFonts w:ascii="Times New Roman" w:cs="Times New Roman"/>
          <w:sz w:val="24"/>
          <w:szCs w:val="24"/>
        </w:rPr>
        <w:tab/>
      </w:r>
      <w:r>
        <w:rPr>
          <w:rFonts w:ascii="Times New Roman" w:hint="eastAsia"/>
          <w:sz w:val="24"/>
          <w:szCs w:val="24"/>
        </w:rPr>
        <w:t>分子质量越高，</w:t>
      </w:r>
      <w:proofErr w:type="spellStart"/>
      <w:r>
        <w:rPr>
          <w:rFonts w:ascii="Times New Roman" w:cs="Times New Roman"/>
          <w:sz w:val="24"/>
          <w:szCs w:val="24"/>
        </w:rPr>
        <w:t>T</w:t>
      </w:r>
      <w:r>
        <w:rPr>
          <w:rFonts w:ascii="Times New Roman" w:cs="Times New Roman"/>
          <w:i/>
          <w:iCs/>
          <w:sz w:val="24"/>
          <w:szCs w:val="24"/>
          <w:vertAlign w:val="subscript"/>
        </w:rPr>
        <w:t>g</w:t>
      </w:r>
      <w:proofErr w:type="spellEnd"/>
      <w:r>
        <w:rPr>
          <w:rFonts w:ascii="Times New Roman" w:hint="eastAsia"/>
          <w:sz w:val="24"/>
          <w:szCs w:val="24"/>
        </w:rPr>
        <w:t>越低</w:t>
      </w:r>
    </w:p>
    <w:p w:rsidR="0083442F" w:rsidRDefault="0083442F" w:rsidP="00F23338">
      <w:pPr>
        <w:spacing w:line="360" w:lineRule="auto"/>
        <w:jc w:val="left"/>
        <w:rPr>
          <w:rFonts w:ascii="Times New Roman" w:cs="Times New Roman"/>
          <w:sz w:val="24"/>
          <w:szCs w:val="24"/>
        </w:rPr>
      </w:pPr>
      <w:r>
        <w:rPr>
          <w:rFonts w:ascii="Times New Roman" w:cs="Times New Roman"/>
          <w:sz w:val="24"/>
          <w:szCs w:val="24"/>
        </w:rPr>
        <w:tab/>
        <w:t xml:space="preserve">C. </w:t>
      </w:r>
      <w:r>
        <w:rPr>
          <w:rFonts w:ascii="Times New Roman" w:hint="eastAsia"/>
          <w:sz w:val="24"/>
          <w:szCs w:val="24"/>
        </w:rPr>
        <w:t>分子质量越高，</w:t>
      </w:r>
      <w:proofErr w:type="spellStart"/>
      <w:r>
        <w:rPr>
          <w:rFonts w:ascii="Times New Roman" w:cs="Times New Roman"/>
          <w:sz w:val="24"/>
          <w:szCs w:val="24"/>
        </w:rPr>
        <w:t>T</w:t>
      </w:r>
      <w:r>
        <w:rPr>
          <w:rFonts w:ascii="Times New Roman" w:cs="Times New Roman"/>
          <w:i/>
          <w:iCs/>
          <w:sz w:val="24"/>
          <w:szCs w:val="24"/>
          <w:vertAlign w:val="subscript"/>
        </w:rPr>
        <w:t>g</w:t>
      </w:r>
      <w:proofErr w:type="spellEnd"/>
      <w:r>
        <w:rPr>
          <w:rFonts w:ascii="Times New Roman" w:hint="eastAsia"/>
          <w:sz w:val="24"/>
          <w:szCs w:val="24"/>
        </w:rPr>
        <w:t>越高</w:t>
      </w:r>
      <w:r>
        <w:rPr>
          <w:rFonts w:ascii="Times New Roman" w:cs="Times New Roman"/>
          <w:sz w:val="24"/>
          <w:szCs w:val="24"/>
        </w:rPr>
        <w:t xml:space="preserve">      D. </w:t>
      </w:r>
      <w:r>
        <w:rPr>
          <w:rFonts w:ascii="Times New Roman" w:hint="eastAsia"/>
          <w:sz w:val="24"/>
          <w:szCs w:val="24"/>
        </w:rPr>
        <w:t>一种材料</w:t>
      </w:r>
      <w:proofErr w:type="spellStart"/>
      <w:r>
        <w:rPr>
          <w:rFonts w:ascii="Times New Roman" w:cs="Times New Roman"/>
          <w:sz w:val="24"/>
          <w:szCs w:val="24"/>
        </w:rPr>
        <w:t>T</w:t>
      </w:r>
      <w:r>
        <w:rPr>
          <w:rFonts w:ascii="Times New Roman" w:cs="Times New Roman"/>
          <w:i/>
          <w:iCs/>
          <w:sz w:val="24"/>
          <w:szCs w:val="24"/>
          <w:vertAlign w:val="subscript"/>
        </w:rPr>
        <w:t>g</w:t>
      </w:r>
      <w:proofErr w:type="spellEnd"/>
      <w:r>
        <w:rPr>
          <w:rFonts w:ascii="Times New Roman" w:hint="eastAsia"/>
          <w:sz w:val="24"/>
          <w:szCs w:val="24"/>
        </w:rPr>
        <w:t>固定，与分子质量无关</w:t>
      </w:r>
      <w:r>
        <w:rPr>
          <w:rFonts w:ascii="Times New Roman" w:cs="Times New Roman"/>
          <w:sz w:val="24"/>
          <w:szCs w:val="24"/>
        </w:rPr>
        <w:t xml:space="preserve"> </w:t>
      </w:r>
    </w:p>
    <w:p w:rsidR="0083442F" w:rsidRDefault="0083442F" w:rsidP="00F23338">
      <w:pPr>
        <w:tabs>
          <w:tab w:val="left" w:pos="105"/>
        </w:tabs>
        <w:spacing w:line="360" w:lineRule="auto"/>
        <w:rPr>
          <w:rFonts w:ascii="Times New Roman" w:cs="Times New Roman"/>
          <w:sz w:val="24"/>
          <w:szCs w:val="24"/>
        </w:rPr>
      </w:pPr>
      <w:r>
        <w:rPr>
          <w:rFonts w:ascii="Times New Roman" w:cs="Times New Roman"/>
          <w:sz w:val="24"/>
          <w:szCs w:val="24"/>
        </w:rPr>
        <w:t>7.</w:t>
      </w:r>
      <w:r>
        <w:rPr>
          <w:rFonts w:hint="eastAsia"/>
          <w:sz w:val="24"/>
          <w:szCs w:val="24"/>
        </w:rPr>
        <w:t>可以得到聚合物相对分子质量分布的方法有</w:t>
      </w:r>
      <w:r>
        <w:rPr>
          <w:rFonts w:ascii="Times New Roman" w:cs="Times New Roman"/>
          <w:sz w:val="24"/>
          <w:szCs w:val="24"/>
          <w:u w:val="single"/>
        </w:rPr>
        <w:t xml:space="preserve">   </w:t>
      </w:r>
      <w:r w:rsidRPr="00CF33E9">
        <w:rPr>
          <w:rFonts w:ascii="Times New Roman" w:cs="Times New Roman"/>
          <w:color w:val="FF0000"/>
          <w:sz w:val="24"/>
          <w:szCs w:val="24"/>
          <w:u w:val="single"/>
        </w:rPr>
        <w:t xml:space="preserve"> B</w:t>
      </w:r>
      <w:r>
        <w:rPr>
          <w:rFonts w:ascii="Times New Roman" w:cs="Times New Roman"/>
          <w:color w:val="FF0000"/>
          <w:sz w:val="24"/>
          <w:szCs w:val="24"/>
          <w:u w:val="single"/>
        </w:rPr>
        <w:t xml:space="preserve">  </w:t>
      </w:r>
      <w:r w:rsidRPr="00CF33E9">
        <w:rPr>
          <w:rFonts w:ascii="Times New Roman" w:cs="Times New Roman"/>
          <w:color w:val="FF0000"/>
          <w:sz w:val="24"/>
          <w:szCs w:val="24"/>
          <w:u w:val="single"/>
        </w:rPr>
        <w:t xml:space="preserve">D </w:t>
      </w:r>
      <w:r>
        <w:rPr>
          <w:rFonts w:ascii="Times New Roman" w:cs="Times New Roman"/>
          <w:sz w:val="24"/>
          <w:szCs w:val="24"/>
          <w:u w:val="single"/>
        </w:rPr>
        <w:t xml:space="preserve">   </w:t>
      </w:r>
      <w:r>
        <w:rPr>
          <w:rFonts w:ascii="Times New Roman" w:hint="eastAsia"/>
          <w:sz w:val="24"/>
          <w:szCs w:val="24"/>
        </w:rPr>
        <w:t>。</w:t>
      </w:r>
    </w:p>
    <w:p w:rsidR="0083442F" w:rsidRDefault="0083442F" w:rsidP="00F23338">
      <w:pPr>
        <w:tabs>
          <w:tab w:val="left" w:pos="105"/>
        </w:tabs>
        <w:spacing w:line="360" w:lineRule="auto"/>
        <w:rPr>
          <w:rFonts w:ascii="Times New Roman" w:cs="Times New Roman"/>
        </w:rPr>
      </w:pPr>
      <w:r>
        <w:rPr>
          <w:rFonts w:ascii="Times New Roman" w:cs="Times New Roman"/>
        </w:rPr>
        <w:t xml:space="preserve">   A. </w:t>
      </w:r>
      <w:r>
        <w:rPr>
          <w:rFonts w:ascii="Times New Roman" w:hint="eastAsia"/>
          <w:sz w:val="24"/>
          <w:szCs w:val="24"/>
        </w:rPr>
        <w:t>端基分析法</w:t>
      </w:r>
      <w:r>
        <w:rPr>
          <w:rFonts w:ascii="Times New Roman" w:cs="Times New Roman"/>
        </w:rPr>
        <w:tab/>
        <w:t xml:space="preserve">   B. </w:t>
      </w:r>
      <w:r>
        <w:rPr>
          <w:rFonts w:ascii="Times New Roman" w:hint="eastAsia"/>
          <w:sz w:val="24"/>
          <w:szCs w:val="24"/>
        </w:rPr>
        <w:t>凝胶渗透色谱</w:t>
      </w:r>
      <w:r>
        <w:rPr>
          <w:rFonts w:ascii="Times New Roman" w:cs="Times New Roman"/>
        </w:rPr>
        <w:t xml:space="preserve">    C. </w:t>
      </w:r>
      <w:r>
        <w:rPr>
          <w:rFonts w:ascii="Times New Roman" w:hint="eastAsia"/>
          <w:sz w:val="24"/>
          <w:szCs w:val="24"/>
        </w:rPr>
        <w:t>膜渗透压法</w:t>
      </w:r>
      <w:r>
        <w:rPr>
          <w:rFonts w:ascii="Times New Roman" w:cs="Times New Roman"/>
        </w:rPr>
        <w:tab/>
        <w:t xml:space="preserve">  D. GPC</w:t>
      </w:r>
    </w:p>
    <w:p w:rsidR="0083442F" w:rsidRDefault="0083442F" w:rsidP="00F23338">
      <w:pPr>
        <w:spacing w:line="360" w:lineRule="auto"/>
        <w:rPr>
          <w:rFonts w:ascii="Times New Roman" w:cs="Times New Roman"/>
          <w:sz w:val="24"/>
          <w:szCs w:val="24"/>
        </w:rPr>
      </w:pPr>
      <w:r>
        <w:rPr>
          <w:rFonts w:ascii="Times New Roman" w:cs="Times New Roman"/>
          <w:sz w:val="24"/>
          <w:szCs w:val="24"/>
        </w:rPr>
        <w:t>8. DSC</w:t>
      </w:r>
      <w:r>
        <w:rPr>
          <w:rFonts w:ascii="Times New Roman" w:hint="eastAsia"/>
          <w:sz w:val="24"/>
          <w:szCs w:val="24"/>
        </w:rPr>
        <w:t>实验需要的样品量大约是</w:t>
      </w:r>
      <w:r>
        <w:rPr>
          <w:rFonts w:ascii="Times New Roman" w:cs="Times New Roman"/>
          <w:sz w:val="24"/>
          <w:szCs w:val="24"/>
          <w:u w:val="single"/>
        </w:rPr>
        <w:t xml:space="preserve">   </w:t>
      </w:r>
      <w:r w:rsidRPr="00CF33E9">
        <w:rPr>
          <w:rFonts w:ascii="Times New Roman" w:cs="Times New Roman"/>
          <w:color w:val="FF0000"/>
          <w:sz w:val="24"/>
          <w:szCs w:val="24"/>
          <w:u w:val="single"/>
        </w:rPr>
        <w:t>B</w:t>
      </w:r>
      <w:r>
        <w:rPr>
          <w:rFonts w:ascii="Times New Roman" w:cs="Times New Roman"/>
          <w:color w:val="FF0000"/>
          <w:sz w:val="24"/>
          <w:szCs w:val="24"/>
          <w:u w:val="single"/>
        </w:rPr>
        <w:t xml:space="preserve">  </w:t>
      </w:r>
      <w:r w:rsidRPr="00CF33E9">
        <w:rPr>
          <w:rFonts w:ascii="Times New Roman" w:cs="Times New Roman"/>
          <w:color w:val="FF0000"/>
          <w:sz w:val="24"/>
          <w:szCs w:val="24"/>
          <w:u w:val="single"/>
        </w:rPr>
        <w:t>D</w:t>
      </w:r>
      <w:r>
        <w:rPr>
          <w:rFonts w:ascii="Times New Roman" w:cs="Times New Roman"/>
          <w:sz w:val="24"/>
          <w:szCs w:val="24"/>
          <w:u w:val="single"/>
        </w:rPr>
        <w:t xml:space="preserve">   </w:t>
      </w:r>
      <w:r>
        <w:rPr>
          <w:rFonts w:ascii="Times New Roman" w:hint="eastAsia"/>
          <w:sz w:val="24"/>
          <w:szCs w:val="24"/>
        </w:rPr>
        <w:t>。</w:t>
      </w:r>
    </w:p>
    <w:p w:rsidR="0083442F" w:rsidRDefault="0083442F" w:rsidP="00F23338">
      <w:pPr>
        <w:spacing w:line="360" w:lineRule="auto"/>
        <w:rPr>
          <w:rFonts w:ascii="Times New Roman" w:cs="Times New Roman"/>
          <w:sz w:val="24"/>
          <w:szCs w:val="24"/>
        </w:rPr>
      </w:pPr>
      <w:r>
        <w:rPr>
          <w:rFonts w:ascii="Times New Roman" w:cs="Times New Roman"/>
          <w:sz w:val="24"/>
          <w:szCs w:val="24"/>
        </w:rPr>
        <w:t xml:space="preserve">   A</w:t>
      </w:r>
      <w:r>
        <w:rPr>
          <w:rFonts w:ascii="Times New Roman" w:hint="eastAsia"/>
          <w:sz w:val="24"/>
          <w:szCs w:val="24"/>
        </w:rPr>
        <w:t>．</w:t>
      </w:r>
      <w:r>
        <w:rPr>
          <w:rFonts w:ascii="Times New Roman" w:cs="Times New Roman"/>
          <w:sz w:val="24"/>
          <w:szCs w:val="24"/>
        </w:rPr>
        <w:t xml:space="preserve">5~10g   </w:t>
      </w:r>
      <w:r>
        <w:rPr>
          <w:rFonts w:ascii="Times New Roman" w:cs="Times New Roman"/>
          <w:sz w:val="24"/>
          <w:szCs w:val="24"/>
        </w:rPr>
        <w:tab/>
        <w:t xml:space="preserve">B. 5~10mg    </w:t>
      </w:r>
      <w:r>
        <w:rPr>
          <w:rFonts w:ascii="Times New Roman" w:cs="Times New Roman"/>
          <w:sz w:val="24"/>
          <w:szCs w:val="24"/>
        </w:rPr>
        <w:tab/>
        <w:t xml:space="preserve">C. 0.5~1 g   </w:t>
      </w:r>
      <w:r>
        <w:rPr>
          <w:rFonts w:ascii="Times New Roman" w:cs="Times New Roman"/>
          <w:sz w:val="24"/>
          <w:szCs w:val="24"/>
        </w:rPr>
        <w:tab/>
      </w:r>
      <w:r>
        <w:rPr>
          <w:rFonts w:ascii="Times New Roman" w:cs="Times New Roman"/>
          <w:sz w:val="24"/>
          <w:szCs w:val="24"/>
        </w:rPr>
        <w:tab/>
        <w:t>D. 0.005~0.01g</w:t>
      </w:r>
    </w:p>
    <w:p w:rsidR="0083442F" w:rsidRDefault="0083442F" w:rsidP="00E035BA">
      <w:pPr>
        <w:spacing w:line="360" w:lineRule="auto"/>
        <w:rPr>
          <w:rFonts w:ascii="Times New Roman" w:cs="Times New Roman"/>
          <w:sz w:val="24"/>
          <w:szCs w:val="24"/>
        </w:rPr>
      </w:pPr>
    </w:p>
    <w:p w:rsidR="0083442F" w:rsidRDefault="0083442F" w:rsidP="00E035BA">
      <w:pPr>
        <w:spacing w:line="360" w:lineRule="auto"/>
        <w:rPr>
          <w:rFonts w:ascii="Times New Roman" w:cs="Times New Roman"/>
          <w:sz w:val="24"/>
          <w:szCs w:val="24"/>
        </w:rPr>
      </w:pPr>
    </w:p>
    <w:p w:rsidR="0083442F" w:rsidRDefault="0083442F" w:rsidP="00E035BA">
      <w:pPr>
        <w:spacing w:line="360" w:lineRule="auto"/>
        <w:rPr>
          <w:rFonts w:ascii="Times New Roman" w:cs="Times New Roman"/>
          <w:sz w:val="24"/>
          <w:szCs w:val="24"/>
        </w:rPr>
      </w:pPr>
      <w:r>
        <w:rPr>
          <w:rFonts w:ascii="Times New Roman" w:cs="Times New Roman"/>
          <w:sz w:val="24"/>
          <w:szCs w:val="24"/>
        </w:rPr>
        <w:lastRenderedPageBreak/>
        <w:t xml:space="preserve">9. </w:t>
      </w:r>
      <w:r>
        <w:rPr>
          <w:rFonts w:hint="eastAsia"/>
          <w:sz w:val="24"/>
          <w:szCs w:val="24"/>
        </w:rPr>
        <w:t>红外光谱中吸光度（</w:t>
      </w:r>
      <w:r>
        <w:rPr>
          <w:i/>
          <w:iCs/>
          <w:sz w:val="24"/>
          <w:szCs w:val="24"/>
        </w:rPr>
        <w:t>A</w:t>
      </w:r>
      <w:r>
        <w:rPr>
          <w:rFonts w:hint="eastAsia"/>
          <w:sz w:val="24"/>
          <w:szCs w:val="24"/>
        </w:rPr>
        <w:t>）与透过率（</w:t>
      </w:r>
      <w:r>
        <w:rPr>
          <w:i/>
          <w:iCs/>
          <w:sz w:val="24"/>
          <w:szCs w:val="24"/>
        </w:rPr>
        <w:t>T</w:t>
      </w:r>
      <w:r>
        <w:rPr>
          <w:rFonts w:hint="eastAsia"/>
          <w:sz w:val="24"/>
          <w:szCs w:val="24"/>
        </w:rPr>
        <w:t>）的表达式为</w:t>
      </w:r>
      <w:r>
        <w:rPr>
          <w:rFonts w:ascii="Times New Roman" w:cs="Times New Roman"/>
          <w:sz w:val="24"/>
          <w:szCs w:val="24"/>
          <w:u w:val="single"/>
        </w:rPr>
        <w:t xml:space="preserve">    </w:t>
      </w:r>
      <w:r w:rsidRPr="00CF33E9">
        <w:rPr>
          <w:rFonts w:ascii="Times New Roman" w:cs="Times New Roman"/>
          <w:color w:val="FF0000"/>
          <w:sz w:val="24"/>
          <w:szCs w:val="24"/>
          <w:u w:val="single"/>
        </w:rPr>
        <w:t>B</w:t>
      </w:r>
      <w:r>
        <w:rPr>
          <w:rFonts w:ascii="Times New Roman" w:cs="Times New Roman"/>
          <w:sz w:val="24"/>
          <w:szCs w:val="24"/>
          <w:u w:val="single"/>
        </w:rPr>
        <w:t xml:space="preserve">   </w: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   A</w:t>
      </w:r>
      <w:r>
        <w:rPr>
          <w:rFonts w:hint="eastAsia"/>
        </w:rPr>
        <w:t>．</w:t>
      </w:r>
      <w:r w:rsidRPr="00EC491D">
        <w:rPr>
          <w:rFonts w:cs="Times New Roman"/>
          <w:position w:val="-10"/>
          <w:sz w:val="24"/>
          <w:szCs w:val="24"/>
        </w:rPr>
        <w:object w:dxaOrig="838" w:dyaOrig="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i1025" type="#_x0000_t75" style="width:41.25pt;height:15.8pt;mso-position-horizontal-relative:page;mso-position-vertical-relative:page" o:ole="">
            <v:imagedata r:id="rId7" o:title=""/>
          </v:shape>
          <o:OLEObject Type="Embed" ProgID="Equation.3" ShapeID="对象 2" DrawAspect="Content" ObjectID="_1555478078" r:id="rId8"/>
        </w:object>
      </w:r>
      <w:r>
        <w:rPr>
          <w:rFonts w:ascii="Times New Roman" w:cs="Times New Roman"/>
          <w:sz w:val="24"/>
          <w:szCs w:val="24"/>
        </w:rPr>
        <w:tab/>
      </w:r>
      <w:r>
        <w:rPr>
          <w:rFonts w:ascii="Times New Roman" w:cs="Times New Roman"/>
          <w:sz w:val="24"/>
          <w:szCs w:val="24"/>
        </w:rPr>
        <w:tab/>
        <w:t xml:space="preserve"> B. </w:t>
      </w:r>
      <w:r>
        <w:rPr>
          <w:rFonts w:ascii="Times New Roman" w:cs="Times New Roman"/>
          <w:sz w:val="24"/>
          <w:szCs w:val="24"/>
        </w:rPr>
        <w:tab/>
      </w:r>
      <w:r w:rsidRPr="00EC491D">
        <w:rPr>
          <w:rFonts w:cs="Times New Roman"/>
          <w:position w:val="-24"/>
          <w:sz w:val="24"/>
          <w:szCs w:val="24"/>
        </w:rPr>
        <w:object w:dxaOrig="880" w:dyaOrig="620">
          <v:shape id="对象 8" o:spid="_x0000_i1026" type="#_x0000_t75" style="width:42.15pt;height:30.75pt;mso-position-horizontal-relative:page;mso-position-vertical-relative:page" o:ole="">
            <v:imagedata r:id="rId9" o:title=""/>
          </v:shape>
          <o:OLEObject Type="Embed" ProgID="Equation.3" ShapeID="对象 8" DrawAspect="Content" ObjectID="_1555478079" r:id="rId10"/>
        </w:object>
      </w:r>
      <w:r>
        <w:rPr>
          <w:rFonts w:ascii="Times New Roman" w:cs="Times New Roman"/>
          <w:sz w:val="24"/>
          <w:szCs w:val="24"/>
        </w:rPr>
        <w:tab/>
        <w:t xml:space="preserve"> C.</w:t>
      </w:r>
      <w:r w:rsidRPr="00EC491D">
        <w:rPr>
          <w:rFonts w:cs="Times New Roman"/>
          <w:position w:val="-24"/>
          <w:sz w:val="24"/>
          <w:szCs w:val="24"/>
        </w:rPr>
        <w:object w:dxaOrig="880" w:dyaOrig="620">
          <v:shape id="对象 4" o:spid="_x0000_i1027" type="#_x0000_t75" style="width:42.15pt;height:30.75pt;mso-position-horizontal-relative:page;mso-position-vertical-relative:page" o:ole="">
            <v:imagedata r:id="rId11" o:title=""/>
          </v:shape>
          <o:OLEObject Type="Embed" ProgID="Equation.3" ShapeID="对象 4" DrawAspect="Content" ObjectID="_1555478080" r:id="rId12"/>
        </w:object>
      </w:r>
      <w:r>
        <w:rPr>
          <w:rFonts w:ascii="Times New Roman" w:cs="Times New Roman"/>
          <w:sz w:val="24"/>
          <w:szCs w:val="24"/>
        </w:rPr>
        <w:tab/>
        <w:t xml:space="preserve">     D.</w:t>
      </w:r>
      <w:r w:rsidRPr="00EC491D">
        <w:rPr>
          <w:rFonts w:cs="Times New Roman"/>
          <w:position w:val="-24"/>
          <w:sz w:val="24"/>
          <w:szCs w:val="24"/>
        </w:rPr>
        <w:object w:dxaOrig="660" w:dyaOrig="620">
          <v:shape id="对象 7" o:spid="_x0000_i1028" type="#_x0000_t75" style="width:32.5pt;height:30.75pt;mso-position-horizontal-relative:page;mso-position-vertical-relative:page" o:ole="">
            <v:imagedata r:id="rId13" o:title=""/>
          </v:shape>
          <o:OLEObject Type="Embed" ProgID="Equation.3" ShapeID="对象 7" DrawAspect="Content" ObjectID="_1555478081" r:id="rId14"/>
        </w:objec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10. </w:t>
      </w:r>
      <w:r>
        <w:rPr>
          <w:rFonts w:ascii="Times New Roman" w:hint="eastAsia"/>
          <w:sz w:val="24"/>
          <w:szCs w:val="24"/>
        </w:rPr>
        <w:t>红外光谱测试制样中经常使用的载体是</w:t>
      </w:r>
      <w:r>
        <w:rPr>
          <w:rFonts w:ascii="Times New Roman" w:cs="Times New Roman"/>
          <w:sz w:val="24"/>
          <w:szCs w:val="24"/>
          <w:u w:val="single"/>
        </w:rPr>
        <w:t xml:space="preserve">  </w:t>
      </w:r>
      <w:r w:rsidRPr="00CF33E9">
        <w:rPr>
          <w:rFonts w:ascii="Times New Roman" w:cs="Times New Roman"/>
          <w:color w:val="FF0000"/>
          <w:sz w:val="24"/>
          <w:szCs w:val="24"/>
          <w:u w:val="single"/>
        </w:rPr>
        <w:t>C</w:t>
      </w:r>
      <w:r>
        <w:rPr>
          <w:rFonts w:ascii="Times New Roman" w:cs="Times New Roman"/>
          <w:sz w:val="24"/>
          <w:szCs w:val="24"/>
          <w:u w:val="single"/>
        </w:rPr>
        <w:t xml:space="preserve">  </w:t>
      </w:r>
      <w:r>
        <w:rPr>
          <w:rFonts w:ascii="Times New Roman" w:hint="eastAsia"/>
          <w:sz w:val="24"/>
          <w:szCs w:val="24"/>
        </w:rPr>
        <w:t>。</w:t>
      </w:r>
    </w:p>
    <w:p w:rsidR="0083442F" w:rsidRDefault="0083442F" w:rsidP="00E035BA">
      <w:pPr>
        <w:spacing w:line="360" w:lineRule="auto"/>
        <w:ind w:firstLineChars="200" w:firstLine="480"/>
        <w:rPr>
          <w:rFonts w:cs="Times New Roman"/>
          <w:kern w:val="0"/>
          <w:sz w:val="24"/>
          <w:szCs w:val="24"/>
          <w:lang w:val="zh-CN"/>
        </w:rPr>
      </w:pPr>
      <w:r>
        <w:rPr>
          <w:rFonts w:ascii="Times New Roman" w:cs="Times New Roman"/>
          <w:sz w:val="24"/>
          <w:szCs w:val="24"/>
        </w:rPr>
        <w:t xml:space="preserve">A. </w:t>
      </w:r>
      <w:r>
        <w:rPr>
          <w:rFonts w:ascii="Times New Roman" w:hint="eastAsia"/>
          <w:sz w:val="24"/>
          <w:szCs w:val="24"/>
        </w:rPr>
        <w:t>硝酸钠晶体</w:t>
      </w:r>
      <w:r>
        <w:rPr>
          <w:rFonts w:ascii="Times New Roman" w:cs="Times New Roman"/>
          <w:sz w:val="24"/>
          <w:szCs w:val="24"/>
        </w:rPr>
        <w:tab/>
        <w:t xml:space="preserve">  B. </w:t>
      </w:r>
      <w:r>
        <w:rPr>
          <w:rFonts w:ascii="Times New Roman" w:hint="eastAsia"/>
          <w:sz w:val="24"/>
          <w:szCs w:val="24"/>
        </w:rPr>
        <w:t>氯化钠晶体</w:t>
      </w:r>
      <w:r>
        <w:rPr>
          <w:rFonts w:ascii="Times New Roman" w:cs="Times New Roman"/>
          <w:sz w:val="24"/>
          <w:szCs w:val="24"/>
        </w:rPr>
        <w:tab/>
        <w:t>C.</w:t>
      </w:r>
      <w:r>
        <w:rPr>
          <w:rFonts w:ascii="Times New Roman" w:cs="Times New Roman"/>
          <w:sz w:val="24"/>
          <w:szCs w:val="24"/>
        </w:rPr>
        <w:tab/>
      </w:r>
      <w:proofErr w:type="gramStart"/>
      <w:r>
        <w:rPr>
          <w:rFonts w:ascii="Times New Roman" w:hint="eastAsia"/>
          <w:sz w:val="24"/>
          <w:szCs w:val="24"/>
        </w:rPr>
        <w:t>溴化钾晶体</w:t>
      </w:r>
      <w:r>
        <w:rPr>
          <w:rFonts w:ascii="Times New Roman" w:cs="Times New Roman"/>
          <w:sz w:val="24"/>
          <w:szCs w:val="24"/>
        </w:rPr>
        <w:t xml:space="preserve">  D</w:t>
      </w:r>
      <w:proofErr w:type="gramEnd"/>
      <w:r>
        <w:rPr>
          <w:rFonts w:ascii="Times New Roman" w:cs="Times New Roman"/>
          <w:sz w:val="24"/>
          <w:szCs w:val="24"/>
        </w:rPr>
        <w:t>.</w:t>
      </w:r>
      <w:r>
        <w:rPr>
          <w:rFonts w:ascii="Times New Roman" w:cs="Times New Roman"/>
          <w:sz w:val="24"/>
          <w:szCs w:val="24"/>
        </w:rPr>
        <w:tab/>
      </w:r>
      <w:r>
        <w:rPr>
          <w:rFonts w:ascii="Times New Roman" w:hint="eastAsia"/>
          <w:sz w:val="24"/>
          <w:szCs w:val="24"/>
        </w:rPr>
        <w:t>硅酸盐晶体</w: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11. </w:t>
      </w:r>
      <w:r>
        <w:rPr>
          <w:rFonts w:ascii="Times New Roman" w:hint="eastAsia"/>
          <w:sz w:val="24"/>
          <w:szCs w:val="24"/>
        </w:rPr>
        <w:t>聚合物材料的平衡熔点</w:t>
      </w:r>
      <w:r>
        <w:rPr>
          <w:rFonts w:ascii="Times New Roman" w:cs="Times New Roman"/>
          <w:sz w:val="24"/>
          <w:szCs w:val="24"/>
        </w:rPr>
        <w:t>(</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i/>
          <w:iCs/>
          <w:sz w:val="24"/>
          <w:szCs w:val="24"/>
          <w:vertAlign w:val="superscript"/>
        </w:rPr>
        <w:t>0</w:t>
      </w:r>
      <w:r>
        <w:rPr>
          <w:rFonts w:ascii="Times New Roman" w:cs="Times New Roman"/>
          <w:sz w:val="24"/>
          <w:szCs w:val="24"/>
        </w:rPr>
        <w:t>)</w:t>
      </w:r>
      <w:r>
        <w:rPr>
          <w:rFonts w:ascii="Times New Roman" w:hint="eastAsia"/>
          <w:sz w:val="24"/>
          <w:szCs w:val="24"/>
        </w:rPr>
        <w:t>与实际熔点</w:t>
      </w:r>
      <w:r>
        <w:rPr>
          <w:rFonts w:ascii="Times New Roman" w:cs="Times New Roman"/>
          <w:sz w:val="24"/>
          <w:szCs w:val="24"/>
        </w:rPr>
        <w:t>(</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sz w:val="24"/>
          <w:szCs w:val="24"/>
        </w:rPr>
        <w:t>)</w:t>
      </w:r>
      <w:r>
        <w:rPr>
          <w:rFonts w:ascii="Times New Roman" w:hint="eastAsia"/>
          <w:sz w:val="24"/>
          <w:szCs w:val="24"/>
        </w:rPr>
        <w:t>之间的关系描述是</w:t>
      </w:r>
      <w:r>
        <w:rPr>
          <w:rFonts w:ascii="Times New Roman" w:cs="Times New Roman"/>
          <w:sz w:val="24"/>
          <w:szCs w:val="24"/>
          <w:u w:val="single"/>
        </w:rPr>
        <w:t xml:space="preserve"> </w:t>
      </w:r>
      <w:r w:rsidRPr="00CF33E9">
        <w:rPr>
          <w:rFonts w:ascii="Times New Roman" w:cs="Times New Roman"/>
          <w:color w:val="FF0000"/>
          <w:sz w:val="24"/>
          <w:szCs w:val="24"/>
          <w:u w:val="single"/>
        </w:rPr>
        <w:t>C</w:t>
      </w:r>
      <w:r>
        <w:rPr>
          <w:rFonts w:ascii="Times New Roman" w:cs="Times New Roman"/>
          <w:sz w:val="24"/>
          <w:szCs w:val="24"/>
          <w:u w:val="single"/>
        </w:rPr>
        <w:t xml:space="preserve"> </w:t>
      </w:r>
      <w:r>
        <w:rPr>
          <w:rFonts w:hint="eastAsia"/>
          <w:sz w:val="24"/>
          <w:szCs w:val="24"/>
        </w:rPr>
        <w:t>。</w:t>
      </w:r>
    </w:p>
    <w:p w:rsidR="0083442F" w:rsidRDefault="0083442F" w:rsidP="00E035BA">
      <w:pPr>
        <w:spacing w:line="360" w:lineRule="auto"/>
        <w:ind w:firstLineChars="200" w:firstLine="480"/>
        <w:rPr>
          <w:rFonts w:ascii="Times New Roman" w:cs="Times New Roman"/>
          <w:kern w:val="0"/>
          <w:sz w:val="24"/>
          <w:szCs w:val="24"/>
        </w:rPr>
      </w:pPr>
      <w:r>
        <w:rPr>
          <w:rFonts w:ascii="Times New Roman" w:cs="Times New Roman"/>
          <w:sz w:val="24"/>
          <w:szCs w:val="24"/>
        </w:rPr>
        <w:t>A.</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i/>
          <w:iCs/>
          <w:sz w:val="24"/>
          <w:szCs w:val="24"/>
          <w:vertAlign w:val="superscript"/>
        </w:rPr>
        <w:t>0</w:t>
      </w:r>
      <w:r>
        <w:rPr>
          <w:rFonts w:hAnsi="宋体" w:hint="eastAsia"/>
          <w:sz w:val="24"/>
          <w:szCs w:val="24"/>
        </w:rPr>
        <w:t>≤</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kern w:val="0"/>
          <w:sz w:val="24"/>
          <w:szCs w:val="24"/>
        </w:rPr>
        <w:t xml:space="preserve">     B.   </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i/>
          <w:iCs/>
          <w:sz w:val="24"/>
          <w:szCs w:val="24"/>
          <w:vertAlign w:val="superscript"/>
        </w:rPr>
        <w:t>0</w:t>
      </w:r>
      <w:r>
        <w:rPr>
          <w:rFonts w:hAnsi="宋体"/>
          <w:sz w:val="24"/>
          <w:szCs w:val="24"/>
        </w:rPr>
        <w:t>=</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kern w:val="0"/>
          <w:sz w:val="24"/>
          <w:szCs w:val="24"/>
        </w:rPr>
        <w:t xml:space="preserve">    C. </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i/>
          <w:iCs/>
          <w:sz w:val="24"/>
          <w:szCs w:val="24"/>
          <w:vertAlign w:val="superscript"/>
        </w:rPr>
        <w:t>0</w:t>
      </w:r>
      <w:r>
        <w:rPr>
          <w:rFonts w:ascii="楷体_GB2312" w:eastAsia="楷体_GB2312" w:hAnsi="宋体" w:cs="楷体_GB2312" w:hint="eastAsia"/>
          <w:sz w:val="24"/>
          <w:szCs w:val="24"/>
        </w:rPr>
        <w:t>≥</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kern w:val="0"/>
          <w:sz w:val="24"/>
          <w:szCs w:val="24"/>
        </w:rPr>
        <w:t xml:space="preserve">    D. </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i/>
          <w:iCs/>
          <w:sz w:val="24"/>
          <w:szCs w:val="24"/>
          <w:vertAlign w:val="superscript"/>
        </w:rPr>
        <w:t>0</w:t>
      </w:r>
      <w:r>
        <w:rPr>
          <w:rFonts w:ascii="楷体_GB2312" w:eastAsia="楷体_GB2312" w:hAnsi="宋体" w:cs="楷体_GB2312"/>
          <w:sz w:val="24"/>
          <w:szCs w:val="24"/>
        </w:rPr>
        <w:t>=</w:t>
      </w:r>
      <w:r>
        <w:rPr>
          <w:rFonts w:ascii="Times New Roman" w:cs="Times New Roman"/>
          <w:i/>
          <w:iCs/>
          <w:sz w:val="24"/>
          <w:szCs w:val="24"/>
        </w:rPr>
        <w:t>T</w:t>
      </w:r>
      <w:r>
        <w:rPr>
          <w:rFonts w:ascii="Times New Roman" w:cs="Times New Roman"/>
          <w:i/>
          <w:iCs/>
          <w:sz w:val="24"/>
          <w:szCs w:val="24"/>
          <w:vertAlign w:val="subscript"/>
        </w:rPr>
        <w:t>m</w:t>
      </w:r>
      <w:r>
        <w:rPr>
          <w:rFonts w:ascii="Times New Roman" w:cs="Times New Roman"/>
          <w:sz w:val="24"/>
          <w:szCs w:val="24"/>
        </w:rPr>
        <w:t>-20</w:t>
      </w:r>
    </w:p>
    <w:p w:rsidR="0083442F" w:rsidRDefault="0083442F" w:rsidP="00E035BA">
      <w:pPr>
        <w:spacing w:line="360" w:lineRule="auto"/>
        <w:rPr>
          <w:rFonts w:ascii="Times New Roman" w:cs="Times New Roman"/>
          <w:sz w:val="24"/>
          <w:szCs w:val="24"/>
        </w:rPr>
      </w:pPr>
      <w:r>
        <w:rPr>
          <w:rFonts w:ascii="Times New Roman" w:cs="Times New Roman"/>
          <w:sz w:val="24"/>
          <w:szCs w:val="24"/>
        </w:rPr>
        <w:t>12. TGA</w:t>
      </w:r>
      <w:r>
        <w:rPr>
          <w:rFonts w:ascii="Times New Roman" w:hint="eastAsia"/>
          <w:sz w:val="24"/>
          <w:szCs w:val="24"/>
        </w:rPr>
        <w:t>测试中，可以选择的气体氛围是</w:t>
      </w:r>
      <w:r>
        <w:rPr>
          <w:rFonts w:ascii="Times New Roman" w:cs="Times New Roman"/>
          <w:sz w:val="24"/>
          <w:szCs w:val="24"/>
          <w:u w:val="single"/>
        </w:rPr>
        <w:t xml:space="preserve">       </w:t>
      </w:r>
      <w:r w:rsidRPr="00CF33E9">
        <w:rPr>
          <w:rFonts w:ascii="Times New Roman" w:cs="Times New Roman"/>
          <w:color w:val="FF0000"/>
          <w:sz w:val="24"/>
          <w:szCs w:val="24"/>
          <w:u w:val="single"/>
        </w:rPr>
        <w:t>ABCD</w:t>
      </w:r>
      <w:r>
        <w:rPr>
          <w:rFonts w:ascii="Times New Roman" w:cs="Times New Roman"/>
          <w:sz w:val="24"/>
          <w:szCs w:val="24"/>
          <w:u w:val="single"/>
        </w:rPr>
        <w:t xml:space="preserve">           </w:t>
      </w:r>
      <w:r>
        <w:rPr>
          <w:rFonts w:ascii="Times New Roman" w:hint="eastAsia"/>
          <w:sz w:val="24"/>
          <w:szCs w:val="24"/>
        </w:rPr>
        <w:t>。</w:t>
      </w:r>
    </w:p>
    <w:p w:rsidR="0083442F" w:rsidRDefault="0083442F" w:rsidP="00E035BA">
      <w:pPr>
        <w:spacing w:line="360" w:lineRule="auto"/>
        <w:ind w:firstLineChars="200" w:firstLine="480"/>
        <w:rPr>
          <w:rFonts w:ascii="Times New Roman" w:cs="Times New Roman"/>
          <w:kern w:val="0"/>
          <w:sz w:val="24"/>
          <w:szCs w:val="24"/>
          <w:lang w:val="zh-CN"/>
        </w:rPr>
      </w:pPr>
      <w:proofErr w:type="gramStart"/>
      <w:r>
        <w:rPr>
          <w:rFonts w:ascii="Times New Roman" w:cs="Times New Roman"/>
          <w:sz w:val="24"/>
          <w:szCs w:val="24"/>
        </w:rPr>
        <w:t>A.</w:t>
      </w:r>
      <w:r>
        <w:rPr>
          <w:rFonts w:ascii="Times New Roman" w:cs="Times New Roman"/>
          <w:kern w:val="0"/>
          <w:sz w:val="24"/>
          <w:szCs w:val="24"/>
        </w:rPr>
        <w:t xml:space="preserve">     </w:t>
      </w:r>
      <w:r>
        <w:rPr>
          <w:rFonts w:ascii="Times New Roman" w:hint="eastAsia"/>
          <w:kern w:val="0"/>
          <w:sz w:val="24"/>
          <w:szCs w:val="24"/>
          <w:lang w:val="zh-CN"/>
        </w:rPr>
        <w:t>氮气</w:t>
      </w:r>
      <w:r>
        <w:rPr>
          <w:rFonts w:ascii="Times New Roman" w:cs="Times New Roman"/>
          <w:kern w:val="0"/>
          <w:sz w:val="24"/>
          <w:szCs w:val="24"/>
        </w:rPr>
        <w:t xml:space="preserve">    B.</w:t>
      </w:r>
      <w:proofErr w:type="gramEnd"/>
      <w:r>
        <w:rPr>
          <w:rFonts w:ascii="Times New Roman" w:cs="Times New Roman"/>
          <w:kern w:val="0"/>
          <w:sz w:val="24"/>
          <w:szCs w:val="24"/>
        </w:rPr>
        <w:t xml:space="preserve">  </w:t>
      </w:r>
      <w:r>
        <w:rPr>
          <w:rFonts w:ascii="Times New Roman" w:hint="eastAsia"/>
          <w:kern w:val="0"/>
          <w:sz w:val="24"/>
          <w:szCs w:val="24"/>
          <w:lang w:val="zh-CN"/>
        </w:rPr>
        <w:t>氧气</w:t>
      </w:r>
      <w:r>
        <w:rPr>
          <w:rFonts w:ascii="Times New Roman" w:cs="Times New Roman"/>
          <w:kern w:val="0"/>
          <w:sz w:val="24"/>
          <w:szCs w:val="24"/>
        </w:rPr>
        <w:t xml:space="preserve">     C.  </w:t>
      </w:r>
      <w:r>
        <w:rPr>
          <w:rFonts w:ascii="Times New Roman" w:hint="eastAsia"/>
          <w:kern w:val="0"/>
          <w:sz w:val="24"/>
          <w:szCs w:val="24"/>
          <w:lang w:val="zh-CN"/>
        </w:rPr>
        <w:t>空气</w:t>
      </w:r>
      <w:r>
        <w:rPr>
          <w:rFonts w:ascii="Times New Roman" w:cs="Times New Roman"/>
          <w:kern w:val="0"/>
          <w:sz w:val="24"/>
          <w:szCs w:val="24"/>
        </w:rPr>
        <w:t xml:space="preserve">  D.   </w:t>
      </w:r>
      <w:r>
        <w:rPr>
          <w:rFonts w:ascii="Times New Roman" w:hint="eastAsia"/>
          <w:kern w:val="0"/>
          <w:sz w:val="24"/>
          <w:szCs w:val="24"/>
          <w:lang w:val="zh-CN"/>
        </w:rPr>
        <w:t>二氧化碳</w:t>
      </w:r>
    </w:p>
    <w:p w:rsidR="0083442F" w:rsidRDefault="0083442F" w:rsidP="00E035BA">
      <w:pPr>
        <w:spacing w:line="360" w:lineRule="auto"/>
        <w:rPr>
          <w:rFonts w:cs="Times New Roman"/>
          <w:sz w:val="24"/>
          <w:szCs w:val="24"/>
        </w:rPr>
      </w:pPr>
      <w:r>
        <w:rPr>
          <w:rFonts w:ascii="Times New Roman" w:cs="Times New Roman"/>
          <w:sz w:val="24"/>
          <w:szCs w:val="24"/>
        </w:rPr>
        <w:t xml:space="preserve">13. </w:t>
      </w:r>
      <w:r>
        <w:rPr>
          <w:rFonts w:ascii="Times New Roman" w:hint="eastAsia"/>
          <w:sz w:val="24"/>
          <w:szCs w:val="24"/>
        </w:rPr>
        <w:t>聚合物材料中添加增塑剂会导致</w:t>
      </w:r>
      <w:r>
        <w:rPr>
          <w:rFonts w:ascii="Times New Roman" w:cs="Times New Roman"/>
          <w:sz w:val="24"/>
          <w:szCs w:val="24"/>
        </w:rPr>
        <w:t>DMTA</w:t>
      </w:r>
      <w:r>
        <w:rPr>
          <w:rFonts w:ascii="Times New Roman" w:hint="eastAsia"/>
          <w:sz w:val="24"/>
          <w:szCs w:val="24"/>
        </w:rPr>
        <w:t>温度谱曲线中的</w:t>
      </w:r>
      <w:proofErr w:type="spellStart"/>
      <w:r>
        <w:rPr>
          <w:rFonts w:ascii="Times New Roman" w:cs="Times New Roman"/>
          <w:sz w:val="24"/>
          <w:szCs w:val="24"/>
        </w:rPr>
        <w:t>tgδ</w:t>
      </w:r>
      <w:proofErr w:type="spellEnd"/>
      <w:r>
        <w:rPr>
          <w:rFonts w:ascii="Times New Roman" w:cs="Times New Roman"/>
          <w:sz w:val="24"/>
          <w:szCs w:val="24"/>
          <w:u w:val="single"/>
        </w:rPr>
        <w:t xml:space="preserve">   </w:t>
      </w:r>
      <w:r w:rsidRPr="00CF33E9">
        <w:rPr>
          <w:rFonts w:ascii="Times New Roman" w:cs="Times New Roman"/>
          <w:color w:val="FF0000"/>
          <w:sz w:val="24"/>
          <w:szCs w:val="24"/>
          <w:u w:val="single"/>
        </w:rPr>
        <w:t>C</w:t>
      </w:r>
      <w:r>
        <w:rPr>
          <w:rFonts w:ascii="Times New Roman" w:cs="Times New Roman"/>
          <w:sz w:val="24"/>
          <w:szCs w:val="24"/>
          <w:u w:val="single"/>
        </w:rPr>
        <w:t xml:space="preserve">     </w:t>
      </w:r>
      <w:r>
        <w:rPr>
          <w:rFonts w:hint="eastAsia"/>
          <w:sz w:val="24"/>
          <w:szCs w:val="24"/>
        </w:rPr>
        <w:t>。</w:t>
      </w:r>
    </w:p>
    <w:p w:rsidR="0083442F" w:rsidRDefault="0083442F" w:rsidP="00E035BA">
      <w:pPr>
        <w:spacing w:line="360" w:lineRule="auto"/>
        <w:ind w:firstLineChars="150" w:firstLine="360"/>
        <w:jc w:val="left"/>
        <w:rPr>
          <w:rFonts w:ascii="Times New Roman" w:cs="Times New Roman"/>
          <w:sz w:val="24"/>
          <w:szCs w:val="24"/>
        </w:rPr>
      </w:pPr>
      <w:r>
        <w:rPr>
          <w:rFonts w:ascii="Times New Roman" w:cs="Times New Roman"/>
          <w:sz w:val="24"/>
          <w:szCs w:val="24"/>
        </w:rPr>
        <w:t>A</w:t>
      </w:r>
      <w:r>
        <w:rPr>
          <w:rFonts w:ascii="Times New Roman" w:hint="eastAsia"/>
          <w:sz w:val="24"/>
          <w:szCs w:val="24"/>
        </w:rPr>
        <w:t>．向高温移动</w:t>
      </w:r>
      <w:r>
        <w:rPr>
          <w:rFonts w:ascii="Times New Roman" w:cs="Times New Roman"/>
          <w:sz w:val="24"/>
          <w:szCs w:val="24"/>
        </w:rPr>
        <w:t xml:space="preserve">   B.</w:t>
      </w:r>
      <w:r>
        <w:rPr>
          <w:rFonts w:ascii="Times New Roman" w:hint="eastAsia"/>
          <w:sz w:val="24"/>
          <w:szCs w:val="24"/>
        </w:rPr>
        <w:t>向高温，低温同时移动</w:t>
      </w:r>
      <w:r>
        <w:rPr>
          <w:rFonts w:ascii="Times New Roman" w:cs="Times New Roman"/>
          <w:sz w:val="24"/>
          <w:szCs w:val="24"/>
        </w:rPr>
        <w:t xml:space="preserve">    C. </w:t>
      </w:r>
      <w:r>
        <w:rPr>
          <w:rFonts w:ascii="Times New Roman" w:hint="eastAsia"/>
          <w:sz w:val="24"/>
          <w:szCs w:val="24"/>
        </w:rPr>
        <w:t>向低温移动</w:t>
      </w:r>
      <w:r>
        <w:rPr>
          <w:rFonts w:ascii="Times New Roman" w:cs="Times New Roman"/>
          <w:sz w:val="24"/>
          <w:szCs w:val="24"/>
        </w:rPr>
        <w:t xml:space="preserve">   D. </w:t>
      </w:r>
      <w:r>
        <w:rPr>
          <w:rFonts w:ascii="Times New Roman" w:hint="eastAsia"/>
          <w:sz w:val="24"/>
          <w:szCs w:val="24"/>
        </w:rPr>
        <w:t>不动</w:t>
      </w:r>
    </w:p>
    <w:p w:rsidR="0083442F" w:rsidRDefault="0083442F" w:rsidP="00E035BA">
      <w:pPr>
        <w:spacing w:line="360" w:lineRule="auto"/>
        <w:rPr>
          <w:rFonts w:cs="Times New Roman"/>
          <w:sz w:val="24"/>
          <w:szCs w:val="24"/>
        </w:rPr>
      </w:pPr>
      <w:r>
        <w:rPr>
          <w:rFonts w:ascii="Times New Roman" w:cs="Times New Roman"/>
          <w:sz w:val="24"/>
          <w:szCs w:val="24"/>
        </w:rPr>
        <w:t xml:space="preserve">14. </w:t>
      </w:r>
      <w:r>
        <w:rPr>
          <w:rFonts w:ascii="Times New Roman" w:hint="eastAsia"/>
          <w:sz w:val="24"/>
          <w:szCs w:val="24"/>
        </w:rPr>
        <w:t>热失重实验中得到</w:t>
      </w:r>
      <w:r>
        <w:rPr>
          <w:rFonts w:ascii="Times New Roman" w:cs="Times New Roman"/>
          <w:sz w:val="24"/>
          <w:szCs w:val="24"/>
        </w:rPr>
        <w:t>DTG</w:t>
      </w:r>
      <w:r>
        <w:rPr>
          <w:rFonts w:ascii="Times New Roman" w:hint="eastAsia"/>
          <w:sz w:val="24"/>
          <w:szCs w:val="24"/>
        </w:rPr>
        <w:t>曲线的峰值代表的是</w:t>
      </w:r>
      <w:r>
        <w:rPr>
          <w:rFonts w:ascii="Times New Roman" w:cs="Times New Roman"/>
          <w:sz w:val="24"/>
          <w:szCs w:val="24"/>
          <w:u w:val="single"/>
        </w:rPr>
        <w:t xml:space="preserve">  </w:t>
      </w:r>
      <w:r w:rsidRPr="00CF33E9">
        <w:rPr>
          <w:rFonts w:ascii="Times New Roman" w:cs="Times New Roman"/>
          <w:color w:val="FF0000"/>
          <w:sz w:val="24"/>
          <w:szCs w:val="24"/>
          <w:u w:val="single"/>
        </w:rPr>
        <w:t>C</w:t>
      </w:r>
      <w:r>
        <w:rPr>
          <w:rFonts w:ascii="Times New Roman" w:cs="Times New Roman"/>
          <w:sz w:val="24"/>
          <w:szCs w:val="24"/>
          <w:u w:val="single"/>
        </w:rPr>
        <w:t xml:space="preserve">   </w:t>
      </w:r>
      <w:r>
        <w:rPr>
          <w:rFonts w:ascii="Times New Roman" w:hint="eastAsia"/>
          <w:sz w:val="24"/>
          <w:szCs w:val="24"/>
        </w:rPr>
        <w:t>的温度</w:t>
      </w:r>
      <w:r>
        <w:rPr>
          <w:rFonts w:hint="eastAsia"/>
          <w:sz w:val="24"/>
          <w:szCs w:val="24"/>
        </w:rPr>
        <w:t>。</w:t>
      </w:r>
    </w:p>
    <w:p w:rsidR="0083442F" w:rsidRDefault="0083442F" w:rsidP="00E035BA">
      <w:pPr>
        <w:spacing w:line="360" w:lineRule="auto"/>
        <w:ind w:firstLineChars="200" w:firstLine="480"/>
        <w:rPr>
          <w:rFonts w:ascii="Times New Roman" w:cs="Times New Roman"/>
          <w:sz w:val="24"/>
          <w:szCs w:val="24"/>
        </w:rPr>
      </w:pPr>
      <w:r>
        <w:rPr>
          <w:rFonts w:ascii="Times New Roman" w:cs="Times New Roman"/>
          <w:sz w:val="24"/>
          <w:szCs w:val="24"/>
        </w:rPr>
        <w:t>A</w:t>
      </w:r>
      <w:r>
        <w:rPr>
          <w:rFonts w:ascii="Times New Roman" w:hint="eastAsia"/>
          <w:sz w:val="24"/>
          <w:szCs w:val="24"/>
        </w:rPr>
        <w:t>．失重开始</w:t>
      </w:r>
      <w:r>
        <w:rPr>
          <w:rFonts w:ascii="Times New Roman" w:cs="Times New Roman"/>
          <w:sz w:val="24"/>
          <w:szCs w:val="24"/>
        </w:rPr>
        <w:t xml:space="preserve">    B.</w:t>
      </w:r>
      <w:r>
        <w:rPr>
          <w:rFonts w:ascii="Times New Roman" w:hint="eastAsia"/>
          <w:sz w:val="24"/>
          <w:szCs w:val="24"/>
        </w:rPr>
        <w:t>失重达到</w:t>
      </w:r>
      <w:r>
        <w:rPr>
          <w:rFonts w:ascii="Times New Roman" w:cs="Times New Roman"/>
          <w:sz w:val="24"/>
          <w:szCs w:val="24"/>
        </w:rPr>
        <w:t xml:space="preserve">50%   C.  </w:t>
      </w:r>
      <w:r>
        <w:rPr>
          <w:rFonts w:ascii="Times New Roman" w:hint="eastAsia"/>
          <w:sz w:val="24"/>
          <w:szCs w:val="24"/>
        </w:rPr>
        <w:t>失重速度最快</w:t>
      </w:r>
      <w:r>
        <w:rPr>
          <w:rFonts w:ascii="Times New Roman" w:cs="Times New Roman"/>
          <w:sz w:val="24"/>
          <w:szCs w:val="24"/>
        </w:rPr>
        <w:t xml:space="preserve">  D. </w:t>
      </w:r>
      <w:r>
        <w:rPr>
          <w:rFonts w:ascii="Times New Roman" w:hint="eastAsia"/>
          <w:sz w:val="24"/>
          <w:szCs w:val="24"/>
        </w:rPr>
        <w:t>失重结束</w: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15. </w:t>
      </w:r>
      <w:r>
        <w:rPr>
          <w:rFonts w:ascii="Times New Roman" w:hint="eastAsia"/>
          <w:sz w:val="24"/>
          <w:szCs w:val="24"/>
        </w:rPr>
        <w:t>球晶结构可以通过</w:t>
      </w:r>
      <w:r>
        <w:rPr>
          <w:rFonts w:ascii="Times New Roman" w:cs="Times New Roman"/>
          <w:sz w:val="24"/>
          <w:szCs w:val="24"/>
          <w:u w:val="single"/>
        </w:rPr>
        <w:t xml:space="preserve">   </w:t>
      </w:r>
      <w:r w:rsidRPr="00CF33E9">
        <w:rPr>
          <w:rFonts w:ascii="Times New Roman" w:cs="Times New Roman"/>
          <w:color w:val="FF0000"/>
          <w:sz w:val="24"/>
          <w:szCs w:val="24"/>
          <w:u w:val="single"/>
        </w:rPr>
        <w:t>BC</w:t>
      </w:r>
      <w:r>
        <w:rPr>
          <w:rFonts w:ascii="Times New Roman" w:cs="Times New Roman"/>
          <w:sz w:val="24"/>
          <w:szCs w:val="24"/>
          <w:u w:val="single"/>
        </w:rPr>
        <w:t xml:space="preserve">   </w:t>
      </w:r>
      <w:r>
        <w:rPr>
          <w:rFonts w:ascii="Times New Roman" w:hint="eastAsia"/>
          <w:sz w:val="24"/>
          <w:szCs w:val="24"/>
        </w:rPr>
        <w:t>观察</w:t>
      </w:r>
      <w:r>
        <w:rPr>
          <w:rFonts w:hint="eastAsia"/>
          <w:sz w:val="24"/>
          <w:szCs w:val="24"/>
        </w:rPr>
        <w:t>。</w:t>
      </w:r>
    </w:p>
    <w:p w:rsidR="0083442F" w:rsidRDefault="0083442F" w:rsidP="00E035BA">
      <w:pPr>
        <w:spacing w:line="360" w:lineRule="auto"/>
        <w:ind w:firstLineChars="200" w:firstLine="480"/>
        <w:rPr>
          <w:rFonts w:ascii="Times New Roman" w:cs="Times New Roman"/>
          <w:sz w:val="24"/>
          <w:szCs w:val="24"/>
        </w:rPr>
      </w:pPr>
      <w:r>
        <w:rPr>
          <w:rFonts w:ascii="Times New Roman" w:cs="Times New Roman"/>
          <w:sz w:val="24"/>
          <w:szCs w:val="24"/>
        </w:rPr>
        <w:t>A</w:t>
      </w:r>
      <w:r>
        <w:rPr>
          <w:rFonts w:ascii="Times New Roman" w:hint="eastAsia"/>
          <w:sz w:val="24"/>
          <w:szCs w:val="24"/>
        </w:rPr>
        <w:t>．</w:t>
      </w:r>
      <w:r>
        <w:rPr>
          <w:rFonts w:ascii="Times New Roman" w:cs="Times New Roman"/>
          <w:sz w:val="24"/>
          <w:szCs w:val="24"/>
        </w:rPr>
        <w:t xml:space="preserve"> </w:t>
      </w:r>
      <w:proofErr w:type="gramStart"/>
      <w:r>
        <w:rPr>
          <w:rFonts w:ascii="Times New Roman" w:cs="Times New Roman"/>
          <w:sz w:val="24"/>
          <w:szCs w:val="24"/>
        </w:rPr>
        <w:t>NMR</w:t>
      </w:r>
      <w:r>
        <w:rPr>
          <w:rFonts w:ascii="Times New Roman" w:cs="Times New Roman"/>
          <w:sz w:val="24"/>
          <w:szCs w:val="24"/>
        </w:rPr>
        <w:tab/>
        <w:t xml:space="preserve">     B.</w:t>
      </w:r>
      <w:proofErr w:type="gramEnd"/>
      <w:r>
        <w:rPr>
          <w:rFonts w:ascii="Times New Roman" w:cs="Times New Roman"/>
          <w:sz w:val="24"/>
          <w:szCs w:val="24"/>
        </w:rPr>
        <w:tab/>
        <w:t xml:space="preserve"> SEM     C. POM    D. XRD</w:t>
      </w:r>
    </w:p>
    <w:p w:rsidR="0083442F" w:rsidRDefault="0083442F" w:rsidP="00E035BA">
      <w:pPr>
        <w:tabs>
          <w:tab w:val="left" w:pos="105"/>
        </w:tabs>
        <w:spacing w:line="360" w:lineRule="auto"/>
        <w:rPr>
          <w:rFonts w:ascii="Times New Roman" w:cs="Times New Roman"/>
          <w:sz w:val="24"/>
          <w:szCs w:val="24"/>
        </w:rPr>
      </w:pPr>
      <w:r w:rsidRPr="003644CC">
        <w:rPr>
          <w:rFonts w:ascii="Times New Roman" w:cs="Times New Roman"/>
          <w:sz w:val="24"/>
          <w:szCs w:val="24"/>
        </w:rPr>
        <w:t>16.</w:t>
      </w:r>
      <w:r>
        <w:rPr>
          <w:rFonts w:ascii="Times New Roman" w:cs="Times New Roman"/>
          <w:sz w:val="24"/>
          <w:szCs w:val="24"/>
        </w:rPr>
        <w:t xml:space="preserve"> </w:t>
      </w:r>
      <w:r>
        <w:rPr>
          <w:rFonts w:ascii="Times New Roman" w:hint="eastAsia"/>
          <w:sz w:val="24"/>
          <w:szCs w:val="24"/>
        </w:rPr>
        <w:t>某些结晶聚合物会在升温过程中出现冷结晶峰，此峰的位置</w:t>
      </w:r>
      <w:r w:rsidR="003644CC">
        <w:rPr>
          <w:rFonts w:ascii="Times New Roman" w:hint="eastAsia"/>
          <w:sz w:val="24"/>
          <w:szCs w:val="24"/>
        </w:rPr>
        <w:t>通常位于</w:t>
      </w:r>
      <w:r w:rsidR="003644CC" w:rsidRPr="003644CC">
        <w:rPr>
          <w:rFonts w:ascii="Times New Roman" w:hint="eastAsia"/>
          <w:color w:val="FF0000"/>
          <w:sz w:val="24"/>
          <w:szCs w:val="24"/>
          <w:u w:val="single"/>
        </w:rPr>
        <w:t>B</w:t>
      </w:r>
      <w:r w:rsidRPr="003644CC">
        <w:rPr>
          <w:rFonts w:ascii="Times New Roman" w:cs="Times New Roman"/>
          <w:color w:val="FF0000"/>
          <w:sz w:val="24"/>
          <w:szCs w:val="24"/>
          <w:u w:val="single"/>
        </w:rPr>
        <w:t>C</w:t>
      </w:r>
      <w:r>
        <w:rPr>
          <w:rFonts w:ascii="Times New Roman" w:cs="Times New Roman"/>
          <w:sz w:val="24"/>
          <w:szCs w:val="24"/>
          <w:u w:val="single"/>
        </w:rPr>
        <w:t xml:space="preserve"> </w:t>
      </w:r>
    </w:p>
    <w:p w:rsidR="0083442F" w:rsidRDefault="0083442F" w:rsidP="00E035BA">
      <w:pPr>
        <w:tabs>
          <w:tab w:val="left" w:pos="420"/>
        </w:tabs>
        <w:spacing w:line="360" w:lineRule="auto"/>
        <w:rPr>
          <w:rFonts w:ascii="Times New Roman" w:cs="Times New Roman"/>
          <w:sz w:val="24"/>
          <w:szCs w:val="24"/>
        </w:rPr>
      </w:pPr>
      <w:r>
        <w:rPr>
          <w:rFonts w:ascii="Times New Roman" w:cs="Times New Roman"/>
          <w:sz w:val="24"/>
          <w:szCs w:val="24"/>
        </w:rPr>
        <w:t xml:space="preserve">   A. </w:t>
      </w:r>
      <w:r>
        <w:rPr>
          <w:rFonts w:ascii="Times New Roman" w:hint="eastAsia"/>
          <w:sz w:val="24"/>
          <w:szCs w:val="24"/>
        </w:rPr>
        <w:t>靠近</w:t>
      </w:r>
      <w:r>
        <w:rPr>
          <w:rFonts w:ascii="Times New Roman" w:cs="Times New Roman"/>
          <w:i/>
          <w:iCs/>
          <w:sz w:val="24"/>
          <w:szCs w:val="24"/>
        </w:rPr>
        <w:t>T</w:t>
      </w:r>
      <w:r>
        <w:rPr>
          <w:rFonts w:ascii="Times New Roman" w:cs="Times New Roman"/>
          <w:i/>
          <w:iCs/>
          <w:sz w:val="24"/>
          <w:szCs w:val="24"/>
          <w:vertAlign w:val="subscript"/>
        </w:rPr>
        <w:t>m</w:t>
      </w:r>
      <w:r>
        <w:rPr>
          <w:rFonts w:ascii="Times New Roman" w:hint="eastAsia"/>
          <w:sz w:val="24"/>
          <w:szCs w:val="24"/>
        </w:rPr>
        <w:t>附近</w:t>
      </w:r>
      <w:r>
        <w:rPr>
          <w:rFonts w:ascii="Times New Roman" w:cs="Times New Roman"/>
          <w:sz w:val="24"/>
          <w:szCs w:val="24"/>
        </w:rPr>
        <w:t xml:space="preserve">   B. </w:t>
      </w:r>
      <w:r>
        <w:rPr>
          <w:rFonts w:ascii="Times New Roman" w:hint="eastAsia"/>
          <w:sz w:val="24"/>
          <w:szCs w:val="24"/>
        </w:rPr>
        <w:t>靠近</w:t>
      </w:r>
      <w:proofErr w:type="spellStart"/>
      <w:r>
        <w:rPr>
          <w:rFonts w:ascii="Times New Roman" w:cs="Times New Roman"/>
          <w:i/>
          <w:iCs/>
          <w:sz w:val="24"/>
          <w:szCs w:val="24"/>
        </w:rPr>
        <w:t>T</w:t>
      </w:r>
      <w:r>
        <w:rPr>
          <w:rFonts w:ascii="Times New Roman" w:cs="Times New Roman"/>
          <w:i/>
          <w:iCs/>
          <w:sz w:val="24"/>
          <w:szCs w:val="24"/>
          <w:vertAlign w:val="subscript"/>
        </w:rPr>
        <w:t>g</w:t>
      </w:r>
      <w:proofErr w:type="spellEnd"/>
      <w:r>
        <w:rPr>
          <w:rFonts w:ascii="Times New Roman" w:hint="eastAsia"/>
          <w:sz w:val="24"/>
          <w:szCs w:val="24"/>
        </w:rPr>
        <w:t>附近</w:t>
      </w:r>
      <w:r>
        <w:rPr>
          <w:rFonts w:ascii="Times New Roman" w:cs="Times New Roman"/>
          <w:sz w:val="24"/>
          <w:szCs w:val="24"/>
        </w:rPr>
        <w:t xml:space="preserve">   C. </w:t>
      </w:r>
      <w:r>
        <w:rPr>
          <w:rFonts w:ascii="Times New Roman" w:hint="eastAsia"/>
          <w:sz w:val="24"/>
          <w:szCs w:val="24"/>
        </w:rPr>
        <w:t>远离</w:t>
      </w:r>
      <w:r>
        <w:rPr>
          <w:rFonts w:ascii="Times New Roman" w:cs="Times New Roman"/>
          <w:i/>
          <w:iCs/>
          <w:sz w:val="24"/>
          <w:szCs w:val="24"/>
        </w:rPr>
        <w:t>T</w:t>
      </w:r>
      <w:r>
        <w:rPr>
          <w:rFonts w:ascii="Times New Roman" w:cs="Times New Roman"/>
          <w:i/>
          <w:iCs/>
          <w:sz w:val="24"/>
          <w:szCs w:val="24"/>
          <w:vertAlign w:val="subscript"/>
        </w:rPr>
        <w:t xml:space="preserve">m </w:t>
      </w:r>
      <w:r>
        <w:rPr>
          <w:rFonts w:ascii="Times New Roman" w:cs="Times New Roman"/>
          <w:sz w:val="24"/>
          <w:szCs w:val="24"/>
        </w:rPr>
        <w:tab/>
        <w:t xml:space="preserve">  D.</w:t>
      </w:r>
      <w:r>
        <w:rPr>
          <w:rFonts w:ascii="Times New Roman" w:hint="eastAsia"/>
          <w:sz w:val="24"/>
          <w:szCs w:val="24"/>
        </w:rPr>
        <w:t>远离</w:t>
      </w:r>
      <w:proofErr w:type="spellStart"/>
      <w:r>
        <w:rPr>
          <w:rFonts w:ascii="Times New Roman" w:cs="Times New Roman"/>
          <w:i/>
          <w:iCs/>
          <w:sz w:val="24"/>
          <w:szCs w:val="24"/>
        </w:rPr>
        <w:t>T</w:t>
      </w:r>
      <w:r>
        <w:rPr>
          <w:rFonts w:ascii="Times New Roman" w:cs="Times New Roman"/>
          <w:i/>
          <w:iCs/>
          <w:sz w:val="24"/>
          <w:szCs w:val="24"/>
          <w:vertAlign w:val="subscript"/>
        </w:rPr>
        <w:t>g</w:t>
      </w:r>
      <w:proofErr w:type="spellEnd"/>
    </w:p>
    <w:p w:rsidR="0083442F" w:rsidRDefault="0083442F" w:rsidP="00E035BA">
      <w:pPr>
        <w:spacing w:line="360" w:lineRule="auto"/>
        <w:rPr>
          <w:rFonts w:ascii="Times New Roman" w:cs="Times New Roman"/>
          <w:sz w:val="24"/>
          <w:szCs w:val="24"/>
        </w:rPr>
      </w:pPr>
      <w:r>
        <w:rPr>
          <w:rFonts w:ascii="Times New Roman" w:cs="Times New Roman"/>
          <w:sz w:val="24"/>
          <w:szCs w:val="24"/>
        </w:rPr>
        <w:t>17. GPC</w:t>
      </w:r>
      <w:r>
        <w:rPr>
          <w:rFonts w:ascii="Times New Roman" w:hint="eastAsia"/>
          <w:sz w:val="24"/>
          <w:szCs w:val="24"/>
        </w:rPr>
        <w:t>测试中，色谱柱的温度控制是</w:t>
      </w:r>
      <w:r>
        <w:rPr>
          <w:rFonts w:ascii="Times New Roman" w:cs="Times New Roman"/>
          <w:sz w:val="24"/>
          <w:szCs w:val="24"/>
          <w:u w:val="single"/>
        </w:rPr>
        <w:t xml:space="preserve">   </w:t>
      </w:r>
      <w:r w:rsidRPr="00CF33E9">
        <w:rPr>
          <w:rFonts w:ascii="Times New Roman" w:cs="Times New Roman"/>
          <w:color w:val="FF0000"/>
          <w:sz w:val="24"/>
          <w:szCs w:val="24"/>
          <w:u w:val="single"/>
        </w:rPr>
        <w:t>C</w:t>
      </w:r>
      <w:r>
        <w:rPr>
          <w:rFonts w:ascii="Times New Roman" w:cs="Times New Roman"/>
          <w:sz w:val="24"/>
          <w:szCs w:val="24"/>
          <w:u w:val="single"/>
        </w:rPr>
        <w:t xml:space="preserve">  </w:t>
      </w:r>
      <w:r>
        <w:rPr>
          <w:rFonts w:ascii="Times New Roman" w:hint="eastAsia"/>
          <w:sz w:val="24"/>
          <w:szCs w:val="24"/>
        </w:rPr>
        <w:t>。</w: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   A</w:t>
      </w:r>
      <w:r>
        <w:rPr>
          <w:rFonts w:ascii="Times New Roman" w:hint="eastAsia"/>
          <w:sz w:val="24"/>
          <w:szCs w:val="24"/>
        </w:rPr>
        <w:t>．随时间延长连续升温</w:t>
      </w:r>
      <w:r>
        <w:rPr>
          <w:rFonts w:ascii="Times New Roman" w:cs="Times New Roman"/>
          <w:sz w:val="24"/>
          <w:szCs w:val="24"/>
        </w:rPr>
        <w:tab/>
      </w:r>
      <w:r>
        <w:rPr>
          <w:rFonts w:ascii="Times New Roman" w:cs="Times New Roman"/>
          <w:sz w:val="24"/>
          <w:szCs w:val="24"/>
        </w:rPr>
        <w:tab/>
        <w:t xml:space="preserve">B. </w:t>
      </w:r>
      <w:r>
        <w:rPr>
          <w:rFonts w:ascii="Times New Roman" w:hint="eastAsia"/>
          <w:sz w:val="24"/>
          <w:szCs w:val="24"/>
        </w:rPr>
        <w:t>随时间延长连续降温</w: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   C. </w:t>
      </w:r>
      <w:r>
        <w:rPr>
          <w:rFonts w:ascii="Times New Roman" w:hint="eastAsia"/>
          <w:sz w:val="24"/>
          <w:szCs w:val="24"/>
        </w:rPr>
        <w:t>恒温</w:t>
      </w:r>
      <w:r>
        <w:rPr>
          <w:rFonts w:ascii="Times New Roman" w:cs="Times New Roman"/>
          <w:sz w:val="24"/>
          <w:szCs w:val="24"/>
        </w:rPr>
        <w:tab/>
      </w:r>
      <w:r>
        <w:rPr>
          <w:rFonts w:ascii="Times New Roman" w:cs="Times New Roman"/>
          <w:sz w:val="24"/>
          <w:szCs w:val="24"/>
        </w:rPr>
        <w:tab/>
        <w:t xml:space="preserve">              D. </w:t>
      </w:r>
      <w:r>
        <w:rPr>
          <w:rFonts w:ascii="Times New Roman" w:hint="eastAsia"/>
          <w:sz w:val="24"/>
          <w:szCs w:val="24"/>
        </w:rPr>
        <w:t>在一定时间内重复升温</w:t>
      </w:r>
      <w:r>
        <w:rPr>
          <w:rFonts w:ascii="Times New Roman" w:cs="Times New Roman"/>
          <w:sz w:val="24"/>
          <w:szCs w:val="24"/>
        </w:rPr>
        <w:t>—</w:t>
      </w:r>
      <w:r>
        <w:rPr>
          <w:rFonts w:ascii="Times New Roman" w:hint="eastAsia"/>
          <w:sz w:val="24"/>
          <w:szCs w:val="24"/>
        </w:rPr>
        <w:t>降温过程</w:t>
      </w:r>
    </w:p>
    <w:p w:rsidR="0083442F" w:rsidRDefault="0083442F" w:rsidP="00E035BA">
      <w:pPr>
        <w:spacing w:line="360" w:lineRule="auto"/>
        <w:rPr>
          <w:rFonts w:ascii="Times New Roman" w:cs="Times New Roman"/>
          <w:sz w:val="24"/>
          <w:szCs w:val="24"/>
        </w:rPr>
      </w:pPr>
      <w:r>
        <w:rPr>
          <w:rFonts w:ascii="Times New Roman" w:cs="Times New Roman"/>
          <w:sz w:val="24"/>
          <w:szCs w:val="24"/>
        </w:rPr>
        <w:t>18. DSC</w:t>
      </w:r>
      <w:r>
        <w:rPr>
          <w:rFonts w:ascii="Times New Roman" w:hint="eastAsia"/>
          <w:sz w:val="24"/>
          <w:szCs w:val="24"/>
        </w:rPr>
        <w:t>测定玻璃化转变温度（</w:t>
      </w:r>
      <w:proofErr w:type="spellStart"/>
      <w:r>
        <w:rPr>
          <w:rFonts w:ascii="Times New Roman" w:cs="Times New Roman"/>
          <w:sz w:val="24"/>
          <w:szCs w:val="24"/>
        </w:rPr>
        <w:t>T</w:t>
      </w:r>
      <w:r>
        <w:rPr>
          <w:rFonts w:ascii="Times New Roman" w:cs="Times New Roman"/>
          <w:sz w:val="24"/>
          <w:szCs w:val="24"/>
          <w:vertAlign w:val="subscript"/>
        </w:rPr>
        <w:t>g</w:t>
      </w:r>
      <w:proofErr w:type="spellEnd"/>
      <w:r>
        <w:rPr>
          <w:rFonts w:ascii="Times New Roman" w:hint="eastAsia"/>
          <w:sz w:val="24"/>
          <w:szCs w:val="24"/>
        </w:rPr>
        <w:t>）时，升温速度合适的选择是</w:t>
      </w:r>
      <w:r>
        <w:rPr>
          <w:rFonts w:ascii="Times New Roman" w:cs="Times New Roman"/>
          <w:sz w:val="24"/>
          <w:szCs w:val="24"/>
          <w:u w:val="single"/>
        </w:rPr>
        <w:t xml:space="preserve">  </w:t>
      </w:r>
      <w:r w:rsidRPr="00CF33E9">
        <w:rPr>
          <w:rFonts w:ascii="Times New Roman" w:cs="Times New Roman"/>
          <w:color w:val="FF0000"/>
          <w:sz w:val="24"/>
          <w:szCs w:val="24"/>
          <w:u w:val="single"/>
        </w:rPr>
        <w:t>B</w:t>
      </w:r>
      <w:r>
        <w:rPr>
          <w:rFonts w:ascii="Times New Roman" w:cs="Times New Roman"/>
          <w:sz w:val="24"/>
          <w:szCs w:val="24"/>
          <w:u w:val="single"/>
        </w:rPr>
        <w:t xml:space="preserve">  </w:t>
      </w:r>
      <w:r>
        <w:rPr>
          <w:rFonts w:ascii="Times New Roman" w:hint="eastAsia"/>
          <w:sz w:val="24"/>
          <w:szCs w:val="24"/>
        </w:rPr>
        <w:t>。</w: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   A. 0.1~1 </w:t>
      </w:r>
      <w:proofErr w:type="spellStart"/>
      <w:r>
        <w:rPr>
          <w:rFonts w:ascii="Times New Roman" w:cs="Times New Roman"/>
          <w:vertAlign w:val="superscript"/>
        </w:rPr>
        <w:t>o</w:t>
      </w:r>
      <w:r>
        <w:rPr>
          <w:rFonts w:ascii="Times New Roman" w:cs="Times New Roman"/>
        </w:rPr>
        <w:t>C</w:t>
      </w:r>
      <w:proofErr w:type="spellEnd"/>
      <w:r>
        <w:rPr>
          <w:rFonts w:ascii="Times New Roman" w:cs="Times New Roman"/>
        </w:rPr>
        <w:t>/min</w:t>
      </w:r>
      <w:r>
        <w:rPr>
          <w:rFonts w:ascii="Times New Roman" w:cs="Times New Roman"/>
          <w:sz w:val="24"/>
          <w:szCs w:val="24"/>
        </w:rPr>
        <w:tab/>
        <w:t xml:space="preserve"> B. 10~20 </w:t>
      </w:r>
      <w:proofErr w:type="spellStart"/>
      <w:r>
        <w:rPr>
          <w:rFonts w:ascii="Times New Roman" w:cs="Times New Roman"/>
          <w:vertAlign w:val="superscript"/>
        </w:rPr>
        <w:t>o</w:t>
      </w:r>
      <w:r>
        <w:rPr>
          <w:rFonts w:ascii="Times New Roman" w:cs="Times New Roman"/>
        </w:rPr>
        <w:t>C</w:t>
      </w:r>
      <w:proofErr w:type="spellEnd"/>
      <w:r>
        <w:rPr>
          <w:rFonts w:ascii="Times New Roman" w:cs="Times New Roman"/>
        </w:rPr>
        <w:t xml:space="preserve">/min   </w:t>
      </w:r>
      <w:r>
        <w:rPr>
          <w:rFonts w:ascii="Times New Roman" w:cs="Times New Roman"/>
          <w:sz w:val="24"/>
          <w:szCs w:val="24"/>
        </w:rPr>
        <w:t xml:space="preserve"> C. 50~60 </w:t>
      </w:r>
      <w:proofErr w:type="spellStart"/>
      <w:r>
        <w:rPr>
          <w:rFonts w:ascii="Times New Roman" w:cs="Times New Roman"/>
          <w:vertAlign w:val="superscript"/>
        </w:rPr>
        <w:t>o</w:t>
      </w:r>
      <w:r>
        <w:rPr>
          <w:rFonts w:ascii="Times New Roman" w:cs="Times New Roman"/>
        </w:rPr>
        <w:t>C</w:t>
      </w:r>
      <w:proofErr w:type="spellEnd"/>
      <w:r>
        <w:rPr>
          <w:rFonts w:ascii="Times New Roman" w:cs="Times New Roman"/>
        </w:rPr>
        <w:t>/min</w:t>
      </w:r>
      <w:r>
        <w:rPr>
          <w:rFonts w:ascii="Times New Roman" w:cs="Times New Roman"/>
          <w:sz w:val="24"/>
          <w:szCs w:val="24"/>
          <w:vertAlign w:val="superscript"/>
        </w:rPr>
        <w:tab/>
        <w:t xml:space="preserve">     </w:t>
      </w:r>
      <w:r>
        <w:rPr>
          <w:rFonts w:ascii="Times New Roman" w:cs="Times New Roman"/>
          <w:sz w:val="24"/>
          <w:szCs w:val="24"/>
        </w:rPr>
        <w:t>D. 100</w:t>
      </w:r>
      <w:r>
        <w:rPr>
          <w:rFonts w:ascii="Times New Roman" w:cs="Times New Roman"/>
          <w:vertAlign w:val="superscript"/>
        </w:rPr>
        <w:t xml:space="preserve"> </w:t>
      </w:r>
      <w:proofErr w:type="spellStart"/>
      <w:r>
        <w:rPr>
          <w:rFonts w:ascii="Times New Roman" w:cs="Times New Roman"/>
          <w:vertAlign w:val="superscript"/>
        </w:rPr>
        <w:t>o</w:t>
      </w:r>
      <w:r>
        <w:rPr>
          <w:rFonts w:ascii="Times New Roman" w:cs="Times New Roman"/>
        </w:rPr>
        <w:t>C</w:t>
      </w:r>
      <w:proofErr w:type="spellEnd"/>
      <w:r>
        <w:rPr>
          <w:rFonts w:ascii="Times New Roman" w:cs="Times New Roman"/>
        </w:rPr>
        <w:t>/min</w: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19. </w:t>
      </w:r>
      <w:r>
        <w:rPr>
          <w:rFonts w:ascii="Times New Roman" w:hint="eastAsia"/>
          <w:sz w:val="24"/>
          <w:szCs w:val="24"/>
        </w:rPr>
        <w:t>从动态热机械分析</w:t>
      </w:r>
      <w:r>
        <w:rPr>
          <w:rFonts w:ascii="Times New Roman" w:cs="Times New Roman"/>
          <w:sz w:val="24"/>
          <w:szCs w:val="24"/>
        </w:rPr>
        <w:t>(DMTA)</w:t>
      </w:r>
      <w:r>
        <w:rPr>
          <w:rFonts w:ascii="Times New Roman" w:hint="eastAsia"/>
          <w:sz w:val="24"/>
          <w:szCs w:val="24"/>
        </w:rPr>
        <w:t>的温度谱可得到的信息有</w:t>
      </w:r>
      <w:r>
        <w:rPr>
          <w:rFonts w:ascii="Times New Roman" w:cs="Times New Roman"/>
          <w:sz w:val="24"/>
          <w:szCs w:val="24"/>
          <w:u w:val="single"/>
        </w:rPr>
        <w:t xml:space="preserve">   </w:t>
      </w:r>
      <w:r w:rsidRPr="00CF33E9">
        <w:rPr>
          <w:rFonts w:ascii="Times New Roman" w:cs="Times New Roman"/>
          <w:color w:val="FF0000"/>
          <w:sz w:val="24"/>
          <w:szCs w:val="24"/>
          <w:u w:val="single"/>
        </w:rPr>
        <w:t>ABCD</w:t>
      </w:r>
      <w:r>
        <w:rPr>
          <w:rFonts w:ascii="Times New Roman" w:cs="Times New Roman"/>
          <w:sz w:val="24"/>
          <w:szCs w:val="24"/>
          <w:u w:val="single"/>
        </w:rPr>
        <w:t xml:space="preserve">   </w:t>
      </w:r>
      <w:r>
        <w:rPr>
          <w:rFonts w:ascii="Times New Roman" w:hint="eastAsia"/>
          <w:sz w:val="24"/>
          <w:szCs w:val="24"/>
        </w:rPr>
        <w:t>。</w: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   A</w:t>
      </w:r>
      <w:r>
        <w:rPr>
          <w:rFonts w:ascii="Times New Roman" w:hint="eastAsia"/>
          <w:sz w:val="24"/>
          <w:szCs w:val="24"/>
        </w:rPr>
        <w:t>．玻璃化温度</w:t>
      </w:r>
      <w:r>
        <w:rPr>
          <w:rFonts w:ascii="Times New Roman" w:cs="Times New Roman"/>
          <w:sz w:val="24"/>
          <w:szCs w:val="24"/>
        </w:rPr>
        <w:tab/>
        <w:t xml:space="preserve">B. </w:t>
      </w:r>
      <w:r>
        <w:rPr>
          <w:rFonts w:ascii="Times New Roman" w:hint="eastAsia"/>
          <w:sz w:val="24"/>
          <w:szCs w:val="24"/>
        </w:rPr>
        <w:t>次级转变温度</w:t>
      </w:r>
      <w:r>
        <w:rPr>
          <w:rFonts w:ascii="Times New Roman" w:cs="Times New Roman"/>
          <w:sz w:val="24"/>
          <w:szCs w:val="24"/>
        </w:rPr>
        <w:tab/>
        <w:t xml:space="preserve">C. </w:t>
      </w:r>
      <w:r>
        <w:rPr>
          <w:rFonts w:ascii="Times New Roman" w:hint="eastAsia"/>
          <w:sz w:val="24"/>
          <w:szCs w:val="24"/>
        </w:rPr>
        <w:t>动态模量</w:t>
      </w:r>
      <w:r>
        <w:rPr>
          <w:rFonts w:ascii="Times New Roman" w:cs="Times New Roman"/>
          <w:sz w:val="24"/>
          <w:szCs w:val="24"/>
        </w:rPr>
        <w:tab/>
        <w:t xml:space="preserve">D. </w:t>
      </w:r>
      <w:r>
        <w:rPr>
          <w:rFonts w:ascii="Times New Roman" w:hint="eastAsia"/>
          <w:sz w:val="24"/>
          <w:szCs w:val="24"/>
        </w:rPr>
        <w:t>损耗角正切</w:t>
      </w:r>
    </w:p>
    <w:p w:rsidR="0083442F" w:rsidRDefault="0083442F" w:rsidP="00E035BA">
      <w:pPr>
        <w:spacing w:line="360" w:lineRule="auto"/>
        <w:rPr>
          <w:rFonts w:ascii="Times New Roman" w:cs="Times New Roman"/>
          <w:sz w:val="24"/>
          <w:szCs w:val="24"/>
        </w:rPr>
      </w:pPr>
      <w:bookmarkStart w:id="1" w:name="OLE_LINK2"/>
      <w:r>
        <w:rPr>
          <w:rFonts w:ascii="Times New Roman" w:cs="Times New Roman"/>
          <w:sz w:val="24"/>
          <w:szCs w:val="24"/>
        </w:rPr>
        <w:t xml:space="preserve">20. </w:t>
      </w:r>
      <w:bookmarkEnd w:id="1"/>
      <w:r>
        <w:rPr>
          <w:rFonts w:ascii="Times New Roman" w:cs="Times New Roman"/>
          <w:sz w:val="24"/>
          <w:szCs w:val="24"/>
        </w:rPr>
        <w:t>DSC</w:t>
      </w:r>
      <w:r>
        <w:rPr>
          <w:rFonts w:ascii="Times New Roman" w:hint="eastAsia"/>
          <w:sz w:val="24"/>
          <w:szCs w:val="24"/>
        </w:rPr>
        <w:t>实验中，使用以下哪个降温速度得到的结晶温度值最高</w:t>
      </w:r>
      <w:r>
        <w:rPr>
          <w:rFonts w:ascii="Times New Roman" w:cs="Times New Roman"/>
          <w:sz w:val="24"/>
          <w:szCs w:val="24"/>
          <w:u w:val="single"/>
        </w:rPr>
        <w:t xml:space="preserve">   </w:t>
      </w:r>
      <w:r w:rsidRPr="00CF33E9">
        <w:rPr>
          <w:rFonts w:ascii="Times New Roman" w:cs="Times New Roman"/>
          <w:color w:val="FF0000"/>
          <w:sz w:val="24"/>
          <w:szCs w:val="24"/>
          <w:u w:val="single"/>
        </w:rPr>
        <w:t>B</w:t>
      </w:r>
      <w:r>
        <w:rPr>
          <w:rFonts w:ascii="Times New Roman" w:cs="Times New Roman"/>
          <w:sz w:val="24"/>
          <w:szCs w:val="24"/>
          <w:u w:val="single"/>
        </w:rPr>
        <w:t xml:space="preserve">   </w:t>
      </w:r>
      <w:r>
        <w:rPr>
          <w:rFonts w:ascii="Times New Roman" w:hint="eastAsia"/>
          <w:sz w:val="24"/>
          <w:szCs w:val="24"/>
        </w:rPr>
        <w:t>。</w:t>
      </w:r>
    </w:p>
    <w:p w:rsidR="0083442F" w:rsidRDefault="0083442F" w:rsidP="00E035BA">
      <w:pPr>
        <w:spacing w:line="360" w:lineRule="auto"/>
        <w:rPr>
          <w:rFonts w:ascii="Times New Roman" w:cs="Times New Roman"/>
          <w:sz w:val="24"/>
          <w:szCs w:val="24"/>
        </w:rPr>
      </w:pPr>
      <w:r>
        <w:rPr>
          <w:rFonts w:ascii="Times New Roman" w:cs="Times New Roman"/>
          <w:sz w:val="24"/>
          <w:szCs w:val="24"/>
        </w:rPr>
        <w:t xml:space="preserve">   A</w:t>
      </w:r>
      <w:r>
        <w:rPr>
          <w:rFonts w:ascii="Times New Roman" w:hint="eastAsia"/>
          <w:sz w:val="24"/>
          <w:szCs w:val="24"/>
        </w:rPr>
        <w:t>．</w:t>
      </w:r>
      <w:r>
        <w:rPr>
          <w:rFonts w:ascii="Times New Roman" w:cs="Times New Roman"/>
          <w:sz w:val="24"/>
          <w:szCs w:val="24"/>
        </w:rPr>
        <w:t>5</w:t>
      </w:r>
      <w:r>
        <w:rPr>
          <w:rFonts w:ascii="Times New Roman" w:hint="eastAsia"/>
          <w:sz w:val="24"/>
          <w:szCs w:val="24"/>
        </w:rPr>
        <w:t>℃</w:t>
      </w:r>
      <w:r>
        <w:rPr>
          <w:rFonts w:ascii="Times New Roman" w:cs="Times New Roman"/>
          <w:sz w:val="24"/>
          <w:szCs w:val="24"/>
        </w:rPr>
        <w:t>/min</w:t>
      </w:r>
      <w:r>
        <w:rPr>
          <w:rFonts w:ascii="Times New Roman" w:cs="Times New Roman"/>
          <w:sz w:val="24"/>
          <w:szCs w:val="24"/>
        </w:rPr>
        <w:tab/>
        <w:t xml:space="preserve"> B. 2.5</w:t>
      </w:r>
      <w:r>
        <w:rPr>
          <w:rFonts w:ascii="Times New Roman" w:hint="eastAsia"/>
          <w:sz w:val="24"/>
          <w:szCs w:val="24"/>
        </w:rPr>
        <w:t>℃</w:t>
      </w:r>
      <w:r>
        <w:rPr>
          <w:rFonts w:ascii="Times New Roman" w:cs="Times New Roman"/>
          <w:sz w:val="24"/>
          <w:szCs w:val="24"/>
        </w:rPr>
        <w:t>/min</w:t>
      </w:r>
      <w:r>
        <w:rPr>
          <w:rFonts w:ascii="Times New Roman" w:cs="Times New Roman"/>
          <w:sz w:val="24"/>
          <w:szCs w:val="24"/>
        </w:rPr>
        <w:tab/>
      </w:r>
      <w:r>
        <w:rPr>
          <w:rFonts w:ascii="Times New Roman" w:cs="Times New Roman"/>
          <w:sz w:val="24"/>
          <w:szCs w:val="24"/>
        </w:rPr>
        <w:tab/>
        <w:t>C. 10</w:t>
      </w:r>
      <w:r>
        <w:rPr>
          <w:rFonts w:ascii="Times New Roman" w:hint="eastAsia"/>
          <w:sz w:val="24"/>
          <w:szCs w:val="24"/>
        </w:rPr>
        <w:t>℃</w:t>
      </w:r>
      <w:r>
        <w:rPr>
          <w:rFonts w:ascii="Times New Roman" w:cs="Times New Roman"/>
          <w:sz w:val="24"/>
          <w:szCs w:val="24"/>
        </w:rPr>
        <w:t>/min   D. 15</w:t>
      </w:r>
      <w:r>
        <w:rPr>
          <w:rFonts w:ascii="Times New Roman" w:hint="eastAsia"/>
          <w:sz w:val="24"/>
          <w:szCs w:val="24"/>
        </w:rPr>
        <w:t>℃</w:t>
      </w:r>
      <w:r>
        <w:rPr>
          <w:rFonts w:ascii="Times New Roman" w:cs="Times New Roman"/>
          <w:sz w:val="24"/>
          <w:szCs w:val="24"/>
        </w:rPr>
        <w:t>/min</w:t>
      </w:r>
    </w:p>
    <w:p w:rsidR="0083442F" w:rsidRDefault="0083442F">
      <w:pPr>
        <w:spacing w:line="336" w:lineRule="auto"/>
        <w:ind w:firstLineChars="150" w:firstLine="360"/>
        <w:rPr>
          <w:rFonts w:ascii="Times New Roman" w:cs="Times New Roman"/>
          <w:sz w:val="24"/>
          <w:szCs w:val="24"/>
        </w:rPr>
      </w:pPr>
    </w:p>
    <w:p w:rsidR="0083442F" w:rsidRDefault="0083442F">
      <w:pPr>
        <w:spacing w:line="360" w:lineRule="auto"/>
        <w:ind w:right="-154"/>
        <w:outlineLvl w:val="0"/>
        <w:rPr>
          <w:rFonts w:ascii="黑体" w:eastAsia="黑体" w:cs="Times New Roman"/>
          <w:sz w:val="24"/>
          <w:szCs w:val="24"/>
        </w:rPr>
      </w:pPr>
      <w:r>
        <w:rPr>
          <w:rFonts w:ascii="Times New Roman" w:cs="Times New Roman"/>
          <w:sz w:val="24"/>
          <w:szCs w:val="24"/>
        </w:rPr>
        <w:br w:type="page"/>
      </w:r>
      <w:r>
        <w:rPr>
          <w:rFonts w:ascii="黑体" w:eastAsia="黑体" w:cs="黑体" w:hint="eastAsia"/>
          <w:sz w:val="24"/>
          <w:szCs w:val="24"/>
        </w:rPr>
        <w:lastRenderedPageBreak/>
        <w:t>二、简答题（每题</w:t>
      </w:r>
      <w:r>
        <w:rPr>
          <w:rFonts w:ascii="黑体" w:eastAsia="黑体" w:cs="黑体"/>
          <w:sz w:val="24"/>
          <w:szCs w:val="24"/>
        </w:rPr>
        <w:t>10</w:t>
      </w:r>
      <w:r>
        <w:rPr>
          <w:rFonts w:ascii="黑体" w:eastAsia="黑体" w:cs="黑体" w:hint="eastAsia"/>
          <w:sz w:val="24"/>
          <w:szCs w:val="24"/>
        </w:rPr>
        <w:t>分，共</w:t>
      </w:r>
      <w:r>
        <w:rPr>
          <w:rFonts w:ascii="黑体" w:eastAsia="黑体" w:cs="黑体"/>
          <w:sz w:val="24"/>
          <w:szCs w:val="24"/>
        </w:rPr>
        <w:t>60</w:t>
      </w:r>
      <w:r>
        <w:rPr>
          <w:rFonts w:ascii="黑体" w:eastAsia="黑体" w:cs="黑体" w:hint="eastAsia"/>
          <w:sz w:val="24"/>
          <w:szCs w:val="24"/>
        </w:rPr>
        <w:t>分）</w:t>
      </w:r>
    </w:p>
    <w:p w:rsidR="0083442F" w:rsidRDefault="0083442F">
      <w:pPr>
        <w:outlineLvl w:val="0"/>
        <w:rPr>
          <w:rFonts w:ascii="Times New Roman" w:cs="Times New Roman"/>
        </w:rPr>
      </w:pPr>
      <w:r>
        <w:rPr>
          <w:rFonts w:ascii="Times New Roman" w:cs="Times New Roman"/>
        </w:rPr>
        <w:t xml:space="preserve">1. </w:t>
      </w:r>
      <w:r>
        <w:rPr>
          <w:rFonts w:ascii="Times New Roman" w:hint="eastAsia"/>
        </w:rPr>
        <w:t>一种结晶性聚合物</w:t>
      </w:r>
      <w:r>
        <w:rPr>
          <w:rFonts w:ascii="Times New Roman" w:cs="Times New Roman"/>
        </w:rPr>
        <w:t>PES</w:t>
      </w:r>
      <w:r>
        <w:rPr>
          <w:rFonts w:ascii="Times New Roman" w:hint="eastAsia"/>
        </w:rPr>
        <w:t>在分别添加了</w:t>
      </w:r>
      <w:r>
        <w:rPr>
          <w:rFonts w:ascii="Times New Roman" w:cs="Times New Roman"/>
        </w:rPr>
        <w:t>0.5wt%</w:t>
      </w:r>
      <w:r>
        <w:rPr>
          <w:rFonts w:ascii="Times New Roman" w:hint="eastAsia"/>
        </w:rPr>
        <w:t>和</w:t>
      </w:r>
      <w:r>
        <w:rPr>
          <w:rFonts w:ascii="Times New Roman" w:cs="Times New Roman"/>
        </w:rPr>
        <w:t>1wt%</w:t>
      </w:r>
      <w:r>
        <w:rPr>
          <w:rFonts w:ascii="Times New Roman" w:hint="eastAsia"/>
        </w:rPr>
        <w:t>的纳米粒子</w:t>
      </w:r>
      <w:proofErr w:type="spellStart"/>
      <w:r>
        <w:rPr>
          <w:rFonts w:ascii="Times New Roman" w:cs="Times New Roman"/>
        </w:rPr>
        <w:t>oib</w:t>
      </w:r>
      <w:proofErr w:type="spellEnd"/>
      <w:r>
        <w:rPr>
          <w:rFonts w:ascii="Times New Roman" w:cs="Times New Roman"/>
        </w:rPr>
        <w:t>-POSS</w:t>
      </w:r>
      <w:r>
        <w:rPr>
          <w:rFonts w:ascii="Times New Roman" w:hint="eastAsia"/>
        </w:rPr>
        <w:t>之后，以</w:t>
      </w:r>
      <w:r>
        <w:rPr>
          <w:rFonts w:ascii="Times New Roman" w:cs="Times New Roman"/>
        </w:rPr>
        <w:t>10</w:t>
      </w:r>
      <w:r>
        <w:rPr>
          <w:rFonts w:ascii="Times New Roman" w:hint="eastAsia"/>
        </w:rPr>
        <w:t>℃</w:t>
      </w:r>
      <w:r>
        <w:rPr>
          <w:rFonts w:ascii="Times New Roman" w:cs="Times New Roman"/>
        </w:rPr>
        <w:t>/min</w:t>
      </w:r>
      <w:r>
        <w:rPr>
          <w:rFonts w:ascii="Times New Roman" w:hint="eastAsia"/>
        </w:rPr>
        <w:t>对其完全无定形样品升温得到的</w:t>
      </w:r>
      <w:r>
        <w:rPr>
          <w:rFonts w:ascii="Times New Roman" w:cs="Times New Roman"/>
        </w:rPr>
        <w:t>DSC</w:t>
      </w:r>
      <w:r>
        <w:rPr>
          <w:rFonts w:ascii="Times New Roman" w:hint="eastAsia"/>
        </w:rPr>
        <w:t>曲线，相关数据点的数据列于表中，分别说明对应发生的物理过程。进一步说明纳米粒子的影响。</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232"/>
        <w:gridCol w:w="616"/>
        <w:gridCol w:w="616"/>
        <w:gridCol w:w="892"/>
        <w:gridCol w:w="621"/>
        <w:gridCol w:w="892"/>
      </w:tblGrid>
      <w:tr w:rsidR="0083442F">
        <w:tc>
          <w:tcPr>
            <w:tcW w:w="1232" w:type="dxa"/>
          </w:tcPr>
          <w:p w:rsidR="0083442F" w:rsidRDefault="0083442F">
            <w:pPr>
              <w:outlineLvl w:val="0"/>
              <w:rPr>
                <w:rFonts w:ascii="Times New Roman" w:cs="Times New Roman"/>
                <w:sz w:val="18"/>
                <w:szCs w:val="18"/>
              </w:rPr>
            </w:pPr>
          </w:p>
        </w:tc>
        <w:tc>
          <w:tcPr>
            <w:tcW w:w="616" w:type="dxa"/>
          </w:tcPr>
          <w:p w:rsidR="0083442F" w:rsidRDefault="0083442F">
            <w:pPr>
              <w:outlineLvl w:val="0"/>
              <w:rPr>
                <w:rFonts w:ascii="Times New Roman" w:cs="Times New Roman"/>
                <w:sz w:val="18"/>
                <w:szCs w:val="18"/>
              </w:rPr>
            </w:pPr>
            <w:r>
              <w:rPr>
                <w:rFonts w:ascii="Times New Roman" w:cs="Times New Roman"/>
                <w:sz w:val="18"/>
                <w:szCs w:val="18"/>
              </w:rPr>
              <w:t>T</w:t>
            </w:r>
            <w:r>
              <w:rPr>
                <w:rFonts w:ascii="Times New Roman" w:cs="Times New Roman"/>
                <w:sz w:val="18"/>
                <w:szCs w:val="18"/>
                <w:vertAlign w:val="subscript"/>
              </w:rPr>
              <w:t>1</w:t>
            </w:r>
            <w:r>
              <w:rPr>
                <w:rFonts w:ascii="Times New Roman" w:cs="Times New Roman"/>
                <w:sz w:val="18"/>
                <w:szCs w:val="18"/>
              </w:rPr>
              <w:t>/℃</w:t>
            </w:r>
          </w:p>
        </w:tc>
        <w:tc>
          <w:tcPr>
            <w:tcW w:w="616" w:type="dxa"/>
          </w:tcPr>
          <w:p w:rsidR="0083442F" w:rsidRDefault="0083442F">
            <w:pPr>
              <w:outlineLvl w:val="0"/>
              <w:rPr>
                <w:rFonts w:ascii="Times New Roman" w:cs="Times New Roman"/>
                <w:sz w:val="18"/>
                <w:szCs w:val="18"/>
              </w:rPr>
            </w:pPr>
            <w:r>
              <w:rPr>
                <w:rFonts w:ascii="Times New Roman" w:cs="Times New Roman"/>
                <w:sz w:val="18"/>
                <w:szCs w:val="18"/>
              </w:rPr>
              <w:t>T</w:t>
            </w:r>
            <w:r>
              <w:rPr>
                <w:rFonts w:ascii="Times New Roman" w:cs="Times New Roman"/>
                <w:sz w:val="18"/>
                <w:szCs w:val="18"/>
                <w:vertAlign w:val="subscript"/>
              </w:rPr>
              <w:t>2</w:t>
            </w:r>
            <w:r>
              <w:rPr>
                <w:rFonts w:ascii="Times New Roman" w:cs="Times New Roman"/>
                <w:sz w:val="18"/>
                <w:szCs w:val="18"/>
              </w:rPr>
              <w:t>/</w:t>
            </w:r>
            <w:r>
              <w:rPr>
                <w:rFonts w:hAnsi="宋体" w:hint="eastAsia"/>
                <w:sz w:val="18"/>
                <w:szCs w:val="18"/>
              </w:rPr>
              <w:t>℃</w:t>
            </w:r>
          </w:p>
        </w:tc>
        <w:tc>
          <w:tcPr>
            <w:tcW w:w="892" w:type="dxa"/>
          </w:tcPr>
          <w:p w:rsidR="0083442F" w:rsidRDefault="0083442F">
            <w:pPr>
              <w:outlineLvl w:val="0"/>
              <w:rPr>
                <w:rFonts w:ascii="Times New Roman" w:cs="Times New Roman"/>
                <w:sz w:val="18"/>
                <w:szCs w:val="18"/>
              </w:rPr>
            </w:pPr>
            <w:r>
              <w:rPr>
                <w:rFonts w:ascii="Times New Roman" w:cs="Times New Roman"/>
                <w:i/>
                <w:iCs/>
                <w:sz w:val="18"/>
                <w:szCs w:val="18"/>
              </w:rPr>
              <w:t>Δ</w:t>
            </w:r>
            <w:r>
              <w:rPr>
                <w:rFonts w:ascii="Times New Roman" w:cs="Times New Roman"/>
                <w:sz w:val="18"/>
                <w:szCs w:val="18"/>
              </w:rPr>
              <w:t>H</w:t>
            </w:r>
            <w:r>
              <w:rPr>
                <w:rFonts w:ascii="Times New Roman" w:cs="Times New Roman"/>
                <w:sz w:val="18"/>
                <w:szCs w:val="18"/>
                <w:vertAlign w:val="subscript"/>
              </w:rPr>
              <w:t>2</w:t>
            </w:r>
            <w:r>
              <w:rPr>
                <w:rFonts w:ascii="Times New Roman" w:cs="Times New Roman"/>
                <w:sz w:val="18"/>
                <w:szCs w:val="18"/>
              </w:rPr>
              <w:t>/(J/g)</w:t>
            </w:r>
          </w:p>
        </w:tc>
        <w:tc>
          <w:tcPr>
            <w:tcW w:w="621" w:type="dxa"/>
          </w:tcPr>
          <w:p w:rsidR="0083442F" w:rsidRDefault="0083442F">
            <w:pPr>
              <w:outlineLvl w:val="0"/>
              <w:rPr>
                <w:rFonts w:ascii="Times New Roman" w:cs="Times New Roman"/>
                <w:sz w:val="18"/>
                <w:szCs w:val="18"/>
              </w:rPr>
            </w:pPr>
            <w:r>
              <w:rPr>
                <w:rFonts w:ascii="Times New Roman" w:cs="Times New Roman"/>
                <w:sz w:val="18"/>
                <w:szCs w:val="18"/>
              </w:rPr>
              <w:t>T</w:t>
            </w:r>
            <w:r>
              <w:rPr>
                <w:rFonts w:ascii="Times New Roman" w:cs="Times New Roman"/>
                <w:sz w:val="18"/>
                <w:szCs w:val="18"/>
                <w:vertAlign w:val="subscript"/>
              </w:rPr>
              <w:t>3</w:t>
            </w:r>
            <w:r>
              <w:rPr>
                <w:rFonts w:ascii="Times New Roman" w:cs="Times New Roman"/>
                <w:sz w:val="18"/>
                <w:szCs w:val="18"/>
              </w:rPr>
              <w:t>/</w:t>
            </w:r>
            <w:r>
              <w:rPr>
                <w:rFonts w:hAnsi="宋体" w:hint="eastAsia"/>
                <w:sz w:val="18"/>
                <w:szCs w:val="18"/>
              </w:rPr>
              <w:t>℃</w:t>
            </w:r>
          </w:p>
        </w:tc>
        <w:tc>
          <w:tcPr>
            <w:tcW w:w="892" w:type="dxa"/>
          </w:tcPr>
          <w:p w:rsidR="0083442F" w:rsidRDefault="002B4B0B">
            <w:pPr>
              <w:outlineLvl w:val="0"/>
              <w:rPr>
                <w:rFonts w:ascii="Times New Roman" w:cs="Times New Roman"/>
                <w:sz w:val="18"/>
                <w:szCs w:val="18"/>
              </w:rPr>
            </w:pPr>
            <w:r w:rsidRPr="002B4B0B">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140.25pt;margin-top:6.6pt;width:25.65pt;height:22.8pt;z-index:251637248;mso-position-horizontal-relative:text;mso-position-vertical-relative:text" stroked="f">
                  <v:fill opacity="0"/>
                  <v:textbox style="mso-fit-shape-to-text:t">
                    <w:txbxContent>
                      <w:p w:rsidR="0083442F" w:rsidRDefault="0083442F">
                        <w:pPr>
                          <w:rPr>
                            <w:rFonts w:ascii="Times New Roman" w:cs="Times New Roman"/>
                            <w:sz w:val="18"/>
                            <w:szCs w:val="18"/>
                          </w:rPr>
                        </w:pPr>
                        <w:r>
                          <w:rPr>
                            <w:rFonts w:ascii="Times New Roman" w:cs="Times New Roman"/>
                            <w:sz w:val="18"/>
                            <w:szCs w:val="18"/>
                          </w:rPr>
                          <w:t>T</w:t>
                        </w:r>
                        <w:r>
                          <w:rPr>
                            <w:rFonts w:ascii="Times New Roman" w:cs="Times New Roman"/>
                            <w:sz w:val="18"/>
                            <w:szCs w:val="18"/>
                            <w:vertAlign w:val="subscript"/>
                          </w:rPr>
                          <w:t>2</w:t>
                        </w:r>
                      </w:p>
                    </w:txbxContent>
                  </v:textbox>
                </v:shape>
              </w:pict>
            </w:r>
            <w:r w:rsidRPr="002B4B0B">
              <w:rPr>
                <w:noProof/>
              </w:rPr>
              <w:pict>
                <v:rect id="矩形 3" o:spid="_x0000_s1027" style="position:absolute;left:0;text-align:left;margin-left:207.05pt;margin-top:7.75pt;width:22.05pt;height:88.65pt;z-index:251635200;mso-position-horizontal-relative:text;mso-position-vertical-relative:text">
                  <v:fill opacity="0"/>
                  <v:stroke dashstyle="1 1"/>
                </v:rect>
              </w:pict>
            </w:r>
            <w:r w:rsidR="0083442F">
              <w:rPr>
                <w:rFonts w:ascii="Times New Roman" w:cs="Times New Roman"/>
                <w:i/>
                <w:iCs/>
                <w:sz w:val="18"/>
                <w:szCs w:val="18"/>
              </w:rPr>
              <w:t>Δ</w:t>
            </w:r>
            <w:r w:rsidR="0083442F">
              <w:rPr>
                <w:rFonts w:ascii="Times New Roman" w:cs="Times New Roman"/>
                <w:sz w:val="18"/>
                <w:szCs w:val="18"/>
              </w:rPr>
              <w:t>H</w:t>
            </w:r>
            <w:r w:rsidR="0083442F">
              <w:rPr>
                <w:rFonts w:ascii="Times New Roman" w:cs="Times New Roman"/>
                <w:sz w:val="18"/>
                <w:szCs w:val="18"/>
                <w:vertAlign w:val="subscript"/>
              </w:rPr>
              <w:t>3</w:t>
            </w:r>
            <w:r w:rsidR="0083442F">
              <w:rPr>
                <w:rFonts w:ascii="Times New Roman" w:cs="Times New Roman"/>
                <w:sz w:val="18"/>
                <w:szCs w:val="18"/>
              </w:rPr>
              <w:t>/(J/g)</w:t>
            </w:r>
            <w:r w:rsidRPr="002B4B0B">
              <w:rPr>
                <w:noProof/>
              </w:rPr>
              <w:pict>
                <v:shape id="图片 11" o:spid="_x0000_s1028" type="#_x0000_t75" style="position:absolute;left:0;text-align:left;margin-left:70.05pt;margin-top:.25pt;width:178.7pt;height:141.9pt;z-index:251630080;visibility:visible;mso-position-horizontal-relative:text;mso-position-vertical-relative:text">
                  <v:imagedata r:id="rId15" o:title=""/>
                </v:shape>
              </w:pict>
            </w:r>
          </w:p>
        </w:tc>
      </w:tr>
      <w:tr w:rsidR="0083442F">
        <w:tc>
          <w:tcPr>
            <w:tcW w:w="1232" w:type="dxa"/>
          </w:tcPr>
          <w:p w:rsidR="0083442F" w:rsidRDefault="0083442F">
            <w:pPr>
              <w:outlineLvl w:val="0"/>
              <w:rPr>
                <w:rFonts w:ascii="Times New Roman" w:cs="Times New Roman"/>
                <w:sz w:val="18"/>
                <w:szCs w:val="18"/>
              </w:rPr>
            </w:pPr>
            <w:r>
              <w:rPr>
                <w:rFonts w:ascii="Times New Roman" w:cs="Times New Roman"/>
                <w:sz w:val="18"/>
                <w:szCs w:val="18"/>
              </w:rPr>
              <w:t>PES</w:t>
            </w:r>
          </w:p>
        </w:tc>
        <w:tc>
          <w:tcPr>
            <w:tcW w:w="616" w:type="dxa"/>
          </w:tcPr>
          <w:p w:rsidR="0083442F" w:rsidRDefault="0083442F">
            <w:pPr>
              <w:outlineLvl w:val="0"/>
              <w:rPr>
                <w:rFonts w:ascii="Times New Roman" w:cs="Times New Roman"/>
                <w:sz w:val="18"/>
                <w:szCs w:val="18"/>
              </w:rPr>
            </w:pPr>
            <w:r>
              <w:rPr>
                <w:rFonts w:ascii="Times New Roman" w:cs="Times New Roman"/>
                <w:sz w:val="18"/>
                <w:szCs w:val="18"/>
              </w:rPr>
              <w:t>-9.2</w:t>
            </w:r>
          </w:p>
        </w:tc>
        <w:tc>
          <w:tcPr>
            <w:tcW w:w="616" w:type="dxa"/>
          </w:tcPr>
          <w:p w:rsidR="0083442F" w:rsidRDefault="0083442F">
            <w:pPr>
              <w:outlineLvl w:val="0"/>
              <w:rPr>
                <w:rFonts w:ascii="Times New Roman" w:cs="Times New Roman"/>
                <w:sz w:val="18"/>
                <w:szCs w:val="18"/>
              </w:rPr>
            </w:pPr>
            <w:r>
              <w:rPr>
                <w:rFonts w:ascii="Times New Roman" w:cs="Times New Roman"/>
                <w:sz w:val="18"/>
                <w:szCs w:val="18"/>
              </w:rPr>
              <w:t>29.7</w:t>
            </w:r>
          </w:p>
        </w:tc>
        <w:tc>
          <w:tcPr>
            <w:tcW w:w="892" w:type="dxa"/>
          </w:tcPr>
          <w:p w:rsidR="0083442F" w:rsidRDefault="0083442F">
            <w:pPr>
              <w:jc w:val="center"/>
              <w:outlineLvl w:val="0"/>
              <w:rPr>
                <w:rFonts w:ascii="Times New Roman" w:cs="Times New Roman"/>
                <w:sz w:val="18"/>
                <w:szCs w:val="18"/>
              </w:rPr>
            </w:pPr>
            <w:r>
              <w:rPr>
                <w:rFonts w:ascii="Times New Roman" w:cs="Times New Roman"/>
                <w:sz w:val="18"/>
                <w:szCs w:val="18"/>
              </w:rPr>
              <w:t>43.6</w:t>
            </w:r>
          </w:p>
        </w:tc>
        <w:tc>
          <w:tcPr>
            <w:tcW w:w="621" w:type="dxa"/>
          </w:tcPr>
          <w:p w:rsidR="0083442F" w:rsidRDefault="0083442F">
            <w:pPr>
              <w:jc w:val="center"/>
              <w:outlineLvl w:val="0"/>
              <w:rPr>
                <w:rFonts w:ascii="Times New Roman" w:cs="Times New Roman"/>
                <w:sz w:val="18"/>
                <w:szCs w:val="18"/>
              </w:rPr>
            </w:pPr>
            <w:r>
              <w:rPr>
                <w:rFonts w:ascii="Times New Roman" w:cs="Times New Roman"/>
                <w:sz w:val="18"/>
                <w:szCs w:val="18"/>
              </w:rPr>
              <w:t>102.2</w:t>
            </w:r>
          </w:p>
        </w:tc>
        <w:tc>
          <w:tcPr>
            <w:tcW w:w="892" w:type="dxa"/>
          </w:tcPr>
          <w:p w:rsidR="0083442F" w:rsidRDefault="0083442F">
            <w:pPr>
              <w:jc w:val="center"/>
              <w:outlineLvl w:val="0"/>
              <w:rPr>
                <w:rFonts w:ascii="Times New Roman" w:cs="Times New Roman"/>
                <w:sz w:val="18"/>
                <w:szCs w:val="18"/>
              </w:rPr>
            </w:pPr>
            <w:r>
              <w:rPr>
                <w:rFonts w:ascii="Times New Roman" w:cs="Times New Roman"/>
                <w:sz w:val="18"/>
                <w:szCs w:val="18"/>
              </w:rPr>
              <w:t>60.4</w:t>
            </w:r>
          </w:p>
        </w:tc>
      </w:tr>
      <w:tr w:rsidR="0083442F">
        <w:tc>
          <w:tcPr>
            <w:tcW w:w="1232" w:type="dxa"/>
          </w:tcPr>
          <w:p w:rsidR="0083442F" w:rsidRDefault="0083442F">
            <w:pPr>
              <w:outlineLvl w:val="0"/>
              <w:rPr>
                <w:rFonts w:ascii="Times New Roman" w:cs="Times New Roman"/>
                <w:sz w:val="18"/>
                <w:szCs w:val="18"/>
              </w:rPr>
            </w:pPr>
            <w:r>
              <w:rPr>
                <w:rFonts w:ascii="Times New Roman" w:cs="Times New Roman"/>
                <w:sz w:val="18"/>
                <w:szCs w:val="18"/>
              </w:rPr>
              <w:t>PES/0.5POSS</w:t>
            </w:r>
          </w:p>
        </w:tc>
        <w:tc>
          <w:tcPr>
            <w:tcW w:w="616" w:type="dxa"/>
          </w:tcPr>
          <w:p w:rsidR="0083442F" w:rsidRDefault="0083442F">
            <w:pPr>
              <w:outlineLvl w:val="0"/>
              <w:rPr>
                <w:rFonts w:ascii="Times New Roman" w:cs="Times New Roman"/>
                <w:sz w:val="18"/>
                <w:szCs w:val="18"/>
              </w:rPr>
            </w:pPr>
            <w:r>
              <w:rPr>
                <w:rFonts w:ascii="Times New Roman" w:cs="Times New Roman"/>
                <w:sz w:val="18"/>
                <w:szCs w:val="18"/>
              </w:rPr>
              <w:t>-9.9</w:t>
            </w:r>
          </w:p>
        </w:tc>
        <w:tc>
          <w:tcPr>
            <w:tcW w:w="616" w:type="dxa"/>
          </w:tcPr>
          <w:p w:rsidR="0083442F" w:rsidRDefault="0083442F">
            <w:pPr>
              <w:outlineLvl w:val="0"/>
              <w:rPr>
                <w:rFonts w:ascii="Times New Roman" w:cs="Times New Roman"/>
                <w:sz w:val="18"/>
                <w:szCs w:val="18"/>
              </w:rPr>
            </w:pPr>
            <w:r>
              <w:rPr>
                <w:rFonts w:ascii="Times New Roman" w:cs="Times New Roman"/>
                <w:sz w:val="18"/>
                <w:szCs w:val="18"/>
              </w:rPr>
              <w:t>29.2</w:t>
            </w:r>
          </w:p>
        </w:tc>
        <w:tc>
          <w:tcPr>
            <w:tcW w:w="892" w:type="dxa"/>
          </w:tcPr>
          <w:p w:rsidR="0083442F" w:rsidRDefault="0083442F">
            <w:pPr>
              <w:jc w:val="center"/>
              <w:outlineLvl w:val="0"/>
              <w:rPr>
                <w:rFonts w:ascii="Times New Roman" w:cs="Times New Roman"/>
                <w:sz w:val="18"/>
                <w:szCs w:val="18"/>
              </w:rPr>
            </w:pPr>
            <w:r>
              <w:rPr>
                <w:rFonts w:ascii="Times New Roman" w:cs="Times New Roman"/>
                <w:sz w:val="18"/>
                <w:szCs w:val="18"/>
              </w:rPr>
              <w:t>40.6</w:t>
            </w:r>
          </w:p>
        </w:tc>
        <w:tc>
          <w:tcPr>
            <w:tcW w:w="621" w:type="dxa"/>
          </w:tcPr>
          <w:p w:rsidR="0083442F" w:rsidRDefault="0083442F">
            <w:pPr>
              <w:jc w:val="center"/>
              <w:outlineLvl w:val="0"/>
              <w:rPr>
                <w:rFonts w:ascii="Times New Roman" w:cs="Times New Roman"/>
                <w:sz w:val="18"/>
                <w:szCs w:val="18"/>
              </w:rPr>
            </w:pPr>
            <w:r>
              <w:rPr>
                <w:rFonts w:ascii="Times New Roman" w:cs="Times New Roman"/>
                <w:sz w:val="18"/>
                <w:szCs w:val="18"/>
              </w:rPr>
              <w:t>102.0</w:t>
            </w:r>
          </w:p>
        </w:tc>
        <w:tc>
          <w:tcPr>
            <w:tcW w:w="892" w:type="dxa"/>
          </w:tcPr>
          <w:p w:rsidR="0083442F" w:rsidRDefault="002B4B0B">
            <w:pPr>
              <w:jc w:val="center"/>
              <w:outlineLvl w:val="0"/>
              <w:rPr>
                <w:rFonts w:ascii="Times New Roman" w:cs="Times New Roman"/>
                <w:sz w:val="18"/>
                <w:szCs w:val="18"/>
              </w:rPr>
            </w:pPr>
            <w:r w:rsidRPr="002B4B0B">
              <w:rPr>
                <w:noProof/>
              </w:rPr>
              <w:pict>
                <v:rect id="矩形 5" o:spid="_x0000_s1029" style="position:absolute;left:0;text-align:left;margin-left:140.95pt;margin-top:6.4pt;width:22.05pt;height:88.65pt;z-index:251634176;mso-position-horizontal-relative:text;mso-position-vertical-relative:text">
                  <v:fill opacity="0"/>
                  <v:stroke dashstyle="1 1"/>
                </v:rect>
              </w:pict>
            </w:r>
            <w:r w:rsidRPr="002B4B0B">
              <w:rPr>
                <w:noProof/>
              </w:rPr>
              <w:pict>
                <v:rect id="矩形 6" o:spid="_x0000_s1030" style="position:absolute;left:0;text-align:left;margin-left:106pt;margin-top:6.4pt;width:14.15pt;height:76.55pt;z-index:251633152;mso-position-horizontal-relative:text;mso-position-vertical-relative:text">
                  <v:fill opacity="0"/>
                  <v:stroke dashstyle="1 1"/>
                </v:rect>
              </w:pict>
            </w:r>
            <w:r w:rsidR="0083442F">
              <w:rPr>
                <w:rFonts w:ascii="Times New Roman" w:cs="Times New Roman"/>
                <w:sz w:val="18"/>
                <w:szCs w:val="18"/>
              </w:rPr>
              <w:t>57.0</w:t>
            </w:r>
          </w:p>
        </w:tc>
      </w:tr>
      <w:tr w:rsidR="0083442F">
        <w:tc>
          <w:tcPr>
            <w:tcW w:w="1232" w:type="dxa"/>
          </w:tcPr>
          <w:p w:rsidR="0083442F" w:rsidRDefault="0083442F">
            <w:pPr>
              <w:outlineLvl w:val="0"/>
              <w:rPr>
                <w:rFonts w:ascii="Times New Roman" w:cs="Times New Roman"/>
                <w:sz w:val="18"/>
                <w:szCs w:val="18"/>
              </w:rPr>
            </w:pPr>
            <w:r>
              <w:rPr>
                <w:rFonts w:ascii="Times New Roman" w:cs="Times New Roman"/>
                <w:sz w:val="18"/>
                <w:szCs w:val="18"/>
              </w:rPr>
              <w:t>PES/1.0POSS</w:t>
            </w:r>
          </w:p>
        </w:tc>
        <w:tc>
          <w:tcPr>
            <w:tcW w:w="616" w:type="dxa"/>
          </w:tcPr>
          <w:p w:rsidR="0083442F" w:rsidRDefault="0083442F">
            <w:pPr>
              <w:outlineLvl w:val="0"/>
              <w:rPr>
                <w:rFonts w:ascii="Times New Roman" w:cs="Times New Roman"/>
                <w:sz w:val="18"/>
                <w:szCs w:val="18"/>
              </w:rPr>
            </w:pPr>
            <w:r>
              <w:rPr>
                <w:rFonts w:ascii="Times New Roman" w:cs="Times New Roman"/>
                <w:sz w:val="18"/>
                <w:szCs w:val="18"/>
              </w:rPr>
              <w:t>-10.9</w:t>
            </w:r>
          </w:p>
        </w:tc>
        <w:tc>
          <w:tcPr>
            <w:tcW w:w="616" w:type="dxa"/>
          </w:tcPr>
          <w:p w:rsidR="0083442F" w:rsidRDefault="0083442F">
            <w:pPr>
              <w:outlineLvl w:val="0"/>
              <w:rPr>
                <w:rFonts w:ascii="Times New Roman" w:cs="Times New Roman"/>
                <w:sz w:val="18"/>
                <w:szCs w:val="18"/>
              </w:rPr>
            </w:pPr>
            <w:r>
              <w:rPr>
                <w:rFonts w:ascii="Times New Roman" w:cs="Times New Roman"/>
                <w:sz w:val="18"/>
                <w:szCs w:val="18"/>
              </w:rPr>
              <w:t>25.7</w:t>
            </w:r>
          </w:p>
        </w:tc>
        <w:tc>
          <w:tcPr>
            <w:tcW w:w="892" w:type="dxa"/>
          </w:tcPr>
          <w:p w:rsidR="0083442F" w:rsidRDefault="0083442F">
            <w:pPr>
              <w:jc w:val="center"/>
              <w:outlineLvl w:val="0"/>
              <w:rPr>
                <w:rFonts w:ascii="Times New Roman" w:cs="Times New Roman"/>
                <w:sz w:val="18"/>
                <w:szCs w:val="18"/>
              </w:rPr>
            </w:pPr>
            <w:r>
              <w:rPr>
                <w:rFonts w:ascii="Times New Roman" w:cs="Times New Roman"/>
                <w:sz w:val="18"/>
                <w:szCs w:val="18"/>
              </w:rPr>
              <w:t>37.1</w:t>
            </w:r>
          </w:p>
        </w:tc>
        <w:tc>
          <w:tcPr>
            <w:tcW w:w="621" w:type="dxa"/>
          </w:tcPr>
          <w:p w:rsidR="0083442F" w:rsidRDefault="0083442F">
            <w:pPr>
              <w:jc w:val="center"/>
              <w:outlineLvl w:val="0"/>
              <w:rPr>
                <w:rFonts w:ascii="Times New Roman" w:cs="Times New Roman"/>
                <w:sz w:val="18"/>
                <w:szCs w:val="18"/>
              </w:rPr>
            </w:pPr>
            <w:r>
              <w:rPr>
                <w:rFonts w:ascii="Times New Roman" w:cs="Times New Roman"/>
                <w:sz w:val="18"/>
                <w:szCs w:val="18"/>
              </w:rPr>
              <w:t>101.0</w:t>
            </w:r>
          </w:p>
        </w:tc>
        <w:tc>
          <w:tcPr>
            <w:tcW w:w="892" w:type="dxa"/>
          </w:tcPr>
          <w:p w:rsidR="0083442F" w:rsidRDefault="0083442F">
            <w:pPr>
              <w:jc w:val="center"/>
              <w:outlineLvl w:val="0"/>
              <w:rPr>
                <w:rFonts w:ascii="Times New Roman" w:cs="Times New Roman"/>
                <w:sz w:val="18"/>
                <w:szCs w:val="18"/>
              </w:rPr>
            </w:pPr>
            <w:r>
              <w:rPr>
                <w:rFonts w:ascii="Times New Roman" w:cs="Times New Roman"/>
                <w:sz w:val="18"/>
                <w:szCs w:val="18"/>
              </w:rPr>
              <w:t>56.2</w:t>
            </w:r>
          </w:p>
        </w:tc>
      </w:tr>
    </w:tbl>
    <w:p w:rsidR="0083442F" w:rsidRDefault="0083442F">
      <w:pPr>
        <w:outlineLvl w:val="0"/>
        <w:rPr>
          <w:rFonts w:ascii="Times New Roman" w:cs="Times New Roman"/>
        </w:rPr>
      </w:pPr>
    </w:p>
    <w:p w:rsidR="0083442F" w:rsidRDefault="0083442F">
      <w:pPr>
        <w:outlineLvl w:val="0"/>
        <w:rPr>
          <w:rFonts w:ascii="Times New Roman" w:cs="Times New Roman"/>
        </w:rPr>
      </w:pPr>
      <w:r>
        <w:rPr>
          <w:rFonts w:ascii="Times New Roman" w:hint="eastAsia"/>
        </w:rPr>
        <w:t>答：</w:t>
      </w:r>
    </w:p>
    <w:p w:rsidR="0083442F" w:rsidRPr="00E843CA" w:rsidRDefault="002B4B0B" w:rsidP="00A968CE">
      <w:pPr>
        <w:pStyle w:val="af0"/>
        <w:numPr>
          <w:ilvl w:val="0"/>
          <w:numId w:val="2"/>
        </w:numPr>
        <w:ind w:firstLineChars="0"/>
        <w:outlineLvl w:val="0"/>
        <w:rPr>
          <w:rFonts w:ascii="Times New Roman" w:cs="Times New Roman"/>
          <w:b/>
          <w:bCs/>
          <w:color w:val="0070C0"/>
        </w:rPr>
      </w:pPr>
      <w:r w:rsidRPr="002B4B0B">
        <w:rPr>
          <w:noProof/>
        </w:rPr>
        <w:pict>
          <v:shape id="文本框 8" o:spid="_x0000_s1031" type="#_x0000_t202" style="position:absolute;left:0;text-align:left;margin-left:301.45pt;margin-top:14.15pt;width:25.65pt;height:22.8pt;z-index:251636224" stroked="f">
            <v:fill opacity="0"/>
            <v:textbox style="mso-fit-shape-to-text:t">
              <w:txbxContent>
                <w:p w:rsidR="0083442F" w:rsidRDefault="0083442F">
                  <w:pPr>
                    <w:rPr>
                      <w:rFonts w:ascii="Times New Roman" w:cs="Times New Roman"/>
                      <w:sz w:val="18"/>
                      <w:szCs w:val="18"/>
                    </w:rPr>
                  </w:pPr>
                  <w:r>
                    <w:rPr>
                      <w:rFonts w:ascii="Times New Roman" w:cs="Times New Roman"/>
                      <w:sz w:val="18"/>
                      <w:szCs w:val="18"/>
                    </w:rPr>
                    <w:t>T</w:t>
                  </w:r>
                  <w:r>
                    <w:rPr>
                      <w:rFonts w:ascii="Times New Roman" w:cs="Times New Roman"/>
                      <w:sz w:val="18"/>
                      <w:szCs w:val="18"/>
                      <w:vertAlign w:val="subscript"/>
                    </w:rPr>
                    <w:t>1</w:t>
                  </w:r>
                </w:p>
              </w:txbxContent>
            </v:textbox>
          </v:shape>
        </w:pict>
      </w:r>
      <w:r w:rsidR="0083442F" w:rsidRPr="00E843CA">
        <w:rPr>
          <w:rFonts w:ascii="Times New Roman" w:cs="Times New Roman"/>
          <w:b/>
          <w:bCs/>
          <w:color w:val="0070C0"/>
        </w:rPr>
        <w:t>T1:</w:t>
      </w:r>
      <w:r w:rsidR="0083442F" w:rsidRPr="00E843CA">
        <w:rPr>
          <w:rFonts w:ascii="Times New Roman" w:hint="eastAsia"/>
          <w:b/>
          <w:bCs/>
          <w:color w:val="0070C0"/>
        </w:rPr>
        <w:t>玻璃化转变区。随着</w:t>
      </w:r>
      <w:proofErr w:type="spellStart"/>
      <w:r w:rsidR="0083442F" w:rsidRPr="00E843CA">
        <w:rPr>
          <w:rFonts w:ascii="Times New Roman" w:cs="Times New Roman"/>
          <w:b/>
          <w:bCs/>
          <w:color w:val="0070C0"/>
        </w:rPr>
        <w:t>oib</w:t>
      </w:r>
      <w:proofErr w:type="spellEnd"/>
      <w:r w:rsidR="0083442F" w:rsidRPr="00E843CA">
        <w:rPr>
          <w:rFonts w:ascii="Times New Roman" w:cs="Times New Roman"/>
          <w:b/>
          <w:bCs/>
          <w:color w:val="0070C0"/>
        </w:rPr>
        <w:t>-POSS</w:t>
      </w:r>
      <w:r w:rsidR="0083442F" w:rsidRPr="00E843CA">
        <w:rPr>
          <w:rFonts w:ascii="Times New Roman" w:hint="eastAsia"/>
          <w:b/>
          <w:bCs/>
          <w:color w:val="0070C0"/>
        </w:rPr>
        <w:t>添加量增加，</w:t>
      </w:r>
    </w:p>
    <w:p w:rsidR="0083442F" w:rsidRPr="00E843CA" w:rsidRDefault="0083442F" w:rsidP="00AA566D">
      <w:pPr>
        <w:pStyle w:val="af0"/>
        <w:ind w:left="360" w:firstLineChars="0" w:firstLine="0"/>
        <w:outlineLvl w:val="0"/>
        <w:rPr>
          <w:rFonts w:ascii="Times New Roman" w:cs="Times New Roman"/>
          <w:b/>
          <w:bCs/>
          <w:color w:val="0070C0"/>
        </w:rPr>
      </w:pPr>
      <w:r w:rsidRPr="00E843CA">
        <w:rPr>
          <w:rFonts w:ascii="Times New Roman" w:cs="Times New Roman"/>
          <w:b/>
          <w:bCs/>
          <w:color w:val="0070C0"/>
        </w:rPr>
        <w:t>PES</w:t>
      </w:r>
      <w:r w:rsidRPr="00E843CA">
        <w:rPr>
          <w:rFonts w:ascii="Times New Roman" w:hint="eastAsia"/>
          <w:b/>
          <w:bCs/>
          <w:color w:val="0070C0"/>
        </w:rPr>
        <w:t>的玻璃化转变略向低温移动。</w:t>
      </w:r>
    </w:p>
    <w:p w:rsidR="0083442F" w:rsidRPr="00E843CA" w:rsidRDefault="0083442F" w:rsidP="00AA566D">
      <w:pPr>
        <w:pStyle w:val="af0"/>
        <w:ind w:left="360" w:firstLineChars="0" w:firstLine="0"/>
        <w:outlineLvl w:val="0"/>
        <w:rPr>
          <w:rFonts w:ascii="Times New Roman" w:cs="Times New Roman"/>
          <w:b/>
          <w:bCs/>
          <w:color w:val="0070C0"/>
        </w:rPr>
      </w:pPr>
    </w:p>
    <w:p w:rsidR="0083442F" w:rsidRPr="00E843CA" w:rsidRDefault="0083442F" w:rsidP="00AA566D">
      <w:pPr>
        <w:pStyle w:val="af0"/>
        <w:numPr>
          <w:ilvl w:val="0"/>
          <w:numId w:val="2"/>
        </w:numPr>
        <w:ind w:firstLineChars="0"/>
        <w:outlineLvl w:val="0"/>
        <w:rPr>
          <w:rFonts w:ascii="Times New Roman" w:cs="Times New Roman"/>
          <w:b/>
          <w:bCs/>
          <w:color w:val="0070C0"/>
        </w:rPr>
      </w:pPr>
      <w:r w:rsidRPr="00E843CA">
        <w:rPr>
          <w:rFonts w:ascii="Times New Roman" w:cs="Times New Roman"/>
          <w:b/>
          <w:bCs/>
          <w:color w:val="0070C0"/>
        </w:rPr>
        <w:t>T2:</w:t>
      </w:r>
      <w:r w:rsidRPr="00E843CA">
        <w:rPr>
          <w:rFonts w:ascii="Times New Roman" w:hint="eastAsia"/>
          <w:b/>
          <w:bCs/>
          <w:color w:val="0070C0"/>
        </w:rPr>
        <w:t>冷结晶区。随着</w:t>
      </w:r>
      <w:proofErr w:type="spellStart"/>
      <w:r w:rsidRPr="00E843CA">
        <w:rPr>
          <w:rFonts w:ascii="Times New Roman" w:cs="Times New Roman"/>
          <w:b/>
          <w:bCs/>
          <w:color w:val="0070C0"/>
        </w:rPr>
        <w:t>oib</w:t>
      </w:r>
      <w:proofErr w:type="spellEnd"/>
      <w:r w:rsidRPr="00E843CA">
        <w:rPr>
          <w:rFonts w:ascii="Times New Roman" w:cs="Times New Roman"/>
          <w:b/>
          <w:bCs/>
          <w:color w:val="0070C0"/>
        </w:rPr>
        <w:t>-POSS</w:t>
      </w:r>
      <w:r w:rsidRPr="00E843CA">
        <w:rPr>
          <w:rFonts w:ascii="Times New Roman" w:hint="eastAsia"/>
          <w:b/>
          <w:bCs/>
          <w:color w:val="0070C0"/>
        </w:rPr>
        <w:t>添加量增加，</w:t>
      </w:r>
    </w:p>
    <w:p w:rsidR="0083442F" w:rsidRPr="00E843CA" w:rsidRDefault="0083442F" w:rsidP="00AA566D">
      <w:pPr>
        <w:pStyle w:val="af0"/>
        <w:ind w:left="360" w:firstLineChars="0" w:firstLine="0"/>
        <w:outlineLvl w:val="0"/>
        <w:rPr>
          <w:rFonts w:ascii="Times New Roman" w:cs="Times New Roman"/>
          <w:b/>
          <w:bCs/>
          <w:color w:val="0070C0"/>
        </w:rPr>
      </w:pPr>
      <w:r w:rsidRPr="00E843CA">
        <w:rPr>
          <w:rFonts w:ascii="Times New Roman" w:cs="Times New Roman"/>
          <w:b/>
          <w:bCs/>
          <w:color w:val="0070C0"/>
        </w:rPr>
        <w:t>PES</w:t>
      </w:r>
      <w:r w:rsidRPr="00E843CA">
        <w:rPr>
          <w:rFonts w:ascii="Times New Roman" w:hint="eastAsia"/>
          <w:b/>
          <w:bCs/>
          <w:color w:val="0070C0"/>
        </w:rPr>
        <w:t>的冷结晶温度略向低温移动。冷结晶部分的</w:t>
      </w:r>
      <w:proofErr w:type="gramStart"/>
      <w:r w:rsidRPr="00E843CA">
        <w:rPr>
          <w:rFonts w:ascii="Times New Roman" w:hint="eastAsia"/>
          <w:b/>
          <w:bCs/>
          <w:color w:val="0070C0"/>
        </w:rPr>
        <w:t>焓</w:t>
      </w:r>
      <w:proofErr w:type="gramEnd"/>
      <w:r w:rsidRPr="00E843CA">
        <w:rPr>
          <w:rFonts w:ascii="Times New Roman" w:hint="eastAsia"/>
          <w:b/>
          <w:bCs/>
          <w:color w:val="0070C0"/>
        </w:rPr>
        <w:t>值</w:t>
      </w:r>
      <w:r w:rsidRPr="00E843CA">
        <w:rPr>
          <w:rFonts w:ascii="Times New Roman" w:cs="Times New Roman"/>
          <w:b/>
          <w:bCs/>
          <w:color w:val="0070C0"/>
        </w:rPr>
        <w:t>(</w:t>
      </w:r>
      <w:r w:rsidRPr="00E843CA">
        <w:rPr>
          <w:rFonts w:ascii="Times New Roman" w:cs="Times New Roman"/>
          <w:b/>
          <w:bCs/>
          <w:i/>
          <w:iCs/>
          <w:color w:val="0070C0"/>
          <w:sz w:val="18"/>
          <w:szCs w:val="18"/>
        </w:rPr>
        <w:t>Δ</w:t>
      </w:r>
      <w:r w:rsidRPr="00E843CA">
        <w:rPr>
          <w:rFonts w:ascii="Times New Roman" w:cs="Times New Roman"/>
          <w:b/>
          <w:bCs/>
          <w:color w:val="0070C0"/>
          <w:sz w:val="18"/>
          <w:szCs w:val="18"/>
        </w:rPr>
        <w:t>H</w:t>
      </w:r>
      <w:r w:rsidRPr="00E843CA">
        <w:rPr>
          <w:rFonts w:ascii="Times New Roman" w:cs="Times New Roman"/>
          <w:b/>
          <w:bCs/>
          <w:color w:val="0070C0"/>
          <w:sz w:val="18"/>
          <w:szCs w:val="18"/>
          <w:vertAlign w:val="subscript"/>
        </w:rPr>
        <w:t>2</w:t>
      </w:r>
      <w:r w:rsidRPr="00E843CA">
        <w:rPr>
          <w:rFonts w:ascii="Times New Roman" w:cs="Times New Roman"/>
          <w:b/>
          <w:bCs/>
          <w:color w:val="0070C0"/>
        </w:rPr>
        <w:t>)</w:t>
      </w:r>
      <w:r w:rsidRPr="00E843CA">
        <w:rPr>
          <w:rFonts w:ascii="Times New Roman" w:hint="eastAsia"/>
          <w:b/>
          <w:bCs/>
          <w:color w:val="0070C0"/>
        </w:rPr>
        <w:t>降低。</w:t>
      </w:r>
    </w:p>
    <w:p w:rsidR="0083442F" w:rsidRPr="00E843CA" w:rsidRDefault="0083442F" w:rsidP="00AA566D">
      <w:pPr>
        <w:pStyle w:val="af0"/>
        <w:ind w:left="360" w:firstLineChars="0" w:firstLine="0"/>
        <w:outlineLvl w:val="0"/>
        <w:rPr>
          <w:rFonts w:ascii="Times New Roman" w:cs="Times New Roman"/>
          <w:b/>
          <w:bCs/>
          <w:color w:val="0070C0"/>
        </w:rPr>
      </w:pPr>
    </w:p>
    <w:p w:rsidR="0083442F" w:rsidRPr="00E843CA" w:rsidRDefault="0083442F" w:rsidP="00AA566D">
      <w:pPr>
        <w:pStyle w:val="af0"/>
        <w:numPr>
          <w:ilvl w:val="0"/>
          <w:numId w:val="2"/>
        </w:numPr>
        <w:ind w:firstLineChars="0"/>
        <w:outlineLvl w:val="0"/>
        <w:rPr>
          <w:rFonts w:ascii="Times New Roman" w:cs="Times New Roman"/>
          <w:b/>
          <w:bCs/>
          <w:color w:val="0070C0"/>
        </w:rPr>
      </w:pPr>
      <w:r w:rsidRPr="00E843CA">
        <w:rPr>
          <w:rFonts w:ascii="Times New Roman" w:cs="Times New Roman"/>
          <w:b/>
          <w:bCs/>
          <w:color w:val="0070C0"/>
        </w:rPr>
        <w:t>T3:</w:t>
      </w:r>
      <w:r w:rsidRPr="00E843CA">
        <w:rPr>
          <w:rFonts w:ascii="Times New Roman" w:hint="eastAsia"/>
          <w:b/>
          <w:bCs/>
          <w:color w:val="0070C0"/>
        </w:rPr>
        <w:t>熔融区。随着</w:t>
      </w:r>
      <w:proofErr w:type="spellStart"/>
      <w:r w:rsidRPr="00E843CA">
        <w:rPr>
          <w:rFonts w:ascii="Times New Roman" w:cs="Times New Roman"/>
          <w:b/>
          <w:bCs/>
          <w:color w:val="0070C0"/>
        </w:rPr>
        <w:t>oib</w:t>
      </w:r>
      <w:proofErr w:type="spellEnd"/>
      <w:r w:rsidRPr="00E843CA">
        <w:rPr>
          <w:rFonts w:ascii="Times New Roman" w:cs="Times New Roman"/>
          <w:b/>
          <w:bCs/>
          <w:color w:val="0070C0"/>
        </w:rPr>
        <w:t>-POSS</w:t>
      </w:r>
      <w:r w:rsidRPr="00E843CA">
        <w:rPr>
          <w:rFonts w:ascii="Times New Roman" w:hint="eastAsia"/>
          <w:b/>
          <w:bCs/>
          <w:color w:val="0070C0"/>
        </w:rPr>
        <w:t>添加量增加，</w:t>
      </w:r>
    </w:p>
    <w:p w:rsidR="0083442F" w:rsidRPr="00E843CA" w:rsidRDefault="0083442F" w:rsidP="00AA566D">
      <w:pPr>
        <w:pStyle w:val="af0"/>
        <w:ind w:left="360" w:firstLineChars="0" w:firstLine="0"/>
        <w:outlineLvl w:val="0"/>
        <w:rPr>
          <w:rFonts w:ascii="Times New Roman" w:cs="Times New Roman"/>
          <w:b/>
          <w:bCs/>
          <w:color w:val="0070C0"/>
        </w:rPr>
      </w:pPr>
      <w:r w:rsidRPr="00E843CA">
        <w:rPr>
          <w:rFonts w:ascii="Times New Roman" w:cs="Times New Roman"/>
          <w:b/>
          <w:bCs/>
          <w:color w:val="0070C0"/>
        </w:rPr>
        <w:t>PES</w:t>
      </w:r>
      <w:r w:rsidRPr="00E843CA">
        <w:rPr>
          <w:rFonts w:ascii="Times New Roman" w:hint="eastAsia"/>
          <w:b/>
          <w:bCs/>
          <w:color w:val="0070C0"/>
        </w:rPr>
        <w:t>的熔融温度略向低温移动。熔融热</w:t>
      </w:r>
      <w:proofErr w:type="gramStart"/>
      <w:r w:rsidRPr="00E843CA">
        <w:rPr>
          <w:rFonts w:ascii="Times New Roman" w:hint="eastAsia"/>
          <w:b/>
          <w:bCs/>
          <w:color w:val="0070C0"/>
        </w:rPr>
        <w:t>焓</w:t>
      </w:r>
      <w:proofErr w:type="gramEnd"/>
      <w:r w:rsidRPr="00E843CA">
        <w:rPr>
          <w:rFonts w:ascii="Times New Roman" w:hint="eastAsia"/>
          <w:b/>
          <w:bCs/>
          <w:color w:val="0070C0"/>
        </w:rPr>
        <w:t>值</w:t>
      </w:r>
      <w:r w:rsidRPr="00E843CA">
        <w:rPr>
          <w:rFonts w:ascii="Times New Roman" w:cs="Times New Roman"/>
          <w:b/>
          <w:bCs/>
          <w:color w:val="0070C0"/>
        </w:rPr>
        <w:t>(</w:t>
      </w:r>
      <w:r w:rsidRPr="00E843CA">
        <w:rPr>
          <w:rFonts w:ascii="Times New Roman" w:cs="Times New Roman"/>
          <w:b/>
          <w:bCs/>
          <w:i/>
          <w:iCs/>
          <w:color w:val="0070C0"/>
          <w:sz w:val="18"/>
          <w:szCs w:val="18"/>
        </w:rPr>
        <w:t>Δ</w:t>
      </w:r>
      <w:r w:rsidRPr="00E843CA">
        <w:rPr>
          <w:rFonts w:ascii="Times New Roman" w:cs="Times New Roman"/>
          <w:b/>
          <w:bCs/>
          <w:color w:val="0070C0"/>
          <w:sz w:val="18"/>
          <w:szCs w:val="18"/>
        </w:rPr>
        <w:t>H</w:t>
      </w:r>
      <w:r w:rsidRPr="00E843CA">
        <w:rPr>
          <w:rFonts w:ascii="Times New Roman" w:cs="Times New Roman"/>
          <w:b/>
          <w:bCs/>
          <w:color w:val="0070C0"/>
          <w:sz w:val="18"/>
          <w:szCs w:val="18"/>
          <w:vertAlign w:val="subscript"/>
        </w:rPr>
        <w:t>3</w:t>
      </w:r>
      <w:r w:rsidRPr="00E843CA">
        <w:rPr>
          <w:rFonts w:ascii="Times New Roman" w:cs="Times New Roman"/>
          <w:b/>
          <w:bCs/>
          <w:color w:val="0070C0"/>
        </w:rPr>
        <w:t>)</w:t>
      </w:r>
      <w:r w:rsidRPr="00E843CA">
        <w:rPr>
          <w:rFonts w:ascii="Times New Roman" w:hint="eastAsia"/>
          <w:b/>
          <w:bCs/>
          <w:color w:val="0070C0"/>
        </w:rPr>
        <w:t>降低。说明</w:t>
      </w:r>
      <w:proofErr w:type="spellStart"/>
      <w:r w:rsidRPr="00E843CA">
        <w:rPr>
          <w:rFonts w:ascii="Times New Roman" w:cs="Times New Roman"/>
          <w:b/>
          <w:bCs/>
          <w:color w:val="0070C0"/>
        </w:rPr>
        <w:t>oib</w:t>
      </w:r>
      <w:proofErr w:type="spellEnd"/>
      <w:r w:rsidRPr="00E843CA">
        <w:rPr>
          <w:rFonts w:ascii="Times New Roman" w:cs="Times New Roman"/>
          <w:b/>
          <w:bCs/>
          <w:color w:val="0070C0"/>
        </w:rPr>
        <w:t>-POSS</w:t>
      </w:r>
      <w:r w:rsidRPr="00E843CA">
        <w:rPr>
          <w:rFonts w:ascii="Times New Roman" w:hint="eastAsia"/>
          <w:b/>
          <w:bCs/>
          <w:color w:val="0070C0"/>
        </w:rPr>
        <w:t>的存在导致</w:t>
      </w:r>
      <w:r w:rsidRPr="00E843CA">
        <w:rPr>
          <w:rFonts w:ascii="Times New Roman" w:cs="Times New Roman"/>
          <w:b/>
          <w:bCs/>
          <w:color w:val="0070C0"/>
        </w:rPr>
        <w:t>PES</w:t>
      </w:r>
      <w:r w:rsidRPr="00E843CA">
        <w:rPr>
          <w:rFonts w:ascii="Times New Roman" w:hint="eastAsia"/>
          <w:b/>
          <w:bCs/>
          <w:color w:val="0070C0"/>
        </w:rPr>
        <w:t>的结晶度略有降低。</w:t>
      </w:r>
      <w:r w:rsidR="002B4B0B" w:rsidRPr="002B4B0B">
        <w:rPr>
          <w:noProof/>
        </w:rPr>
        <w:pict>
          <v:shape id="文本框 7" o:spid="_x0000_s1032" type="#_x0000_t202" style="position:absolute;left:0;text-align:left;margin-left:405.9pt;margin-top:1.65pt;width:25.65pt;height:22.8pt;z-index:251638272;mso-position-horizontal-relative:text;mso-position-vertical-relative:text" stroked="f">
            <v:fill opacity="0"/>
            <v:textbox style="mso-fit-shape-to-text:t">
              <w:txbxContent>
                <w:p w:rsidR="0083442F" w:rsidRDefault="0083442F">
                  <w:pPr>
                    <w:rPr>
                      <w:rFonts w:ascii="Times New Roman" w:cs="Times New Roman"/>
                      <w:sz w:val="18"/>
                      <w:szCs w:val="18"/>
                    </w:rPr>
                  </w:pPr>
                  <w:r>
                    <w:rPr>
                      <w:rFonts w:ascii="Times New Roman" w:cs="Times New Roman"/>
                      <w:sz w:val="18"/>
                      <w:szCs w:val="18"/>
                    </w:rPr>
                    <w:t>T</w:t>
                  </w:r>
                  <w:r>
                    <w:rPr>
                      <w:rFonts w:ascii="Times New Roman" w:cs="Times New Roman"/>
                      <w:sz w:val="18"/>
                      <w:szCs w:val="18"/>
                      <w:vertAlign w:val="subscript"/>
                    </w:rPr>
                    <w:t>3</w:t>
                  </w:r>
                </w:p>
              </w:txbxContent>
            </v:textbox>
          </v:shape>
        </w:pict>
      </w:r>
    </w:p>
    <w:p w:rsidR="0083442F" w:rsidRDefault="0083442F">
      <w:pPr>
        <w:outlineLvl w:val="0"/>
        <w:rPr>
          <w:rFonts w:ascii="Times New Roman" w:cs="Times New Roman"/>
        </w:rPr>
      </w:pPr>
    </w:p>
    <w:p w:rsidR="0083442F" w:rsidRDefault="0083442F">
      <w:pPr>
        <w:outlineLvl w:val="0"/>
        <w:rPr>
          <w:rFonts w:ascii="Times New Roman" w:cs="Times New Roman"/>
        </w:rPr>
      </w:pPr>
    </w:p>
    <w:p w:rsidR="0083442F" w:rsidRDefault="0083442F">
      <w:pPr>
        <w:outlineLvl w:val="0"/>
        <w:rPr>
          <w:rFonts w:ascii="Times New Roman" w:cs="Times New Roman"/>
        </w:rPr>
      </w:pPr>
    </w:p>
    <w:p w:rsidR="0083442F" w:rsidRDefault="0083442F">
      <w:pPr>
        <w:outlineLvl w:val="0"/>
        <w:rPr>
          <w:rFonts w:ascii="Times New Roman" w:cs="Times New Roman"/>
        </w:rPr>
      </w:pPr>
    </w:p>
    <w:p w:rsidR="0083442F" w:rsidRDefault="0083442F">
      <w:pPr>
        <w:spacing w:line="360" w:lineRule="auto"/>
        <w:outlineLvl w:val="0"/>
        <w:rPr>
          <w:rFonts w:ascii="Times New Roman" w:cs="Times New Roman"/>
        </w:rPr>
      </w:pPr>
    </w:p>
    <w:p w:rsidR="0083442F" w:rsidRDefault="002B4B0B">
      <w:pPr>
        <w:spacing w:line="360" w:lineRule="auto"/>
        <w:outlineLvl w:val="0"/>
        <w:rPr>
          <w:rFonts w:cs="Times New Roman"/>
        </w:rPr>
      </w:pPr>
      <w:r w:rsidRPr="002B4B0B">
        <w:rPr>
          <w:noProof/>
        </w:rPr>
        <w:pict>
          <v:shape id="图片 14" o:spid="_x0000_s1033" type="#_x0000_t75" style="position:absolute;left:0;text-align:left;margin-left:268.9pt;margin-top:22.2pt;width:177.75pt;height:133.3pt;z-index:251631104;visibility:visible">
            <v:imagedata r:id="rId16" o:title=""/>
          </v:shape>
        </w:pict>
      </w:r>
      <w:r w:rsidR="0083442F">
        <w:rPr>
          <w:rFonts w:ascii="Times New Roman" w:cs="Times New Roman"/>
        </w:rPr>
        <w:t>(b) PES</w:t>
      </w:r>
      <w:r w:rsidR="0083442F">
        <w:rPr>
          <w:rFonts w:ascii="Times New Roman" w:hint="eastAsia"/>
        </w:rPr>
        <w:t>在分别添加了</w:t>
      </w:r>
      <w:r w:rsidR="0083442F">
        <w:rPr>
          <w:rFonts w:ascii="Times New Roman" w:cs="Times New Roman"/>
        </w:rPr>
        <w:t>0.5wt%</w:t>
      </w:r>
      <w:r w:rsidR="0083442F">
        <w:rPr>
          <w:rFonts w:ascii="Times New Roman" w:hint="eastAsia"/>
        </w:rPr>
        <w:t>和</w:t>
      </w:r>
      <w:r w:rsidR="0083442F">
        <w:rPr>
          <w:rFonts w:ascii="Times New Roman" w:cs="Times New Roman"/>
        </w:rPr>
        <w:t>1wt%</w:t>
      </w:r>
      <w:r w:rsidR="0083442F">
        <w:rPr>
          <w:rFonts w:ascii="Times New Roman" w:hint="eastAsia"/>
        </w:rPr>
        <w:t>的纳米粒子</w:t>
      </w:r>
      <w:proofErr w:type="spellStart"/>
      <w:r w:rsidR="0083442F">
        <w:rPr>
          <w:rFonts w:ascii="Times New Roman" w:cs="Times New Roman"/>
        </w:rPr>
        <w:t>oib</w:t>
      </w:r>
      <w:proofErr w:type="spellEnd"/>
      <w:r w:rsidR="0083442F">
        <w:rPr>
          <w:rFonts w:ascii="Times New Roman" w:cs="Times New Roman"/>
        </w:rPr>
        <w:t>-POSS</w:t>
      </w:r>
      <w:r w:rsidR="0083442F">
        <w:rPr>
          <w:rFonts w:ascii="Times New Roman" w:hint="eastAsia"/>
        </w:rPr>
        <w:t>之后，以</w:t>
      </w:r>
      <w:r w:rsidR="0083442F">
        <w:rPr>
          <w:rFonts w:ascii="Times New Roman" w:cs="Times New Roman"/>
        </w:rPr>
        <w:t>2.5</w:t>
      </w:r>
      <w:r w:rsidR="0083442F">
        <w:rPr>
          <w:rFonts w:ascii="Times New Roman" w:hint="eastAsia"/>
        </w:rPr>
        <w:t>℃</w:t>
      </w:r>
      <w:r w:rsidR="0083442F">
        <w:rPr>
          <w:rFonts w:ascii="Times New Roman" w:cs="Times New Roman"/>
        </w:rPr>
        <w:t>/min</w:t>
      </w:r>
      <w:r w:rsidR="0083442F">
        <w:rPr>
          <w:rFonts w:ascii="Times New Roman" w:hint="eastAsia"/>
        </w:rPr>
        <w:t>从熔体降温得到的</w:t>
      </w:r>
      <w:r w:rsidR="0083442F">
        <w:rPr>
          <w:rFonts w:ascii="Times New Roman" w:cs="Times New Roman"/>
        </w:rPr>
        <w:t>DSC</w:t>
      </w:r>
      <w:r w:rsidR="0083442F">
        <w:rPr>
          <w:rFonts w:ascii="Times New Roman" w:hint="eastAsia"/>
        </w:rPr>
        <w:t>曲线。说明纳米粒子的影响。</w:t>
      </w:r>
    </w:p>
    <w:p w:rsidR="0083442F" w:rsidRDefault="0083442F">
      <w:pPr>
        <w:spacing w:line="360" w:lineRule="auto"/>
        <w:outlineLvl w:val="0"/>
        <w:rPr>
          <w:rFonts w:cs="Times New Roman"/>
        </w:rPr>
      </w:pPr>
    </w:p>
    <w:p w:rsidR="0083442F" w:rsidRPr="00E843CA" w:rsidRDefault="0083442F" w:rsidP="00AA566D">
      <w:pPr>
        <w:pStyle w:val="af0"/>
        <w:spacing w:line="360" w:lineRule="auto"/>
        <w:ind w:left="360" w:firstLineChars="0" w:firstLine="0"/>
        <w:outlineLvl w:val="0"/>
        <w:rPr>
          <w:rFonts w:cs="Times New Roman"/>
          <w:b/>
          <w:bCs/>
          <w:color w:val="0070C0"/>
        </w:rPr>
      </w:pPr>
      <w:r w:rsidRPr="00E843CA">
        <w:rPr>
          <w:rFonts w:ascii="Times New Roman" w:hint="eastAsia"/>
          <w:b/>
          <w:bCs/>
          <w:color w:val="0070C0"/>
        </w:rPr>
        <w:t>在降温过程中，随着</w:t>
      </w:r>
      <w:proofErr w:type="spellStart"/>
      <w:r w:rsidRPr="00E843CA">
        <w:rPr>
          <w:rFonts w:ascii="Times New Roman" w:cs="Times New Roman"/>
          <w:b/>
          <w:bCs/>
          <w:color w:val="0070C0"/>
        </w:rPr>
        <w:t>oib</w:t>
      </w:r>
      <w:proofErr w:type="spellEnd"/>
      <w:r w:rsidRPr="00E843CA">
        <w:rPr>
          <w:rFonts w:ascii="Times New Roman" w:cs="Times New Roman"/>
          <w:b/>
          <w:bCs/>
          <w:color w:val="0070C0"/>
        </w:rPr>
        <w:t>-POSS</w:t>
      </w:r>
      <w:r w:rsidRPr="00E843CA">
        <w:rPr>
          <w:rFonts w:ascii="Times New Roman" w:hint="eastAsia"/>
          <w:b/>
          <w:bCs/>
          <w:color w:val="0070C0"/>
        </w:rPr>
        <w:t>添加量增加，</w:t>
      </w:r>
    </w:p>
    <w:p w:rsidR="0083442F" w:rsidRPr="00E843CA" w:rsidRDefault="0083442F" w:rsidP="00AA566D">
      <w:pPr>
        <w:pStyle w:val="af0"/>
        <w:spacing w:line="360" w:lineRule="auto"/>
        <w:ind w:left="360" w:firstLineChars="0" w:firstLine="0"/>
        <w:outlineLvl w:val="0"/>
        <w:rPr>
          <w:rFonts w:ascii="Times New Roman" w:cs="Times New Roman"/>
          <w:b/>
          <w:bCs/>
          <w:color w:val="0070C0"/>
        </w:rPr>
      </w:pPr>
      <w:r w:rsidRPr="00E843CA">
        <w:rPr>
          <w:rFonts w:ascii="Times New Roman" w:cs="Times New Roman"/>
          <w:b/>
          <w:bCs/>
          <w:color w:val="0070C0"/>
        </w:rPr>
        <w:t>PES</w:t>
      </w:r>
      <w:r w:rsidRPr="00E843CA">
        <w:rPr>
          <w:rFonts w:ascii="Times New Roman" w:hint="eastAsia"/>
          <w:b/>
          <w:bCs/>
          <w:color w:val="0070C0"/>
        </w:rPr>
        <w:t>的结晶温度略向高温移动。结晶过程缩短。</w:t>
      </w:r>
    </w:p>
    <w:p w:rsidR="0083442F" w:rsidRPr="00E843CA" w:rsidRDefault="0083442F" w:rsidP="00AA566D">
      <w:pPr>
        <w:pStyle w:val="af0"/>
        <w:spacing w:line="360" w:lineRule="auto"/>
        <w:ind w:left="360" w:firstLineChars="0" w:firstLine="0"/>
        <w:outlineLvl w:val="0"/>
        <w:rPr>
          <w:rFonts w:ascii="Times New Roman" w:cs="Times New Roman"/>
          <w:b/>
          <w:bCs/>
          <w:color w:val="0070C0"/>
        </w:rPr>
      </w:pPr>
      <w:r w:rsidRPr="00E843CA">
        <w:rPr>
          <w:rFonts w:ascii="Times New Roman" w:hint="eastAsia"/>
          <w:b/>
          <w:bCs/>
          <w:color w:val="0070C0"/>
        </w:rPr>
        <w:t>说明纳米粒子</w:t>
      </w:r>
      <w:proofErr w:type="spellStart"/>
      <w:r w:rsidRPr="00E843CA">
        <w:rPr>
          <w:rFonts w:ascii="Times New Roman" w:cs="Times New Roman"/>
          <w:b/>
          <w:bCs/>
          <w:color w:val="0070C0"/>
        </w:rPr>
        <w:t>oib</w:t>
      </w:r>
      <w:proofErr w:type="spellEnd"/>
      <w:r w:rsidRPr="00E843CA">
        <w:rPr>
          <w:rFonts w:ascii="Times New Roman" w:cs="Times New Roman"/>
          <w:b/>
          <w:bCs/>
          <w:color w:val="0070C0"/>
        </w:rPr>
        <w:t>-POSS</w:t>
      </w:r>
      <w:r w:rsidRPr="00E843CA">
        <w:rPr>
          <w:rFonts w:ascii="Times New Roman" w:hint="eastAsia"/>
          <w:b/>
          <w:bCs/>
          <w:color w:val="0070C0"/>
        </w:rPr>
        <w:t>作为成核剂，</w:t>
      </w:r>
    </w:p>
    <w:p w:rsidR="0083442F" w:rsidRPr="00E843CA" w:rsidRDefault="0083442F" w:rsidP="00AA566D">
      <w:pPr>
        <w:pStyle w:val="af0"/>
        <w:spacing w:line="360" w:lineRule="auto"/>
        <w:ind w:left="360" w:firstLineChars="0" w:firstLine="0"/>
        <w:outlineLvl w:val="0"/>
        <w:rPr>
          <w:rFonts w:ascii="Times New Roman" w:cs="Times New Roman"/>
          <w:b/>
          <w:bCs/>
          <w:color w:val="0070C0"/>
        </w:rPr>
      </w:pPr>
      <w:r w:rsidRPr="00E843CA">
        <w:rPr>
          <w:rFonts w:ascii="Times New Roman" w:hint="eastAsia"/>
          <w:b/>
          <w:bCs/>
          <w:color w:val="0070C0"/>
        </w:rPr>
        <w:t>使</w:t>
      </w:r>
      <w:r w:rsidRPr="00E843CA">
        <w:rPr>
          <w:rFonts w:ascii="Times New Roman" w:cs="Times New Roman"/>
          <w:b/>
          <w:bCs/>
          <w:color w:val="0070C0"/>
        </w:rPr>
        <w:t>PES</w:t>
      </w:r>
      <w:r w:rsidRPr="00E843CA">
        <w:rPr>
          <w:rFonts w:ascii="Times New Roman" w:hint="eastAsia"/>
          <w:b/>
          <w:bCs/>
          <w:color w:val="0070C0"/>
        </w:rPr>
        <w:t>的结晶提前发生，结晶速度加快。</w:t>
      </w:r>
    </w:p>
    <w:p w:rsidR="0083442F" w:rsidRPr="00AA566D" w:rsidRDefault="0083442F" w:rsidP="00AA566D">
      <w:pPr>
        <w:pStyle w:val="af0"/>
        <w:spacing w:line="360" w:lineRule="auto"/>
        <w:ind w:left="360" w:firstLineChars="0" w:firstLine="0"/>
        <w:outlineLvl w:val="0"/>
        <w:rPr>
          <w:rFonts w:cs="Times New Roman"/>
        </w:rPr>
      </w:pPr>
    </w:p>
    <w:p w:rsidR="0083442F" w:rsidRDefault="0083442F">
      <w:pPr>
        <w:spacing w:line="360" w:lineRule="auto"/>
        <w:outlineLvl w:val="0"/>
        <w:rPr>
          <w:rFonts w:cs="Times New Roman"/>
        </w:rPr>
      </w:pPr>
    </w:p>
    <w:p w:rsidR="0083442F" w:rsidRDefault="0083442F">
      <w:pPr>
        <w:spacing w:line="360" w:lineRule="auto"/>
        <w:outlineLvl w:val="0"/>
        <w:rPr>
          <w:rFonts w:cs="Times New Roman"/>
        </w:rPr>
      </w:pPr>
    </w:p>
    <w:p w:rsidR="0083442F" w:rsidRDefault="0083442F">
      <w:pPr>
        <w:spacing w:line="360" w:lineRule="auto"/>
        <w:outlineLvl w:val="0"/>
        <w:rPr>
          <w:rFonts w:cs="Times New Roman"/>
        </w:rPr>
      </w:pPr>
    </w:p>
    <w:p w:rsidR="0083442F" w:rsidRDefault="0083442F">
      <w:pPr>
        <w:outlineLvl w:val="0"/>
        <w:rPr>
          <w:rFonts w:ascii="Times New Roman" w:cs="Times New Roman"/>
          <w:sz w:val="24"/>
          <w:szCs w:val="24"/>
        </w:rPr>
      </w:pPr>
      <w:r>
        <w:rPr>
          <w:rFonts w:ascii="Times New Roman" w:cs="Times New Roman"/>
          <w:sz w:val="24"/>
          <w:szCs w:val="24"/>
        </w:rPr>
        <w:br w:type="page"/>
      </w:r>
      <w:r>
        <w:rPr>
          <w:rFonts w:ascii="Times New Roman" w:cs="Times New Roman"/>
          <w:sz w:val="24"/>
          <w:szCs w:val="24"/>
        </w:rPr>
        <w:lastRenderedPageBreak/>
        <w:t>2</w:t>
      </w:r>
      <w:r>
        <w:rPr>
          <w:rFonts w:ascii="Times New Roman" w:hint="eastAsia"/>
        </w:rPr>
        <w:t>．聚合物共混体系可以分为相容、部分相容和不相容体系。下表为</w:t>
      </w:r>
      <w:r>
        <w:rPr>
          <w:rFonts w:ascii="Times New Roman" w:cs="Times New Roman"/>
        </w:rPr>
        <w:t>PLA</w:t>
      </w:r>
      <w:r>
        <w:rPr>
          <w:rFonts w:ascii="Times New Roman" w:hint="eastAsia"/>
        </w:rPr>
        <w:t>和</w:t>
      </w:r>
      <w:r>
        <w:rPr>
          <w:rFonts w:ascii="Times New Roman" w:cs="Times New Roman"/>
        </w:rPr>
        <w:t>PU</w:t>
      </w:r>
      <w:r>
        <w:rPr>
          <w:rFonts w:ascii="Times New Roman" w:hint="eastAsia"/>
        </w:rPr>
        <w:t>共混体系的</w:t>
      </w:r>
      <w:r>
        <w:rPr>
          <w:rFonts w:ascii="Times New Roman" w:cs="Times New Roman"/>
        </w:rPr>
        <w:t>DMA</w:t>
      </w:r>
      <w:r>
        <w:rPr>
          <w:rFonts w:ascii="Times New Roman" w:hint="eastAsia"/>
        </w:rPr>
        <w:t>结果。对此表进行简述，并判断属于何种共混体系。如果是另外两种体系，分别画出</w:t>
      </w:r>
      <w:r>
        <w:rPr>
          <w:rFonts w:ascii="Times New Roman" w:cs="Times New Roman"/>
        </w:rPr>
        <w:t>DMA</w:t>
      </w:r>
      <w:r>
        <w:rPr>
          <w:rFonts w:ascii="Times New Roman" w:hint="eastAsia"/>
        </w:rPr>
        <w:t>结果的示意图。除</w:t>
      </w:r>
      <w:r>
        <w:rPr>
          <w:rFonts w:ascii="Times New Roman" w:cs="Times New Roman"/>
        </w:rPr>
        <w:t>DMA</w:t>
      </w:r>
      <w:r>
        <w:rPr>
          <w:rFonts w:ascii="Times New Roman" w:hint="eastAsia"/>
        </w:rPr>
        <w:t>之外，两相聚合物的相容性还有那种表征手段？</w:t>
      </w:r>
    </w:p>
    <w:tbl>
      <w:tblPr>
        <w:tblW w:w="0" w:type="auto"/>
        <w:tblInd w:w="-106" w:type="dxa"/>
        <w:tblBorders>
          <w:top w:val="single" w:sz="4" w:space="0" w:color="000000"/>
          <w:bottom w:val="single" w:sz="4" w:space="0" w:color="000000"/>
          <w:insideH w:val="single" w:sz="4" w:space="0" w:color="000000"/>
        </w:tblBorders>
        <w:tblLayout w:type="fixed"/>
        <w:tblLook w:val="0000"/>
      </w:tblPr>
      <w:tblGrid>
        <w:gridCol w:w="959"/>
        <w:gridCol w:w="1276"/>
        <w:gridCol w:w="1276"/>
      </w:tblGrid>
      <w:tr w:rsidR="0083442F">
        <w:tc>
          <w:tcPr>
            <w:tcW w:w="959" w:type="dxa"/>
          </w:tcPr>
          <w:p w:rsidR="0083442F" w:rsidRDefault="0083442F">
            <w:pPr>
              <w:jc w:val="center"/>
              <w:rPr>
                <w:rFonts w:ascii="Times New Roman" w:cs="Times New Roman"/>
              </w:rPr>
            </w:pPr>
            <w:r>
              <w:rPr>
                <w:rFonts w:ascii="Times New Roman" w:cs="Times New Roman"/>
              </w:rPr>
              <w:t>PU/wt%</w:t>
            </w:r>
          </w:p>
        </w:tc>
        <w:tc>
          <w:tcPr>
            <w:tcW w:w="1276" w:type="dxa"/>
          </w:tcPr>
          <w:p w:rsidR="0083442F" w:rsidRDefault="0083442F">
            <w:pPr>
              <w:jc w:val="center"/>
              <w:rPr>
                <w:rFonts w:ascii="Times New Roman" w:cs="Times New Roman"/>
              </w:rPr>
            </w:pPr>
            <w:proofErr w:type="spellStart"/>
            <w:r>
              <w:rPr>
                <w:rFonts w:ascii="Times New Roman" w:cs="Times New Roman"/>
                <w:i/>
                <w:iCs/>
              </w:rPr>
              <w:t>T</w:t>
            </w:r>
            <w:r>
              <w:rPr>
                <w:rFonts w:ascii="Times New Roman" w:cs="Times New Roman"/>
                <w:i/>
                <w:iCs/>
                <w:vertAlign w:val="subscript"/>
              </w:rPr>
              <w:t>g</w:t>
            </w:r>
            <w:proofErr w:type="spellEnd"/>
            <w:r>
              <w:rPr>
                <w:rFonts w:ascii="Times New Roman" w:hint="eastAsia"/>
                <w:i/>
                <w:iCs/>
                <w:vertAlign w:val="subscript"/>
              </w:rPr>
              <w:t>，</w:t>
            </w:r>
            <w:r>
              <w:rPr>
                <w:rFonts w:ascii="Times New Roman" w:cs="Times New Roman"/>
                <w:i/>
                <w:iCs/>
                <w:vertAlign w:val="subscript"/>
              </w:rPr>
              <w:t>PU</w:t>
            </w:r>
            <w:r>
              <w:rPr>
                <w:rFonts w:ascii="Times New Roman" w:cs="Times New Roman"/>
              </w:rPr>
              <w:t>/</w:t>
            </w:r>
            <w:r>
              <w:rPr>
                <w:rFonts w:ascii="Times New Roman" w:hint="eastAsia"/>
              </w:rPr>
              <w:t>℃</w:t>
            </w:r>
          </w:p>
        </w:tc>
        <w:tc>
          <w:tcPr>
            <w:tcW w:w="1276" w:type="dxa"/>
          </w:tcPr>
          <w:p w:rsidR="0083442F" w:rsidRDefault="0083442F">
            <w:pPr>
              <w:jc w:val="center"/>
              <w:rPr>
                <w:rFonts w:ascii="Times New Roman" w:cs="Times New Roman"/>
              </w:rPr>
            </w:pPr>
            <w:proofErr w:type="spellStart"/>
            <w:r>
              <w:rPr>
                <w:rFonts w:ascii="Times New Roman" w:cs="Times New Roman"/>
                <w:i/>
                <w:iCs/>
              </w:rPr>
              <w:t>T</w:t>
            </w:r>
            <w:r>
              <w:rPr>
                <w:rFonts w:ascii="Times New Roman" w:cs="Times New Roman"/>
                <w:i/>
                <w:iCs/>
                <w:vertAlign w:val="subscript"/>
              </w:rPr>
              <w:t>g</w:t>
            </w:r>
            <w:proofErr w:type="spellEnd"/>
            <w:r>
              <w:rPr>
                <w:rFonts w:ascii="Times New Roman" w:hint="eastAsia"/>
                <w:i/>
                <w:iCs/>
                <w:vertAlign w:val="subscript"/>
              </w:rPr>
              <w:t>，</w:t>
            </w:r>
            <w:r>
              <w:rPr>
                <w:rFonts w:ascii="Times New Roman" w:cs="Times New Roman"/>
                <w:i/>
                <w:iCs/>
                <w:vertAlign w:val="subscript"/>
              </w:rPr>
              <w:t>PLA</w:t>
            </w:r>
            <w:r>
              <w:rPr>
                <w:rFonts w:ascii="Times New Roman" w:cs="Times New Roman"/>
              </w:rPr>
              <w:t>/</w:t>
            </w:r>
            <w:r>
              <w:rPr>
                <w:rFonts w:ascii="Times New Roman" w:hint="eastAsia"/>
              </w:rPr>
              <w:t>℃</w:t>
            </w:r>
          </w:p>
        </w:tc>
      </w:tr>
      <w:tr w:rsidR="0083442F">
        <w:tc>
          <w:tcPr>
            <w:tcW w:w="959" w:type="dxa"/>
          </w:tcPr>
          <w:p w:rsidR="0083442F" w:rsidRDefault="0083442F">
            <w:pPr>
              <w:jc w:val="center"/>
              <w:rPr>
                <w:rFonts w:ascii="Times New Roman" w:cs="Times New Roman"/>
              </w:rPr>
            </w:pPr>
            <w:r>
              <w:rPr>
                <w:rFonts w:ascii="Times New Roman" w:cs="Times New Roman"/>
              </w:rPr>
              <w:t>0</w:t>
            </w:r>
          </w:p>
        </w:tc>
        <w:tc>
          <w:tcPr>
            <w:tcW w:w="1276" w:type="dxa"/>
          </w:tcPr>
          <w:p w:rsidR="0083442F" w:rsidRDefault="0083442F">
            <w:pPr>
              <w:jc w:val="center"/>
              <w:rPr>
                <w:rFonts w:ascii="Times New Roman" w:cs="Times New Roman"/>
              </w:rPr>
            </w:pPr>
          </w:p>
        </w:tc>
        <w:tc>
          <w:tcPr>
            <w:tcW w:w="1276" w:type="dxa"/>
          </w:tcPr>
          <w:p w:rsidR="0083442F" w:rsidRDefault="0083442F">
            <w:pPr>
              <w:jc w:val="center"/>
              <w:rPr>
                <w:rFonts w:ascii="Times New Roman" w:cs="Times New Roman"/>
              </w:rPr>
            </w:pPr>
            <w:r>
              <w:rPr>
                <w:rFonts w:ascii="Times New Roman" w:cs="Times New Roman"/>
              </w:rPr>
              <w:t>67.8</w:t>
            </w:r>
          </w:p>
        </w:tc>
      </w:tr>
      <w:tr w:rsidR="0083442F">
        <w:tc>
          <w:tcPr>
            <w:tcW w:w="959" w:type="dxa"/>
          </w:tcPr>
          <w:p w:rsidR="0083442F" w:rsidRDefault="0083442F">
            <w:pPr>
              <w:jc w:val="center"/>
              <w:rPr>
                <w:rFonts w:ascii="Times New Roman" w:cs="Times New Roman"/>
              </w:rPr>
            </w:pPr>
            <w:r>
              <w:rPr>
                <w:rFonts w:ascii="Times New Roman" w:cs="Times New Roman"/>
              </w:rPr>
              <w:t>5</w:t>
            </w:r>
          </w:p>
        </w:tc>
        <w:tc>
          <w:tcPr>
            <w:tcW w:w="1276" w:type="dxa"/>
          </w:tcPr>
          <w:p w:rsidR="0083442F" w:rsidRDefault="0083442F">
            <w:pPr>
              <w:jc w:val="center"/>
              <w:rPr>
                <w:rFonts w:ascii="Times New Roman" w:cs="Times New Roman"/>
              </w:rPr>
            </w:pPr>
            <w:r>
              <w:rPr>
                <w:rFonts w:ascii="Times New Roman" w:cs="Times New Roman"/>
              </w:rPr>
              <w:t>-32.5</w:t>
            </w:r>
          </w:p>
        </w:tc>
        <w:tc>
          <w:tcPr>
            <w:tcW w:w="1276" w:type="dxa"/>
          </w:tcPr>
          <w:p w:rsidR="0083442F" w:rsidRDefault="0083442F">
            <w:pPr>
              <w:jc w:val="center"/>
              <w:rPr>
                <w:rFonts w:ascii="Times New Roman" w:cs="Times New Roman"/>
              </w:rPr>
            </w:pPr>
            <w:r>
              <w:rPr>
                <w:rFonts w:ascii="Times New Roman" w:cs="Times New Roman"/>
              </w:rPr>
              <w:t>66.8</w:t>
            </w:r>
          </w:p>
        </w:tc>
      </w:tr>
      <w:tr w:rsidR="0083442F">
        <w:tc>
          <w:tcPr>
            <w:tcW w:w="959" w:type="dxa"/>
          </w:tcPr>
          <w:p w:rsidR="0083442F" w:rsidRDefault="0083442F">
            <w:pPr>
              <w:jc w:val="center"/>
              <w:rPr>
                <w:rFonts w:ascii="Times New Roman" w:cs="Times New Roman"/>
              </w:rPr>
            </w:pPr>
            <w:r>
              <w:rPr>
                <w:rFonts w:ascii="Times New Roman" w:cs="Times New Roman"/>
              </w:rPr>
              <w:t>10</w:t>
            </w:r>
          </w:p>
        </w:tc>
        <w:tc>
          <w:tcPr>
            <w:tcW w:w="1276" w:type="dxa"/>
          </w:tcPr>
          <w:p w:rsidR="0083442F" w:rsidRDefault="0083442F">
            <w:pPr>
              <w:jc w:val="center"/>
              <w:rPr>
                <w:rFonts w:ascii="Times New Roman" w:cs="Times New Roman"/>
              </w:rPr>
            </w:pPr>
            <w:r>
              <w:rPr>
                <w:rFonts w:ascii="Times New Roman" w:cs="Times New Roman"/>
              </w:rPr>
              <w:t>-36.2</w:t>
            </w:r>
          </w:p>
        </w:tc>
        <w:tc>
          <w:tcPr>
            <w:tcW w:w="1276" w:type="dxa"/>
          </w:tcPr>
          <w:p w:rsidR="0083442F" w:rsidRDefault="0083442F">
            <w:pPr>
              <w:jc w:val="center"/>
              <w:rPr>
                <w:rFonts w:ascii="Times New Roman" w:cs="Times New Roman"/>
              </w:rPr>
            </w:pPr>
            <w:r>
              <w:rPr>
                <w:rFonts w:ascii="Times New Roman" w:cs="Times New Roman"/>
              </w:rPr>
              <w:t>66.2</w:t>
            </w:r>
          </w:p>
        </w:tc>
      </w:tr>
      <w:tr w:rsidR="0083442F">
        <w:tc>
          <w:tcPr>
            <w:tcW w:w="959" w:type="dxa"/>
          </w:tcPr>
          <w:p w:rsidR="0083442F" w:rsidRDefault="0083442F">
            <w:pPr>
              <w:jc w:val="center"/>
              <w:rPr>
                <w:rFonts w:ascii="Times New Roman" w:cs="Times New Roman"/>
              </w:rPr>
            </w:pPr>
            <w:r>
              <w:rPr>
                <w:rFonts w:ascii="Times New Roman" w:cs="Times New Roman"/>
              </w:rPr>
              <w:t>20</w:t>
            </w:r>
          </w:p>
        </w:tc>
        <w:tc>
          <w:tcPr>
            <w:tcW w:w="1276" w:type="dxa"/>
          </w:tcPr>
          <w:p w:rsidR="0083442F" w:rsidRDefault="0083442F">
            <w:pPr>
              <w:jc w:val="center"/>
              <w:rPr>
                <w:rFonts w:ascii="Times New Roman" w:cs="Times New Roman"/>
              </w:rPr>
            </w:pPr>
            <w:r>
              <w:rPr>
                <w:rFonts w:ascii="Times New Roman" w:cs="Times New Roman"/>
              </w:rPr>
              <w:t>-38.0</w:t>
            </w:r>
          </w:p>
        </w:tc>
        <w:tc>
          <w:tcPr>
            <w:tcW w:w="1276" w:type="dxa"/>
          </w:tcPr>
          <w:p w:rsidR="0083442F" w:rsidRDefault="0083442F">
            <w:pPr>
              <w:jc w:val="center"/>
              <w:rPr>
                <w:rFonts w:ascii="Times New Roman" w:cs="Times New Roman"/>
              </w:rPr>
            </w:pPr>
            <w:r>
              <w:rPr>
                <w:rFonts w:ascii="Times New Roman" w:cs="Times New Roman"/>
              </w:rPr>
              <w:t>65.4</w:t>
            </w:r>
          </w:p>
        </w:tc>
      </w:tr>
      <w:tr w:rsidR="0083442F">
        <w:tc>
          <w:tcPr>
            <w:tcW w:w="959" w:type="dxa"/>
          </w:tcPr>
          <w:p w:rsidR="0083442F" w:rsidRDefault="0083442F">
            <w:pPr>
              <w:jc w:val="center"/>
              <w:rPr>
                <w:rFonts w:ascii="Times New Roman" w:cs="Times New Roman"/>
              </w:rPr>
            </w:pPr>
            <w:r>
              <w:rPr>
                <w:rFonts w:ascii="Times New Roman" w:cs="Times New Roman"/>
              </w:rPr>
              <w:t>30</w:t>
            </w:r>
          </w:p>
        </w:tc>
        <w:tc>
          <w:tcPr>
            <w:tcW w:w="1276" w:type="dxa"/>
          </w:tcPr>
          <w:p w:rsidR="0083442F" w:rsidRDefault="0083442F">
            <w:pPr>
              <w:jc w:val="center"/>
              <w:rPr>
                <w:rFonts w:ascii="Times New Roman" w:cs="Times New Roman"/>
              </w:rPr>
            </w:pPr>
            <w:r>
              <w:rPr>
                <w:rFonts w:ascii="Times New Roman" w:cs="Times New Roman"/>
              </w:rPr>
              <w:t>-42.0</w:t>
            </w:r>
          </w:p>
        </w:tc>
        <w:tc>
          <w:tcPr>
            <w:tcW w:w="1276" w:type="dxa"/>
          </w:tcPr>
          <w:p w:rsidR="0083442F" w:rsidRDefault="0083442F">
            <w:pPr>
              <w:jc w:val="center"/>
              <w:rPr>
                <w:rFonts w:ascii="Times New Roman" w:cs="Times New Roman"/>
              </w:rPr>
            </w:pPr>
            <w:r>
              <w:rPr>
                <w:rFonts w:ascii="Times New Roman" w:cs="Times New Roman"/>
              </w:rPr>
              <w:t>64.9</w:t>
            </w:r>
          </w:p>
        </w:tc>
      </w:tr>
      <w:tr w:rsidR="0083442F">
        <w:tc>
          <w:tcPr>
            <w:tcW w:w="959" w:type="dxa"/>
          </w:tcPr>
          <w:p w:rsidR="0083442F" w:rsidRDefault="0083442F">
            <w:pPr>
              <w:jc w:val="center"/>
              <w:rPr>
                <w:rFonts w:ascii="Times New Roman" w:cs="Times New Roman"/>
              </w:rPr>
            </w:pPr>
            <w:r>
              <w:rPr>
                <w:rFonts w:ascii="Times New Roman" w:cs="Times New Roman"/>
              </w:rPr>
              <w:t>100</w:t>
            </w:r>
          </w:p>
        </w:tc>
        <w:tc>
          <w:tcPr>
            <w:tcW w:w="1276" w:type="dxa"/>
          </w:tcPr>
          <w:p w:rsidR="0083442F" w:rsidRDefault="0083442F">
            <w:pPr>
              <w:jc w:val="center"/>
              <w:rPr>
                <w:rFonts w:ascii="Times New Roman" w:cs="Times New Roman"/>
              </w:rPr>
            </w:pPr>
            <w:r>
              <w:rPr>
                <w:rFonts w:ascii="Times New Roman" w:cs="Times New Roman"/>
              </w:rPr>
              <w:t>-50.0</w:t>
            </w:r>
          </w:p>
        </w:tc>
        <w:tc>
          <w:tcPr>
            <w:tcW w:w="1276" w:type="dxa"/>
          </w:tcPr>
          <w:p w:rsidR="0083442F" w:rsidRDefault="0083442F">
            <w:pPr>
              <w:jc w:val="center"/>
              <w:rPr>
                <w:rFonts w:ascii="Times New Roman" w:cs="Times New Roman"/>
              </w:rPr>
            </w:pPr>
          </w:p>
        </w:tc>
      </w:tr>
    </w:tbl>
    <w:p w:rsidR="0083442F" w:rsidRDefault="0083442F">
      <w:pPr>
        <w:spacing w:line="360" w:lineRule="auto"/>
        <w:outlineLvl w:val="0"/>
        <w:rPr>
          <w:rFonts w:ascii="Times New Roman" w:cs="Times New Roman"/>
          <w:sz w:val="24"/>
          <w:szCs w:val="24"/>
        </w:rPr>
      </w:pPr>
    </w:p>
    <w:p w:rsidR="0083442F" w:rsidRDefault="0083442F">
      <w:pPr>
        <w:spacing w:line="360" w:lineRule="auto"/>
        <w:outlineLvl w:val="0"/>
        <w:rPr>
          <w:rFonts w:ascii="Times New Roman" w:cs="Times New Roman"/>
          <w:sz w:val="24"/>
          <w:szCs w:val="24"/>
        </w:rPr>
      </w:pPr>
      <w:r>
        <w:rPr>
          <w:rFonts w:ascii="Times New Roman" w:hint="eastAsia"/>
          <w:sz w:val="24"/>
          <w:szCs w:val="24"/>
        </w:rPr>
        <w:t>答：</w:t>
      </w:r>
    </w:p>
    <w:p w:rsidR="0083442F" w:rsidRPr="002B0DD9" w:rsidRDefault="0083442F" w:rsidP="002B0DD9">
      <w:pPr>
        <w:pStyle w:val="af0"/>
        <w:numPr>
          <w:ilvl w:val="0"/>
          <w:numId w:val="3"/>
        </w:numPr>
        <w:spacing w:line="360" w:lineRule="auto"/>
        <w:ind w:firstLineChars="0"/>
        <w:outlineLvl w:val="0"/>
        <w:rPr>
          <w:rFonts w:ascii="Times New Roman" w:cs="Times New Roman"/>
          <w:b/>
          <w:bCs/>
          <w:color w:val="0070C0"/>
        </w:rPr>
      </w:pPr>
      <w:r w:rsidRPr="002B0DD9">
        <w:rPr>
          <w:rFonts w:ascii="Times New Roman" w:hint="eastAsia"/>
          <w:b/>
          <w:bCs/>
          <w:color w:val="0070C0"/>
        </w:rPr>
        <w:t>纯</w:t>
      </w:r>
      <w:r w:rsidRPr="002B0DD9">
        <w:rPr>
          <w:rFonts w:ascii="Times New Roman" w:cs="Times New Roman"/>
          <w:b/>
          <w:bCs/>
          <w:color w:val="0070C0"/>
        </w:rPr>
        <w:t>PLA</w:t>
      </w:r>
      <w:r w:rsidRPr="002B0DD9">
        <w:rPr>
          <w:rFonts w:ascii="Times New Roman" w:hint="eastAsia"/>
          <w:b/>
          <w:bCs/>
          <w:color w:val="0070C0"/>
        </w:rPr>
        <w:t>的玻璃化转变温度为</w:t>
      </w:r>
      <w:r w:rsidRPr="002B0DD9">
        <w:rPr>
          <w:rFonts w:ascii="Times New Roman" w:cs="Times New Roman"/>
          <w:b/>
          <w:bCs/>
          <w:color w:val="0070C0"/>
        </w:rPr>
        <w:t>67.8</w:t>
      </w:r>
      <w:r w:rsidRPr="002B0DD9">
        <w:rPr>
          <w:rFonts w:ascii="Times New Roman" w:hint="eastAsia"/>
          <w:b/>
          <w:bCs/>
          <w:color w:val="0070C0"/>
        </w:rPr>
        <w:t>℃，在</w:t>
      </w:r>
      <w:r w:rsidRPr="002B0DD9">
        <w:rPr>
          <w:rFonts w:ascii="Times New Roman" w:cs="Times New Roman"/>
          <w:b/>
          <w:bCs/>
          <w:color w:val="0070C0"/>
        </w:rPr>
        <w:t>PLA/PU</w:t>
      </w:r>
      <w:r w:rsidRPr="002B0DD9">
        <w:rPr>
          <w:rFonts w:ascii="Times New Roman" w:hint="eastAsia"/>
          <w:b/>
          <w:bCs/>
          <w:color w:val="0070C0"/>
        </w:rPr>
        <w:t>共混物中，</w:t>
      </w:r>
      <w:r w:rsidRPr="002B0DD9">
        <w:rPr>
          <w:rFonts w:ascii="Times New Roman" w:cs="Times New Roman"/>
          <w:b/>
          <w:bCs/>
          <w:color w:val="0070C0"/>
        </w:rPr>
        <w:t>PLA</w:t>
      </w:r>
      <w:r w:rsidRPr="002B0DD9">
        <w:rPr>
          <w:rFonts w:ascii="Times New Roman" w:hint="eastAsia"/>
          <w:b/>
          <w:bCs/>
          <w:color w:val="0070C0"/>
        </w:rPr>
        <w:t>的添加量比例从</w:t>
      </w:r>
      <w:r w:rsidRPr="002B0DD9">
        <w:rPr>
          <w:rFonts w:ascii="Times New Roman" w:cs="Times New Roman"/>
          <w:b/>
          <w:bCs/>
          <w:color w:val="0070C0"/>
        </w:rPr>
        <w:t>100%</w:t>
      </w:r>
      <w:r w:rsidRPr="002B0DD9">
        <w:rPr>
          <w:rFonts w:ascii="Times New Roman" w:hint="eastAsia"/>
          <w:b/>
          <w:bCs/>
          <w:color w:val="0070C0"/>
        </w:rPr>
        <w:t>逐步减低到</w:t>
      </w:r>
      <w:r w:rsidRPr="002B0DD9">
        <w:rPr>
          <w:rFonts w:ascii="Times New Roman" w:cs="Times New Roman"/>
          <w:b/>
          <w:bCs/>
          <w:color w:val="0070C0"/>
        </w:rPr>
        <w:t>95%</w:t>
      </w:r>
      <w:r w:rsidRPr="002B0DD9">
        <w:rPr>
          <w:rFonts w:ascii="Times New Roman" w:hint="eastAsia"/>
          <w:b/>
          <w:bCs/>
          <w:color w:val="0070C0"/>
        </w:rPr>
        <w:t>，</w:t>
      </w:r>
      <w:r w:rsidRPr="002B0DD9">
        <w:rPr>
          <w:rFonts w:ascii="Times New Roman" w:cs="Times New Roman"/>
          <w:b/>
          <w:bCs/>
          <w:color w:val="0070C0"/>
        </w:rPr>
        <w:t>90%</w:t>
      </w:r>
      <w:r w:rsidRPr="002B0DD9">
        <w:rPr>
          <w:rFonts w:ascii="Times New Roman" w:hint="eastAsia"/>
          <w:b/>
          <w:bCs/>
          <w:color w:val="0070C0"/>
        </w:rPr>
        <w:t>，</w:t>
      </w:r>
      <w:r w:rsidRPr="002B0DD9">
        <w:rPr>
          <w:rFonts w:ascii="Times New Roman" w:cs="Times New Roman"/>
          <w:b/>
          <w:bCs/>
          <w:color w:val="0070C0"/>
        </w:rPr>
        <w:t>80%</w:t>
      </w:r>
      <w:r w:rsidRPr="002B0DD9">
        <w:rPr>
          <w:rFonts w:ascii="Times New Roman" w:hint="eastAsia"/>
          <w:b/>
          <w:bCs/>
          <w:color w:val="0070C0"/>
        </w:rPr>
        <w:t>和</w:t>
      </w:r>
      <w:r w:rsidRPr="002B0DD9">
        <w:rPr>
          <w:rFonts w:ascii="Times New Roman" w:cs="Times New Roman"/>
          <w:b/>
          <w:bCs/>
          <w:color w:val="0070C0"/>
        </w:rPr>
        <w:t>70%</w:t>
      </w:r>
      <w:r w:rsidRPr="002B0DD9">
        <w:rPr>
          <w:rFonts w:ascii="Times New Roman" w:hint="eastAsia"/>
          <w:b/>
          <w:bCs/>
          <w:color w:val="0070C0"/>
        </w:rPr>
        <w:t>时，玻璃化转变温度随之逐步降低到</w:t>
      </w:r>
      <w:r w:rsidRPr="002B0DD9">
        <w:rPr>
          <w:rFonts w:ascii="Times New Roman" w:cs="Times New Roman"/>
          <w:b/>
          <w:bCs/>
          <w:color w:val="0070C0"/>
        </w:rPr>
        <w:t>66.8</w:t>
      </w:r>
      <w:r w:rsidRPr="002B0DD9">
        <w:rPr>
          <w:rFonts w:ascii="Times New Roman" w:hint="eastAsia"/>
          <w:b/>
          <w:bCs/>
          <w:color w:val="0070C0"/>
        </w:rPr>
        <w:t>，</w:t>
      </w:r>
      <w:r w:rsidRPr="002B0DD9">
        <w:rPr>
          <w:rFonts w:ascii="Times New Roman" w:cs="Times New Roman"/>
          <w:b/>
          <w:bCs/>
          <w:color w:val="0070C0"/>
        </w:rPr>
        <w:t>66.2</w:t>
      </w:r>
      <w:r w:rsidRPr="002B0DD9">
        <w:rPr>
          <w:rFonts w:ascii="Times New Roman" w:hint="eastAsia"/>
          <w:b/>
          <w:bCs/>
          <w:color w:val="0070C0"/>
        </w:rPr>
        <w:t>，</w:t>
      </w:r>
      <w:r w:rsidRPr="002B0DD9">
        <w:rPr>
          <w:rFonts w:ascii="Times New Roman" w:cs="Times New Roman"/>
          <w:b/>
          <w:bCs/>
          <w:color w:val="0070C0"/>
        </w:rPr>
        <w:t>65.4</w:t>
      </w:r>
      <w:r w:rsidRPr="002B0DD9">
        <w:rPr>
          <w:rFonts w:ascii="Times New Roman" w:hint="eastAsia"/>
          <w:b/>
          <w:bCs/>
          <w:color w:val="0070C0"/>
        </w:rPr>
        <w:t>和</w:t>
      </w:r>
      <w:r w:rsidRPr="002B0DD9">
        <w:rPr>
          <w:rFonts w:ascii="Times New Roman" w:cs="Times New Roman"/>
          <w:b/>
          <w:bCs/>
          <w:color w:val="0070C0"/>
        </w:rPr>
        <w:t>64.9</w:t>
      </w:r>
      <w:r w:rsidRPr="002B0DD9">
        <w:rPr>
          <w:rFonts w:ascii="Times New Roman" w:hint="eastAsia"/>
          <w:b/>
          <w:bCs/>
          <w:color w:val="0070C0"/>
        </w:rPr>
        <w:t>℃。</w:t>
      </w:r>
    </w:p>
    <w:p w:rsidR="0083442F" w:rsidRDefault="0083442F" w:rsidP="002B0DD9">
      <w:pPr>
        <w:pStyle w:val="af0"/>
        <w:numPr>
          <w:ilvl w:val="0"/>
          <w:numId w:val="3"/>
        </w:numPr>
        <w:spacing w:line="360" w:lineRule="auto"/>
        <w:ind w:firstLineChars="0"/>
        <w:outlineLvl w:val="0"/>
        <w:rPr>
          <w:rFonts w:ascii="Times New Roman" w:cs="Times New Roman"/>
          <w:b/>
          <w:bCs/>
          <w:color w:val="0070C0"/>
        </w:rPr>
      </w:pPr>
      <w:r w:rsidRPr="002B0DD9">
        <w:rPr>
          <w:rFonts w:ascii="Times New Roman" w:hint="eastAsia"/>
          <w:b/>
          <w:bCs/>
          <w:color w:val="0070C0"/>
        </w:rPr>
        <w:t>纯</w:t>
      </w:r>
      <w:r w:rsidRPr="002B0DD9">
        <w:rPr>
          <w:rFonts w:ascii="Times New Roman" w:cs="Times New Roman"/>
          <w:b/>
          <w:bCs/>
          <w:color w:val="0070C0"/>
        </w:rPr>
        <w:t>PU</w:t>
      </w:r>
      <w:r w:rsidRPr="002B0DD9">
        <w:rPr>
          <w:rFonts w:ascii="Times New Roman" w:hint="eastAsia"/>
          <w:b/>
          <w:bCs/>
          <w:color w:val="0070C0"/>
        </w:rPr>
        <w:t>的玻璃化转变温度为</w:t>
      </w:r>
      <w:r w:rsidRPr="002B0DD9">
        <w:rPr>
          <w:rFonts w:ascii="Times New Roman" w:cs="Times New Roman"/>
          <w:b/>
          <w:bCs/>
          <w:color w:val="0070C0"/>
        </w:rPr>
        <w:t>-50</w:t>
      </w:r>
      <w:r w:rsidRPr="002B0DD9">
        <w:rPr>
          <w:rFonts w:ascii="Times New Roman" w:hint="eastAsia"/>
          <w:b/>
          <w:bCs/>
          <w:color w:val="0070C0"/>
        </w:rPr>
        <w:t>℃；在</w:t>
      </w:r>
      <w:r w:rsidRPr="002B0DD9">
        <w:rPr>
          <w:rFonts w:ascii="Times New Roman" w:cs="Times New Roman"/>
          <w:b/>
          <w:bCs/>
          <w:color w:val="0070C0"/>
        </w:rPr>
        <w:t>PLA/PU</w:t>
      </w:r>
      <w:r w:rsidRPr="002B0DD9">
        <w:rPr>
          <w:rFonts w:ascii="Times New Roman" w:hint="eastAsia"/>
          <w:b/>
          <w:bCs/>
          <w:color w:val="0070C0"/>
        </w:rPr>
        <w:t>共混物中，</w:t>
      </w:r>
      <w:r w:rsidRPr="002B0DD9">
        <w:rPr>
          <w:rFonts w:ascii="Times New Roman" w:cs="Times New Roman"/>
          <w:b/>
          <w:bCs/>
          <w:color w:val="0070C0"/>
        </w:rPr>
        <w:t>PU</w:t>
      </w:r>
      <w:r w:rsidRPr="002B0DD9">
        <w:rPr>
          <w:rFonts w:ascii="Times New Roman" w:hint="eastAsia"/>
          <w:b/>
          <w:bCs/>
          <w:color w:val="0070C0"/>
        </w:rPr>
        <w:t>的添加量比例</w:t>
      </w:r>
      <w:r>
        <w:rPr>
          <w:rFonts w:ascii="Times New Roman" w:hint="eastAsia"/>
          <w:b/>
          <w:bCs/>
          <w:color w:val="0070C0"/>
        </w:rPr>
        <w:t>变化为</w:t>
      </w:r>
      <w:r>
        <w:rPr>
          <w:rFonts w:ascii="Times New Roman" w:cs="Times New Roman"/>
          <w:b/>
          <w:bCs/>
          <w:color w:val="0070C0"/>
        </w:rPr>
        <w:t>3</w:t>
      </w:r>
      <w:r w:rsidRPr="002B0DD9">
        <w:rPr>
          <w:rFonts w:ascii="Times New Roman" w:cs="Times New Roman"/>
          <w:b/>
          <w:bCs/>
          <w:color w:val="0070C0"/>
        </w:rPr>
        <w:t>0%</w:t>
      </w:r>
      <w:r w:rsidRPr="002B0DD9">
        <w:rPr>
          <w:rFonts w:ascii="Times New Roman" w:hint="eastAsia"/>
          <w:b/>
          <w:bCs/>
          <w:color w:val="0070C0"/>
        </w:rPr>
        <w:t>，</w:t>
      </w:r>
      <w:r>
        <w:rPr>
          <w:rFonts w:ascii="Times New Roman" w:cs="Times New Roman"/>
          <w:b/>
          <w:bCs/>
          <w:color w:val="0070C0"/>
        </w:rPr>
        <w:t>2</w:t>
      </w:r>
      <w:r w:rsidRPr="002B0DD9">
        <w:rPr>
          <w:rFonts w:ascii="Times New Roman" w:cs="Times New Roman"/>
          <w:b/>
          <w:bCs/>
          <w:color w:val="0070C0"/>
        </w:rPr>
        <w:t>0%</w:t>
      </w:r>
      <w:r w:rsidRPr="002B0DD9">
        <w:rPr>
          <w:rFonts w:ascii="Times New Roman" w:hint="eastAsia"/>
          <w:b/>
          <w:bCs/>
          <w:color w:val="0070C0"/>
        </w:rPr>
        <w:t>，</w:t>
      </w:r>
      <w:r>
        <w:rPr>
          <w:rFonts w:ascii="Times New Roman" w:cs="Times New Roman"/>
          <w:b/>
          <w:bCs/>
          <w:color w:val="0070C0"/>
        </w:rPr>
        <w:t>1</w:t>
      </w:r>
      <w:r w:rsidRPr="002B0DD9">
        <w:rPr>
          <w:rFonts w:ascii="Times New Roman" w:cs="Times New Roman"/>
          <w:b/>
          <w:bCs/>
          <w:color w:val="0070C0"/>
        </w:rPr>
        <w:t>0%</w:t>
      </w:r>
      <w:r w:rsidRPr="002B0DD9">
        <w:rPr>
          <w:rFonts w:ascii="Times New Roman" w:hint="eastAsia"/>
          <w:b/>
          <w:bCs/>
          <w:color w:val="0070C0"/>
        </w:rPr>
        <w:t>和</w:t>
      </w:r>
      <w:r>
        <w:rPr>
          <w:rFonts w:ascii="Times New Roman" w:cs="Times New Roman"/>
          <w:b/>
          <w:bCs/>
          <w:color w:val="0070C0"/>
        </w:rPr>
        <w:t>5</w:t>
      </w:r>
      <w:r w:rsidRPr="002B0DD9">
        <w:rPr>
          <w:rFonts w:ascii="Times New Roman" w:cs="Times New Roman"/>
          <w:b/>
          <w:bCs/>
          <w:color w:val="0070C0"/>
        </w:rPr>
        <w:t>%</w:t>
      </w:r>
      <w:r w:rsidRPr="002B0DD9">
        <w:rPr>
          <w:rFonts w:ascii="Times New Roman" w:hint="eastAsia"/>
          <w:b/>
          <w:bCs/>
          <w:color w:val="0070C0"/>
        </w:rPr>
        <w:t>时</w:t>
      </w:r>
      <w:r>
        <w:rPr>
          <w:rFonts w:ascii="Times New Roman" w:hint="eastAsia"/>
          <w:b/>
          <w:bCs/>
          <w:color w:val="0070C0"/>
        </w:rPr>
        <w:t>，玻璃化转变温度呈现逐渐增高的趋势，分别达到</w:t>
      </w:r>
      <w:r>
        <w:rPr>
          <w:rFonts w:ascii="Times New Roman" w:cs="Times New Roman"/>
          <w:b/>
          <w:bCs/>
          <w:color w:val="0070C0"/>
        </w:rPr>
        <w:t>-42.0</w:t>
      </w:r>
      <w:r w:rsidRPr="002B0DD9">
        <w:rPr>
          <w:rFonts w:ascii="Times New Roman" w:hint="eastAsia"/>
          <w:b/>
          <w:bCs/>
          <w:color w:val="0070C0"/>
        </w:rPr>
        <w:t>，</w:t>
      </w:r>
      <w:r>
        <w:rPr>
          <w:rFonts w:ascii="Times New Roman" w:cs="Times New Roman"/>
          <w:b/>
          <w:bCs/>
          <w:color w:val="0070C0"/>
        </w:rPr>
        <w:t>-38.0</w:t>
      </w:r>
      <w:r w:rsidRPr="002B0DD9">
        <w:rPr>
          <w:rFonts w:ascii="Times New Roman" w:hint="eastAsia"/>
          <w:b/>
          <w:bCs/>
          <w:color w:val="0070C0"/>
        </w:rPr>
        <w:t>，</w:t>
      </w:r>
      <w:r>
        <w:rPr>
          <w:rFonts w:ascii="Times New Roman" w:cs="Times New Roman"/>
          <w:b/>
          <w:bCs/>
          <w:color w:val="0070C0"/>
        </w:rPr>
        <w:t>-36.2</w:t>
      </w:r>
      <w:r w:rsidRPr="002B0DD9">
        <w:rPr>
          <w:rFonts w:ascii="Times New Roman" w:hint="eastAsia"/>
          <w:b/>
          <w:bCs/>
          <w:color w:val="0070C0"/>
        </w:rPr>
        <w:t>和</w:t>
      </w:r>
      <w:r>
        <w:rPr>
          <w:rFonts w:ascii="Times New Roman" w:cs="Times New Roman"/>
          <w:b/>
          <w:bCs/>
          <w:color w:val="0070C0"/>
        </w:rPr>
        <w:t>-32.5</w:t>
      </w:r>
      <w:r w:rsidRPr="002B0DD9">
        <w:rPr>
          <w:rFonts w:ascii="Times New Roman" w:hint="eastAsia"/>
          <w:b/>
          <w:bCs/>
          <w:color w:val="0070C0"/>
        </w:rPr>
        <w:t>℃。</w:t>
      </w:r>
    </w:p>
    <w:p w:rsidR="0083442F" w:rsidRPr="002B0DD9" w:rsidRDefault="0083442F" w:rsidP="002B0DD9">
      <w:pPr>
        <w:pStyle w:val="af0"/>
        <w:numPr>
          <w:ilvl w:val="0"/>
          <w:numId w:val="3"/>
        </w:numPr>
        <w:spacing w:line="360" w:lineRule="auto"/>
        <w:ind w:firstLineChars="0"/>
        <w:outlineLvl w:val="0"/>
        <w:rPr>
          <w:rFonts w:ascii="Times New Roman" w:cs="Times New Roman"/>
          <w:b/>
          <w:bCs/>
          <w:color w:val="0070C0"/>
        </w:rPr>
      </w:pPr>
      <w:r>
        <w:rPr>
          <w:rFonts w:ascii="Times New Roman" w:hint="eastAsia"/>
          <w:b/>
          <w:bCs/>
          <w:color w:val="0070C0"/>
        </w:rPr>
        <w:t>从上面的数据看出，</w:t>
      </w:r>
      <w:r>
        <w:rPr>
          <w:rFonts w:ascii="Times New Roman" w:cs="Times New Roman"/>
          <w:b/>
          <w:bCs/>
          <w:color w:val="0070C0"/>
        </w:rPr>
        <w:t>PLA/PU</w:t>
      </w:r>
      <w:r>
        <w:rPr>
          <w:rFonts w:ascii="Times New Roman" w:hint="eastAsia"/>
          <w:b/>
          <w:bCs/>
          <w:color w:val="0070C0"/>
        </w:rPr>
        <w:t>的共聚物随着共混比例的变化，出现各自的玻璃化转变温度向中间移动，靠近的趋势。因此两种聚合物表现出一定的相容性，属于部分相容体系。</w:t>
      </w:r>
    </w:p>
    <w:p w:rsidR="0083442F" w:rsidRPr="009944EC" w:rsidRDefault="0083442F" w:rsidP="009944EC">
      <w:pPr>
        <w:pStyle w:val="af0"/>
        <w:spacing w:line="360" w:lineRule="auto"/>
        <w:ind w:left="360" w:firstLineChars="0" w:firstLine="0"/>
        <w:outlineLvl w:val="0"/>
        <w:rPr>
          <w:rFonts w:ascii="仿宋_GB2312" w:eastAsia="仿宋_GB2312" w:cs="Times New Roman"/>
          <w:b/>
          <w:bCs/>
          <w:color w:val="0070C0"/>
        </w:rPr>
      </w:pPr>
      <w:r w:rsidRPr="009944EC">
        <w:rPr>
          <w:rFonts w:ascii="仿宋_GB2312" w:eastAsia="仿宋_GB2312" w:cs="仿宋_GB2312" w:hint="eastAsia"/>
          <w:b/>
          <w:bCs/>
          <w:color w:val="0070C0"/>
        </w:rPr>
        <w:t>如果为完全不相容体系，会出现两个独立的</w:t>
      </w:r>
      <w:proofErr w:type="spellStart"/>
      <w:r w:rsidRPr="009944EC">
        <w:rPr>
          <w:rFonts w:ascii="Times New Roman" w:eastAsia="仿宋_GB2312" w:cs="Times New Roman"/>
          <w:b/>
          <w:bCs/>
          <w:color w:val="0070C0"/>
        </w:rPr>
        <w:t>tgδ</w:t>
      </w:r>
      <w:proofErr w:type="spellEnd"/>
      <w:r w:rsidRPr="009944EC">
        <w:rPr>
          <w:rFonts w:ascii="仿宋_GB2312" w:eastAsia="仿宋_GB2312" w:cs="仿宋_GB2312" w:hint="eastAsia"/>
          <w:b/>
          <w:bCs/>
          <w:color w:val="0070C0"/>
        </w:rPr>
        <w:t>峰，峰值分别两种聚合物各自对应的</w:t>
      </w:r>
      <w:proofErr w:type="spellStart"/>
      <w:r w:rsidRPr="009944EC">
        <w:rPr>
          <w:rFonts w:ascii="Times New Roman" w:eastAsia="仿宋_GB2312" w:cs="Times New Roman"/>
          <w:b/>
          <w:bCs/>
          <w:color w:val="0070C0"/>
        </w:rPr>
        <w:t>tgδ</w:t>
      </w:r>
      <w:proofErr w:type="spellEnd"/>
      <w:r w:rsidRPr="009944EC">
        <w:rPr>
          <w:rFonts w:ascii="仿宋_GB2312" w:eastAsia="仿宋_GB2312" w:cs="仿宋_GB2312" w:hint="eastAsia"/>
          <w:b/>
          <w:bCs/>
          <w:color w:val="0070C0"/>
        </w:rPr>
        <w:t>峰；</w:t>
      </w:r>
    </w:p>
    <w:p w:rsidR="0083442F" w:rsidRPr="009944EC" w:rsidRDefault="0083442F" w:rsidP="009944EC">
      <w:pPr>
        <w:spacing w:line="360" w:lineRule="auto"/>
        <w:outlineLvl w:val="0"/>
        <w:rPr>
          <w:rFonts w:ascii="仿宋_GB2312" w:eastAsia="仿宋_GB2312" w:cs="Times New Roman"/>
          <w:b/>
          <w:bCs/>
          <w:color w:val="0070C0"/>
        </w:rPr>
      </w:pPr>
      <w:r w:rsidRPr="009944EC">
        <w:rPr>
          <w:rFonts w:ascii="仿宋_GB2312" w:eastAsia="仿宋_GB2312" w:cs="仿宋_GB2312" w:hint="eastAsia"/>
          <w:b/>
          <w:bCs/>
          <w:color w:val="0070C0"/>
        </w:rPr>
        <w:t>如果为完全相容体系，会出现一个加宽的玻璃化转变区域，在两种聚合物各自</w:t>
      </w:r>
      <w:proofErr w:type="spellStart"/>
      <w:r w:rsidRPr="009944EC">
        <w:rPr>
          <w:rFonts w:ascii="仿宋_GB2312" w:eastAsia="仿宋_GB2312" w:cs="仿宋_GB2312"/>
          <w:b/>
          <w:bCs/>
          <w:color w:val="0070C0"/>
        </w:rPr>
        <w:t>tg</w:t>
      </w:r>
      <w:r w:rsidRPr="009944EC">
        <w:rPr>
          <w:rFonts w:ascii="Times New Roman" w:eastAsia="仿宋_GB2312" w:cs="Times New Roman"/>
          <w:b/>
          <w:bCs/>
          <w:color w:val="0070C0"/>
        </w:rPr>
        <w:t>δ</w:t>
      </w:r>
      <w:proofErr w:type="spellEnd"/>
      <w:r w:rsidRPr="009944EC">
        <w:rPr>
          <w:rFonts w:ascii="仿宋_GB2312" w:eastAsia="仿宋_GB2312" w:cs="仿宋_GB2312" w:hint="eastAsia"/>
          <w:b/>
          <w:bCs/>
          <w:color w:val="0070C0"/>
        </w:rPr>
        <w:t>峰之间的一个加宽的</w:t>
      </w:r>
      <w:proofErr w:type="spellStart"/>
      <w:r w:rsidRPr="009944EC">
        <w:rPr>
          <w:rFonts w:ascii="仿宋_GB2312" w:eastAsia="仿宋_GB2312" w:cs="仿宋_GB2312"/>
          <w:b/>
          <w:bCs/>
          <w:color w:val="0070C0"/>
        </w:rPr>
        <w:t>tg</w:t>
      </w:r>
      <w:r w:rsidRPr="009944EC">
        <w:rPr>
          <w:rFonts w:ascii="Times New Roman" w:eastAsia="仿宋_GB2312" w:cs="Times New Roman"/>
          <w:b/>
          <w:bCs/>
          <w:color w:val="0070C0"/>
        </w:rPr>
        <w:t>δ</w:t>
      </w:r>
      <w:proofErr w:type="spellEnd"/>
      <w:r w:rsidRPr="009944EC">
        <w:rPr>
          <w:rFonts w:ascii="仿宋_GB2312" w:eastAsia="仿宋_GB2312" w:cs="仿宋_GB2312" w:hint="eastAsia"/>
          <w:b/>
          <w:bCs/>
          <w:color w:val="0070C0"/>
        </w:rPr>
        <w:t>峰。</w:t>
      </w:r>
    </w:p>
    <w:p w:rsidR="0083442F" w:rsidRPr="009944EC" w:rsidRDefault="002B4B0B" w:rsidP="009944EC">
      <w:pPr>
        <w:pStyle w:val="af0"/>
        <w:spacing w:line="360" w:lineRule="auto"/>
        <w:ind w:left="360" w:firstLineChars="0" w:firstLine="0"/>
        <w:outlineLvl w:val="0"/>
        <w:rPr>
          <w:rFonts w:ascii="Times New Roman" w:cs="Times New Roman"/>
          <w:sz w:val="24"/>
          <w:szCs w:val="24"/>
        </w:rPr>
      </w:pPr>
      <w:r w:rsidRPr="002B4B0B">
        <w:rPr>
          <w:noProof/>
        </w:rPr>
        <w:pict>
          <v:shape id="_x0000_s1034" type="#_x0000_t202" style="position:absolute;left:0;text-align:left;margin-left:199.1pt;margin-top:2.9pt;width:30.6pt;height:131.3pt;z-index:251645440" stroked="f">
            <v:fill opacity="0"/>
            <v:textbox style="mso-fit-shape-to-text:t">
              <w:txbxContent>
                <w:p w:rsidR="0083442F" w:rsidRDefault="0083442F" w:rsidP="009944EC">
                  <w:pPr>
                    <w:rPr>
                      <w:rFonts w:ascii="Times New Roman" w:cs="Times New Roman"/>
                      <w:b/>
                      <w:bCs/>
                      <w:i/>
                      <w:iCs/>
                      <w:sz w:val="18"/>
                      <w:szCs w:val="18"/>
                    </w:rPr>
                  </w:pPr>
                  <w:proofErr w:type="spellStart"/>
                  <w:r>
                    <w:rPr>
                      <w:rFonts w:ascii="Times New Roman" w:cs="Times New Roman"/>
                      <w:b/>
                      <w:bCs/>
                      <w:i/>
                      <w:iCs/>
                      <w:sz w:val="18"/>
                      <w:szCs w:val="18"/>
                    </w:rPr>
                    <w:t>T</w:t>
                  </w:r>
                  <w:r>
                    <w:rPr>
                      <w:rFonts w:ascii="Times New Roman" w:cs="Times New Roman"/>
                      <w:b/>
                      <w:bCs/>
                      <w:i/>
                      <w:iCs/>
                      <w:sz w:val="18"/>
                      <w:szCs w:val="18"/>
                      <w:vertAlign w:val="subscript"/>
                    </w:rPr>
                    <w:t>g</w:t>
                  </w:r>
                  <w:proofErr w:type="gramStart"/>
                  <w:r>
                    <w:rPr>
                      <w:rFonts w:ascii="Times New Roman" w:cs="Times New Roman"/>
                      <w:b/>
                      <w:bCs/>
                      <w:i/>
                      <w:iCs/>
                      <w:sz w:val="18"/>
                      <w:szCs w:val="18"/>
                      <w:vertAlign w:val="subscript"/>
                    </w:rPr>
                    <w:t>,B</w:t>
                  </w:r>
                  <w:proofErr w:type="spellEnd"/>
                  <w:proofErr w:type="gramEnd"/>
                </w:p>
              </w:txbxContent>
            </v:textbox>
          </v:shape>
        </w:pict>
      </w:r>
      <w:r w:rsidRPr="002B4B0B">
        <w:rPr>
          <w:noProof/>
        </w:rPr>
        <w:pict>
          <v:shape id="_x0000_s1035" type="#_x0000_t202" style="position:absolute;left:0;text-align:left;margin-left:60.3pt;margin-top:6.45pt;width:36.75pt;height:131.3pt;z-index:251658752" stroked="f">
            <v:fill opacity="0"/>
            <v:textbox style="mso-fit-shape-to-text:t">
              <w:txbxContent>
                <w:p w:rsidR="0083442F" w:rsidRDefault="0083442F" w:rsidP="009944EC">
                  <w:pPr>
                    <w:rPr>
                      <w:rFonts w:ascii="Times New Roman" w:cs="Times New Roman"/>
                      <w:sz w:val="15"/>
                      <w:szCs w:val="15"/>
                    </w:rPr>
                  </w:pPr>
                  <w:proofErr w:type="spellStart"/>
                  <w:r>
                    <w:rPr>
                      <w:rFonts w:ascii="Times New Roman" w:cs="Times New Roman"/>
                      <w:sz w:val="15"/>
                      <w:szCs w:val="15"/>
                    </w:rPr>
                    <w:t>Tg</w:t>
                  </w:r>
                  <w:r>
                    <w:rPr>
                      <w:rFonts w:ascii="Times New Roman" w:eastAsia="仿宋_GB2312" w:cs="Times New Roman"/>
                      <w:color w:val="000000"/>
                      <w:sz w:val="15"/>
                      <w:szCs w:val="15"/>
                    </w:rPr>
                    <w:t>δ</w:t>
                  </w:r>
                  <w:proofErr w:type="spellEnd"/>
                </w:p>
              </w:txbxContent>
            </v:textbox>
          </v:shape>
        </w:pict>
      </w:r>
      <w:r w:rsidRPr="002B4B0B">
        <w:rPr>
          <w:noProof/>
        </w:rPr>
        <w:pict>
          <v:shapetype id="_x0000_t32" coordsize="21600,21600" o:spt="32" o:oned="t" path="m,l21600,21600e" filled="f">
            <v:path arrowok="t" fillok="f" o:connecttype="none"/>
            <o:lock v:ext="edit" shapetype="t"/>
          </v:shapetype>
          <v:shape id="_x0000_s1036" type="#_x0000_t32" style="position:absolute;left:0;text-align:left;margin-left:73.55pt;margin-top:22.8pt;width:0;height:137.75pt;flip:y;z-index:251657728" o:connectortype="straight">
            <v:stroke endarrow="block"/>
          </v:shape>
        </w:pict>
      </w:r>
      <w:r w:rsidRPr="002B4B0B">
        <w:rPr>
          <w:noProof/>
        </w:rPr>
        <w:pict>
          <v:shape id="_x0000_s1037" type="#_x0000_t32" style="position:absolute;left:0;text-align:left;margin-left:203.5pt;margin-top:10.9pt;width:0;height:131.3pt;z-index:251654656" o:connectortype="straight">
            <v:stroke dashstyle="1 1"/>
          </v:shape>
        </w:pict>
      </w:r>
      <w:r w:rsidRPr="002B4B0B">
        <w:rPr>
          <w:noProof/>
        </w:rPr>
        <w:pict>
          <v:shape id="_x0000_s1038" type="#_x0000_t32" style="position:absolute;left:0;text-align:left;margin-left:146.3pt;margin-top:17.3pt;width:0;height:131.3pt;z-index:251653632" o:connectortype="straight">
            <v:stroke dashstyle="1 1"/>
          </v:shape>
        </w:pict>
      </w:r>
      <w:r w:rsidRPr="002B4B0B">
        <w:rPr>
          <w:noProof/>
        </w:rPr>
        <w:pict>
          <v:shape id="_x0000_s1039" type="#_x0000_t32" style="position:absolute;left:0;text-align:left;margin-left:180.85pt;margin-top:19.7pt;width:.05pt;height:83.6pt;z-index:251652608" o:connectortype="straight">
            <v:stroke dashstyle="1 1"/>
          </v:shape>
        </w:pict>
      </w:r>
      <w:r w:rsidRPr="002B4B0B">
        <w:rPr>
          <w:noProof/>
        </w:rPr>
        <w:pict>
          <v:shape id="_x0000_s1040" type="#_x0000_t75" alt="未命名" style="position:absolute;left:0;text-align:left;margin-left:53.6pt;margin-top:4.15pt;width:245.6pt;height:168.3pt;z-index:-251673088;visibility:visible" stroked="t" strokeweight="2.25pt">
            <v:imagedata r:id="rId17" o:title=""/>
          </v:shape>
        </w:pict>
      </w:r>
      <w:r w:rsidRPr="002B4B0B">
        <w:rPr>
          <w:noProof/>
        </w:rPr>
        <w:pict>
          <v:shape id="_x0000_s1041" type="#_x0000_t202" style="position:absolute;left:0;text-align:left;margin-left:133pt;margin-top:5.85pt;width:30.6pt;height:131.3pt;z-index:251644416" stroked="f">
            <v:fill opacity="0"/>
            <v:textbox style="mso-fit-shape-to-text:t">
              <w:txbxContent>
                <w:p w:rsidR="0083442F" w:rsidRDefault="0083442F" w:rsidP="009944EC">
                  <w:pPr>
                    <w:rPr>
                      <w:rFonts w:ascii="Times New Roman" w:cs="Times New Roman"/>
                      <w:b/>
                      <w:bCs/>
                      <w:i/>
                      <w:iCs/>
                      <w:sz w:val="18"/>
                      <w:szCs w:val="18"/>
                    </w:rPr>
                  </w:pPr>
                  <w:proofErr w:type="spellStart"/>
                  <w:r>
                    <w:rPr>
                      <w:rFonts w:ascii="Times New Roman" w:cs="Times New Roman"/>
                      <w:b/>
                      <w:bCs/>
                      <w:i/>
                      <w:iCs/>
                      <w:sz w:val="18"/>
                      <w:szCs w:val="18"/>
                    </w:rPr>
                    <w:t>T</w:t>
                  </w:r>
                  <w:r>
                    <w:rPr>
                      <w:rFonts w:ascii="Times New Roman" w:cs="Times New Roman"/>
                      <w:b/>
                      <w:bCs/>
                      <w:i/>
                      <w:iCs/>
                      <w:sz w:val="18"/>
                      <w:szCs w:val="18"/>
                      <w:vertAlign w:val="subscript"/>
                    </w:rPr>
                    <w:t>g</w:t>
                  </w:r>
                  <w:proofErr w:type="gramStart"/>
                  <w:r>
                    <w:rPr>
                      <w:rFonts w:ascii="Times New Roman" w:cs="Times New Roman"/>
                      <w:b/>
                      <w:bCs/>
                      <w:i/>
                      <w:iCs/>
                      <w:sz w:val="18"/>
                      <w:szCs w:val="18"/>
                      <w:vertAlign w:val="subscript"/>
                    </w:rPr>
                    <w:t>,A</w:t>
                  </w:r>
                  <w:proofErr w:type="spellEnd"/>
                  <w:proofErr w:type="gramEnd"/>
                </w:p>
              </w:txbxContent>
            </v:textbox>
          </v:shape>
        </w:pict>
      </w:r>
    </w:p>
    <w:p w:rsidR="0083442F" w:rsidRPr="009944EC" w:rsidRDefault="002B4B0B" w:rsidP="009944EC">
      <w:pPr>
        <w:pStyle w:val="af0"/>
        <w:spacing w:line="360" w:lineRule="auto"/>
        <w:ind w:left="360" w:firstLineChars="0" w:firstLine="0"/>
        <w:outlineLvl w:val="0"/>
        <w:rPr>
          <w:rFonts w:ascii="Times New Roman" w:cs="Times New Roman"/>
          <w:sz w:val="24"/>
          <w:szCs w:val="24"/>
        </w:rPr>
      </w:pPr>
      <w:r w:rsidRPr="002B4B0B">
        <w:rPr>
          <w:noProof/>
        </w:rPr>
        <w:pict>
          <v:shape id="_x0000_s1042" type="#_x0000_t32" style="position:absolute;left:0;text-align:left;margin-left:154.6pt;margin-top:2.3pt;width:.05pt;height:83.6pt;z-index:251651584" o:connectortype="straight">
            <v:stroke dashstyle="1 1"/>
          </v:shape>
        </w:pict>
      </w:r>
      <w:r w:rsidRPr="002B4B0B">
        <w:rPr>
          <w:noProof/>
        </w:rPr>
        <w:pict>
          <v:shape id="_x0000_s1043" type="#_x0000_t202" style="position:absolute;left:0;text-align:left;margin-left:158.8pt;margin-top:15.3pt;width:37.5pt;height:131.3pt;z-index:251646464" stroked="f">
            <v:fill opacity="0"/>
            <v:textbox style="mso-fit-shape-to-text:t">
              <w:txbxContent>
                <w:p w:rsidR="0083442F" w:rsidRDefault="0083442F" w:rsidP="009944EC">
                  <w:pPr>
                    <w:rPr>
                      <w:rFonts w:ascii="Times New Roman" w:cs="Times New Roman"/>
                      <w:b/>
                      <w:bCs/>
                      <w:i/>
                      <w:iCs/>
                      <w:sz w:val="18"/>
                      <w:szCs w:val="18"/>
                    </w:rPr>
                  </w:pPr>
                  <w:proofErr w:type="spellStart"/>
                  <w:r>
                    <w:rPr>
                      <w:rFonts w:ascii="Times New Roman" w:cs="Times New Roman"/>
                      <w:b/>
                      <w:bCs/>
                      <w:i/>
                      <w:iCs/>
                      <w:sz w:val="18"/>
                      <w:szCs w:val="18"/>
                    </w:rPr>
                    <w:t>T</w:t>
                  </w:r>
                  <w:r>
                    <w:rPr>
                      <w:rFonts w:ascii="Times New Roman" w:cs="Times New Roman"/>
                      <w:b/>
                      <w:bCs/>
                      <w:i/>
                      <w:iCs/>
                      <w:sz w:val="18"/>
                      <w:szCs w:val="18"/>
                      <w:vertAlign w:val="subscript"/>
                    </w:rPr>
                    <w:t>g</w:t>
                  </w:r>
                  <w:proofErr w:type="gramStart"/>
                  <w:r>
                    <w:rPr>
                      <w:rFonts w:ascii="Times New Roman" w:cs="Times New Roman"/>
                      <w:b/>
                      <w:bCs/>
                      <w:i/>
                      <w:iCs/>
                      <w:sz w:val="18"/>
                      <w:szCs w:val="18"/>
                      <w:vertAlign w:val="subscript"/>
                    </w:rPr>
                    <w:t>,AB</w:t>
                  </w:r>
                  <w:proofErr w:type="spellEnd"/>
                  <w:proofErr w:type="gramEnd"/>
                </w:p>
              </w:txbxContent>
            </v:textbox>
          </v:shape>
        </w:pict>
      </w:r>
    </w:p>
    <w:p w:rsidR="0083442F" w:rsidRPr="009944EC" w:rsidRDefault="002B4B0B" w:rsidP="009944EC">
      <w:pPr>
        <w:pStyle w:val="af0"/>
        <w:spacing w:line="360" w:lineRule="auto"/>
        <w:ind w:left="360" w:firstLineChars="0" w:firstLine="0"/>
        <w:outlineLvl w:val="0"/>
        <w:rPr>
          <w:rFonts w:ascii="Times New Roman" w:cs="Times New Roman"/>
          <w:sz w:val="24"/>
          <w:szCs w:val="24"/>
        </w:rPr>
      </w:pPr>
      <w:r w:rsidRPr="002B4B0B">
        <w:rPr>
          <w:noProof/>
        </w:rPr>
        <w:pict>
          <v:shape id="_x0000_s1044" type="#_x0000_t32" style="position:absolute;left:0;text-align:left;margin-left:174.6pt;margin-top:1.4pt;width:.05pt;height:13.3pt;z-index:251650560" o:connectortype="straight">
            <v:stroke dashstyle="1 1"/>
          </v:shape>
        </w:pict>
      </w:r>
      <w:r w:rsidRPr="002B4B0B">
        <w:rPr>
          <w:noProof/>
        </w:rPr>
        <w:pict>
          <v:shape id="_x0000_s1045" type="#_x0000_t202" style="position:absolute;left:0;text-align:left;margin-left:222pt;margin-top:9.3pt;width:54.15pt;height:131.3pt;z-index:251647488" stroked="f">
            <v:fill opacity="0"/>
            <v:textbox style="mso-fit-shape-to-text:t">
              <w:txbxContent>
                <w:p w:rsidR="0083442F" w:rsidRDefault="0083442F" w:rsidP="009944EC">
                  <w:pPr>
                    <w:rPr>
                      <w:rFonts w:ascii="仿宋_GB2312" w:eastAsia="仿宋_GB2312" w:cs="Times New Roman"/>
                      <w:b/>
                      <w:bCs/>
                      <w:sz w:val="18"/>
                      <w:szCs w:val="18"/>
                    </w:rPr>
                  </w:pPr>
                  <w:r>
                    <w:rPr>
                      <w:rFonts w:ascii="仿宋_GB2312" w:eastAsia="仿宋_GB2312" w:cs="仿宋_GB2312" w:hint="eastAsia"/>
                      <w:b/>
                      <w:bCs/>
                      <w:sz w:val="18"/>
                      <w:szCs w:val="18"/>
                    </w:rPr>
                    <w:t>完全相容</w:t>
                  </w:r>
                </w:p>
              </w:txbxContent>
            </v:textbox>
          </v:shape>
        </w:pict>
      </w:r>
    </w:p>
    <w:p w:rsidR="0083442F" w:rsidRPr="009944EC" w:rsidRDefault="0083442F" w:rsidP="009944EC">
      <w:pPr>
        <w:pStyle w:val="af0"/>
        <w:spacing w:line="360" w:lineRule="auto"/>
        <w:ind w:left="360" w:firstLineChars="0" w:firstLine="0"/>
        <w:outlineLvl w:val="0"/>
        <w:rPr>
          <w:rFonts w:ascii="Times New Roman" w:cs="Times New Roman"/>
          <w:sz w:val="24"/>
          <w:szCs w:val="24"/>
        </w:rPr>
      </w:pPr>
    </w:p>
    <w:p w:rsidR="0083442F" w:rsidRPr="009944EC" w:rsidRDefault="002B4B0B" w:rsidP="009944EC">
      <w:pPr>
        <w:pStyle w:val="af0"/>
        <w:spacing w:line="360" w:lineRule="auto"/>
        <w:ind w:left="360" w:firstLineChars="0" w:firstLine="0"/>
        <w:outlineLvl w:val="0"/>
        <w:rPr>
          <w:rFonts w:ascii="Times New Roman" w:cs="Times New Roman"/>
          <w:sz w:val="24"/>
          <w:szCs w:val="24"/>
        </w:rPr>
      </w:pPr>
      <w:r w:rsidRPr="002B4B0B">
        <w:rPr>
          <w:noProof/>
        </w:rPr>
        <w:pict>
          <v:shape id="_x0000_s1046" type="#_x0000_t202" style="position:absolute;left:0;text-align:left;margin-left:211.95pt;margin-top:5.35pt;width:54.15pt;height:131.3pt;z-index:251648512" stroked="f">
            <v:fill opacity="0"/>
            <v:textbox style="mso-fit-shape-to-text:t">
              <w:txbxContent>
                <w:p w:rsidR="0083442F" w:rsidRDefault="0083442F" w:rsidP="009944EC">
                  <w:pPr>
                    <w:rPr>
                      <w:rFonts w:ascii="仿宋_GB2312" w:eastAsia="仿宋_GB2312" w:cs="Times New Roman"/>
                      <w:b/>
                      <w:bCs/>
                      <w:sz w:val="18"/>
                      <w:szCs w:val="18"/>
                    </w:rPr>
                  </w:pPr>
                  <w:r>
                    <w:rPr>
                      <w:rFonts w:ascii="仿宋_GB2312" w:eastAsia="仿宋_GB2312" w:cs="仿宋_GB2312" w:hint="eastAsia"/>
                      <w:b/>
                      <w:bCs/>
                      <w:sz w:val="18"/>
                      <w:szCs w:val="18"/>
                    </w:rPr>
                    <w:t>部分相容</w:t>
                  </w:r>
                </w:p>
              </w:txbxContent>
            </v:textbox>
          </v:shape>
        </w:pict>
      </w:r>
    </w:p>
    <w:p w:rsidR="0083442F" w:rsidRPr="009944EC" w:rsidRDefault="002B4B0B" w:rsidP="009944EC">
      <w:pPr>
        <w:pStyle w:val="af0"/>
        <w:spacing w:line="360" w:lineRule="auto"/>
        <w:ind w:left="360" w:firstLineChars="0" w:firstLine="0"/>
        <w:outlineLvl w:val="0"/>
        <w:rPr>
          <w:rFonts w:ascii="Times New Roman" w:cs="Times New Roman"/>
          <w:sz w:val="24"/>
          <w:szCs w:val="24"/>
        </w:rPr>
      </w:pPr>
      <w:r w:rsidRPr="002B4B0B">
        <w:rPr>
          <w:noProof/>
        </w:rPr>
        <w:pict>
          <v:shape id="_x0000_s1047" type="#_x0000_t202" style="position:absolute;left:0;text-align:left;margin-left:227.3pt;margin-top:16.75pt;width:60.8pt;height:131.3pt;z-index:251649536" stroked="f">
            <v:fill opacity="0"/>
            <v:textbox style="mso-fit-shape-to-text:t">
              <w:txbxContent>
                <w:p w:rsidR="0083442F" w:rsidRDefault="0083442F" w:rsidP="009944EC">
                  <w:pPr>
                    <w:rPr>
                      <w:rFonts w:ascii="仿宋_GB2312" w:eastAsia="仿宋_GB2312" w:cs="Times New Roman"/>
                      <w:b/>
                      <w:bCs/>
                      <w:sz w:val="18"/>
                      <w:szCs w:val="18"/>
                    </w:rPr>
                  </w:pPr>
                  <w:r>
                    <w:rPr>
                      <w:rFonts w:ascii="仿宋_GB2312" w:eastAsia="仿宋_GB2312" w:cs="仿宋_GB2312" w:hint="eastAsia"/>
                      <w:b/>
                      <w:bCs/>
                      <w:sz w:val="18"/>
                      <w:szCs w:val="18"/>
                    </w:rPr>
                    <w:t>完全不相容</w:t>
                  </w:r>
                </w:p>
              </w:txbxContent>
            </v:textbox>
          </v:shape>
        </w:pict>
      </w:r>
    </w:p>
    <w:p w:rsidR="0083442F" w:rsidRPr="009944EC" w:rsidRDefault="002B4B0B" w:rsidP="009944EC">
      <w:pPr>
        <w:pStyle w:val="af0"/>
        <w:spacing w:line="360" w:lineRule="auto"/>
        <w:ind w:left="360" w:firstLineChars="0" w:firstLine="0"/>
        <w:outlineLvl w:val="0"/>
        <w:rPr>
          <w:rFonts w:ascii="Times New Roman" w:cs="Times New Roman"/>
          <w:sz w:val="24"/>
          <w:szCs w:val="24"/>
        </w:rPr>
      </w:pPr>
      <w:r w:rsidRPr="002B4B0B">
        <w:rPr>
          <w:noProof/>
        </w:rPr>
        <w:pict>
          <v:shape id="_x0000_s1048" type="#_x0000_t202" style="position:absolute;left:0;text-align:left;margin-left:145.25pt;margin-top:13.25pt;width:58.25pt;height:131.3pt;z-index:251656704" stroked="f">
            <v:fill opacity="0"/>
            <v:textbox style="mso-fit-shape-to-text:t">
              <w:txbxContent>
                <w:p w:rsidR="0083442F" w:rsidRDefault="0083442F" w:rsidP="009944EC">
                  <w:pPr>
                    <w:rPr>
                      <w:rFonts w:ascii="Times New Roman" w:cs="Times New Roman"/>
                      <w:sz w:val="13"/>
                      <w:szCs w:val="13"/>
                    </w:rPr>
                  </w:pPr>
                  <w:r>
                    <w:rPr>
                      <w:rFonts w:ascii="Times New Roman" w:cs="Times New Roman"/>
                      <w:sz w:val="13"/>
                      <w:szCs w:val="13"/>
                    </w:rPr>
                    <w:t>Temperature/℃</w:t>
                  </w:r>
                </w:p>
              </w:txbxContent>
            </v:textbox>
          </v:shape>
        </w:pict>
      </w:r>
      <w:r w:rsidRPr="002B4B0B">
        <w:rPr>
          <w:noProof/>
        </w:rPr>
        <w:pict>
          <v:shape id="_x0000_s1049" type="#_x0000_t32" style="position:absolute;left:0;text-align:left;margin-left:73.55pt;margin-top:20.15pt;width:226.4pt;height:0;z-index:251655680" o:connectortype="straight">
            <v:stroke endarrow="block"/>
          </v:shape>
        </w:pict>
      </w:r>
    </w:p>
    <w:p w:rsidR="0083442F" w:rsidRPr="009944EC" w:rsidRDefault="0083442F" w:rsidP="009944EC">
      <w:pPr>
        <w:pStyle w:val="af0"/>
        <w:spacing w:line="360" w:lineRule="auto"/>
        <w:ind w:left="360" w:firstLineChars="0" w:firstLine="0"/>
        <w:outlineLvl w:val="0"/>
        <w:rPr>
          <w:rFonts w:ascii="Times New Roman" w:cs="Times New Roman"/>
          <w:sz w:val="24"/>
          <w:szCs w:val="24"/>
        </w:rPr>
      </w:pPr>
    </w:p>
    <w:p w:rsidR="0083442F" w:rsidRPr="004D7E0D" w:rsidRDefault="0083442F" w:rsidP="009944EC">
      <w:pPr>
        <w:pStyle w:val="af0"/>
        <w:spacing w:line="360" w:lineRule="auto"/>
        <w:ind w:left="360" w:firstLineChars="0" w:firstLine="0"/>
        <w:outlineLvl w:val="0"/>
        <w:rPr>
          <w:rFonts w:ascii="Times New Roman" w:cs="Times New Roman"/>
          <w:b/>
          <w:bCs/>
          <w:color w:val="0070C0"/>
        </w:rPr>
      </w:pPr>
      <w:r w:rsidRPr="004D7E0D">
        <w:rPr>
          <w:rFonts w:ascii="Times New Roman" w:hint="eastAsia"/>
          <w:b/>
          <w:bCs/>
          <w:color w:val="0070C0"/>
        </w:rPr>
        <w:t>还可以使用</w:t>
      </w:r>
      <w:r w:rsidRPr="004D7E0D">
        <w:rPr>
          <w:rFonts w:ascii="Times New Roman" w:cs="Times New Roman"/>
          <w:b/>
          <w:bCs/>
          <w:color w:val="0070C0"/>
        </w:rPr>
        <w:t>DSC,FTIR</w:t>
      </w:r>
      <w:r w:rsidRPr="004D7E0D">
        <w:rPr>
          <w:rFonts w:ascii="Times New Roman" w:hint="eastAsia"/>
          <w:b/>
          <w:bCs/>
          <w:color w:val="0070C0"/>
        </w:rPr>
        <w:t>和电子显微镜等手段观察相容性。</w:t>
      </w:r>
    </w:p>
    <w:p w:rsidR="0083442F" w:rsidRDefault="0083442F">
      <w:pPr>
        <w:spacing w:line="360" w:lineRule="auto"/>
        <w:outlineLvl w:val="0"/>
        <w:rPr>
          <w:rFonts w:ascii="Times New Roman" w:cs="Times New Roman"/>
          <w:sz w:val="24"/>
          <w:szCs w:val="24"/>
        </w:rPr>
      </w:pPr>
    </w:p>
    <w:p w:rsidR="0083442F" w:rsidRDefault="0083442F" w:rsidP="0018775B">
      <w:pPr>
        <w:widowControl/>
        <w:jc w:val="left"/>
        <w:rPr>
          <w:rFonts w:cs="Times New Roman"/>
        </w:rPr>
      </w:pPr>
      <w:r>
        <w:rPr>
          <w:rFonts w:ascii="Times New Roman" w:cs="Times New Roman"/>
        </w:rPr>
        <w:br w:type="page"/>
      </w:r>
      <w:r>
        <w:rPr>
          <w:rFonts w:ascii="Times New Roman" w:cs="Times New Roman"/>
        </w:rPr>
        <w:lastRenderedPageBreak/>
        <w:t xml:space="preserve">3. </w:t>
      </w:r>
      <w:r>
        <w:rPr>
          <w:rFonts w:hint="eastAsia"/>
        </w:rPr>
        <w:t>某同学的毕业设计课题为一种可生物降解的结晶型高分子材料聚乳酸（</w:t>
      </w:r>
      <w:r>
        <w:t>PLA</w:t>
      </w:r>
      <w:r>
        <w:rPr>
          <w:rFonts w:hint="eastAsia"/>
        </w:rPr>
        <w:t>）与改性片状纳米材料复合材料的制备。分别说明以下几个结果是通过什么表征手段得到？</w:t>
      </w:r>
    </w:p>
    <w:p w:rsidR="0083442F" w:rsidRDefault="002B4B0B">
      <w:pPr>
        <w:spacing w:line="360" w:lineRule="auto"/>
        <w:outlineLvl w:val="0"/>
        <w:rPr>
          <w:rFonts w:cs="Times New Roman"/>
        </w:rPr>
      </w:pPr>
      <w:r w:rsidRPr="002B4B0B">
        <w:rPr>
          <w:noProof/>
        </w:rPr>
        <w:pict>
          <v:shape id="图片 1" o:spid="_x0000_s1050" type="#_x0000_t75" style="position:absolute;left:0;text-align:left;margin-left:284.7pt;margin-top:4.1pt;width:136.25pt;height:103.2pt;z-index:251641344;visibility:visible">
            <v:imagedata r:id="rId18" o:title=""/>
          </v:shape>
        </w:pict>
      </w:r>
      <w:r w:rsidRPr="002B4B0B">
        <w:rPr>
          <w:noProof/>
        </w:rPr>
        <w:pict>
          <v:shape id="图片 8" o:spid="_x0000_s1051" type="#_x0000_t75" style="position:absolute;left:0;text-align:left;margin-left:132.8pt;margin-top:8.25pt;width:145.1pt;height:107.4pt;z-index:251640320;visibility:visible">
            <v:imagedata r:id="rId19" o:title=""/>
          </v:shape>
        </w:pict>
      </w:r>
      <w:r w:rsidRPr="002B4B0B">
        <w:rPr>
          <w:noProof/>
        </w:rPr>
        <w:pict>
          <v:shape id="图片 5" o:spid="_x0000_s1052" type="#_x0000_t75" style="position:absolute;left:0;text-align:left;margin-left:-2.4pt;margin-top:8.25pt;width:131.8pt;height:99.05pt;z-index:251639296;visibility:visible">
            <v:imagedata r:id="rId20" o:title=""/>
          </v:shape>
        </w:pict>
      </w:r>
    </w:p>
    <w:p w:rsidR="0083442F" w:rsidRDefault="0083442F">
      <w:pPr>
        <w:spacing w:line="360" w:lineRule="auto"/>
        <w:outlineLvl w:val="0"/>
        <w:rPr>
          <w:rFonts w:cs="Times New Roman"/>
        </w:rPr>
      </w:pPr>
    </w:p>
    <w:p w:rsidR="0083442F" w:rsidRDefault="0083442F">
      <w:pPr>
        <w:spacing w:line="360" w:lineRule="auto"/>
        <w:outlineLvl w:val="0"/>
        <w:rPr>
          <w:rFonts w:cs="Times New Roman"/>
        </w:rPr>
      </w:pPr>
    </w:p>
    <w:p w:rsidR="0083442F" w:rsidRDefault="0083442F">
      <w:pPr>
        <w:spacing w:line="360" w:lineRule="auto"/>
        <w:outlineLvl w:val="0"/>
        <w:rPr>
          <w:rFonts w:cs="Times New Roman"/>
        </w:rPr>
      </w:pPr>
    </w:p>
    <w:p w:rsidR="0083442F" w:rsidRDefault="0083442F">
      <w:pPr>
        <w:spacing w:line="360" w:lineRule="auto"/>
        <w:outlineLvl w:val="0"/>
        <w:rPr>
          <w:rFonts w:cs="Times New Roman"/>
        </w:rPr>
      </w:pPr>
    </w:p>
    <w:p w:rsidR="0083442F" w:rsidRDefault="0083442F">
      <w:pPr>
        <w:spacing w:line="360" w:lineRule="auto"/>
        <w:outlineLvl w:val="0"/>
        <w:rPr>
          <w:rFonts w:cs="Times New Roman"/>
        </w:rPr>
      </w:pPr>
      <w:r>
        <w:rPr>
          <w:rFonts w:hint="eastAsia"/>
        </w:rPr>
        <w:t>如果再想具体研究内容包括：</w:t>
      </w:r>
    </w:p>
    <w:p w:rsidR="0083442F" w:rsidRDefault="0083442F">
      <w:pPr>
        <w:spacing w:line="360" w:lineRule="auto"/>
        <w:outlineLvl w:val="0"/>
        <w:rPr>
          <w:rFonts w:cs="Times New Roman"/>
        </w:rPr>
      </w:pPr>
      <w:r>
        <w:rPr>
          <w:rFonts w:hint="eastAsia"/>
        </w:rPr>
        <w:t>（</w:t>
      </w:r>
      <w:r>
        <w:t>1</w:t>
      </w:r>
      <w:r>
        <w:rPr>
          <w:rFonts w:hint="eastAsia"/>
        </w:rPr>
        <w:t>）</w:t>
      </w:r>
      <w:r>
        <w:t>MMT</w:t>
      </w:r>
      <w:r>
        <w:rPr>
          <w:rFonts w:hint="eastAsia"/>
        </w:rPr>
        <w:t>对</w:t>
      </w:r>
      <w:r>
        <w:t>PLA</w:t>
      </w:r>
      <w:r>
        <w:rPr>
          <w:rFonts w:hint="eastAsia"/>
        </w:rPr>
        <w:t>的熔融行为及等温及非等温结晶动力学</w:t>
      </w:r>
    </w:p>
    <w:p w:rsidR="0083442F" w:rsidRDefault="0083442F">
      <w:pPr>
        <w:spacing w:line="360" w:lineRule="auto"/>
        <w:outlineLvl w:val="0"/>
        <w:rPr>
          <w:rFonts w:cs="Times New Roman"/>
        </w:rPr>
      </w:pPr>
      <w:r>
        <w:rPr>
          <w:rFonts w:hint="eastAsia"/>
        </w:rPr>
        <w:t>（</w:t>
      </w:r>
      <w:r>
        <w:t>2</w:t>
      </w:r>
      <w:r>
        <w:rPr>
          <w:rFonts w:hint="eastAsia"/>
        </w:rPr>
        <w:t>）</w:t>
      </w:r>
      <w:r>
        <w:t>MMT</w:t>
      </w:r>
      <w:r>
        <w:rPr>
          <w:rFonts w:hint="eastAsia"/>
        </w:rPr>
        <w:t>对</w:t>
      </w:r>
      <w:r>
        <w:t>PLA</w:t>
      </w:r>
      <w:r>
        <w:rPr>
          <w:rFonts w:hint="eastAsia"/>
        </w:rPr>
        <w:t>的热稳定性的影响</w:t>
      </w:r>
    </w:p>
    <w:p w:rsidR="0083442F" w:rsidRDefault="0083442F">
      <w:pPr>
        <w:spacing w:line="360" w:lineRule="auto"/>
        <w:outlineLvl w:val="0"/>
        <w:rPr>
          <w:rFonts w:cs="Times New Roman"/>
        </w:rPr>
      </w:pPr>
      <w:r>
        <w:rPr>
          <w:rFonts w:hint="eastAsia"/>
        </w:rPr>
        <w:t>（</w:t>
      </w:r>
      <w:r>
        <w:t>3</w:t>
      </w:r>
      <w:r>
        <w:rPr>
          <w:rFonts w:hint="eastAsia"/>
        </w:rPr>
        <w:t>）</w:t>
      </w:r>
      <w:r>
        <w:t>MMT</w:t>
      </w:r>
      <w:r>
        <w:rPr>
          <w:rFonts w:hint="eastAsia"/>
        </w:rPr>
        <w:t>对</w:t>
      </w:r>
      <w:r>
        <w:t>PLA</w:t>
      </w:r>
      <w:r>
        <w:rPr>
          <w:rFonts w:hint="eastAsia"/>
        </w:rPr>
        <w:t>的动态力学性能的影响</w:t>
      </w:r>
    </w:p>
    <w:p w:rsidR="0083442F" w:rsidRDefault="0083442F">
      <w:pPr>
        <w:spacing w:line="360" w:lineRule="auto"/>
        <w:outlineLvl w:val="0"/>
        <w:rPr>
          <w:rFonts w:cs="Times New Roman"/>
        </w:rPr>
      </w:pPr>
      <w:r>
        <w:rPr>
          <w:rFonts w:hint="eastAsia"/>
        </w:rPr>
        <w:t>针对上述各项研究内容该同学应分别</w:t>
      </w:r>
      <w:r>
        <w:rPr>
          <w:rFonts w:hint="eastAsia"/>
          <w:b/>
          <w:bCs/>
        </w:rPr>
        <w:t>首选</w:t>
      </w:r>
      <w:r>
        <w:rPr>
          <w:rFonts w:hint="eastAsia"/>
        </w:rPr>
        <w:t>哪些主要仪器？</w:t>
      </w:r>
    </w:p>
    <w:p w:rsidR="0083442F" w:rsidRPr="00AB2044" w:rsidRDefault="0083442F">
      <w:pPr>
        <w:spacing w:line="360" w:lineRule="auto"/>
        <w:outlineLvl w:val="0"/>
        <w:rPr>
          <w:rFonts w:cs="Times New Roman"/>
          <w:b/>
          <w:bCs/>
          <w:color w:val="0070C0"/>
        </w:rPr>
      </w:pPr>
    </w:p>
    <w:p w:rsidR="0083442F" w:rsidRPr="00F34118" w:rsidRDefault="0083442F">
      <w:pPr>
        <w:spacing w:line="360" w:lineRule="auto"/>
        <w:outlineLvl w:val="0"/>
        <w:rPr>
          <w:rFonts w:cs="Times New Roman"/>
          <w:b/>
          <w:bCs/>
          <w:color w:val="365F91" w:themeColor="accent1" w:themeShade="BF"/>
        </w:rPr>
      </w:pPr>
      <w:r w:rsidRPr="00AB2044">
        <w:rPr>
          <w:rFonts w:hint="eastAsia"/>
          <w:b/>
          <w:bCs/>
          <w:color w:val="0070C0"/>
        </w:rPr>
        <w:t>答：偏光显微镜</w:t>
      </w:r>
      <w:r w:rsidRPr="00AB2044">
        <w:rPr>
          <w:b/>
          <w:bCs/>
          <w:color w:val="0070C0"/>
        </w:rPr>
        <w:t>POM;X</w:t>
      </w:r>
      <w:r w:rsidRPr="00AB2044">
        <w:rPr>
          <w:rFonts w:hint="eastAsia"/>
          <w:b/>
          <w:bCs/>
          <w:color w:val="0070C0"/>
        </w:rPr>
        <w:t>射线衍射</w:t>
      </w:r>
      <w:r w:rsidRPr="00AB2044">
        <w:rPr>
          <w:b/>
          <w:bCs/>
          <w:color w:val="0070C0"/>
        </w:rPr>
        <w:t>(XRD)</w:t>
      </w:r>
      <w:r w:rsidRPr="00AB2044">
        <w:rPr>
          <w:rFonts w:hint="eastAsia"/>
          <w:b/>
          <w:bCs/>
          <w:color w:val="0070C0"/>
        </w:rPr>
        <w:t>；</w:t>
      </w:r>
      <w:r w:rsidRPr="00F34118">
        <w:rPr>
          <w:rFonts w:hint="eastAsia"/>
          <w:b/>
          <w:bCs/>
          <w:color w:val="365F91" w:themeColor="accent1" w:themeShade="BF"/>
        </w:rPr>
        <w:t>透射电镜（</w:t>
      </w:r>
      <w:r w:rsidRPr="00F34118">
        <w:rPr>
          <w:b/>
          <w:bCs/>
          <w:color w:val="365F91" w:themeColor="accent1" w:themeShade="BF"/>
        </w:rPr>
        <w:t>TEM</w:t>
      </w:r>
      <w:r w:rsidRPr="00F34118">
        <w:rPr>
          <w:rFonts w:hint="eastAsia"/>
          <w:b/>
          <w:bCs/>
          <w:color w:val="365F91" w:themeColor="accent1" w:themeShade="BF"/>
        </w:rPr>
        <w:t>）</w:t>
      </w:r>
    </w:p>
    <w:p w:rsidR="0083442F" w:rsidRPr="00AB2044" w:rsidRDefault="0083442F" w:rsidP="006E5C2B">
      <w:pPr>
        <w:spacing w:line="360" w:lineRule="auto"/>
        <w:outlineLvl w:val="0"/>
        <w:rPr>
          <w:rFonts w:cs="Times New Roman"/>
          <w:b/>
          <w:bCs/>
          <w:color w:val="0070C0"/>
        </w:rPr>
      </w:pPr>
      <w:r w:rsidRPr="00AB2044">
        <w:rPr>
          <w:rFonts w:hint="eastAsia"/>
          <w:b/>
          <w:bCs/>
          <w:color w:val="0070C0"/>
        </w:rPr>
        <w:t>（</w:t>
      </w:r>
      <w:r w:rsidRPr="00AB2044">
        <w:rPr>
          <w:b/>
          <w:bCs/>
          <w:color w:val="0070C0"/>
        </w:rPr>
        <w:t>1</w:t>
      </w:r>
      <w:r w:rsidRPr="00AB2044">
        <w:rPr>
          <w:rFonts w:hint="eastAsia"/>
          <w:b/>
          <w:bCs/>
          <w:color w:val="0070C0"/>
        </w:rPr>
        <w:t>）</w:t>
      </w:r>
      <w:r w:rsidRPr="00AB2044">
        <w:rPr>
          <w:b/>
          <w:bCs/>
          <w:color w:val="0070C0"/>
        </w:rPr>
        <w:t>MMT</w:t>
      </w:r>
      <w:r w:rsidRPr="00AB2044">
        <w:rPr>
          <w:rFonts w:hint="eastAsia"/>
          <w:b/>
          <w:bCs/>
          <w:color w:val="0070C0"/>
        </w:rPr>
        <w:t>对</w:t>
      </w:r>
      <w:r w:rsidRPr="00AB2044">
        <w:rPr>
          <w:b/>
          <w:bCs/>
          <w:color w:val="0070C0"/>
        </w:rPr>
        <w:t>PLA</w:t>
      </w:r>
      <w:r w:rsidRPr="00AB2044">
        <w:rPr>
          <w:rFonts w:hint="eastAsia"/>
          <w:b/>
          <w:bCs/>
          <w:color w:val="0070C0"/>
        </w:rPr>
        <w:t>的熔融行为及等温及非等温结晶动力学：</w:t>
      </w:r>
      <w:proofErr w:type="gramStart"/>
      <w:r w:rsidRPr="00AB2044">
        <w:rPr>
          <w:rFonts w:hint="eastAsia"/>
          <w:b/>
          <w:bCs/>
          <w:color w:val="0070C0"/>
        </w:rPr>
        <w:t>差示扫描</w:t>
      </w:r>
      <w:proofErr w:type="gramEnd"/>
      <w:r w:rsidRPr="00AB2044">
        <w:rPr>
          <w:rFonts w:hint="eastAsia"/>
          <w:b/>
          <w:bCs/>
          <w:color w:val="0070C0"/>
        </w:rPr>
        <w:t>量热</w:t>
      </w:r>
      <w:r w:rsidRPr="00AB2044">
        <w:rPr>
          <w:b/>
          <w:bCs/>
          <w:color w:val="0070C0"/>
        </w:rPr>
        <w:t>(DSC)</w:t>
      </w:r>
    </w:p>
    <w:p w:rsidR="0083442F" w:rsidRPr="00AB2044" w:rsidRDefault="0083442F" w:rsidP="006E5C2B">
      <w:pPr>
        <w:spacing w:line="360" w:lineRule="auto"/>
        <w:outlineLvl w:val="0"/>
        <w:rPr>
          <w:rFonts w:cs="Times New Roman"/>
          <w:b/>
          <w:bCs/>
          <w:color w:val="0070C0"/>
        </w:rPr>
      </w:pPr>
      <w:r w:rsidRPr="00AB2044">
        <w:rPr>
          <w:rFonts w:hint="eastAsia"/>
          <w:b/>
          <w:bCs/>
          <w:color w:val="0070C0"/>
        </w:rPr>
        <w:t>（</w:t>
      </w:r>
      <w:r w:rsidRPr="00AB2044">
        <w:rPr>
          <w:b/>
          <w:bCs/>
          <w:color w:val="0070C0"/>
        </w:rPr>
        <w:t>2</w:t>
      </w:r>
      <w:r w:rsidRPr="00AB2044">
        <w:rPr>
          <w:rFonts w:hint="eastAsia"/>
          <w:b/>
          <w:bCs/>
          <w:color w:val="0070C0"/>
        </w:rPr>
        <w:t>）</w:t>
      </w:r>
      <w:r w:rsidRPr="00AB2044">
        <w:rPr>
          <w:b/>
          <w:bCs/>
          <w:color w:val="0070C0"/>
        </w:rPr>
        <w:t>MMT</w:t>
      </w:r>
      <w:r w:rsidRPr="00AB2044">
        <w:rPr>
          <w:rFonts w:hint="eastAsia"/>
          <w:b/>
          <w:bCs/>
          <w:color w:val="0070C0"/>
        </w:rPr>
        <w:t>对</w:t>
      </w:r>
      <w:r w:rsidRPr="00AB2044">
        <w:rPr>
          <w:b/>
          <w:bCs/>
          <w:color w:val="0070C0"/>
        </w:rPr>
        <w:t>PLA</w:t>
      </w:r>
      <w:r w:rsidRPr="00AB2044">
        <w:rPr>
          <w:rFonts w:hint="eastAsia"/>
          <w:b/>
          <w:bCs/>
          <w:color w:val="0070C0"/>
        </w:rPr>
        <w:t>的热稳定性的影响：热失重</w:t>
      </w:r>
      <w:r w:rsidRPr="00AB2044">
        <w:rPr>
          <w:b/>
          <w:bCs/>
          <w:color w:val="0070C0"/>
        </w:rPr>
        <w:t>(TGA)</w:t>
      </w:r>
    </w:p>
    <w:p w:rsidR="0083442F" w:rsidRPr="00AB2044" w:rsidRDefault="0083442F" w:rsidP="006E5C2B">
      <w:pPr>
        <w:spacing w:line="360" w:lineRule="auto"/>
        <w:outlineLvl w:val="0"/>
        <w:rPr>
          <w:b/>
          <w:bCs/>
          <w:color w:val="0070C0"/>
        </w:rPr>
      </w:pPr>
      <w:r w:rsidRPr="00AB2044">
        <w:rPr>
          <w:rFonts w:hint="eastAsia"/>
          <w:b/>
          <w:bCs/>
          <w:color w:val="0070C0"/>
        </w:rPr>
        <w:t>（</w:t>
      </w:r>
      <w:r w:rsidRPr="00AB2044">
        <w:rPr>
          <w:b/>
          <w:bCs/>
          <w:color w:val="0070C0"/>
        </w:rPr>
        <w:t>3</w:t>
      </w:r>
      <w:r w:rsidRPr="00AB2044">
        <w:rPr>
          <w:rFonts w:hint="eastAsia"/>
          <w:b/>
          <w:bCs/>
          <w:color w:val="0070C0"/>
        </w:rPr>
        <w:t>）</w:t>
      </w:r>
      <w:r w:rsidRPr="00AB2044">
        <w:rPr>
          <w:b/>
          <w:bCs/>
          <w:color w:val="0070C0"/>
        </w:rPr>
        <w:t>MMT</w:t>
      </w:r>
      <w:r w:rsidRPr="00AB2044">
        <w:rPr>
          <w:rFonts w:hint="eastAsia"/>
          <w:b/>
          <w:bCs/>
          <w:color w:val="0070C0"/>
        </w:rPr>
        <w:t>对</w:t>
      </w:r>
      <w:r w:rsidRPr="00AB2044">
        <w:rPr>
          <w:b/>
          <w:bCs/>
          <w:color w:val="0070C0"/>
        </w:rPr>
        <w:t>PLA</w:t>
      </w:r>
      <w:r w:rsidRPr="00AB2044">
        <w:rPr>
          <w:rFonts w:hint="eastAsia"/>
          <w:b/>
          <w:bCs/>
          <w:color w:val="0070C0"/>
        </w:rPr>
        <w:t>的动态力学性能的影响：动态力学性能</w:t>
      </w:r>
      <w:r w:rsidRPr="00AB2044">
        <w:rPr>
          <w:b/>
          <w:bCs/>
          <w:color w:val="0070C0"/>
        </w:rPr>
        <w:t>(DMTA)</w:t>
      </w:r>
    </w:p>
    <w:p w:rsidR="0083442F" w:rsidRPr="006E5C2B" w:rsidRDefault="0083442F">
      <w:pPr>
        <w:spacing w:line="360" w:lineRule="auto"/>
        <w:outlineLvl w:val="0"/>
        <w:rPr>
          <w:rFonts w:cs="Times New Roman"/>
        </w:rPr>
      </w:pPr>
    </w:p>
    <w:p w:rsidR="0083442F" w:rsidRDefault="0083442F">
      <w:pPr>
        <w:pStyle w:val="a6"/>
        <w:ind w:leftChars="0" w:left="0"/>
        <w:jc w:val="left"/>
        <w:outlineLvl w:val="0"/>
        <w:rPr>
          <w:sz w:val="21"/>
          <w:szCs w:val="21"/>
        </w:rPr>
      </w:pPr>
      <w:r>
        <w:br w:type="page"/>
      </w:r>
      <w:r>
        <w:rPr>
          <w:sz w:val="21"/>
          <w:szCs w:val="21"/>
        </w:rPr>
        <w:lastRenderedPageBreak/>
        <w:t>4</w:t>
      </w:r>
      <w:r>
        <w:rPr>
          <w:rFonts w:cs="宋体" w:hint="eastAsia"/>
          <w:sz w:val="21"/>
          <w:szCs w:val="21"/>
        </w:rPr>
        <w:t>．高岭土</w:t>
      </w:r>
      <w:r>
        <w:rPr>
          <w:sz w:val="21"/>
          <w:szCs w:val="21"/>
        </w:rPr>
        <w:t>(</w:t>
      </w:r>
      <w:r>
        <w:rPr>
          <w:i/>
          <w:iCs/>
          <w:sz w:val="21"/>
          <w:szCs w:val="21"/>
        </w:rPr>
        <w:t>K</w:t>
      </w:r>
      <w:r>
        <w:rPr>
          <w:sz w:val="21"/>
          <w:szCs w:val="21"/>
        </w:rPr>
        <w:t>)</w:t>
      </w:r>
      <w:r>
        <w:rPr>
          <w:rFonts w:cs="宋体" w:hint="eastAsia"/>
          <w:sz w:val="21"/>
          <w:szCs w:val="21"/>
        </w:rPr>
        <w:t>经过以下两条改性</w:t>
      </w:r>
      <w:r>
        <w:rPr>
          <w:sz w:val="21"/>
          <w:szCs w:val="21"/>
        </w:rPr>
        <w:t>(a</w:t>
      </w:r>
      <w:r>
        <w:rPr>
          <w:rFonts w:cs="宋体" w:hint="eastAsia"/>
          <w:sz w:val="21"/>
          <w:szCs w:val="21"/>
        </w:rPr>
        <w:t>和</w:t>
      </w:r>
      <w:r>
        <w:rPr>
          <w:sz w:val="21"/>
          <w:szCs w:val="21"/>
        </w:rPr>
        <w:t>b)</w:t>
      </w:r>
      <w:r>
        <w:rPr>
          <w:rFonts w:cs="宋体" w:hint="eastAsia"/>
          <w:sz w:val="21"/>
          <w:szCs w:val="21"/>
        </w:rPr>
        <w:t>路径进行改性，得到两种不同结构的改性产物。说明各个步骤得到的产物结构如何表征。画出</w:t>
      </w:r>
      <w:r>
        <w:rPr>
          <w:i/>
          <w:iCs/>
          <w:sz w:val="21"/>
          <w:szCs w:val="21"/>
        </w:rPr>
        <w:t>K</w:t>
      </w:r>
      <w:r>
        <w:rPr>
          <w:rFonts w:cs="宋体" w:hint="eastAsia"/>
          <w:sz w:val="21"/>
          <w:szCs w:val="21"/>
        </w:rPr>
        <w:t>，</w:t>
      </w:r>
      <w:r>
        <w:rPr>
          <w:i/>
          <w:iCs/>
        </w:rPr>
        <w:t>K</w:t>
      </w:r>
      <w:r>
        <w:rPr>
          <w:vertAlign w:val="subscript"/>
        </w:rPr>
        <w:t>a1</w:t>
      </w:r>
      <w:r>
        <w:rPr>
          <w:sz w:val="21"/>
          <w:szCs w:val="21"/>
        </w:rPr>
        <w:t>,</w:t>
      </w:r>
      <w:r>
        <w:rPr>
          <w:i/>
          <w:iCs/>
        </w:rPr>
        <w:t xml:space="preserve"> K</w:t>
      </w:r>
      <w:r>
        <w:rPr>
          <w:vertAlign w:val="subscript"/>
        </w:rPr>
        <w:t>a2</w:t>
      </w:r>
      <w:r>
        <w:rPr>
          <w:sz w:val="21"/>
          <w:szCs w:val="21"/>
        </w:rPr>
        <w:t>,</w:t>
      </w:r>
      <w:r>
        <w:rPr>
          <w:i/>
          <w:iCs/>
        </w:rPr>
        <w:t xml:space="preserve"> K</w:t>
      </w:r>
      <w:r>
        <w:rPr>
          <w:vertAlign w:val="subscript"/>
        </w:rPr>
        <w:t>a</w:t>
      </w:r>
      <w:r>
        <w:rPr>
          <w:rFonts w:cs="宋体" w:hint="eastAsia"/>
          <w:sz w:val="21"/>
          <w:szCs w:val="21"/>
        </w:rPr>
        <w:t>和</w:t>
      </w:r>
      <w:r>
        <w:rPr>
          <w:i/>
          <w:iCs/>
        </w:rPr>
        <w:t>K</w:t>
      </w:r>
      <w:r>
        <w:rPr>
          <w:vertAlign w:val="subscript"/>
        </w:rPr>
        <w:t>b</w:t>
      </w:r>
      <w:r>
        <w:rPr>
          <w:rFonts w:cs="宋体" w:hint="eastAsia"/>
          <w:sz w:val="21"/>
          <w:szCs w:val="21"/>
        </w:rPr>
        <w:t>这</w:t>
      </w:r>
      <w:r>
        <w:rPr>
          <w:sz w:val="21"/>
          <w:szCs w:val="21"/>
        </w:rPr>
        <w:t>5</w:t>
      </w:r>
      <w:r>
        <w:rPr>
          <w:rFonts w:cs="宋体" w:hint="eastAsia"/>
          <w:sz w:val="21"/>
          <w:szCs w:val="21"/>
        </w:rPr>
        <w:t>种产物的</w:t>
      </w:r>
      <w:r>
        <w:rPr>
          <w:sz w:val="21"/>
          <w:szCs w:val="21"/>
        </w:rPr>
        <w:t>(001)</w:t>
      </w:r>
      <w:r>
        <w:rPr>
          <w:rFonts w:cs="宋体" w:hint="eastAsia"/>
          <w:sz w:val="21"/>
          <w:szCs w:val="21"/>
        </w:rPr>
        <w:t>晶面的</w:t>
      </w:r>
      <w:r>
        <w:rPr>
          <w:sz w:val="21"/>
          <w:szCs w:val="21"/>
        </w:rPr>
        <w:t>XRD</w:t>
      </w:r>
      <w:r>
        <w:rPr>
          <w:rFonts w:cs="宋体" w:hint="eastAsia"/>
          <w:sz w:val="21"/>
          <w:szCs w:val="21"/>
        </w:rPr>
        <w:t>示意图。</w:t>
      </w:r>
    </w:p>
    <w:p w:rsidR="0083442F" w:rsidRDefault="0083442F">
      <w:pPr>
        <w:pStyle w:val="a6"/>
        <w:ind w:leftChars="0" w:left="0"/>
        <w:jc w:val="left"/>
        <w:outlineLvl w:val="0"/>
        <w:rPr>
          <w:sz w:val="21"/>
          <w:szCs w:val="21"/>
        </w:rPr>
      </w:pPr>
      <w:r>
        <w:rPr>
          <w:rFonts w:cs="宋体" w:hint="eastAsia"/>
          <w:sz w:val="21"/>
          <w:szCs w:val="21"/>
        </w:rPr>
        <w:t>根据</w:t>
      </w:r>
      <w:r>
        <w:rPr>
          <w:sz w:val="21"/>
          <w:szCs w:val="21"/>
        </w:rPr>
        <w:t>XRD</w:t>
      </w:r>
      <w:r>
        <w:rPr>
          <w:rFonts w:cs="宋体" w:hint="eastAsia"/>
          <w:sz w:val="21"/>
          <w:szCs w:val="21"/>
        </w:rPr>
        <w:t>谱图上</w:t>
      </w:r>
      <w:r>
        <w:rPr>
          <w:sz w:val="21"/>
          <w:szCs w:val="21"/>
        </w:rPr>
        <w:t>(001)</w:t>
      </w:r>
      <w:r>
        <w:rPr>
          <w:rFonts w:cs="宋体" w:hint="eastAsia"/>
          <w:sz w:val="21"/>
          <w:szCs w:val="21"/>
        </w:rPr>
        <w:t>晶面衍射角的位置变化，说明其层间距变化的趋势。</w:t>
      </w:r>
    </w:p>
    <w:p w:rsidR="0083442F" w:rsidRDefault="002B4B0B">
      <w:pPr>
        <w:rPr>
          <w:rFonts w:cs="Times New Roman"/>
        </w:rPr>
      </w:pPr>
      <w:r w:rsidRPr="002B4B0B">
        <w:rPr>
          <w:noProof/>
        </w:rPr>
        <w:pict>
          <v:group id="_x0000_s1053" style="position:absolute;left:0;text-align:left;margin-left:9.3pt;margin-top:8.35pt;width:245.4pt;height:207.25pt;z-index:251642368" coordorigin="298,1923" coordsize="6023,4375">
            <v:shape id="_x0000_s1054" type="#_x0000_t75" style="position:absolute;left:298;top:2232;width:6023;height:4066">
              <v:imagedata r:id="rId21" o:title=""/>
            </v:shape>
            <v:group id="_x0000_s1055" style="position:absolute;left:846;top:1923;width:4931;height:4048" coordorigin="846,1923" coordsize="4931,4048">
              <v:shape id="文本框 15" o:spid="_x0000_s1056" type="#_x0000_t202" style="position:absolute;left:3126;top:1923;width:682;height:456" o:regroupid="2" stroked="f">
                <v:fill opacity="0"/>
                <v:textbox>
                  <w:txbxContent>
                    <w:p w:rsidR="0083442F" w:rsidRDefault="0083442F">
                      <w:pPr>
                        <w:rPr>
                          <w:rFonts w:ascii="Times New Roman" w:cs="Times New Roman"/>
                          <w:i/>
                          <w:iCs/>
                        </w:rPr>
                      </w:pPr>
                      <w:r>
                        <w:rPr>
                          <w:rFonts w:ascii="Times New Roman" w:cs="Times New Roman"/>
                          <w:i/>
                          <w:iCs/>
                        </w:rPr>
                        <w:t>K</w:t>
                      </w:r>
                    </w:p>
                  </w:txbxContent>
                </v:textbox>
              </v:shape>
              <v:shape id="文本框 17" o:spid="_x0000_s1057" type="#_x0000_t202" style="position:absolute;left:846;top:3338;width:684;height:456" o:regroupid="2" stroked="f">
                <v:textbox>
                  <w:txbxContent>
                    <w:p w:rsidR="0083442F" w:rsidRDefault="0083442F">
                      <w:pPr>
                        <w:rPr>
                          <w:rFonts w:ascii="Times New Roman" w:cs="Times New Roman"/>
                        </w:rPr>
                      </w:pPr>
                      <w:r>
                        <w:rPr>
                          <w:rFonts w:ascii="Times New Roman" w:cs="Times New Roman"/>
                          <w:i/>
                          <w:iCs/>
                        </w:rPr>
                        <w:t>K</w:t>
                      </w:r>
                      <w:r>
                        <w:rPr>
                          <w:rFonts w:ascii="Times New Roman" w:cs="Times New Roman"/>
                          <w:vertAlign w:val="subscript"/>
                        </w:rPr>
                        <w:t>b</w:t>
                      </w:r>
                    </w:p>
                  </w:txbxContent>
                </v:textbox>
              </v:shape>
              <v:shape id="文本框 18" o:spid="_x0000_s1058" type="#_x0000_t202" style="position:absolute;left:4629;top:2439;width:754;height:456" o:regroupid="2" stroked="f">
                <v:textbox>
                  <w:txbxContent>
                    <w:p w:rsidR="0083442F" w:rsidRDefault="0083442F">
                      <w:pPr>
                        <w:rPr>
                          <w:rFonts w:ascii="Times New Roman" w:cs="Times New Roman"/>
                        </w:rPr>
                      </w:pPr>
                      <w:r>
                        <w:rPr>
                          <w:rFonts w:ascii="Times New Roman" w:cs="Times New Roman"/>
                          <w:i/>
                          <w:iCs/>
                        </w:rPr>
                        <w:t>K</w:t>
                      </w:r>
                      <w:r>
                        <w:rPr>
                          <w:rFonts w:ascii="Times New Roman" w:cs="Times New Roman"/>
                          <w:vertAlign w:val="subscript"/>
                        </w:rPr>
                        <w:t>a1</w:t>
                      </w:r>
                    </w:p>
                  </w:txbxContent>
                </v:textbox>
              </v:shape>
              <v:shape id="文本框 19" o:spid="_x0000_s1059" type="#_x0000_t202" style="position:absolute;left:5068;top:3895;width:709;height:456" o:regroupid="2" stroked="f">
                <v:textbox>
                  <w:txbxContent>
                    <w:p w:rsidR="0083442F" w:rsidRDefault="0083442F">
                      <w:pPr>
                        <w:rPr>
                          <w:rFonts w:ascii="Times New Roman" w:cs="Times New Roman"/>
                        </w:rPr>
                      </w:pPr>
                      <w:r>
                        <w:rPr>
                          <w:rFonts w:ascii="Times New Roman" w:cs="Times New Roman"/>
                          <w:i/>
                          <w:iCs/>
                        </w:rPr>
                        <w:t>K</w:t>
                      </w:r>
                      <w:r>
                        <w:rPr>
                          <w:rFonts w:ascii="Times New Roman" w:cs="Times New Roman"/>
                          <w:vertAlign w:val="subscript"/>
                        </w:rPr>
                        <w:t>a2</w:t>
                      </w:r>
                    </w:p>
                  </w:txbxContent>
                </v:textbox>
              </v:shape>
              <v:shape id="文本框 16" o:spid="_x0000_s1060" type="#_x0000_t202" style="position:absolute;left:3292;top:5556;width:715;height:415" o:regroupid="2" stroked="f">
                <v:textbox>
                  <w:txbxContent>
                    <w:p w:rsidR="0083442F" w:rsidRDefault="0083442F">
                      <w:pPr>
                        <w:rPr>
                          <w:rFonts w:ascii="Times New Roman" w:cs="Times New Roman"/>
                        </w:rPr>
                      </w:pPr>
                      <w:r>
                        <w:rPr>
                          <w:rFonts w:ascii="Times New Roman" w:cs="Times New Roman"/>
                          <w:i/>
                          <w:iCs/>
                        </w:rPr>
                        <w:t>K</w:t>
                      </w:r>
                      <w:r>
                        <w:rPr>
                          <w:rFonts w:ascii="Times New Roman" w:cs="Times New Roman"/>
                          <w:vertAlign w:val="subscript"/>
                        </w:rPr>
                        <w:t>a</w:t>
                      </w:r>
                    </w:p>
                  </w:txbxContent>
                </v:textbox>
              </v:shape>
            </v:group>
          </v:group>
        </w:pict>
      </w:r>
      <w:r w:rsidR="0083442F">
        <w:rPr>
          <w:rFonts w:hint="eastAsia"/>
        </w:rPr>
        <w:t>列出根据衍射角计算层间距的公式。</w:t>
      </w:r>
    </w:p>
    <w:tbl>
      <w:tblPr>
        <w:tblW w:w="0" w:type="auto"/>
        <w:jc w:val="right"/>
        <w:tblBorders>
          <w:top w:val="single" w:sz="4" w:space="0" w:color="000000"/>
          <w:bottom w:val="single" w:sz="4" w:space="0" w:color="000000"/>
          <w:insideH w:val="single" w:sz="4" w:space="0" w:color="000000"/>
        </w:tblBorders>
        <w:tblLayout w:type="fixed"/>
        <w:tblLook w:val="0000"/>
      </w:tblPr>
      <w:tblGrid>
        <w:gridCol w:w="794"/>
        <w:gridCol w:w="1417"/>
      </w:tblGrid>
      <w:tr w:rsidR="0083442F">
        <w:trPr>
          <w:jc w:val="right"/>
        </w:trPr>
        <w:tc>
          <w:tcPr>
            <w:tcW w:w="794" w:type="dxa"/>
          </w:tcPr>
          <w:p w:rsidR="0083442F" w:rsidRDefault="0083442F">
            <w:pPr>
              <w:rPr>
                <w:rFonts w:ascii="Times New Roman" w:cs="Times New Roman"/>
              </w:rPr>
            </w:pPr>
          </w:p>
        </w:tc>
        <w:tc>
          <w:tcPr>
            <w:tcW w:w="1417" w:type="dxa"/>
          </w:tcPr>
          <w:p w:rsidR="0083442F" w:rsidRDefault="0083442F">
            <w:pPr>
              <w:rPr>
                <w:rFonts w:ascii="Times New Roman" w:cs="Times New Roman"/>
              </w:rPr>
            </w:pPr>
            <w:r>
              <w:rPr>
                <w:rFonts w:ascii="Times New Roman" w:hint="eastAsia"/>
              </w:rPr>
              <w:t>衍射角</w:t>
            </w:r>
            <w:r>
              <w:rPr>
                <w:rFonts w:ascii="Times New Roman" w:cs="Times New Roman"/>
              </w:rPr>
              <w:t>(2θ)</w:t>
            </w:r>
          </w:p>
        </w:tc>
      </w:tr>
      <w:tr w:rsidR="0083442F">
        <w:trPr>
          <w:jc w:val="right"/>
        </w:trPr>
        <w:tc>
          <w:tcPr>
            <w:tcW w:w="794" w:type="dxa"/>
          </w:tcPr>
          <w:p w:rsidR="0083442F" w:rsidRDefault="0083442F">
            <w:pPr>
              <w:rPr>
                <w:rFonts w:ascii="Times New Roman" w:cs="Times New Roman"/>
                <w:i/>
                <w:iCs/>
              </w:rPr>
            </w:pPr>
            <w:r>
              <w:rPr>
                <w:rFonts w:ascii="Times New Roman" w:cs="Times New Roman"/>
                <w:i/>
                <w:iCs/>
              </w:rPr>
              <w:t>K</w:t>
            </w:r>
          </w:p>
        </w:tc>
        <w:tc>
          <w:tcPr>
            <w:tcW w:w="1417" w:type="dxa"/>
          </w:tcPr>
          <w:p w:rsidR="0083442F" w:rsidRDefault="0083442F">
            <w:pPr>
              <w:rPr>
                <w:rFonts w:ascii="Times New Roman" w:cs="Times New Roman"/>
              </w:rPr>
            </w:pPr>
            <w:r>
              <w:rPr>
                <w:rFonts w:ascii="Times New Roman" w:cs="Times New Roman"/>
              </w:rPr>
              <w:t>12.4º</w:t>
            </w:r>
          </w:p>
        </w:tc>
      </w:tr>
      <w:tr w:rsidR="0083442F">
        <w:trPr>
          <w:jc w:val="right"/>
        </w:trPr>
        <w:tc>
          <w:tcPr>
            <w:tcW w:w="794" w:type="dxa"/>
          </w:tcPr>
          <w:p w:rsidR="0083442F" w:rsidRDefault="0083442F">
            <w:pPr>
              <w:rPr>
                <w:rFonts w:ascii="Times New Roman" w:cs="Times New Roman"/>
              </w:rPr>
            </w:pPr>
            <w:r>
              <w:rPr>
                <w:rFonts w:ascii="Times New Roman" w:cs="Times New Roman"/>
                <w:i/>
                <w:iCs/>
              </w:rPr>
              <w:t>K</w:t>
            </w:r>
            <w:r>
              <w:rPr>
                <w:rFonts w:ascii="Times New Roman" w:cs="Times New Roman"/>
                <w:vertAlign w:val="subscript"/>
              </w:rPr>
              <w:t>a1</w:t>
            </w:r>
          </w:p>
        </w:tc>
        <w:tc>
          <w:tcPr>
            <w:tcW w:w="1417" w:type="dxa"/>
          </w:tcPr>
          <w:p w:rsidR="0083442F" w:rsidRDefault="0083442F">
            <w:pPr>
              <w:rPr>
                <w:rFonts w:ascii="Times New Roman" w:cs="Times New Roman"/>
              </w:rPr>
            </w:pPr>
            <w:r>
              <w:rPr>
                <w:rFonts w:ascii="Times New Roman" w:cs="Times New Roman"/>
              </w:rPr>
              <w:t>7.8 º</w:t>
            </w:r>
          </w:p>
        </w:tc>
      </w:tr>
      <w:tr w:rsidR="0083442F">
        <w:trPr>
          <w:jc w:val="right"/>
        </w:trPr>
        <w:tc>
          <w:tcPr>
            <w:tcW w:w="794" w:type="dxa"/>
          </w:tcPr>
          <w:p w:rsidR="0083442F" w:rsidRDefault="0083442F">
            <w:pPr>
              <w:rPr>
                <w:rFonts w:ascii="Times New Roman" w:cs="Times New Roman"/>
              </w:rPr>
            </w:pPr>
            <w:r>
              <w:rPr>
                <w:rFonts w:ascii="Times New Roman" w:cs="Times New Roman"/>
                <w:i/>
                <w:iCs/>
              </w:rPr>
              <w:t>K</w:t>
            </w:r>
            <w:r>
              <w:rPr>
                <w:rFonts w:ascii="Times New Roman" w:cs="Times New Roman"/>
                <w:vertAlign w:val="subscript"/>
              </w:rPr>
              <w:t>a2</w:t>
            </w:r>
          </w:p>
        </w:tc>
        <w:tc>
          <w:tcPr>
            <w:tcW w:w="1417" w:type="dxa"/>
          </w:tcPr>
          <w:p w:rsidR="0083442F" w:rsidRDefault="0083442F">
            <w:pPr>
              <w:rPr>
                <w:rFonts w:ascii="Times New Roman" w:cs="Times New Roman"/>
              </w:rPr>
            </w:pPr>
            <w:r>
              <w:rPr>
                <w:rFonts w:ascii="Times New Roman" w:cs="Times New Roman"/>
              </w:rPr>
              <w:t>6.3 º</w:t>
            </w:r>
          </w:p>
        </w:tc>
      </w:tr>
    </w:tbl>
    <w:p w:rsidR="0083442F" w:rsidRDefault="0083442F">
      <w:pPr>
        <w:spacing w:line="360" w:lineRule="auto"/>
        <w:rPr>
          <w:rFonts w:ascii="Times New Roman" w:cs="Times New Roman"/>
          <w:sz w:val="20"/>
          <w:szCs w:val="20"/>
        </w:rPr>
      </w:pPr>
    </w:p>
    <w:p w:rsidR="0083442F" w:rsidRDefault="0083442F">
      <w:pPr>
        <w:spacing w:line="360" w:lineRule="auto"/>
        <w:ind w:right="-153"/>
        <w:outlineLvl w:val="0"/>
        <w:rPr>
          <w:rFonts w:ascii="Times New Roman" w:cs="Times New Roman"/>
          <w:sz w:val="20"/>
          <w:szCs w:val="20"/>
        </w:rPr>
      </w:pPr>
    </w:p>
    <w:p w:rsidR="0083442F" w:rsidRDefault="0083442F">
      <w:pPr>
        <w:spacing w:line="360" w:lineRule="auto"/>
        <w:ind w:right="-153"/>
        <w:outlineLvl w:val="0"/>
        <w:rPr>
          <w:rFonts w:ascii="Times New Roman" w:cs="Times New Roman"/>
          <w:sz w:val="20"/>
          <w:szCs w:val="20"/>
        </w:rPr>
      </w:pPr>
    </w:p>
    <w:p w:rsidR="0083442F" w:rsidRDefault="0083442F">
      <w:pPr>
        <w:spacing w:line="360" w:lineRule="auto"/>
        <w:ind w:right="-153"/>
        <w:outlineLvl w:val="0"/>
        <w:rPr>
          <w:rFonts w:ascii="Times New Roman" w:cs="Times New Roman"/>
          <w:sz w:val="20"/>
          <w:szCs w:val="20"/>
        </w:rPr>
      </w:pPr>
    </w:p>
    <w:p w:rsidR="0083442F" w:rsidRDefault="0083442F" w:rsidP="00AB47F3">
      <w:pPr>
        <w:rPr>
          <w:rFonts w:ascii="Times New Roman" w:cs="Times New Roman"/>
          <w:sz w:val="20"/>
          <w:szCs w:val="20"/>
        </w:rPr>
      </w:pPr>
    </w:p>
    <w:p w:rsidR="0083442F" w:rsidRDefault="0083442F" w:rsidP="00AB47F3">
      <w:pPr>
        <w:rPr>
          <w:rFonts w:ascii="Times New Roman" w:cs="Times New Roman"/>
          <w:sz w:val="20"/>
          <w:szCs w:val="20"/>
        </w:rPr>
      </w:pPr>
    </w:p>
    <w:p w:rsidR="0083442F" w:rsidRDefault="0083442F" w:rsidP="00AB47F3">
      <w:pPr>
        <w:rPr>
          <w:rFonts w:ascii="Times New Roman" w:cs="Times New Roman"/>
          <w:sz w:val="20"/>
          <w:szCs w:val="20"/>
        </w:rPr>
      </w:pPr>
    </w:p>
    <w:p w:rsidR="0083442F" w:rsidRDefault="0083442F" w:rsidP="00AB47F3">
      <w:pPr>
        <w:rPr>
          <w:rFonts w:ascii="Times New Roman" w:cs="Times New Roman"/>
          <w:sz w:val="20"/>
          <w:szCs w:val="20"/>
        </w:rPr>
      </w:pPr>
    </w:p>
    <w:p w:rsidR="0083442F" w:rsidRDefault="0083442F" w:rsidP="00AB47F3">
      <w:pPr>
        <w:rPr>
          <w:rFonts w:ascii="Times New Roman" w:cs="Times New Roman"/>
          <w:sz w:val="20"/>
          <w:szCs w:val="20"/>
        </w:rPr>
      </w:pPr>
      <w:r>
        <w:rPr>
          <w:rFonts w:ascii="Times New Roman" w:hint="eastAsia"/>
          <w:sz w:val="20"/>
          <w:szCs w:val="20"/>
        </w:rPr>
        <w:t>答：</w:t>
      </w:r>
    </w:p>
    <w:p w:rsidR="0083442F" w:rsidRPr="00AB2044" w:rsidRDefault="0083442F" w:rsidP="00AB47F3">
      <w:pPr>
        <w:rPr>
          <w:rFonts w:ascii="Times New Roman" w:cs="Times New Roman"/>
          <w:b/>
          <w:bCs/>
          <w:color w:val="0070C0"/>
        </w:rPr>
      </w:pPr>
      <w:r w:rsidRPr="00AB2044">
        <w:rPr>
          <w:rFonts w:ascii="Times New Roman" w:hint="eastAsia"/>
          <w:b/>
          <w:bCs/>
          <w:color w:val="0070C0"/>
          <w:sz w:val="20"/>
          <w:szCs w:val="20"/>
        </w:rPr>
        <w:t>从方法</w:t>
      </w:r>
      <w:r w:rsidRPr="00AB2044">
        <w:rPr>
          <w:rFonts w:ascii="Times New Roman" w:cs="Times New Roman"/>
          <w:b/>
          <w:bCs/>
          <w:color w:val="0070C0"/>
          <w:sz w:val="20"/>
          <w:szCs w:val="20"/>
        </w:rPr>
        <w:t>b</w:t>
      </w:r>
      <w:r w:rsidRPr="00AB2044">
        <w:rPr>
          <w:rFonts w:ascii="Times New Roman" w:hint="eastAsia"/>
          <w:b/>
          <w:bCs/>
          <w:color w:val="0070C0"/>
          <w:sz w:val="20"/>
          <w:szCs w:val="20"/>
        </w:rPr>
        <w:t>出发，改性产物</w:t>
      </w:r>
      <w:r w:rsidRPr="00AB2044">
        <w:rPr>
          <w:rFonts w:ascii="Times New Roman" w:cs="Times New Roman"/>
          <w:b/>
          <w:bCs/>
          <w:i/>
          <w:iCs/>
          <w:color w:val="0070C0"/>
        </w:rPr>
        <w:t>K</w:t>
      </w:r>
      <w:r w:rsidRPr="00AB2044">
        <w:rPr>
          <w:rFonts w:ascii="Times New Roman" w:cs="Times New Roman"/>
          <w:b/>
          <w:bCs/>
          <w:color w:val="0070C0"/>
          <w:vertAlign w:val="subscript"/>
        </w:rPr>
        <w:t>b</w:t>
      </w:r>
      <w:r w:rsidRPr="00AB2044">
        <w:rPr>
          <w:rFonts w:ascii="Times New Roman" w:hint="eastAsia"/>
          <w:b/>
          <w:bCs/>
          <w:color w:val="0070C0"/>
          <w:sz w:val="20"/>
          <w:szCs w:val="20"/>
        </w:rPr>
        <w:t>的分子结构没有发生变化，与</w:t>
      </w:r>
      <w:r w:rsidRPr="00AB2044">
        <w:rPr>
          <w:rFonts w:ascii="Times New Roman" w:cs="Times New Roman"/>
          <w:b/>
          <w:bCs/>
          <w:i/>
          <w:iCs/>
          <w:color w:val="0070C0"/>
        </w:rPr>
        <w:t>K</w:t>
      </w:r>
      <w:r w:rsidRPr="00AB2044">
        <w:rPr>
          <w:rFonts w:ascii="Times New Roman" w:hint="eastAsia"/>
          <w:b/>
          <w:bCs/>
          <w:color w:val="0070C0"/>
        </w:rPr>
        <w:t>相同。</w:t>
      </w:r>
    </w:p>
    <w:p w:rsidR="0083442F" w:rsidRPr="00AB2044" w:rsidRDefault="0083442F" w:rsidP="00AB47F3">
      <w:pPr>
        <w:rPr>
          <w:rFonts w:ascii="Times New Roman" w:cs="Times New Roman"/>
          <w:b/>
          <w:bCs/>
          <w:color w:val="0070C0"/>
        </w:rPr>
      </w:pPr>
      <w:r w:rsidRPr="00AB2044">
        <w:rPr>
          <w:rFonts w:ascii="Times New Roman" w:hint="eastAsia"/>
          <w:b/>
          <w:bCs/>
          <w:color w:val="0070C0"/>
          <w:sz w:val="20"/>
          <w:szCs w:val="20"/>
        </w:rPr>
        <w:t>从方法</w:t>
      </w:r>
      <w:r w:rsidRPr="00AB2044">
        <w:rPr>
          <w:rFonts w:ascii="Times New Roman" w:cs="Times New Roman"/>
          <w:b/>
          <w:bCs/>
          <w:color w:val="0070C0"/>
          <w:sz w:val="20"/>
          <w:szCs w:val="20"/>
        </w:rPr>
        <w:t>a</w:t>
      </w:r>
      <w:r w:rsidRPr="00AB2044">
        <w:rPr>
          <w:rFonts w:ascii="Times New Roman" w:hint="eastAsia"/>
          <w:b/>
          <w:bCs/>
          <w:color w:val="0070C0"/>
          <w:sz w:val="20"/>
          <w:szCs w:val="20"/>
        </w:rPr>
        <w:t>出发，改性产物</w:t>
      </w:r>
      <w:r w:rsidRPr="00AB2044">
        <w:rPr>
          <w:rFonts w:ascii="Times New Roman" w:cs="Times New Roman"/>
          <w:b/>
          <w:bCs/>
          <w:color w:val="0070C0"/>
          <w:sz w:val="20"/>
          <w:szCs w:val="20"/>
        </w:rPr>
        <w:t>001</w:t>
      </w:r>
      <w:r w:rsidRPr="00AB2044">
        <w:rPr>
          <w:rFonts w:ascii="Times New Roman" w:hint="eastAsia"/>
          <w:b/>
          <w:bCs/>
          <w:color w:val="0070C0"/>
          <w:sz w:val="20"/>
          <w:szCs w:val="20"/>
        </w:rPr>
        <w:t>晶面的衍射角度逐渐变小，说明片层结构的</w:t>
      </w:r>
      <w:r w:rsidRPr="00AB2044">
        <w:rPr>
          <w:rFonts w:ascii="Times New Roman" w:hint="eastAsia"/>
          <w:b/>
          <w:bCs/>
          <w:color w:val="0070C0"/>
        </w:rPr>
        <w:t>层间距逐渐打开。最终实现剥离分散，没有规整的片层结构，最终产物的</w:t>
      </w:r>
      <w:r w:rsidRPr="00AB2044">
        <w:rPr>
          <w:rFonts w:ascii="Times New Roman" w:cs="Times New Roman"/>
          <w:b/>
          <w:bCs/>
          <w:color w:val="0070C0"/>
        </w:rPr>
        <w:t>XRD</w:t>
      </w:r>
      <w:r w:rsidRPr="00AB2044">
        <w:rPr>
          <w:rFonts w:ascii="Times New Roman" w:hint="eastAsia"/>
          <w:b/>
          <w:bCs/>
          <w:color w:val="0070C0"/>
        </w:rPr>
        <w:t>衍射图中</w:t>
      </w:r>
      <w:r w:rsidRPr="00AB2044">
        <w:rPr>
          <w:rFonts w:ascii="Times New Roman" w:cs="Times New Roman"/>
          <w:b/>
          <w:bCs/>
          <w:color w:val="0070C0"/>
        </w:rPr>
        <w:t>001</w:t>
      </w:r>
      <w:r w:rsidRPr="00AB2044">
        <w:rPr>
          <w:rFonts w:ascii="Times New Roman" w:hint="eastAsia"/>
          <w:b/>
          <w:bCs/>
          <w:color w:val="0070C0"/>
        </w:rPr>
        <w:t>晶面的衍射峰消失。</w:t>
      </w:r>
    </w:p>
    <w:p w:rsidR="0083442F" w:rsidRPr="00AB47F3" w:rsidRDefault="002B4B0B" w:rsidP="00AB47F3">
      <w:pPr>
        <w:rPr>
          <w:rFonts w:ascii="Times New Roman" w:cs="Times New Roman"/>
          <w:sz w:val="20"/>
          <w:szCs w:val="20"/>
        </w:rPr>
      </w:pPr>
      <w:r w:rsidRPr="002B4B0B">
        <w:rPr>
          <w:noProof/>
        </w:rPr>
        <w:pict>
          <v:shape id="_x0000_s1061" type="#_x0000_t202" style="position:absolute;left:0;text-align:left;margin-left:50.1pt;margin-top:11.9pt;width:163.7pt;height:36.2pt;z-index:251684352" stroked="f">
            <v:textbox>
              <w:txbxContent>
                <w:p w:rsidR="0083442F" w:rsidRDefault="0083442F">
                  <w:pPr>
                    <w:rPr>
                      <w:rFonts w:ascii="Times New Roman" w:cs="Times New Roman"/>
                      <w:sz w:val="18"/>
                      <w:szCs w:val="18"/>
                    </w:rPr>
                  </w:pPr>
                </w:p>
                <w:p w:rsidR="0083442F" w:rsidRPr="006E5C2B" w:rsidRDefault="0083442F">
                  <w:pPr>
                    <w:rPr>
                      <w:rFonts w:ascii="Times New Roman" w:cs="Times New Roman"/>
                      <w:i/>
                      <w:iCs/>
                      <w:sz w:val="18"/>
                      <w:szCs w:val="18"/>
                    </w:rPr>
                  </w:pPr>
                  <w:r w:rsidRPr="006E5C2B">
                    <w:rPr>
                      <w:rFonts w:ascii="Times New Roman" w:cs="Times New Roman"/>
                      <w:i/>
                      <w:iCs/>
                      <w:sz w:val="18"/>
                      <w:szCs w:val="18"/>
                    </w:rPr>
                    <w:t>K</w:t>
                  </w:r>
                  <w:r w:rsidRPr="006E5C2B">
                    <w:rPr>
                      <w:rFonts w:ascii="Times New Roman" w:cs="Times New Roman"/>
                      <w:i/>
                      <w:iCs/>
                      <w:sz w:val="18"/>
                      <w:szCs w:val="18"/>
                      <w:vertAlign w:val="subscript"/>
                    </w:rPr>
                    <w:t>a</w:t>
                  </w:r>
                </w:p>
              </w:txbxContent>
            </v:textbox>
          </v:shape>
        </w:pict>
      </w:r>
      <w:r w:rsidRPr="002B4B0B">
        <w:rPr>
          <w:noProof/>
        </w:rPr>
        <w:pict>
          <v:shape id="图片 2" o:spid="_x0000_s1062" type="#_x0000_t75" style="position:absolute;left:0;text-align:left;margin-left:41.2pt;margin-top:6.25pt;width:179pt;height:129.25pt;z-index:251683328;visibility:visible">
            <v:imagedata r:id="rId22" o:title="" croptop="6062f" cropbottom="3449f" cropleft="9971f" cropright="8002f"/>
          </v:shape>
        </w:pict>
      </w:r>
    </w:p>
    <w:p w:rsidR="0083442F" w:rsidRDefault="0083442F" w:rsidP="00AB47F3">
      <w:pPr>
        <w:spacing w:line="360" w:lineRule="auto"/>
        <w:rPr>
          <w:rFonts w:ascii="Times New Roman" w:cs="Times New Roman"/>
          <w:b/>
          <w:bCs/>
          <w:color w:val="0070C0"/>
        </w:rPr>
      </w:pPr>
    </w:p>
    <w:p w:rsidR="0083442F" w:rsidRDefault="002B4B0B" w:rsidP="00AB47F3">
      <w:pPr>
        <w:spacing w:line="360" w:lineRule="auto"/>
        <w:rPr>
          <w:rFonts w:ascii="Times New Roman" w:cs="Times New Roman"/>
          <w:b/>
          <w:bCs/>
          <w:color w:val="0070C0"/>
        </w:rPr>
      </w:pPr>
      <w:r w:rsidRPr="002B4B0B">
        <w:rPr>
          <w:noProof/>
        </w:rPr>
        <w:pict>
          <v:shape id="_x0000_s1063" type="#_x0000_t202" style="position:absolute;left:0;text-align:left;margin-left:102.15pt;margin-top:13.35pt;width:47.7pt;height:21.1pt;z-index:251687424" stroked="f">
            <v:fill opacity="0"/>
            <v:textbox style="mso-next-textbox:#_x0000_s1063">
              <w:txbxContent>
                <w:p w:rsidR="0083442F" w:rsidRPr="006E5C2B" w:rsidRDefault="0083442F" w:rsidP="006E5C2B">
                  <w:pPr>
                    <w:rPr>
                      <w:rFonts w:ascii="Times New Roman" w:cs="Times New Roman"/>
                      <w:i/>
                      <w:iCs/>
                      <w:sz w:val="18"/>
                      <w:szCs w:val="18"/>
                    </w:rPr>
                  </w:pPr>
                  <w:r w:rsidRPr="006E5C2B">
                    <w:rPr>
                      <w:rFonts w:ascii="Times New Roman" w:cs="Times New Roman"/>
                      <w:i/>
                      <w:iCs/>
                      <w:sz w:val="18"/>
                      <w:szCs w:val="18"/>
                    </w:rPr>
                    <w:t>K</w:t>
                  </w:r>
                  <w:r>
                    <w:rPr>
                      <w:rFonts w:ascii="Times New Roman" w:cs="Times New Roman"/>
                      <w:i/>
                      <w:iCs/>
                      <w:sz w:val="18"/>
                      <w:szCs w:val="18"/>
                    </w:rPr>
                    <w:t xml:space="preserve"> </w:t>
                  </w:r>
                  <w:r w:rsidRPr="006E5C2B">
                    <w:rPr>
                      <w:rFonts w:ascii="Times New Roman" w:cs="Times New Roman"/>
                      <w:sz w:val="18"/>
                      <w:szCs w:val="18"/>
                    </w:rPr>
                    <w:t>or</w:t>
                  </w:r>
                  <w:r>
                    <w:rPr>
                      <w:rFonts w:ascii="Times New Roman" w:cs="Times New Roman"/>
                      <w:i/>
                      <w:iCs/>
                      <w:sz w:val="18"/>
                      <w:szCs w:val="18"/>
                    </w:rPr>
                    <w:t xml:space="preserve"> </w:t>
                  </w:r>
                  <w:r w:rsidRPr="006E5C2B">
                    <w:rPr>
                      <w:rFonts w:ascii="Times New Roman" w:cs="Times New Roman"/>
                      <w:i/>
                      <w:iCs/>
                      <w:sz w:val="18"/>
                      <w:szCs w:val="18"/>
                    </w:rPr>
                    <w:t>K</w:t>
                  </w:r>
                  <w:r>
                    <w:rPr>
                      <w:rFonts w:ascii="Times New Roman" w:cs="Times New Roman"/>
                      <w:i/>
                      <w:iCs/>
                      <w:sz w:val="18"/>
                      <w:szCs w:val="18"/>
                      <w:vertAlign w:val="subscript"/>
                    </w:rPr>
                    <w:t>b</w:t>
                  </w:r>
                </w:p>
              </w:txbxContent>
            </v:textbox>
          </v:shape>
        </w:pict>
      </w:r>
    </w:p>
    <w:p w:rsidR="0083442F" w:rsidRDefault="002B4B0B" w:rsidP="00AB47F3">
      <w:pPr>
        <w:spacing w:line="360" w:lineRule="auto"/>
        <w:rPr>
          <w:rFonts w:ascii="Times New Roman" w:cs="Times New Roman"/>
          <w:b/>
          <w:bCs/>
          <w:color w:val="0070C0"/>
        </w:rPr>
      </w:pPr>
      <w:r w:rsidRPr="002B4B0B">
        <w:rPr>
          <w:noProof/>
        </w:rPr>
        <w:pict>
          <v:shape id="_x0000_s1064" type="#_x0000_t202" style="position:absolute;left:0;text-align:left;margin-left:48.05pt;margin-top:11.05pt;width:29.15pt;height:21.1pt;z-index:251686400" stroked="f">
            <v:fill opacity="0"/>
            <v:textbox style="mso-next-textbox:#_x0000_s1064">
              <w:txbxContent>
                <w:p w:rsidR="0083442F" w:rsidRPr="006E5C2B" w:rsidRDefault="0083442F" w:rsidP="006E5C2B">
                  <w:pPr>
                    <w:rPr>
                      <w:rFonts w:ascii="Times New Roman" w:cs="Times New Roman"/>
                      <w:i/>
                      <w:iCs/>
                      <w:sz w:val="18"/>
                      <w:szCs w:val="18"/>
                    </w:rPr>
                  </w:pPr>
                  <w:r w:rsidRPr="006E5C2B">
                    <w:rPr>
                      <w:rFonts w:ascii="Times New Roman" w:cs="Times New Roman"/>
                      <w:i/>
                      <w:iCs/>
                      <w:sz w:val="18"/>
                      <w:szCs w:val="18"/>
                    </w:rPr>
                    <w:t>K</w:t>
                  </w:r>
                  <w:r w:rsidRPr="006E5C2B">
                    <w:rPr>
                      <w:rFonts w:ascii="Times New Roman" w:cs="Times New Roman"/>
                      <w:i/>
                      <w:iCs/>
                      <w:sz w:val="18"/>
                      <w:szCs w:val="18"/>
                      <w:vertAlign w:val="subscript"/>
                    </w:rPr>
                    <w:t>a</w:t>
                  </w:r>
                  <w:r>
                    <w:rPr>
                      <w:rFonts w:ascii="Times New Roman" w:cs="Times New Roman"/>
                      <w:i/>
                      <w:iCs/>
                      <w:sz w:val="18"/>
                      <w:szCs w:val="18"/>
                      <w:vertAlign w:val="subscript"/>
                    </w:rPr>
                    <w:t>2</w:t>
                  </w:r>
                </w:p>
              </w:txbxContent>
            </v:textbox>
          </v:shape>
        </w:pict>
      </w:r>
    </w:p>
    <w:p w:rsidR="0083442F" w:rsidRDefault="002B4B0B" w:rsidP="00AB47F3">
      <w:pPr>
        <w:spacing w:line="360" w:lineRule="auto"/>
        <w:rPr>
          <w:rFonts w:ascii="Times New Roman" w:cs="Times New Roman"/>
          <w:b/>
          <w:bCs/>
          <w:color w:val="0070C0"/>
        </w:rPr>
      </w:pPr>
      <w:r w:rsidRPr="002B4B0B">
        <w:rPr>
          <w:noProof/>
        </w:rPr>
        <w:pict>
          <v:shape id="_x0000_s1065" type="#_x0000_t202" style="position:absolute;left:0;text-align:left;margin-left:50.1pt;margin-top:4.35pt;width:29.15pt;height:21.1pt;z-index:251685376" stroked="f">
            <v:fill opacity="0"/>
            <v:textbox style="mso-next-textbox:#_x0000_s1065">
              <w:txbxContent>
                <w:p w:rsidR="0083442F" w:rsidRPr="006E5C2B" w:rsidRDefault="0083442F" w:rsidP="006E5C2B">
                  <w:pPr>
                    <w:rPr>
                      <w:rFonts w:ascii="Times New Roman" w:cs="Times New Roman"/>
                      <w:i/>
                      <w:iCs/>
                      <w:sz w:val="18"/>
                      <w:szCs w:val="18"/>
                    </w:rPr>
                  </w:pPr>
                  <w:r w:rsidRPr="006E5C2B">
                    <w:rPr>
                      <w:rFonts w:ascii="Times New Roman" w:cs="Times New Roman"/>
                      <w:i/>
                      <w:iCs/>
                      <w:sz w:val="18"/>
                      <w:szCs w:val="18"/>
                    </w:rPr>
                    <w:t>K</w:t>
                  </w:r>
                  <w:r w:rsidRPr="006E5C2B">
                    <w:rPr>
                      <w:rFonts w:ascii="Times New Roman" w:cs="Times New Roman"/>
                      <w:i/>
                      <w:iCs/>
                      <w:sz w:val="18"/>
                      <w:szCs w:val="18"/>
                      <w:vertAlign w:val="subscript"/>
                    </w:rPr>
                    <w:t>a</w:t>
                  </w:r>
                  <w:r>
                    <w:rPr>
                      <w:rFonts w:ascii="Times New Roman" w:cs="Times New Roman"/>
                      <w:i/>
                      <w:iCs/>
                      <w:sz w:val="18"/>
                      <w:szCs w:val="18"/>
                      <w:vertAlign w:val="subscript"/>
                    </w:rPr>
                    <w:t>1</w:t>
                  </w:r>
                </w:p>
              </w:txbxContent>
            </v:textbox>
          </v:shape>
        </w:pict>
      </w:r>
    </w:p>
    <w:p w:rsidR="0083442F" w:rsidRDefault="0083442F" w:rsidP="00AB47F3">
      <w:pPr>
        <w:spacing w:line="360" w:lineRule="auto"/>
        <w:rPr>
          <w:rFonts w:ascii="Times New Roman" w:cs="Times New Roman"/>
          <w:b/>
          <w:bCs/>
          <w:color w:val="0070C0"/>
        </w:rPr>
      </w:pPr>
    </w:p>
    <w:p w:rsidR="0083442F" w:rsidRPr="00AB47F3" w:rsidRDefault="0083442F" w:rsidP="00AB47F3">
      <w:pPr>
        <w:spacing w:line="360" w:lineRule="auto"/>
        <w:rPr>
          <w:rFonts w:ascii="Times New Roman" w:cs="Times New Roman"/>
          <w:b/>
          <w:bCs/>
          <w:color w:val="0070C0"/>
        </w:rPr>
      </w:pPr>
      <w:r w:rsidRPr="00AB47F3">
        <w:rPr>
          <w:rFonts w:ascii="Times New Roman" w:hint="eastAsia"/>
          <w:b/>
          <w:bCs/>
          <w:color w:val="0070C0"/>
        </w:rPr>
        <w:t>判定依据：</w:t>
      </w:r>
      <w:r w:rsidRPr="00AB47F3">
        <w:rPr>
          <w:rFonts w:ascii="Times New Roman" w:cs="Times New Roman"/>
          <w:b/>
          <w:bCs/>
          <w:color w:val="0070C0"/>
        </w:rPr>
        <w:t>Bragg</w:t>
      </w:r>
      <w:r w:rsidRPr="00AB47F3">
        <w:rPr>
          <w:rFonts w:ascii="Times New Roman" w:hint="eastAsia"/>
          <w:b/>
          <w:bCs/>
          <w:color w:val="0070C0"/>
        </w:rPr>
        <w:t>衍射方程</w:t>
      </w:r>
      <w:r w:rsidRPr="00AB47F3">
        <w:rPr>
          <w:rFonts w:ascii="Times New Roman" w:cs="Times New Roman"/>
          <w:b/>
          <w:bCs/>
          <w:color w:val="0070C0"/>
        </w:rPr>
        <w:t xml:space="preserve">  2</w:t>
      </w:r>
      <w:r w:rsidRPr="00AB47F3">
        <w:rPr>
          <w:rFonts w:ascii="Times New Roman" w:cs="Times New Roman"/>
          <w:b/>
          <w:bCs/>
          <w:i/>
          <w:iCs/>
          <w:color w:val="0070C0"/>
        </w:rPr>
        <w:t xml:space="preserve">d </w:t>
      </w:r>
      <w:proofErr w:type="spellStart"/>
      <w:r w:rsidRPr="00AB47F3">
        <w:rPr>
          <w:rFonts w:ascii="Times New Roman" w:cs="Times New Roman"/>
          <w:b/>
          <w:bCs/>
          <w:color w:val="0070C0"/>
        </w:rPr>
        <w:t>sinθ</w:t>
      </w:r>
      <w:proofErr w:type="spellEnd"/>
      <w:r w:rsidRPr="00AB47F3">
        <w:rPr>
          <w:rFonts w:ascii="Times New Roman" w:cs="Times New Roman"/>
          <w:b/>
          <w:bCs/>
          <w:color w:val="0070C0"/>
        </w:rPr>
        <w:t>=λ</w:t>
      </w:r>
    </w:p>
    <w:p w:rsidR="0083442F" w:rsidRPr="00AB47F3" w:rsidRDefault="0083442F" w:rsidP="00AB47F3">
      <w:pPr>
        <w:spacing w:line="360" w:lineRule="auto"/>
        <w:rPr>
          <w:rFonts w:ascii="Times New Roman" w:cs="Times New Roman"/>
          <w:b/>
          <w:bCs/>
          <w:color w:val="0070C0"/>
        </w:rPr>
      </w:pPr>
      <w:r w:rsidRPr="00AB47F3">
        <w:rPr>
          <w:rFonts w:ascii="Times New Roman" w:hint="eastAsia"/>
          <w:b/>
          <w:bCs/>
          <w:color w:val="0070C0"/>
        </w:rPr>
        <w:t>其中</w:t>
      </w:r>
      <w:r w:rsidRPr="00AB47F3">
        <w:rPr>
          <w:rFonts w:ascii="Times New Roman" w:cs="Times New Roman"/>
          <w:b/>
          <w:bCs/>
          <w:i/>
          <w:iCs/>
          <w:color w:val="0070C0"/>
        </w:rPr>
        <w:t>d</w:t>
      </w:r>
      <w:r w:rsidRPr="00AB47F3">
        <w:rPr>
          <w:rFonts w:ascii="Times New Roman" w:hint="eastAsia"/>
          <w:b/>
          <w:bCs/>
          <w:color w:val="0070C0"/>
        </w:rPr>
        <w:t>为晶面间距</w:t>
      </w:r>
      <w:r w:rsidRPr="00AB47F3">
        <w:rPr>
          <w:rFonts w:ascii="Times New Roman" w:cs="Times New Roman"/>
          <w:b/>
          <w:bCs/>
          <w:color w:val="0070C0"/>
        </w:rPr>
        <w:t xml:space="preserve"> (nm)</w:t>
      </w:r>
      <w:r w:rsidRPr="00AB47F3">
        <w:rPr>
          <w:rFonts w:ascii="Times New Roman" w:hint="eastAsia"/>
          <w:b/>
          <w:bCs/>
          <w:color w:val="0070C0"/>
        </w:rPr>
        <w:t>，</w:t>
      </w:r>
      <w:r w:rsidRPr="00AB47F3">
        <w:rPr>
          <w:rFonts w:ascii="Times New Roman" w:cs="Times New Roman"/>
          <w:b/>
          <w:bCs/>
          <w:color w:val="0070C0"/>
        </w:rPr>
        <w:t>θ</w:t>
      </w:r>
      <w:r w:rsidRPr="00AB47F3">
        <w:rPr>
          <w:rFonts w:ascii="Times New Roman" w:hint="eastAsia"/>
          <w:b/>
          <w:bCs/>
          <w:color w:val="0070C0"/>
        </w:rPr>
        <w:t>为衍射角度，为入射的</w:t>
      </w:r>
      <w:r w:rsidRPr="00AB47F3">
        <w:rPr>
          <w:rFonts w:ascii="Times New Roman" w:cs="Times New Roman"/>
          <w:b/>
          <w:bCs/>
          <w:color w:val="0070C0"/>
        </w:rPr>
        <w:t>X</w:t>
      </w:r>
      <w:r w:rsidRPr="00AB47F3">
        <w:rPr>
          <w:rFonts w:ascii="Times New Roman" w:hint="eastAsia"/>
          <w:b/>
          <w:bCs/>
          <w:color w:val="0070C0"/>
        </w:rPr>
        <w:t>射线的波长</w:t>
      </w:r>
      <w:r w:rsidRPr="00AB47F3">
        <w:rPr>
          <w:rFonts w:ascii="Times New Roman" w:cs="Times New Roman"/>
          <w:b/>
          <w:bCs/>
          <w:color w:val="0070C0"/>
        </w:rPr>
        <w:t xml:space="preserve"> (nm)</w:t>
      </w:r>
    </w:p>
    <w:p w:rsidR="0083442F" w:rsidRPr="00AB47F3" w:rsidRDefault="0083442F" w:rsidP="00AB47F3">
      <w:pPr>
        <w:spacing w:line="360" w:lineRule="auto"/>
        <w:rPr>
          <w:rFonts w:ascii="Times New Roman" w:cs="Times New Roman"/>
          <w:b/>
          <w:bCs/>
          <w:color w:val="0070C0"/>
        </w:rPr>
      </w:pPr>
      <w:r w:rsidRPr="00AB47F3">
        <w:rPr>
          <w:rFonts w:ascii="Times New Roman" w:hint="eastAsia"/>
          <w:b/>
          <w:bCs/>
          <w:color w:val="0070C0"/>
        </w:rPr>
        <w:t>衍射角度越低，对应的晶面间距越大。</w:t>
      </w:r>
    </w:p>
    <w:p w:rsidR="0083442F" w:rsidRDefault="0083442F">
      <w:pPr>
        <w:spacing w:line="360" w:lineRule="auto"/>
        <w:ind w:right="-153"/>
        <w:outlineLvl w:val="0"/>
        <w:rPr>
          <w:rFonts w:ascii="Times New Roman" w:cs="Times New Roman"/>
        </w:rPr>
      </w:pPr>
      <w:r>
        <w:rPr>
          <w:rFonts w:ascii="Times New Roman" w:cs="Times New Roman"/>
          <w:sz w:val="20"/>
          <w:szCs w:val="20"/>
        </w:rPr>
        <w:br w:type="page"/>
      </w:r>
      <w:r>
        <w:rPr>
          <w:rFonts w:ascii="Times New Roman" w:cs="Times New Roman"/>
          <w:sz w:val="24"/>
          <w:szCs w:val="24"/>
        </w:rPr>
        <w:lastRenderedPageBreak/>
        <w:t>5</w:t>
      </w:r>
      <w:r>
        <w:rPr>
          <w:rFonts w:ascii="Times New Roman" w:hint="eastAsia"/>
          <w:sz w:val="24"/>
          <w:szCs w:val="24"/>
        </w:rPr>
        <w:t>．</w:t>
      </w:r>
      <w:r>
        <w:rPr>
          <w:rFonts w:ascii="Times New Roman" w:hint="eastAsia"/>
          <w:u w:val="single"/>
        </w:rPr>
        <w:t>乙烯</w:t>
      </w:r>
      <w:r>
        <w:rPr>
          <w:rFonts w:ascii="Times New Roman" w:cs="Times New Roman"/>
          <w:u w:val="single"/>
        </w:rPr>
        <w:t>-</w:t>
      </w:r>
      <w:r>
        <w:rPr>
          <w:rFonts w:ascii="Times New Roman" w:hint="eastAsia"/>
          <w:u w:val="single"/>
        </w:rPr>
        <w:t>醋酸乙烯酯共聚物</w:t>
      </w:r>
      <w:r>
        <w:rPr>
          <w:rFonts w:ascii="Times New Roman" w:cs="Times New Roman"/>
          <w:sz w:val="24"/>
          <w:szCs w:val="24"/>
        </w:rPr>
        <w:t>(</w:t>
      </w:r>
      <w:r>
        <w:rPr>
          <w:rFonts w:ascii="Times New Roman" w:cs="Times New Roman"/>
        </w:rPr>
        <w:t>EVA)</w:t>
      </w:r>
      <w:r>
        <w:rPr>
          <w:rFonts w:ascii="Times New Roman" w:hint="eastAsia"/>
        </w:rPr>
        <w:t>及添加无机稳定剂</w:t>
      </w:r>
      <w:r>
        <w:rPr>
          <w:rFonts w:ascii="Times New Roman" w:cs="Times New Roman"/>
        </w:rPr>
        <w:t>(HTC</w:t>
      </w:r>
      <w:r>
        <w:rPr>
          <w:rFonts w:ascii="Times New Roman" w:cs="Times New Roman"/>
          <w:vertAlign w:val="subscript"/>
        </w:rPr>
        <w:t>60</w:t>
      </w:r>
      <w:r>
        <w:rPr>
          <w:rFonts w:ascii="Times New Roman" w:hint="eastAsia"/>
        </w:rPr>
        <w:t>和</w:t>
      </w:r>
      <w:r>
        <w:rPr>
          <w:rFonts w:ascii="Times New Roman" w:cs="Times New Roman"/>
        </w:rPr>
        <w:t>HTP</w:t>
      </w:r>
      <w:r>
        <w:rPr>
          <w:rFonts w:ascii="Times New Roman" w:cs="Times New Roman"/>
          <w:vertAlign w:val="subscript"/>
        </w:rPr>
        <w:t>60</w:t>
      </w:r>
      <w:r>
        <w:rPr>
          <w:rFonts w:ascii="Times New Roman" w:cs="Times New Roman"/>
        </w:rPr>
        <w:t>)</w:t>
      </w:r>
      <w:r>
        <w:rPr>
          <w:rFonts w:ascii="Times New Roman" w:hint="eastAsia"/>
        </w:rPr>
        <w:t>的</w:t>
      </w:r>
      <w:r>
        <w:rPr>
          <w:rFonts w:ascii="Times New Roman" w:cs="Times New Roman"/>
        </w:rPr>
        <w:t>EVA</w:t>
      </w:r>
      <w:r>
        <w:rPr>
          <w:rFonts w:ascii="Times New Roman" w:hint="eastAsia"/>
        </w:rPr>
        <w:t>复合材料的</w:t>
      </w:r>
      <w:r>
        <w:rPr>
          <w:rFonts w:ascii="Times New Roman" w:cs="Times New Roman"/>
        </w:rPr>
        <w:t>TGA</w:t>
      </w:r>
      <w:r>
        <w:rPr>
          <w:rFonts w:ascii="Times New Roman" w:hint="eastAsia"/>
        </w:rPr>
        <w:t>曲线，</w:t>
      </w:r>
    </w:p>
    <w:p w:rsidR="0083442F" w:rsidRDefault="0083442F">
      <w:pPr>
        <w:spacing w:line="360" w:lineRule="auto"/>
        <w:ind w:right="-153"/>
        <w:outlineLvl w:val="0"/>
        <w:rPr>
          <w:rFonts w:ascii="Times New Roman" w:cs="Times New Roman"/>
        </w:rPr>
      </w:pPr>
      <w:r>
        <w:rPr>
          <w:rFonts w:ascii="Times New Roman" w:cs="Times New Roman"/>
        </w:rPr>
        <w:t>(1)</w:t>
      </w:r>
      <w:r>
        <w:rPr>
          <w:rFonts w:ascii="Times New Roman" w:hint="eastAsia"/>
        </w:rPr>
        <w:t>根据</w:t>
      </w:r>
      <w:r>
        <w:rPr>
          <w:rFonts w:ascii="Times New Roman" w:cs="Times New Roman"/>
        </w:rPr>
        <w:t>EVA</w:t>
      </w:r>
      <w:r>
        <w:rPr>
          <w:rFonts w:ascii="Times New Roman" w:hint="eastAsia"/>
        </w:rPr>
        <w:t>的</w:t>
      </w:r>
      <w:r>
        <w:rPr>
          <w:rFonts w:ascii="Times New Roman" w:cs="Times New Roman"/>
        </w:rPr>
        <w:t>TGA</w:t>
      </w:r>
      <w:r>
        <w:rPr>
          <w:rFonts w:ascii="Times New Roman" w:hint="eastAsia"/>
        </w:rPr>
        <w:t>曲线，结合简要分子式说明</w:t>
      </w:r>
      <w:r>
        <w:rPr>
          <w:rFonts w:ascii="Times New Roman" w:cs="Times New Roman"/>
        </w:rPr>
        <w:t>EVA</w:t>
      </w:r>
      <w:r>
        <w:rPr>
          <w:rFonts w:ascii="Times New Roman" w:hint="eastAsia"/>
        </w:rPr>
        <w:t>的降解机理；</w:t>
      </w:r>
    </w:p>
    <w:p w:rsidR="0083442F" w:rsidRDefault="0083442F">
      <w:pPr>
        <w:spacing w:line="360" w:lineRule="auto"/>
        <w:ind w:right="-153"/>
        <w:outlineLvl w:val="0"/>
        <w:rPr>
          <w:rFonts w:ascii="Times New Roman" w:cs="Times New Roman"/>
        </w:rPr>
      </w:pPr>
      <w:r>
        <w:rPr>
          <w:rFonts w:ascii="Times New Roman" w:cs="Times New Roman"/>
        </w:rPr>
        <w:t>(2)</w:t>
      </w:r>
      <w:r>
        <w:rPr>
          <w:rFonts w:ascii="Times New Roman" w:hint="eastAsia"/>
        </w:rPr>
        <w:t>根据曲线中说明两种稳定剂对</w:t>
      </w:r>
      <w:r>
        <w:rPr>
          <w:rFonts w:ascii="Times New Roman" w:cs="Times New Roman"/>
        </w:rPr>
        <w:t>EVA</w:t>
      </w:r>
      <w:r>
        <w:rPr>
          <w:rFonts w:ascii="Times New Roman" w:hint="eastAsia"/>
        </w:rPr>
        <w:t>热稳定的贡献；</w:t>
      </w:r>
    </w:p>
    <w:p w:rsidR="0083442F" w:rsidRDefault="002B4B0B">
      <w:pPr>
        <w:spacing w:line="360" w:lineRule="auto"/>
        <w:rPr>
          <w:rFonts w:ascii="Times New Roman" w:cs="Times New Roman"/>
          <w:sz w:val="24"/>
          <w:szCs w:val="24"/>
        </w:rPr>
      </w:pPr>
      <w:r w:rsidRPr="002B4B0B">
        <w:rPr>
          <w:noProof/>
        </w:rPr>
        <w:pict>
          <v:shape id="图片 17" o:spid="_x0000_s1066" type="#_x0000_t75" style="position:absolute;left:0;text-align:left;margin-left:190.65pt;margin-top:-.15pt;width:256.5pt;height:172.7pt;z-index:251632128;visibility:visible">
            <v:imagedata r:id="rId23" o:title=""/>
          </v:shape>
        </w:pict>
      </w:r>
      <w:r w:rsidR="0083442F">
        <w:rPr>
          <w:rFonts w:ascii="Times New Roman" w:hint="eastAsia"/>
          <w:sz w:val="24"/>
          <w:szCs w:val="24"/>
        </w:rPr>
        <w:t>注：</w:t>
      </w:r>
      <w:r w:rsidR="0083442F">
        <w:rPr>
          <w:rFonts w:ascii="Times New Roman" w:cs="Times New Roman"/>
          <w:sz w:val="24"/>
          <w:szCs w:val="24"/>
        </w:rPr>
        <w:t>EVA</w:t>
      </w:r>
      <w:r w:rsidR="0083442F">
        <w:rPr>
          <w:rFonts w:ascii="Times New Roman" w:hint="eastAsia"/>
          <w:sz w:val="24"/>
          <w:szCs w:val="24"/>
        </w:rPr>
        <w:t>分子式</w:t>
      </w:r>
    </w:p>
    <w:p w:rsidR="0083442F" w:rsidRDefault="002B4B0B">
      <w:pPr>
        <w:spacing w:line="360" w:lineRule="auto"/>
        <w:rPr>
          <w:rFonts w:ascii="Times New Roman" w:cs="Times New Roman"/>
          <w:sz w:val="24"/>
          <w:szCs w:val="24"/>
        </w:rPr>
      </w:pPr>
      <w:r w:rsidRPr="002B4B0B">
        <w:rPr>
          <w:noProof/>
        </w:rPr>
        <w:pict>
          <v:shape id="图片 22" o:spid="_x0000_s1067" type="#_x0000_t75" alt="EVA" style="position:absolute;left:0;text-align:left;margin-left:2.9pt;margin-top:4.3pt;width:112.6pt;height:72.75pt;z-index:251629056;visibility:visible">
            <v:imagedata r:id="rId24" o:title=""/>
            <w10:anchorlock/>
          </v:shape>
        </w:pict>
      </w:r>
    </w:p>
    <w:p w:rsidR="0083442F" w:rsidRDefault="0083442F">
      <w:pPr>
        <w:spacing w:line="360" w:lineRule="auto"/>
        <w:rPr>
          <w:rFonts w:ascii="Times New Roman" w:cs="Times New Roman"/>
          <w:sz w:val="24"/>
          <w:szCs w:val="24"/>
        </w:rPr>
      </w:pPr>
    </w:p>
    <w:p w:rsidR="0083442F" w:rsidRDefault="0083442F">
      <w:pPr>
        <w:spacing w:line="360" w:lineRule="auto"/>
        <w:rPr>
          <w:rFonts w:ascii="Times New Roman" w:cs="Times New Roman"/>
          <w:sz w:val="24"/>
          <w:szCs w:val="24"/>
        </w:rPr>
      </w:pPr>
    </w:p>
    <w:p w:rsidR="0083442F" w:rsidRDefault="002B4B0B">
      <w:pPr>
        <w:spacing w:line="360" w:lineRule="auto"/>
        <w:rPr>
          <w:rFonts w:ascii="Times New Roman" w:cs="Times New Roman"/>
          <w:sz w:val="24"/>
          <w:szCs w:val="24"/>
        </w:rPr>
      </w:pPr>
      <w:r w:rsidRPr="002B4B0B">
        <w:rPr>
          <w:noProof/>
        </w:rPr>
        <w:pict>
          <v:shape id="对象 2" o:spid="_x0000_s1068" type="#_x0000_t75" style="position:absolute;left:0;text-align:left;margin-left:293.2pt;margin-top:13pt;width:16.8pt;height:6.2pt;z-index:251628032;visibility:visible;mso-wrap-distance-left:12.35pt;mso-wrap-distance-top:3.35pt;mso-wrap-distance-right:14.55pt;mso-wrap-distance-bottom:3pt">
            <v:imagedata r:id="rId25" o:title=""/>
            <w10:anchorlock/>
          </v:shape>
        </w:pict>
      </w:r>
    </w:p>
    <w:p w:rsidR="0083442F" w:rsidRDefault="0083442F">
      <w:pPr>
        <w:spacing w:line="360" w:lineRule="auto"/>
        <w:rPr>
          <w:rFonts w:ascii="Times New Roman" w:cs="Times New Roman"/>
          <w:sz w:val="24"/>
          <w:szCs w:val="24"/>
        </w:rPr>
      </w:pPr>
    </w:p>
    <w:p w:rsidR="0083442F" w:rsidRDefault="0083442F">
      <w:pPr>
        <w:spacing w:line="360" w:lineRule="auto"/>
        <w:rPr>
          <w:rFonts w:ascii="Times New Roman" w:cs="Times New Roman"/>
          <w:sz w:val="24"/>
          <w:szCs w:val="24"/>
        </w:rPr>
      </w:pPr>
    </w:p>
    <w:p w:rsidR="0083442F" w:rsidRPr="00AB2044" w:rsidRDefault="0083442F" w:rsidP="00965605">
      <w:pPr>
        <w:numPr>
          <w:ilvl w:val="0"/>
          <w:numId w:val="4"/>
        </w:numPr>
        <w:spacing w:line="360" w:lineRule="auto"/>
        <w:rPr>
          <w:rFonts w:ascii="仿宋_GB2312" w:eastAsia="仿宋_GB2312" w:cs="Times New Roman"/>
          <w:b/>
          <w:bCs/>
          <w:color w:val="0070C0"/>
        </w:rPr>
      </w:pPr>
      <w:r w:rsidRPr="00AB2044">
        <w:rPr>
          <w:rFonts w:ascii="仿宋_GB2312" w:eastAsia="仿宋_GB2312" w:cs="仿宋_GB2312"/>
          <w:b/>
          <w:bCs/>
          <w:color w:val="0070C0"/>
        </w:rPr>
        <w:t>EVA</w:t>
      </w:r>
      <w:r w:rsidRPr="00AB2044">
        <w:rPr>
          <w:rFonts w:ascii="仿宋_GB2312" w:eastAsia="仿宋_GB2312" w:cs="仿宋_GB2312" w:hint="eastAsia"/>
          <w:b/>
          <w:bCs/>
          <w:color w:val="0070C0"/>
        </w:rPr>
        <w:t>分为两段降解</w:t>
      </w:r>
    </w:p>
    <w:p w:rsidR="0083442F" w:rsidRPr="00AB2044" w:rsidRDefault="002B4B0B" w:rsidP="00965605">
      <w:pPr>
        <w:spacing w:line="360" w:lineRule="auto"/>
        <w:ind w:left="360"/>
        <w:jc w:val="left"/>
        <w:rPr>
          <w:rFonts w:ascii="仿宋_GB2312" w:eastAsia="仿宋_GB2312" w:cs="Times New Roman"/>
          <w:b/>
          <w:bCs/>
          <w:color w:val="0070C0"/>
          <w:sz w:val="24"/>
          <w:szCs w:val="24"/>
        </w:rPr>
      </w:pPr>
      <w:r w:rsidRPr="002B4B0B">
        <w:rPr>
          <w:noProof/>
        </w:rPr>
        <w:pict>
          <v:shape id="_x0000_s1069" type="#_x0000_t32" style="position:absolute;left:0;text-align:left;margin-left:261.4pt;margin-top:34.1pt;width:0;height:17.5pt;flip:y;z-index:251682304" o:connectortype="straight" strokeweight="1pt">
            <v:stroke endarrow="open" endarrowwidth="narrow" endarrowlength="short"/>
            <w10:anchorlock/>
          </v:shape>
        </w:pict>
      </w:r>
      <w:r w:rsidR="0083442F" w:rsidRPr="00AB2044">
        <w:rPr>
          <w:rFonts w:ascii="仿宋_GB2312" w:eastAsia="仿宋_GB2312" w:cs="仿宋_GB2312"/>
          <w:b/>
          <w:bCs/>
          <w:color w:val="0070C0"/>
          <w:u w:val="single"/>
        </w:rPr>
        <w:t>I:VA</w:t>
      </w:r>
      <w:r w:rsidR="0083442F" w:rsidRPr="00AB2044">
        <w:rPr>
          <w:rFonts w:ascii="仿宋_GB2312" w:eastAsia="仿宋_GB2312" w:cs="仿宋_GB2312" w:hint="eastAsia"/>
          <w:b/>
          <w:bCs/>
          <w:color w:val="0070C0"/>
          <w:u w:val="single"/>
        </w:rPr>
        <w:t>段脱除醋酸，形成双键</w:t>
      </w:r>
      <w:r w:rsidR="0083442F" w:rsidRPr="00AB2044">
        <w:rPr>
          <w:rFonts w:ascii="仿宋_GB2312" w:eastAsia="仿宋_GB2312" w:cs="仿宋_GB2312"/>
          <w:b/>
          <w:bCs/>
          <w:color w:val="0070C0"/>
          <w:u w:val="single"/>
        </w:rPr>
        <w:t>(310-400</w:t>
      </w:r>
      <w:r w:rsidR="0083442F" w:rsidRPr="00AB2044">
        <w:rPr>
          <w:rFonts w:ascii="仿宋_GB2312" w:eastAsia="仿宋_GB2312" w:cs="仿宋_GB2312" w:hint="eastAsia"/>
          <w:b/>
          <w:bCs/>
          <w:color w:val="0070C0"/>
          <w:u w:val="single"/>
        </w:rPr>
        <w:t>℃</w:t>
      </w:r>
      <w:r w:rsidR="0083442F" w:rsidRPr="00AB2044">
        <w:rPr>
          <w:rFonts w:ascii="仿宋_GB2312" w:eastAsia="仿宋_GB2312" w:cs="仿宋_GB2312"/>
          <w:b/>
          <w:bCs/>
          <w:color w:val="0070C0"/>
          <w:u w:val="single"/>
        </w:rPr>
        <w:t>)</w:t>
      </w:r>
      <w:r w:rsidR="0083442F" w:rsidRPr="00AB2044">
        <w:rPr>
          <w:rFonts w:ascii="仿宋_GB2312" w:eastAsia="仿宋_GB2312" w:cs="仿宋_GB2312" w:hint="eastAsia"/>
          <w:b/>
          <w:bCs/>
          <w:color w:val="0070C0"/>
          <w:u w:val="single"/>
        </w:rPr>
        <w:t>；</w:t>
      </w:r>
      <w:r w:rsidR="0083442F" w:rsidRPr="00AB2044">
        <w:rPr>
          <w:rFonts w:ascii="仿宋_GB2312" w:eastAsia="仿宋_GB2312" w:cs="仿宋_GB2312"/>
          <w:b/>
          <w:bCs/>
          <w:color w:val="0070C0"/>
          <w:u w:val="single"/>
        </w:rPr>
        <w:t xml:space="preserve"> </w:t>
      </w:r>
      <w:r w:rsidRPr="002B4B0B">
        <w:rPr>
          <w:rFonts w:ascii="仿宋_GB2312" w:eastAsia="仿宋_GB2312" w:cs="Times New Roman"/>
          <w:b/>
          <w:bCs/>
          <w:noProof/>
          <w:color w:val="0070C0"/>
        </w:rPr>
        <w:pict>
          <v:shape id="图片 9" o:spid="_x0000_i1029" type="#_x0000_t75" alt="EVA分解" style="width:373.15pt;height:88.25pt;visibility:visible">
            <v:imagedata r:id="rId26" o:title=""/>
          </v:shape>
        </w:pict>
      </w:r>
    </w:p>
    <w:p w:rsidR="0083442F" w:rsidRPr="00AB2044" w:rsidRDefault="0083442F" w:rsidP="00965605">
      <w:pPr>
        <w:spacing w:line="360" w:lineRule="auto"/>
        <w:rPr>
          <w:rFonts w:ascii="仿宋_GB2312" w:eastAsia="仿宋_GB2312" w:cs="Times New Roman"/>
          <w:b/>
          <w:bCs/>
          <w:color w:val="0070C0"/>
          <w:sz w:val="24"/>
          <w:szCs w:val="24"/>
        </w:rPr>
      </w:pPr>
      <w:r w:rsidRPr="00AB2044">
        <w:rPr>
          <w:rFonts w:ascii="仿宋_GB2312" w:eastAsia="仿宋_GB2312" w:cs="仿宋_GB2312"/>
          <w:b/>
          <w:bCs/>
          <w:color w:val="0070C0"/>
        </w:rPr>
        <w:t>II:</w:t>
      </w:r>
      <w:r w:rsidRPr="00AB2044">
        <w:rPr>
          <w:rFonts w:ascii="仿宋_GB2312" w:eastAsia="仿宋_GB2312" w:cs="仿宋_GB2312" w:hint="eastAsia"/>
          <w:b/>
          <w:bCs/>
          <w:color w:val="0070C0"/>
        </w:rPr>
        <w:t>主链断裂</w:t>
      </w:r>
      <w:r w:rsidRPr="00AB2044">
        <w:rPr>
          <w:rFonts w:ascii="仿宋_GB2312" w:eastAsia="仿宋_GB2312" w:cs="仿宋_GB2312"/>
          <w:b/>
          <w:bCs/>
          <w:color w:val="0070C0"/>
        </w:rPr>
        <w:t>(430-500</w:t>
      </w:r>
      <w:r w:rsidRPr="00AB2044">
        <w:rPr>
          <w:rFonts w:ascii="仿宋_GB2312" w:eastAsia="仿宋_GB2312" w:cs="仿宋_GB2312" w:hint="eastAsia"/>
          <w:b/>
          <w:bCs/>
          <w:color w:val="0070C0"/>
        </w:rPr>
        <w:t>℃</w:t>
      </w:r>
      <w:r w:rsidRPr="00AB2044">
        <w:rPr>
          <w:rFonts w:ascii="仿宋_GB2312" w:eastAsia="仿宋_GB2312" w:cs="仿宋_GB2312"/>
          <w:b/>
          <w:bCs/>
          <w:color w:val="0070C0"/>
        </w:rPr>
        <w:t>)</w:t>
      </w:r>
    </w:p>
    <w:p w:rsidR="0083442F" w:rsidRPr="00AB2044" w:rsidRDefault="002B4B0B" w:rsidP="00965605">
      <w:pPr>
        <w:spacing w:line="360" w:lineRule="auto"/>
        <w:rPr>
          <w:rFonts w:ascii="仿宋_GB2312" w:eastAsia="仿宋_GB2312" w:cs="Times New Roman"/>
          <w:b/>
          <w:bCs/>
          <w:color w:val="0070C0"/>
          <w:sz w:val="24"/>
          <w:szCs w:val="24"/>
        </w:rPr>
      </w:pPr>
      <w:r w:rsidRPr="002B4B0B">
        <w:rPr>
          <w:noProof/>
        </w:rPr>
        <w:pict>
          <v:shape id="图片 63" o:spid="_x0000_s1070" type="#_x0000_t75" alt="3" style="position:absolute;left:0;text-align:left;margin-left:176.45pt;margin-top:15.25pt;width:162.95pt;height:23.75pt;z-index:-251637248;visibility:visible">
            <v:imagedata r:id="rId27" o:title=""/>
            <w10:anchorlock/>
          </v:shape>
        </w:pict>
      </w:r>
      <w:r w:rsidRPr="002B4B0B">
        <w:rPr>
          <w:noProof/>
        </w:rPr>
        <w:pict>
          <v:shape id="图片 65" o:spid="_x0000_s1071" type="#_x0000_t75" alt="EVA-分解" style="position:absolute;left:0;text-align:left;margin-left:-.05pt;margin-top:7.7pt;width:120.05pt;height:39.45pt;z-index:251681280;visibility:visible">
            <v:imagedata r:id="rId28" o:title=""/>
            <w10:anchorlock/>
          </v:shape>
        </w:pict>
      </w:r>
    </w:p>
    <w:p w:rsidR="0083442F" w:rsidRPr="00AB2044" w:rsidRDefault="002B4B0B" w:rsidP="00965605">
      <w:pPr>
        <w:spacing w:line="360" w:lineRule="auto"/>
        <w:rPr>
          <w:rFonts w:ascii="仿宋_GB2312" w:eastAsia="仿宋_GB2312" w:cs="Times New Roman"/>
          <w:b/>
          <w:bCs/>
          <w:color w:val="0070C0"/>
          <w:sz w:val="24"/>
          <w:szCs w:val="24"/>
        </w:rPr>
      </w:pPr>
      <w:r w:rsidRPr="002B4B0B">
        <w:rPr>
          <w:noProof/>
        </w:rPr>
        <w:pict>
          <v:shape id="_x0000_s1072" type="#_x0000_t32" style="position:absolute;left:0;text-align:left;margin-left:132.3pt;margin-top:4.35pt;width:40.35pt;height:.05pt;z-index:251680256" o:connectortype="straight">
            <v:stroke endarrow="block"/>
            <w10:anchorlock/>
          </v:shape>
        </w:pict>
      </w:r>
    </w:p>
    <w:p w:rsidR="0083442F" w:rsidRPr="00AB2044" w:rsidRDefault="0083442F" w:rsidP="00965605">
      <w:pPr>
        <w:spacing w:line="360" w:lineRule="auto"/>
        <w:rPr>
          <w:rFonts w:ascii="仿宋_GB2312" w:eastAsia="仿宋_GB2312" w:cs="Times New Roman"/>
          <w:b/>
          <w:bCs/>
          <w:color w:val="0070C0"/>
          <w:sz w:val="24"/>
          <w:szCs w:val="24"/>
        </w:rPr>
      </w:pPr>
    </w:p>
    <w:p w:rsidR="0083442F" w:rsidRPr="00AB2044" w:rsidRDefault="0083442F" w:rsidP="00965605">
      <w:pPr>
        <w:numPr>
          <w:ilvl w:val="0"/>
          <w:numId w:val="4"/>
        </w:numPr>
        <w:spacing w:line="360" w:lineRule="auto"/>
        <w:rPr>
          <w:rFonts w:ascii="仿宋_GB2312" w:eastAsia="仿宋_GB2312" w:cs="Times New Roman"/>
          <w:b/>
          <w:bCs/>
          <w:color w:val="0070C0"/>
        </w:rPr>
      </w:pPr>
      <w:r w:rsidRPr="00AB2044">
        <w:rPr>
          <w:rFonts w:ascii="仿宋_GB2312" w:eastAsia="仿宋_GB2312" w:cs="仿宋_GB2312" w:hint="eastAsia"/>
          <w:b/>
          <w:bCs/>
          <w:color w:val="0070C0"/>
        </w:rPr>
        <w:t>添加两种无机稳定剂</w:t>
      </w:r>
      <w:r w:rsidRPr="00AB2044">
        <w:rPr>
          <w:rFonts w:ascii="仿宋_GB2312" w:eastAsia="仿宋_GB2312" w:cs="仿宋_GB2312"/>
          <w:b/>
          <w:bCs/>
          <w:color w:val="0070C0"/>
        </w:rPr>
        <w:t>(</w:t>
      </w:r>
      <w:r w:rsidRPr="00AB2044">
        <w:rPr>
          <w:rFonts w:ascii="Times New Roman" w:cs="Times New Roman"/>
          <w:b/>
          <w:bCs/>
          <w:color w:val="0070C0"/>
        </w:rPr>
        <w:t>HTC</w:t>
      </w:r>
      <w:r w:rsidRPr="00AB2044">
        <w:rPr>
          <w:rFonts w:ascii="Times New Roman" w:cs="Times New Roman"/>
          <w:b/>
          <w:bCs/>
          <w:color w:val="0070C0"/>
          <w:vertAlign w:val="subscript"/>
        </w:rPr>
        <w:t>60</w:t>
      </w:r>
      <w:r w:rsidRPr="00AB2044">
        <w:rPr>
          <w:rFonts w:ascii="Times New Roman" w:hint="eastAsia"/>
          <w:b/>
          <w:bCs/>
          <w:color w:val="0070C0"/>
        </w:rPr>
        <w:t>和</w:t>
      </w:r>
      <w:r w:rsidRPr="00AB2044">
        <w:rPr>
          <w:rFonts w:ascii="Times New Roman" w:cs="Times New Roman"/>
          <w:b/>
          <w:bCs/>
          <w:color w:val="0070C0"/>
        </w:rPr>
        <w:t>HTP</w:t>
      </w:r>
      <w:r w:rsidRPr="00AB2044">
        <w:rPr>
          <w:rFonts w:ascii="Times New Roman" w:cs="Times New Roman"/>
          <w:b/>
          <w:bCs/>
          <w:color w:val="0070C0"/>
          <w:vertAlign w:val="subscript"/>
        </w:rPr>
        <w:t>60</w:t>
      </w:r>
      <w:r w:rsidRPr="00AB2044">
        <w:rPr>
          <w:rFonts w:ascii="仿宋_GB2312" w:eastAsia="仿宋_GB2312" w:cs="仿宋_GB2312"/>
          <w:b/>
          <w:bCs/>
          <w:color w:val="0070C0"/>
        </w:rPr>
        <w:t>)</w:t>
      </w:r>
      <w:r w:rsidRPr="00AB2044">
        <w:rPr>
          <w:rFonts w:ascii="仿宋_GB2312" w:eastAsia="仿宋_GB2312" w:cs="仿宋_GB2312" w:hint="eastAsia"/>
          <w:b/>
          <w:bCs/>
          <w:color w:val="0070C0"/>
        </w:rPr>
        <w:t>的</w:t>
      </w:r>
      <w:r w:rsidRPr="00AB2044">
        <w:rPr>
          <w:rFonts w:ascii="仿宋_GB2312" w:eastAsia="仿宋_GB2312" w:cs="仿宋_GB2312"/>
          <w:b/>
          <w:bCs/>
          <w:color w:val="0070C0"/>
        </w:rPr>
        <w:t>EVA</w:t>
      </w:r>
      <w:r w:rsidRPr="00AB2044">
        <w:rPr>
          <w:rFonts w:ascii="仿宋_GB2312" w:eastAsia="仿宋_GB2312" w:cs="仿宋_GB2312" w:hint="eastAsia"/>
          <w:b/>
          <w:bCs/>
          <w:color w:val="0070C0"/>
        </w:rPr>
        <w:t>复合材料，两个热失重平台都向高温移动，说明两种无机稳定剂</w:t>
      </w:r>
      <w:r w:rsidRPr="00AB2044">
        <w:rPr>
          <w:rFonts w:ascii="仿宋_GB2312" w:eastAsia="仿宋_GB2312" w:cs="仿宋_GB2312"/>
          <w:b/>
          <w:bCs/>
          <w:color w:val="0070C0"/>
        </w:rPr>
        <w:t>(S)</w:t>
      </w:r>
      <w:r w:rsidRPr="00AB2044">
        <w:rPr>
          <w:rFonts w:ascii="仿宋_GB2312" w:eastAsia="仿宋_GB2312" w:cs="仿宋_GB2312" w:hint="eastAsia"/>
          <w:b/>
          <w:bCs/>
          <w:color w:val="0070C0"/>
        </w:rPr>
        <w:t>有效改善了</w:t>
      </w:r>
      <w:r w:rsidRPr="00AB2044">
        <w:rPr>
          <w:rFonts w:ascii="仿宋_GB2312" w:eastAsia="仿宋_GB2312" w:cs="仿宋_GB2312"/>
          <w:b/>
          <w:bCs/>
          <w:color w:val="0070C0"/>
        </w:rPr>
        <w:t>EVA</w:t>
      </w:r>
      <w:r w:rsidRPr="00AB2044">
        <w:rPr>
          <w:rFonts w:ascii="仿宋_GB2312" w:eastAsia="仿宋_GB2312" w:cs="仿宋_GB2312" w:hint="eastAsia"/>
          <w:b/>
          <w:bCs/>
          <w:color w:val="0070C0"/>
        </w:rPr>
        <w:t>的热稳定性。</w:t>
      </w:r>
    </w:p>
    <w:p w:rsidR="0083442F" w:rsidRPr="00AB2044" w:rsidRDefault="0083442F" w:rsidP="00965605">
      <w:pPr>
        <w:spacing w:line="360" w:lineRule="auto"/>
        <w:rPr>
          <w:rFonts w:ascii="仿宋_GB2312" w:eastAsia="仿宋_GB2312" w:cs="Times New Roman"/>
          <w:b/>
          <w:bCs/>
          <w:color w:val="0070C0"/>
          <w:sz w:val="24"/>
          <w:szCs w:val="24"/>
        </w:rPr>
      </w:pPr>
      <w:r w:rsidRPr="00AB2044">
        <w:rPr>
          <w:rFonts w:ascii="仿宋_GB2312" w:eastAsia="仿宋_GB2312" w:cs="仿宋_GB2312"/>
          <w:b/>
          <w:bCs/>
          <w:color w:val="0070C0"/>
        </w:rPr>
        <w:t xml:space="preserve"> (3)</w:t>
      </w:r>
      <w:r w:rsidRPr="00AB2044">
        <w:rPr>
          <w:rFonts w:ascii="仿宋_GB2312" w:eastAsia="仿宋_GB2312" w:cs="仿宋_GB2312" w:hint="eastAsia"/>
          <w:b/>
          <w:bCs/>
          <w:color w:val="0070C0"/>
        </w:rPr>
        <w:t>纯</w:t>
      </w:r>
      <w:r w:rsidRPr="00AB2044">
        <w:rPr>
          <w:rFonts w:ascii="仿宋_GB2312" w:eastAsia="仿宋_GB2312" w:cs="仿宋_GB2312"/>
          <w:b/>
          <w:bCs/>
          <w:color w:val="0070C0"/>
        </w:rPr>
        <w:t>EVA</w:t>
      </w:r>
      <w:r w:rsidRPr="00AB2044">
        <w:rPr>
          <w:rFonts w:ascii="仿宋_GB2312" w:eastAsia="仿宋_GB2312" w:cs="仿宋_GB2312" w:hint="eastAsia"/>
          <w:b/>
          <w:bCs/>
          <w:color w:val="0070C0"/>
        </w:rPr>
        <w:t>最终没有残留物；两种无机稳定剂都使</w:t>
      </w:r>
      <w:r w:rsidRPr="00AB2044">
        <w:rPr>
          <w:rFonts w:ascii="仿宋_GB2312" w:eastAsia="仿宋_GB2312" w:cs="仿宋_GB2312"/>
          <w:b/>
          <w:bCs/>
          <w:color w:val="0070C0"/>
        </w:rPr>
        <w:t>EVA</w:t>
      </w:r>
      <w:r w:rsidRPr="00AB2044">
        <w:rPr>
          <w:rFonts w:ascii="仿宋_GB2312" w:eastAsia="仿宋_GB2312" w:cs="仿宋_GB2312" w:hint="eastAsia"/>
          <w:b/>
          <w:bCs/>
          <w:color w:val="0070C0"/>
        </w:rPr>
        <w:t>最终的残炭量增加，其中</w:t>
      </w:r>
      <w:r w:rsidRPr="00AB2044">
        <w:rPr>
          <w:rFonts w:ascii="Times New Roman" w:cs="Times New Roman"/>
          <w:b/>
          <w:bCs/>
          <w:color w:val="0070C0"/>
        </w:rPr>
        <w:t>HTP</w:t>
      </w:r>
      <w:r w:rsidRPr="00AB2044">
        <w:rPr>
          <w:rFonts w:ascii="Times New Roman" w:cs="Times New Roman"/>
          <w:b/>
          <w:bCs/>
          <w:color w:val="0070C0"/>
          <w:vertAlign w:val="subscript"/>
        </w:rPr>
        <w:t>60</w:t>
      </w:r>
      <w:r w:rsidRPr="00AB2044">
        <w:rPr>
          <w:rFonts w:ascii="仿宋_GB2312" w:eastAsia="仿宋_GB2312" w:cs="仿宋_GB2312" w:hint="eastAsia"/>
          <w:b/>
          <w:bCs/>
          <w:color w:val="0070C0"/>
        </w:rPr>
        <w:t>对残炭量增加的贡献由于</w:t>
      </w:r>
      <w:r w:rsidRPr="00AB2044">
        <w:rPr>
          <w:rFonts w:ascii="Times New Roman" w:cs="Times New Roman"/>
          <w:b/>
          <w:bCs/>
          <w:color w:val="0070C0"/>
        </w:rPr>
        <w:t>HTC</w:t>
      </w:r>
      <w:r w:rsidRPr="00AB2044">
        <w:rPr>
          <w:rFonts w:ascii="Times New Roman" w:cs="Times New Roman"/>
          <w:b/>
          <w:bCs/>
          <w:color w:val="0070C0"/>
          <w:vertAlign w:val="subscript"/>
        </w:rPr>
        <w:t>60</w:t>
      </w:r>
      <w:r w:rsidRPr="00AB2044">
        <w:rPr>
          <w:rFonts w:ascii="仿宋_GB2312" w:eastAsia="仿宋_GB2312" w:cs="仿宋_GB2312" w:hint="eastAsia"/>
          <w:b/>
          <w:bCs/>
          <w:color w:val="0070C0"/>
        </w:rPr>
        <w:t>。</w:t>
      </w:r>
    </w:p>
    <w:p w:rsidR="0083442F" w:rsidRDefault="0083442F" w:rsidP="00965605">
      <w:pPr>
        <w:spacing w:line="360" w:lineRule="auto"/>
        <w:rPr>
          <w:rFonts w:ascii="仿宋_GB2312" w:eastAsia="仿宋_GB2312" w:cs="Times New Roman"/>
          <w:sz w:val="24"/>
          <w:szCs w:val="24"/>
        </w:rPr>
      </w:pPr>
    </w:p>
    <w:p w:rsidR="0083442F" w:rsidRPr="00965605" w:rsidRDefault="0083442F">
      <w:pPr>
        <w:spacing w:line="360" w:lineRule="auto"/>
        <w:rPr>
          <w:rFonts w:ascii="仿宋_GB2312" w:eastAsia="仿宋_GB2312" w:cs="Times New Roman"/>
          <w:sz w:val="24"/>
          <w:szCs w:val="24"/>
        </w:rPr>
      </w:pPr>
    </w:p>
    <w:p w:rsidR="0083442F" w:rsidRDefault="0083442F" w:rsidP="00965605">
      <w:pPr>
        <w:spacing w:line="360" w:lineRule="auto"/>
        <w:rPr>
          <w:rFonts w:ascii="Times New Roman" w:cs="Times New Roman"/>
        </w:rPr>
      </w:pPr>
      <w:r>
        <w:rPr>
          <w:rFonts w:ascii="Times New Roman" w:cs="Times New Roman"/>
          <w:sz w:val="24"/>
          <w:szCs w:val="24"/>
        </w:rPr>
        <w:br w:type="page"/>
      </w:r>
      <w:r>
        <w:rPr>
          <w:rFonts w:ascii="Times New Roman" w:cs="Times New Roman"/>
        </w:rPr>
        <w:lastRenderedPageBreak/>
        <w:t>6</w:t>
      </w:r>
      <w:r>
        <w:rPr>
          <w:rFonts w:ascii="Times New Roman" w:hint="eastAsia"/>
        </w:rPr>
        <w:t>．从下面</w:t>
      </w:r>
      <w:r>
        <w:rPr>
          <w:rFonts w:ascii="Times New Roman" w:cs="Times New Roman"/>
        </w:rPr>
        <w:t>13</w:t>
      </w:r>
      <w:r>
        <w:rPr>
          <w:rFonts w:ascii="Times New Roman" w:hint="eastAsia"/>
        </w:rPr>
        <w:t>个词分别归属到如下四张图中</w:t>
      </w:r>
      <w:r>
        <w:rPr>
          <w:rFonts w:ascii="Times New Roman" w:cs="Times New Roman"/>
        </w:rPr>
        <w:t>(</w:t>
      </w:r>
      <w:r>
        <w:rPr>
          <w:rFonts w:ascii="Times New Roman" w:hint="eastAsia"/>
        </w:rPr>
        <w:t>可以重复选，也可以不选</w:t>
      </w:r>
      <w:r>
        <w:rPr>
          <w:rFonts w:ascii="Times New Roman" w:cs="Times New Roman"/>
        </w:rPr>
        <w:t>)</w:t>
      </w:r>
    </w:p>
    <w:p w:rsidR="0083442F" w:rsidRDefault="0083442F" w:rsidP="00965605">
      <w:pPr>
        <w:rPr>
          <w:rFonts w:ascii="Times New Roman" w:cs="Times New Roman"/>
        </w:rPr>
      </w:pPr>
      <w:r>
        <w:rPr>
          <w:rFonts w:ascii="Times New Roman" w:cs="Times New Roman"/>
        </w:rPr>
        <w:t>(1)</w:t>
      </w:r>
      <w:r>
        <w:rPr>
          <w:rFonts w:ascii="Times New Roman" w:hint="eastAsia"/>
        </w:rPr>
        <w:t>光学显微镜</w:t>
      </w:r>
      <w:r>
        <w:rPr>
          <w:rFonts w:ascii="Times New Roman" w:cs="Times New Roman"/>
        </w:rPr>
        <w:t xml:space="preserve">   (2)</w:t>
      </w:r>
      <w:r>
        <w:rPr>
          <w:rFonts w:ascii="Times New Roman" w:hint="eastAsia"/>
        </w:rPr>
        <w:t>电子显微镜</w:t>
      </w:r>
      <w:r>
        <w:rPr>
          <w:rFonts w:ascii="Times New Roman" w:cs="Times New Roman"/>
        </w:rPr>
        <w:t xml:space="preserve">   (3)</w:t>
      </w:r>
      <w:r>
        <w:rPr>
          <w:rFonts w:ascii="Times New Roman" w:hint="eastAsia"/>
        </w:rPr>
        <w:t>原子力显微镜</w:t>
      </w:r>
      <w:r>
        <w:rPr>
          <w:rFonts w:ascii="Times New Roman" w:cs="Times New Roman"/>
        </w:rPr>
        <w:t xml:space="preserve">   (4)</w:t>
      </w:r>
      <w:r>
        <w:rPr>
          <w:rFonts w:ascii="Times New Roman" w:hint="eastAsia"/>
        </w:rPr>
        <w:t>扫描隧道显微镜</w:t>
      </w:r>
      <w:r>
        <w:rPr>
          <w:rFonts w:ascii="Times New Roman" w:cs="Times New Roman"/>
        </w:rPr>
        <w:t xml:space="preserve">   (5) </w:t>
      </w:r>
      <w:r>
        <w:rPr>
          <w:rFonts w:ascii="Times New Roman" w:hint="eastAsia"/>
        </w:rPr>
        <w:t>相差显微镜</w:t>
      </w:r>
      <w:r>
        <w:rPr>
          <w:rFonts w:ascii="Times New Roman" w:cs="Times New Roman"/>
        </w:rPr>
        <w:t xml:space="preserve">   (6)</w:t>
      </w:r>
      <w:r>
        <w:rPr>
          <w:rFonts w:ascii="Times New Roman" w:hint="eastAsia"/>
        </w:rPr>
        <w:t>偏光显微镜</w:t>
      </w:r>
      <w:r>
        <w:rPr>
          <w:rFonts w:ascii="Times New Roman" w:cs="Times New Roman"/>
        </w:rPr>
        <w:t xml:space="preserve">   (7) </w:t>
      </w:r>
      <w:r>
        <w:rPr>
          <w:rFonts w:ascii="Times New Roman" w:hint="eastAsia"/>
        </w:rPr>
        <w:t>扫描电镜</w:t>
      </w:r>
      <w:r>
        <w:rPr>
          <w:rFonts w:ascii="Times New Roman" w:cs="Times New Roman"/>
        </w:rPr>
        <w:t xml:space="preserve">   (8) </w:t>
      </w:r>
      <w:r>
        <w:rPr>
          <w:rFonts w:ascii="Times New Roman" w:hint="eastAsia"/>
        </w:rPr>
        <w:t>透射电镜</w:t>
      </w:r>
      <w:r>
        <w:rPr>
          <w:rFonts w:ascii="Times New Roman" w:cs="Times New Roman"/>
        </w:rPr>
        <w:t xml:space="preserve">   (9)SEM   (10)TEM   (11)POM   (12)AFM   (13) STM   </w:t>
      </w:r>
    </w:p>
    <w:p w:rsidR="0083442F" w:rsidRDefault="0083442F" w:rsidP="00965605">
      <w:pPr>
        <w:rPr>
          <w:rFonts w:ascii="Times New Roman" w:cs="Times New Roman"/>
        </w:rPr>
      </w:pPr>
      <w:r>
        <w:rPr>
          <w:rFonts w:ascii="Times New Roman" w:hint="eastAsia"/>
        </w:rPr>
        <w:t>分别描述四张图所使用的观察手段。在聚合物研究中有哪些具体应用以及在聚合物形态研究中的区别。</w:t>
      </w:r>
    </w:p>
    <w:p w:rsidR="0083442F" w:rsidRDefault="002B4B0B" w:rsidP="00965605">
      <w:pPr>
        <w:rPr>
          <w:rFonts w:ascii="Times New Roman" w:cs="Times New Roman"/>
        </w:rPr>
      </w:pPr>
      <w:r w:rsidRPr="002B4B0B">
        <w:rPr>
          <w:noProof/>
        </w:rPr>
        <w:pict>
          <v:shape id="图片 12" o:spid="_x0000_s1073" type="#_x0000_t75" alt="4A-Zn_m01-5um.tif" style="position:absolute;left:0;text-align:left;margin-left:2.05pt;margin-top:9.05pt;width:144.6pt;height:109.05pt;z-index:251677184;visibility:visible">
            <v:imagedata r:id="rId29" o:title=""/>
            <w10:anchorlock/>
          </v:shape>
        </w:pict>
      </w:r>
    </w:p>
    <w:p w:rsidR="0083442F" w:rsidRDefault="002B4B0B" w:rsidP="00965605">
      <w:pPr>
        <w:rPr>
          <w:rFonts w:ascii="Times New Roman" w:cs="Times New Roman"/>
        </w:rPr>
      </w:pPr>
      <w:r w:rsidRPr="002B4B0B">
        <w:rPr>
          <w:noProof/>
        </w:rPr>
        <w:pict>
          <v:shape id="_x0000_s1074" type="#_x0000_t202" style="position:absolute;left:0;text-align:left;margin-left:310.6pt;margin-top:2.25pt;width:54.75pt;height:131.3pt;z-index:251664896" stroked="f">
            <v:textbox style="mso-fit-shape-to-text:t">
              <w:txbxContent>
                <w:p w:rsidR="0083442F" w:rsidRDefault="0083442F" w:rsidP="00965605">
                  <w:pPr>
                    <w:rPr>
                      <w:rFonts w:cs="Times New Roman"/>
                    </w:rPr>
                  </w:pPr>
                  <w:r>
                    <w:rPr>
                      <w:rFonts w:ascii="Times New Roman" w:cs="Times New Roman"/>
                    </w:rPr>
                    <w:t>(9)SEM</w:t>
                  </w:r>
                </w:p>
              </w:txbxContent>
            </v:textbox>
            <w10:anchorlock/>
          </v:shape>
        </w:pict>
      </w:r>
      <w:r w:rsidRPr="002B4B0B">
        <w:rPr>
          <w:noProof/>
        </w:rPr>
        <w:pict>
          <v:shape id="_x0000_s1075" type="#_x0000_t202" style="position:absolute;left:0;text-align:left;margin-left:225.9pt;margin-top:2.25pt;width:84.7pt;height:131.3pt;z-index:251663872" stroked="f">
            <v:textbox style="mso-fit-shape-to-text:t">
              <w:txbxContent>
                <w:p w:rsidR="0083442F" w:rsidRDefault="0083442F" w:rsidP="00965605">
                  <w:pPr>
                    <w:rPr>
                      <w:rFonts w:cs="Times New Roman"/>
                    </w:rPr>
                  </w:pPr>
                  <w:r>
                    <w:rPr>
                      <w:rFonts w:ascii="Times New Roman" w:cs="Times New Roman"/>
                    </w:rPr>
                    <w:t xml:space="preserve">(7) </w:t>
                  </w:r>
                  <w:r>
                    <w:rPr>
                      <w:rFonts w:ascii="Times New Roman" w:hint="eastAsia"/>
                    </w:rPr>
                    <w:t>扫描电镜</w:t>
                  </w:r>
                </w:p>
              </w:txbxContent>
            </v:textbox>
            <w10:anchorlock/>
          </v:shape>
        </w:pict>
      </w:r>
      <w:r w:rsidRPr="002B4B0B">
        <w:rPr>
          <w:noProof/>
        </w:rPr>
        <w:pict>
          <v:shape id="_x0000_s1076" type="#_x0000_t202" style="position:absolute;left:0;text-align:left;margin-left:147.3pt;margin-top:2.25pt;width:84.7pt;height:131.3pt;z-index:251662848" stroked="f">
            <v:textbox style="mso-fit-shape-to-text:t">
              <w:txbxContent>
                <w:p w:rsidR="0083442F" w:rsidRDefault="0083442F" w:rsidP="00965605">
                  <w:pPr>
                    <w:rPr>
                      <w:rFonts w:cs="Times New Roman"/>
                    </w:rPr>
                  </w:pPr>
                  <w:r>
                    <w:rPr>
                      <w:rFonts w:ascii="Times New Roman" w:cs="Times New Roman"/>
                    </w:rPr>
                    <w:t>(2)</w:t>
                  </w:r>
                  <w:r>
                    <w:rPr>
                      <w:rFonts w:ascii="Times New Roman" w:hint="eastAsia"/>
                    </w:rPr>
                    <w:t>电子显微镜</w:t>
                  </w:r>
                </w:p>
              </w:txbxContent>
            </v:textbox>
            <w10:anchorlock/>
          </v:shape>
        </w:pict>
      </w:r>
    </w:p>
    <w:p w:rsidR="0083442F" w:rsidRDefault="0083442F" w:rsidP="00965605">
      <w:pPr>
        <w:rPr>
          <w:rFonts w:ascii="Times New Roman" w:cs="Times New Roman"/>
        </w:rPr>
      </w:pPr>
    </w:p>
    <w:p w:rsidR="0083442F" w:rsidRDefault="002B4B0B" w:rsidP="00965605">
      <w:pPr>
        <w:rPr>
          <w:rFonts w:ascii="Times New Roman" w:cs="Times New Roman"/>
        </w:rPr>
      </w:pPr>
      <w:r w:rsidRPr="002B4B0B">
        <w:rPr>
          <w:noProof/>
        </w:rPr>
        <w:pict>
          <v:shape id="_x0000_s1077" type="#_x0000_t202" style="position:absolute;left:0;text-align:left;margin-left:147.55pt;margin-top:1.4pt;width:306.65pt;height:52.45pt;z-index:251665920" stroked="f">
            <v:textbox>
              <w:txbxContent>
                <w:p w:rsidR="0083442F" w:rsidRPr="00965605" w:rsidRDefault="0083442F" w:rsidP="00965605">
                  <w:pPr>
                    <w:ind w:right="-153"/>
                    <w:outlineLvl w:val="0"/>
                    <w:rPr>
                      <w:rFonts w:cs="Times New Roman"/>
                      <w:b/>
                      <w:bCs/>
                      <w:color w:val="0070C0"/>
                    </w:rPr>
                  </w:pPr>
                  <w:r w:rsidRPr="00965605">
                    <w:rPr>
                      <w:rFonts w:ascii="Times New Roman" w:cs="Times New Roman"/>
                      <w:b/>
                      <w:bCs/>
                      <w:color w:val="0070C0"/>
                    </w:rPr>
                    <w:t>SEM</w:t>
                  </w:r>
                  <w:r w:rsidRPr="00965605">
                    <w:rPr>
                      <w:rFonts w:ascii="Times New Roman" w:hAnsi="宋体" w:cs="Times New Roman"/>
                      <w:b/>
                      <w:bCs/>
                      <w:color w:val="0070C0"/>
                    </w:rPr>
                    <w:t>:</w:t>
                  </w:r>
                  <w:r w:rsidRPr="00965605">
                    <w:rPr>
                      <w:rFonts w:ascii="Times New Roman" w:hAnsi="宋体" w:hint="eastAsia"/>
                      <w:b/>
                      <w:bCs/>
                      <w:color w:val="0070C0"/>
                    </w:rPr>
                    <w:t>研究聚合物的表面或断面，可以看到纳米尺度的信息。</w:t>
                  </w:r>
                </w:p>
                <w:p w:rsidR="0083442F" w:rsidRPr="00965605" w:rsidRDefault="0083442F" w:rsidP="00965605">
                  <w:pPr>
                    <w:ind w:right="-153"/>
                    <w:outlineLvl w:val="0"/>
                    <w:rPr>
                      <w:rFonts w:cs="Times New Roman"/>
                      <w:b/>
                      <w:bCs/>
                      <w:color w:val="0070C0"/>
                    </w:rPr>
                  </w:pPr>
                  <w:r w:rsidRPr="00965605">
                    <w:rPr>
                      <w:rFonts w:hint="eastAsia"/>
                      <w:b/>
                      <w:bCs/>
                      <w:color w:val="0070C0"/>
                    </w:rPr>
                    <w:t>应用：</w:t>
                  </w:r>
                  <w:r w:rsidRPr="00965605">
                    <w:rPr>
                      <w:rFonts w:ascii="Times New Roman" w:hAnsi="宋体" w:hint="eastAsia"/>
                      <w:b/>
                      <w:bCs/>
                      <w:color w:val="0070C0"/>
                    </w:rPr>
                    <w:t>聚合物共混物的</w:t>
                  </w:r>
                  <w:proofErr w:type="gramStart"/>
                  <w:r w:rsidRPr="00965605">
                    <w:rPr>
                      <w:rFonts w:ascii="Times New Roman" w:hAnsi="宋体" w:hint="eastAsia"/>
                      <w:b/>
                      <w:bCs/>
                      <w:color w:val="0070C0"/>
                    </w:rPr>
                    <w:t>相行为</w:t>
                  </w:r>
                  <w:proofErr w:type="gramEnd"/>
                  <w:r w:rsidRPr="00965605">
                    <w:rPr>
                      <w:rFonts w:ascii="Times New Roman" w:hAnsi="宋体" w:hint="eastAsia"/>
                      <w:b/>
                      <w:bCs/>
                      <w:color w:val="0070C0"/>
                    </w:rPr>
                    <w:t>和形态研究、纳米粒子在聚合物基体中的分散、聚合物的力学断裂机理、聚合物的降解机理等。</w:t>
                  </w:r>
                </w:p>
              </w:txbxContent>
            </v:textbox>
            <w10:anchorlock/>
          </v:shape>
        </w:pict>
      </w:r>
    </w:p>
    <w:p w:rsidR="0083442F" w:rsidRDefault="0083442F" w:rsidP="00965605">
      <w:pPr>
        <w:rPr>
          <w:rFonts w:ascii="Times New Roman" w:cs="Times New Roman"/>
        </w:rPr>
      </w:pPr>
    </w:p>
    <w:p w:rsidR="0083442F" w:rsidRDefault="0083442F" w:rsidP="00965605">
      <w:pPr>
        <w:rPr>
          <w:rFonts w:ascii="Times New Roman" w:cs="Times New Roman"/>
        </w:rPr>
      </w:pPr>
    </w:p>
    <w:p w:rsidR="0083442F" w:rsidRDefault="0083442F" w:rsidP="00965605">
      <w:pPr>
        <w:rPr>
          <w:rFonts w:ascii="Times New Roman" w:cs="Times New Roman"/>
        </w:rPr>
      </w:pPr>
    </w:p>
    <w:p w:rsidR="0083442F" w:rsidRDefault="0083442F" w:rsidP="00965605">
      <w:pPr>
        <w:rPr>
          <w:rFonts w:ascii="Times New Roman" w:cs="Times New Roman"/>
        </w:rPr>
      </w:pPr>
    </w:p>
    <w:p w:rsidR="0083442F" w:rsidRDefault="002B4B0B" w:rsidP="00965605">
      <w:pPr>
        <w:spacing w:line="360" w:lineRule="auto"/>
        <w:rPr>
          <w:rFonts w:ascii="Times New Roman" w:cs="Times New Roman"/>
        </w:rPr>
      </w:pPr>
      <w:r w:rsidRPr="002B4B0B">
        <w:rPr>
          <w:noProof/>
        </w:rPr>
        <w:pict>
          <v:shape id="_x0000_s1078" type="#_x0000_t202" style="position:absolute;left:0;text-align:left;margin-left:150.8pt;margin-top:20.8pt;width:84.7pt;height:131.3pt;z-index:251671040" stroked="f">
            <v:textbox style="mso-fit-shape-to-text:t">
              <w:txbxContent>
                <w:p w:rsidR="0083442F" w:rsidRDefault="0083442F" w:rsidP="00965605">
                  <w:pPr>
                    <w:rPr>
                      <w:rFonts w:cs="Times New Roman"/>
                    </w:rPr>
                  </w:pPr>
                  <w:r>
                    <w:rPr>
                      <w:rFonts w:ascii="Times New Roman" w:cs="Times New Roman"/>
                    </w:rPr>
                    <w:t>(1)</w:t>
                  </w:r>
                  <w:r>
                    <w:rPr>
                      <w:rFonts w:ascii="Times New Roman" w:hint="eastAsia"/>
                    </w:rPr>
                    <w:t>光学显微镜</w:t>
                  </w:r>
                </w:p>
              </w:txbxContent>
            </v:textbox>
            <w10:anchorlock/>
          </v:shape>
        </w:pict>
      </w:r>
      <w:r w:rsidRPr="002B4B0B">
        <w:rPr>
          <w:noProof/>
        </w:rPr>
        <w:pict>
          <v:shape id="_x0000_s1079" type="#_x0000_t202" style="position:absolute;left:0;text-align:left;margin-left:232pt;margin-top:20.8pt;width:84.7pt;height:131.3pt;z-index:251672064" stroked="f">
            <v:textbox style="mso-fit-shape-to-text:t">
              <w:txbxContent>
                <w:p w:rsidR="0083442F" w:rsidRDefault="0083442F" w:rsidP="00965605">
                  <w:pPr>
                    <w:rPr>
                      <w:rFonts w:cs="Times New Roman"/>
                    </w:rPr>
                  </w:pPr>
                  <w:r>
                    <w:rPr>
                      <w:rFonts w:ascii="Times New Roman" w:cs="Times New Roman"/>
                    </w:rPr>
                    <w:t>(6)</w:t>
                  </w:r>
                  <w:r>
                    <w:rPr>
                      <w:rFonts w:ascii="Times New Roman" w:hint="eastAsia"/>
                    </w:rPr>
                    <w:t>偏光显微镜</w:t>
                  </w:r>
                </w:p>
              </w:txbxContent>
            </v:textbox>
            <w10:anchorlock/>
          </v:shape>
        </w:pict>
      </w:r>
      <w:r w:rsidRPr="002B4B0B">
        <w:rPr>
          <w:noProof/>
        </w:rPr>
        <w:pict>
          <v:shape id="_x0000_s1080" type="#_x0000_t202" style="position:absolute;left:0;text-align:left;margin-left:310.6pt;margin-top:18.4pt;width:61.85pt;height:131.3pt;z-index:251673088" stroked="f">
            <v:textbox style="mso-fit-shape-to-text:t">
              <w:txbxContent>
                <w:p w:rsidR="0083442F" w:rsidRDefault="0083442F" w:rsidP="00965605">
                  <w:pPr>
                    <w:rPr>
                      <w:rFonts w:cs="Times New Roman"/>
                    </w:rPr>
                  </w:pPr>
                  <w:r>
                    <w:rPr>
                      <w:rFonts w:ascii="Times New Roman" w:cs="Times New Roman"/>
                    </w:rPr>
                    <w:t>(11)POM</w:t>
                  </w:r>
                </w:p>
              </w:txbxContent>
            </v:textbox>
            <w10:anchorlock/>
          </v:shape>
        </w:pict>
      </w:r>
      <w:r w:rsidRPr="002B4B0B">
        <w:rPr>
          <w:noProof/>
        </w:rPr>
        <w:pict>
          <v:shape id="_x0000_s1081" type="#_x0000_t75" style="position:absolute;left:0;text-align:left;margin-left:2.1pt;margin-top:2.05pt;width:144.6pt;height:115.7pt;z-index:251676160;visibility:visible">
            <v:imagedata r:id="rId30" o:title=""/>
            <w10:anchorlock/>
          </v:shape>
        </w:pict>
      </w:r>
    </w:p>
    <w:p w:rsidR="0083442F" w:rsidRDefault="002B4B0B" w:rsidP="00965605">
      <w:pPr>
        <w:spacing w:line="360" w:lineRule="auto"/>
        <w:rPr>
          <w:rFonts w:ascii="Times New Roman" w:cs="Times New Roman"/>
        </w:rPr>
      </w:pPr>
      <w:r w:rsidRPr="002B4B0B">
        <w:rPr>
          <w:noProof/>
        </w:rPr>
        <w:pict>
          <v:shape id="_x0000_s1082" type="#_x0000_t202" style="position:absolute;left:0;text-align:left;margin-left:147pt;margin-top:17.8pt;width:247.1pt;height:52.45pt;z-index:251674112" stroked="f">
            <v:textbox>
              <w:txbxContent>
                <w:p w:rsidR="0083442F" w:rsidRPr="00965605" w:rsidRDefault="0083442F" w:rsidP="00965605">
                  <w:pPr>
                    <w:ind w:right="-153"/>
                    <w:outlineLvl w:val="0"/>
                    <w:rPr>
                      <w:rFonts w:cs="Times New Roman"/>
                      <w:b/>
                      <w:bCs/>
                      <w:color w:val="0070C0"/>
                    </w:rPr>
                  </w:pPr>
                  <w:r w:rsidRPr="00965605">
                    <w:rPr>
                      <w:rFonts w:ascii="Times New Roman" w:cs="Times New Roman"/>
                      <w:b/>
                      <w:bCs/>
                      <w:color w:val="0070C0"/>
                    </w:rPr>
                    <w:t>POM</w:t>
                  </w:r>
                  <w:r w:rsidRPr="00965605">
                    <w:rPr>
                      <w:rFonts w:ascii="Times New Roman" w:hAnsi="宋体" w:cs="Times New Roman"/>
                      <w:b/>
                      <w:bCs/>
                      <w:color w:val="0070C0"/>
                    </w:rPr>
                    <w:t>:</w:t>
                  </w:r>
                  <w:r w:rsidRPr="00965605">
                    <w:rPr>
                      <w:rFonts w:ascii="Times New Roman" w:hAnsi="宋体" w:hint="eastAsia"/>
                      <w:b/>
                      <w:bCs/>
                      <w:color w:val="0070C0"/>
                    </w:rPr>
                    <w:t>在微米尺度观察聚合物球晶的形貌及生长</w:t>
                  </w:r>
                </w:p>
                <w:p w:rsidR="0083442F" w:rsidRPr="00965605" w:rsidRDefault="0083442F" w:rsidP="00965605">
                  <w:pPr>
                    <w:ind w:right="-153"/>
                    <w:outlineLvl w:val="0"/>
                    <w:rPr>
                      <w:rFonts w:cs="Times New Roman"/>
                      <w:b/>
                      <w:bCs/>
                      <w:color w:val="0070C0"/>
                    </w:rPr>
                  </w:pPr>
                  <w:r w:rsidRPr="00965605">
                    <w:rPr>
                      <w:rFonts w:hint="eastAsia"/>
                      <w:b/>
                      <w:bCs/>
                      <w:color w:val="0070C0"/>
                    </w:rPr>
                    <w:t>应用：</w:t>
                  </w:r>
                  <w:r w:rsidRPr="00965605">
                    <w:rPr>
                      <w:rFonts w:ascii="Times New Roman" w:hAnsi="宋体" w:hint="eastAsia"/>
                      <w:b/>
                      <w:bCs/>
                      <w:color w:val="0070C0"/>
                    </w:rPr>
                    <w:t>聚合物球晶的形貌及生长</w:t>
                  </w:r>
                </w:p>
              </w:txbxContent>
            </v:textbox>
            <w10:anchorlock/>
          </v:shape>
        </w:pict>
      </w:r>
    </w:p>
    <w:p w:rsidR="0083442F" w:rsidRDefault="0083442F" w:rsidP="00965605">
      <w:pPr>
        <w:spacing w:line="360" w:lineRule="auto"/>
        <w:rPr>
          <w:rFonts w:ascii="Times New Roman" w:cs="Times New Roman"/>
        </w:rPr>
      </w:pPr>
    </w:p>
    <w:p w:rsidR="0083442F" w:rsidRDefault="0083442F" w:rsidP="00965605">
      <w:pPr>
        <w:spacing w:line="360" w:lineRule="auto"/>
        <w:rPr>
          <w:rFonts w:ascii="Times New Roman" w:cs="Times New Roman"/>
        </w:rPr>
      </w:pPr>
    </w:p>
    <w:p w:rsidR="0083442F" w:rsidRDefault="0083442F" w:rsidP="00965605">
      <w:pPr>
        <w:spacing w:line="360" w:lineRule="auto"/>
        <w:rPr>
          <w:rFonts w:ascii="Times New Roman" w:cs="Times New Roman"/>
        </w:rPr>
      </w:pPr>
    </w:p>
    <w:p w:rsidR="0083442F" w:rsidRDefault="002B4B0B" w:rsidP="00965605">
      <w:pPr>
        <w:spacing w:line="360" w:lineRule="auto"/>
        <w:rPr>
          <w:rFonts w:ascii="Times New Roman" w:cs="Times New Roman"/>
        </w:rPr>
      </w:pPr>
      <w:r w:rsidRPr="002B4B0B">
        <w:rPr>
          <w:noProof/>
        </w:rPr>
        <w:pict>
          <v:shape id="_x0000_s1083" type="#_x0000_t202" style="position:absolute;left:0;text-align:left;margin-left:235.6pt;margin-top:21.5pt;width:78.85pt;height:131.3pt;z-index:251667968" stroked="f">
            <v:textbox style="mso-fit-shape-to-text:t">
              <w:txbxContent>
                <w:p w:rsidR="0083442F" w:rsidRDefault="0083442F" w:rsidP="00965605">
                  <w:pPr>
                    <w:rPr>
                      <w:rFonts w:cs="Times New Roman"/>
                    </w:rPr>
                  </w:pPr>
                  <w:r>
                    <w:rPr>
                      <w:rFonts w:ascii="Times New Roman" w:cs="Times New Roman"/>
                    </w:rPr>
                    <w:t xml:space="preserve">(8) </w:t>
                  </w:r>
                  <w:r>
                    <w:rPr>
                      <w:rFonts w:ascii="Times New Roman" w:hint="eastAsia"/>
                    </w:rPr>
                    <w:t>透射电镜</w:t>
                  </w:r>
                </w:p>
              </w:txbxContent>
            </v:textbox>
            <w10:anchorlock/>
          </v:shape>
        </w:pict>
      </w:r>
      <w:r w:rsidRPr="002B4B0B">
        <w:rPr>
          <w:noProof/>
        </w:rPr>
        <w:pict>
          <v:shape id="_x0000_s1084" type="#_x0000_t202" style="position:absolute;left:0;text-align:left;margin-left:320.4pt;margin-top:19.1pt;width:54.75pt;height:131.3pt;z-index:251668992" stroked="f">
            <v:textbox style="mso-fit-shape-to-text:t">
              <w:txbxContent>
                <w:p w:rsidR="0083442F" w:rsidRDefault="0083442F" w:rsidP="00965605">
                  <w:pPr>
                    <w:rPr>
                      <w:rFonts w:cs="Times New Roman"/>
                    </w:rPr>
                  </w:pPr>
                  <w:r>
                    <w:rPr>
                      <w:rFonts w:ascii="Times New Roman" w:cs="Times New Roman"/>
                    </w:rPr>
                    <w:t>(10)TEM</w:t>
                  </w:r>
                </w:p>
              </w:txbxContent>
            </v:textbox>
            <w10:anchorlock/>
          </v:shape>
        </w:pict>
      </w:r>
      <w:r w:rsidRPr="002B4B0B">
        <w:rPr>
          <w:noProof/>
        </w:rPr>
        <w:pict>
          <v:shape id="_x0000_s1085" type="#_x0000_t202" style="position:absolute;left:0;text-align:left;margin-left:150.65pt;margin-top:21.5pt;width:84.7pt;height:131.3pt;z-index:251666944" stroked="f">
            <v:textbox style="mso-fit-shape-to-text:t">
              <w:txbxContent>
                <w:p w:rsidR="0083442F" w:rsidRDefault="0083442F" w:rsidP="00965605">
                  <w:pPr>
                    <w:rPr>
                      <w:rFonts w:cs="Times New Roman"/>
                    </w:rPr>
                  </w:pPr>
                  <w:r>
                    <w:rPr>
                      <w:rFonts w:ascii="Times New Roman" w:cs="Times New Roman"/>
                    </w:rPr>
                    <w:t>(2)</w:t>
                  </w:r>
                  <w:r>
                    <w:rPr>
                      <w:rFonts w:ascii="Times New Roman" w:hint="eastAsia"/>
                    </w:rPr>
                    <w:t>电子显微镜</w:t>
                  </w:r>
                </w:p>
              </w:txbxContent>
            </v:textbox>
            <w10:anchorlock/>
          </v:shape>
        </w:pict>
      </w:r>
      <w:r w:rsidRPr="002B4B0B">
        <w:rPr>
          <w:noProof/>
        </w:rPr>
        <w:pict>
          <v:shape id="_x0000_s1086" type="#_x0000_t75" alt="778049743131690311.png" style="position:absolute;left:0;text-align:left;margin-left:4.2pt;margin-top:13.25pt;width:142.25pt;height:116.1pt;z-index:251675136;visibility:visible">
            <v:imagedata r:id="rId31" o:title=""/>
            <w10:anchorlock/>
          </v:shape>
        </w:pict>
      </w:r>
    </w:p>
    <w:p w:rsidR="0083442F" w:rsidRDefault="0083442F" w:rsidP="00965605">
      <w:pPr>
        <w:spacing w:line="360" w:lineRule="auto"/>
        <w:rPr>
          <w:rFonts w:ascii="Times New Roman" w:cs="Times New Roman"/>
        </w:rPr>
      </w:pPr>
    </w:p>
    <w:p w:rsidR="0083442F" w:rsidRDefault="002B4B0B" w:rsidP="00965605">
      <w:pPr>
        <w:spacing w:line="360" w:lineRule="auto"/>
        <w:rPr>
          <w:rFonts w:ascii="Times New Roman" w:cs="Times New Roman"/>
        </w:rPr>
      </w:pPr>
      <w:r w:rsidRPr="002B4B0B">
        <w:rPr>
          <w:noProof/>
        </w:rPr>
        <w:pict>
          <v:shape id="_x0000_s1087" type="#_x0000_t202" style="position:absolute;left:0;text-align:left;margin-left:146.75pt;margin-top:1.45pt;width:306.65pt;height:38.25pt;z-index:251670016" stroked="f">
            <v:textbox>
              <w:txbxContent>
                <w:p w:rsidR="0083442F" w:rsidRPr="00965605" w:rsidRDefault="0083442F" w:rsidP="00965605">
                  <w:pPr>
                    <w:ind w:right="-153"/>
                    <w:outlineLvl w:val="0"/>
                    <w:rPr>
                      <w:rFonts w:cs="Times New Roman"/>
                      <w:b/>
                      <w:bCs/>
                      <w:color w:val="0070C0"/>
                    </w:rPr>
                  </w:pPr>
                  <w:r w:rsidRPr="00965605">
                    <w:rPr>
                      <w:rFonts w:ascii="Times New Roman" w:cs="Times New Roman"/>
                      <w:b/>
                      <w:bCs/>
                      <w:color w:val="0070C0"/>
                    </w:rPr>
                    <w:t>TEM</w:t>
                  </w:r>
                  <w:r w:rsidRPr="00965605">
                    <w:rPr>
                      <w:rFonts w:ascii="Times New Roman" w:hAnsi="宋体" w:cs="Times New Roman"/>
                      <w:b/>
                      <w:bCs/>
                      <w:color w:val="0070C0"/>
                    </w:rPr>
                    <w:t>:</w:t>
                  </w:r>
                  <w:r w:rsidRPr="00965605">
                    <w:rPr>
                      <w:rFonts w:ascii="Times New Roman" w:hAnsi="宋体" w:hint="eastAsia"/>
                      <w:b/>
                      <w:bCs/>
                      <w:color w:val="0070C0"/>
                    </w:rPr>
                    <w:t>研究聚合物的内部结构，可以看到纳米尺度的信息。</w:t>
                  </w:r>
                </w:p>
                <w:p w:rsidR="0083442F" w:rsidRPr="00965605" w:rsidRDefault="0083442F" w:rsidP="00965605">
                  <w:pPr>
                    <w:ind w:right="-153"/>
                    <w:outlineLvl w:val="0"/>
                    <w:rPr>
                      <w:rFonts w:cs="Times New Roman"/>
                      <w:b/>
                      <w:bCs/>
                      <w:color w:val="0070C0"/>
                    </w:rPr>
                  </w:pPr>
                  <w:r w:rsidRPr="00965605">
                    <w:rPr>
                      <w:rFonts w:hint="eastAsia"/>
                      <w:b/>
                      <w:bCs/>
                      <w:color w:val="0070C0"/>
                    </w:rPr>
                    <w:t>应用：</w:t>
                  </w:r>
                  <w:r w:rsidRPr="00965605">
                    <w:rPr>
                      <w:rFonts w:ascii="Times New Roman" w:hAnsi="宋体" w:hint="eastAsia"/>
                      <w:b/>
                      <w:bCs/>
                      <w:color w:val="0070C0"/>
                    </w:rPr>
                    <w:t>纳米粒子结构分析等。纳米粒子在聚合物基体中的分散</w:t>
                  </w:r>
                </w:p>
              </w:txbxContent>
            </v:textbox>
            <w10:anchorlock/>
          </v:shape>
        </w:pict>
      </w:r>
    </w:p>
    <w:p w:rsidR="0083442F" w:rsidRDefault="0083442F" w:rsidP="00965605">
      <w:pPr>
        <w:spacing w:line="360" w:lineRule="auto"/>
        <w:rPr>
          <w:rFonts w:ascii="Times New Roman" w:cs="Times New Roman"/>
        </w:rPr>
      </w:pPr>
    </w:p>
    <w:p w:rsidR="0083442F" w:rsidRDefault="0083442F" w:rsidP="00965605">
      <w:pPr>
        <w:spacing w:line="360" w:lineRule="auto"/>
        <w:rPr>
          <w:rFonts w:ascii="Times New Roman" w:cs="Times New Roman"/>
        </w:rPr>
      </w:pPr>
    </w:p>
    <w:p w:rsidR="0083442F" w:rsidRDefault="0083442F" w:rsidP="00965605">
      <w:pPr>
        <w:spacing w:line="360" w:lineRule="auto"/>
        <w:rPr>
          <w:rFonts w:ascii="Times New Roman" w:cs="Times New Roman"/>
        </w:rPr>
      </w:pPr>
    </w:p>
    <w:p w:rsidR="0083442F" w:rsidRDefault="002B4B0B" w:rsidP="00965605">
      <w:pPr>
        <w:spacing w:line="360" w:lineRule="auto"/>
        <w:rPr>
          <w:rFonts w:ascii="Times New Roman" w:cs="Times New Roman"/>
        </w:rPr>
      </w:pPr>
      <w:r w:rsidRPr="002B4B0B">
        <w:rPr>
          <w:noProof/>
        </w:rPr>
        <w:pict>
          <v:shape id="_x0000_s1088" type="#_x0000_t202" style="position:absolute;left:0;text-align:left;margin-left:266.25pt;margin-top:22.25pt;width:64.75pt;height:131.3pt;z-index:251660800" stroked="f">
            <v:textbox style="mso-fit-shape-to-text:t">
              <w:txbxContent>
                <w:p w:rsidR="0083442F" w:rsidRDefault="0083442F" w:rsidP="00965605">
                  <w:pPr>
                    <w:rPr>
                      <w:rFonts w:ascii="Times New Roman" w:cs="Times New Roman"/>
                    </w:rPr>
                  </w:pPr>
                  <w:r>
                    <w:rPr>
                      <w:rFonts w:ascii="Times New Roman" w:cs="Times New Roman"/>
                    </w:rPr>
                    <w:t>((12</w:t>
                  </w:r>
                  <w:proofErr w:type="gramStart"/>
                  <w:r>
                    <w:rPr>
                      <w:rFonts w:ascii="Times New Roman" w:cs="Times New Roman"/>
                    </w:rPr>
                    <w:t>)AFM</w:t>
                  </w:r>
                  <w:proofErr w:type="gramEnd"/>
                </w:p>
              </w:txbxContent>
            </v:textbox>
            <w10:anchorlock/>
          </v:shape>
        </w:pict>
      </w:r>
      <w:r w:rsidRPr="002B4B0B">
        <w:rPr>
          <w:noProof/>
        </w:rPr>
        <w:pict>
          <v:shape id="_x0000_s1089" type="#_x0000_t202" style="position:absolute;left:0;text-align:left;margin-left:162.1pt;margin-top:22.25pt;width:101.85pt;height:131.3pt;z-index:251661824" stroked="f">
            <v:textbox style="mso-fit-shape-to-text:t">
              <w:txbxContent>
                <w:p w:rsidR="0083442F" w:rsidRDefault="0083442F" w:rsidP="00965605">
                  <w:pPr>
                    <w:rPr>
                      <w:rFonts w:cs="Times New Roman"/>
                    </w:rPr>
                  </w:pPr>
                  <w:r>
                    <w:rPr>
                      <w:rFonts w:ascii="Times New Roman" w:cs="Times New Roman"/>
                    </w:rPr>
                    <w:t>(3)</w:t>
                  </w:r>
                  <w:r>
                    <w:rPr>
                      <w:rFonts w:ascii="Times New Roman" w:hint="eastAsia"/>
                    </w:rPr>
                    <w:t>原子力显微镜</w:t>
                  </w:r>
                </w:p>
              </w:txbxContent>
            </v:textbox>
            <w10:anchorlock/>
          </v:shape>
        </w:pict>
      </w:r>
      <w:r w:rsidRPr="002B4B0B">
        <w:rPr>
          <w:noProof/>
        </w:rPr>
        <w:pict>
          <v:shape id="图片 42" o:spid="_x0000_s1090" type="#_x0000_t75" style="position:absolute;left:0;text-align:left;margin-left:-15.75pt;margin-top:12.7pt;width:172.9pt;height:113.2pt;z-index:251659776;visibility:visible">
            <v:imagedata r:id="rId32" o:title=""/>
            <w10:anchorlock/>
          </v:shape>
        </w:pict>
      </w:r>
    </w:p>
    <w:p w:rsidR="0083442F" w:rsidRDefault="0083442F" w:rsidP="00965605">
      <w:pPr>
        <w:spacing w:line="360" w:lineRule="auto"/>
        <w:rPr>
          <w:rFonts w:ascii="Times New Roman" w:cs="Times New Roman"/>
        </w:rPr>
      </w:pPr>
      <w:r>
        <w:rPr>
          <w:rFonts w:ascii="Times New Roman" w:cs="Times New Roman"/>
        </w:rPr>
        <w:t>6</w:t>
      </w:r>
      <w:r>
        <w:rPr>
          <w:rFonts w:ascii="Times New Roman" w:hint="eastAsia"/>
        </w:rPr>
        <w:t>．从下面</w:t>
      </w:r>
      <w:r>
        <w:rPr>
          <w:rFonts w:ascii="Times New Roman" w:cs="Times New Roman"/>
        </w:rPr>
        <w:t>13</w:t>
      </w:r>
      <w:r>
        <w:rPr>
          <w:rFonts w:ascii="Times New Roman" w:hint="eastAsia"/>
        </w:rPr>
        <w:t>个词分别归属到如下</w:t>
      </w:r>
      <w:r>
        <w:rPr>
          <w:rFonts w:ascii="Times New Roman" w:cs="Times New Roman"/>
        </w:rPr>
        <w:t xml:space="preserve"> </w:t>
      </w:r>
    </w:p>
    <w:p w:rsidR="0083442F" w:rsidRDefault="002B4B0B">
      <w:pPr>
        <w:rPr>
          <w:rFonts w:ascii="Times New Roman" w:cs="Times New Roman"/>
        </w:rPr>
      </w:pPr>
      <w:r w:rsidRPr="002B4B0B">
        <w:rPr>
          <w:noProof/>
        </w:rPr>
        <w:pict>
          <v:shape id="_x0000_s1091" type="#_x0000_t202" style="position:absolute;left:0;text-align:left;margin-left:160.4pt;margin-top:2.55pt;width:223.05pt;height:131.3pt;z-index:251678208" stroked="f">
            <v:textbox style="mso-fit-shape-to-text:t">
              <w:txbxContent>
                <w:p w:rsidR="0083442F" w:rsidRPr="00965605" w:rsidRDefault="0083442F" w:rsidP="00965605">
                  <w:pPr>
                    <w:rPr>
                      <w:rFonts w:cs="Times New Roman"/>
                      <w:b/>
                      <w:bCs/>
                      <w:color w:val="0070C0"/>
                    </w:rPr>
                  </w:pPr>
                  <w:r w:rsidRPr="00965605">
                    <w:rPr>
                      <w:rFonts w:hint="eastAsia"/>
                      <w:b/>
                      <w:bCs/>
                      <w:color w:val="0070C0"/>
                    </w:rPr>
                    <w:t>应用：聚合物材料表面形貌的纳米探针扫描，可以得到材料表面在高度维度上的信息。</w:t>
                  </w:r>
                </w:p>
              </w:txbxContent>
            </v:textbox>
            <w10:anchorlock/>
          </v:shape>
        </w:pict>
      </w:r>
    </w:p>
    <w:p w:rsidR="0083442F" w:rsidRPr="00965605" w:rsidRDefault="0083442F">
      <w:pPr>
        <w:rPr>
          <w:rFonts w:ascii="Times New Roman" w:cs="Times New Roman"/>
        </w:rPr>
      </w:pPr>
    </w:p>
    <w:sectPr w:rsidR="0083442F" w:rsidRPr="00965605" w:rsidSect="00EC491D">
      <w:footerReference w:type="default" r:id="rId33"/>
      <w:pgSz w:w="10319" w:h="14572"/>
      <w:pgMar w:top="720" w:right="720" w:bottom="720" w:left="720" w:header="851" w:footer="397" w:gutter="0"/>
      <w:paperSrc w:first="15" w:other="15"/>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442F" w:rsidRDefault="0083442F">
      <w:pPr>
        <w:rPr>
          <w:rFonts w:cs="Times New Roman"/>
        </w:rPr>
      </w:pPr>
      <w:r>
        <w:rPr>
          <w:rFonts w:cs="Times New Roman"/>
        </w:rPr>
        <w:separator/>
      </w:r>
    </w:p>
  </w:endnote>
  <w:endnote w:type="continuationSeparator" w:id="1">
    <w:p w:rsidR="0083442F" w:rsidRDefault="0083442F">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0030101010101"/>
    <w:charset w:val="86"/>
    <w:family w:val="auto"/>
    <w:pitch w:val="variable"/>
    <w:sig w:usb0="00000001" w:usb1="080E0000" w:usb2="00000010" w:usb3="00000000" w:csb0="00040000" w:csb1="00000000"/>
  </w:font>
  <w:font w:name="楷体_GB2312">
    <w:altName w:val="Arial Unicode MS"/>
    <w:panose1 w:val="02010609030101010101"/>
    <w:charset w:val="86"/>
    <w:family w:val="modern"/>
    <w:pitch w:val="fixed"/>
    <w:sig w:usb0="00000001" w:usb1="080E0000" w:usb2="00000010" w:usb3="00000000" w:csb0="00040000" w:csb1="00000000"/>
  </w:font>
  <w:font w:name="仿宋_GB2312">
    <w:altName w:val="Arial Unicode MS"/>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2F" w:rsidRDefault="0083442F">
    <w:pPr>
      <w:pStyle w:val="a7"/>
      <w:framePr w:wrap="auto" w:vAnchor="text" w:hAnchor="margin" w:xAlign="center" w:y="1"/>
      <w:rPr>
        <w:rStyle w:val="a5"/>
        <w:rFonts w:cs="Times New Roman"/>
        <w:sz w:val="24"/>
        <w:szCs w:val="24"/>
      </w:rPr>
    </w:pPr>
    <w:r>
      <w:rPr>
        <w:rStyle w:val="a5"/>
        <w:rFonts w:hint="eastAsia"/>
        <w:sz w:val="24"/>
        <w:szCs w:val="24"/>
      </w:rPr>
      <w:t>第</w:t>
    </w:r>
    <w:r w:rsidR="002B4B0B">
      <w:rPr>
        <w:rStyle w:val="a5"/>
        <w:sz w:val="24"/>
        <w:szCs w:val="24"/>
      </w:rPr>
      <w:fldChar w:fldCharType="begin"/>
    </w:r>
    <w:r>
      <w:rPr>
        <w:rStyle w:val="a5"/>
        <w:sz w:val="24"/>
        <w:szCs w:val="24"/>
      </w:rPr>
      <w:instrText xml:space="preserve">PAGE  </w:instrText>
    </w:r>
    <w:r w:rsidR="002B4B0B">
      <w:rPr>
        <w:rStyle w:val="a5"/>
        <w:sz w:val="24"/>
        <w:szCs w:val="24"/>
      </w:rPr>
      <w:fldChar w:fldCharType="separate"/>
    </w:r>
    <w:r w:rsidR="00526AEF">
      <w:rPr>
        <w:rStyle w:val="a5"/>
        <w:noProof/>
        <w:sz w:val="24"/>
        <w:szCs w:val="24"/>
      </w:rPr>
      <w:t>6</w:t>
    </w:r>
    <w:r w:rsidR="002B4B0B">
      <w:rPr>
        <w:rStyle w:val="a5"/>
        <w:sz w:val="24"/>
        <w:szCs w:val="24"/>
      </w:rPr>
      <w:fldChar w:fldCharType="end"/>
    </w:r>
    <w:r>
      <w:rPr>
        <w:rStyle w:val="a5"/>
        <w:rFonts w:hint="eastAsia"/>
        <w:sz w:val="24"/>
        <w:szCs w:val="24"/>
      </w:rPr>
      <w:t>页</w:t>
    </w:r>
  </w:p>
  <w:p w:rsidR="0083442F" w:rsidRDefault="0083442F">
    <w:pPr>
      <w:pStyle w:val="a7"/>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442F" w:rsidRDefault="0083442F">
      <w:pPr>
        <w:rPr>
          <w:rFonts w:cs="Times New Roman"/>
        </w:rPr>
      </w:pPr>
      <w:r>
        <w:rPr>
          <w:rFonts w:cs="Times New Roman"/>
        </w:rPr>
        <w:separator/>
      </w:r>
    </w:p>
  </w:footnote>
  <w:footnote w:type="continuationSeparator" w:id="1">
    <w:p w:rsidR="0083442F" w:rsidRDefault="0083442F">
      <w:pPr>
        <w:rPr>
          <w:rFonts w:cs="Times New Roman"/>
        </w:rPr>
      </w:pPr>
      <w:r>
        <w:rPr>
          <w:rFonts w:cs="Times New Roman"/>
        </w:rP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E6406"/>
    <w:multiLevelType w:val="hybridMultilevel"/>
    <w:tmpl w:val="8470619C"/>
    <w:lvl w:ilvl="0" w:tplc="C1686D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5AD44131"/>
    <w:multiLevelType w:val="multilevel"/>
    <w:tmpl w:val="5AD4413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71B570B5"/>
    <w:multiLevelType w:val="hybridMultilevel"/>
    <w:tmpl w:val="288CEB52"/>
    <w:lvl w:ilvl="0" w:tplc="20F23D82">
      <w:start w:val="1"/>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77204C11"/>
    <w:multiLevelType w:val="hybridMultilevel"/>
    <w:tmpl w:val="80D29FBA"/>
    <w:lvl w:ilvl="0" w:tplc="D0E2EB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171"/>
  <w:embedSystemFonts/>
  <w:bordersDoNotSurroundHeader/>
  <w:bordersDoNotSurroundFooter/>
  <w:proofState w:spelling="clean" w:grammar="clean"/>
  <w:defaultTabStop w:val="425"/>
  <w:doNotHyphenateCaps/>
  <w:drawingGridHorizontalSpacing w:val="105"/>
  <w:drawingGridVerticalSpacing w:val="156"/>
  <w:displayHorizontalDrawingGridEvery w:val="2"/>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0"/>
    <w:footnote w:id="1"/>
  </w:footnotePr>
  <w:endnotePr>
    <w:endnote w:id="0"/>
    <w:endnote w:id="1"/>
  </w:endnotePr>
  <w:compat>
    <w:spaceForUL/>
    <w:balanceSingleByteDoubleByteWidth/>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5485A"/>
    <w:rsid w:val="000006A8"/>
    <w:rsid w:val="00007AA9"/>
    <w:rsid w:val="000273E8"/>
    <w:rsid w:val="00043182"/>
    <w:rsid w:val="00054543"/>
    <w:rsid w:val="00056B3D"/>
    <w:rsid w:val="000647CC"/>
    <w:rsid w:val="00070E30"/>
    <w:rsid w:val="00073F12"/>
    <w:rsid w:val="00087130"/>
    <w:rsid w:val="0009666F"/>
    <w:rsid w:val="000A00B8"/>
    <w:rsid w:val="000A36B3"/>
    <w:rsid w:val="000A38E4"/>
    <w:rsid w:val="000A493F"/>
    <w:rsid w:val="000A683F"/>
    <w:rsid w:val="000A7103"/>
    <w:rsid w:val="000C42FA"/>
    <w:rsid w:val="000C4960"/>
    <w:rsid w:val="000C6BAB"/>
    <w:rsid w:val="000E4DB2"/>
    <w:rsid w:val="000F0480"/>
    <w:rsid w:val="001003DA"/>
    <w:rsid w:val="00125E64"/>
    <w:rsid w:val="00136A29"/>
    <w:rsid w:val="00147D43"/>
    <w:rsid w:val="001560B2"/>
    <w:rsid w:val="00157823"/>
    <w:rsid w:val="00157910"/>
    <w:rsid w:val="00160359"/>
    <w:rsid w:val="00181A83"/>
    <w:rsid w:val="001829D0"/>
    <w:rsid w:val="0018775B"/>
    <w:rsid w:val="001A1AB2"/>
    <w:rsid w:val="001B52D3"/>
    <w:rsid w:val="001C1D4D"/>
    <w:rsid w:val="001C56E4"/>
    <w:rsid w:val="001D6A00"/>
    <w:rsid w:val="001E5696"/>
    <w:rsid w:val="001F10D8"/>
    <w:rsid w:val="001F123E"/>
    <w:rsid w:val="001F4379"/>
    <w:rsid w:val="001F5F5F"/>
    <w:rsid w:val="002049F6"/>
    <w:rsid w:val="0020629F"/>
    <w:rsid w:val="00211D4B"/>
    <w:rsid w:val="00211E3E"/>
    <w:rsid w:val="00212585"/>
    <w:rsid w:val="0021647F"/>
    <w:rsid w:val="00217179"/>
    <w:rsid w:val="00222D4F"/>
    <w:rsid w:val="00226E02"/>
    <w:rsid w:val="00244485"/>
    <w:rsid w:val="00250945"/>
    <w:rsid w:val="0025331B"/>
    <w:rsid w:val="00257CE7"/>
    <w:rsid w:val="00263F2F"/>
    <w:rsid w:val="002724B9"/>
    <w:rsid w:val="00272E6C"/>
    <w:rsid w:val="00282B8A"/>
    <w:rsid w:val="00283203"/>
    <w:rsid w:val="00284976"/>
    <w:rsid w:val="00285AB1"/>
    <w:rsid w:val="0029148A"/>
    <w:rsid w:val="00291D40"/>
    <w:rsid w:val="002A33C5"/>
    <w:rsid w:val="002B0DD9"/>
    <w:rsid w:val="002B0FC1"/>
    <w:rsid w:val="002B2381"/>
    <w:rsid w:val="002B3DF9"/>
    <w:rsid w:val="002B46B7"/>
    <w:rsid w:val="002B4B0B"/>
    <w:rsid w:val="002C6729"/>
    <w:rsid w:val="002F172E"/>
    <w:rsid w:val="002F6285"/>
    <w:rsid w:val="00302833"/>
    <w:rsid w:val="0031648A"/>
    <w:rsid w:val="00327EC9"/>
    <w:rsid w:val="00331AD8"/>
    <w:rsid w:val="003374A7"/>
    <w:rsid w:val="00346ECD"/>
    <w:rsid w:val="00352072"/>
    <w:rsid w:val="00353AD3"/>
    <w:rsid w:val="00355374"/>
    <w:rsid w:val="00361D4A"/>
    <w:rsid w:val="003644CC"/>
    <w:rsid w:val="00381F41"/>
    <w:rsid w:val="00382C52"/>
    <w:rsid w:val="00385DED"/>
    <w:rsid w:val="0039131C"/>
    <w:rsid w:val="003975E8"/>
    <w:rsid w:val="003A0505"/>
    <w:rsid w:val="003B7FAA"/>
    <w:rsid w:val="003C65D8"/>
    <w:rsid w:val="003C6C25"/>
    <w:rsid w:val="003D3508"/>
    <w:rsid w:val="003E224A"/>
    <w:rsid w:val="003F6334"/>
    <w:rsid w:val="00402007"/>
    <w:rsid w:val="004049C6"/>
    <w:rsid w:val="00407330"/>
    <w:rsid w:val="00416683"/>
    <w:rsid w:val="00417DC2"/>
    <w:rsid w:val="004211E2"/>
    <w:rsid w:val="00421654"/>
    <w:rsid w:val="0042234B"/>
    <w:rsid w:val="004230E3"/>
    <w:rsid w:val="00427974"/>
    <w:rsid w:val="00442E1B"/>
    <w:rsid w:val="0045252A"/>
    <w:rsid w:val="00453D38"/>
    <w:rsid w:val="0045415A"/>
    <w:rsid w:val="00463F03"/>
    <w:rsid w:val="0047310C"/>
    <w:rsid w:val="00473ACD"/>
    <w:rsid w:val="00475B99"/>
    <w:rsid w:val="0047609A"/>
    <w:rsid w:val="00476BDB"/>
    <w:rsid w:val="004814FA"/>
    <w:rsid w:val="00482291"/>
    <w:rsid w:val="00494A23"/>
    <w:rsid w:val="00495475"/>
    <w:rsid w:val="00497EFE"/>
    <w:rsid w:val="004B52D0"/>
    <w:rsid w:val="004B5E75"/>
    <w:rsid w:val="004C1481"/>
    <w:rsid w:val="004C1B30"/>
    <w:rsid w:val="004C3028"/>
    <w:rsid w:val="004C3F21"/>
    <w:rsid w:val="004D0469"/>
    <w:rsid w:val="004D31B2"/>
    <w:rsid w:val="004D6552"/>
    <w:rsid w:val="004D7E0D"/>
    <w:rsid w:val="004E1B12"/>
    <w:rsid w:val="004F36A2"/>
    <w:rsid w:val="00502A12"/>
    <w:rsid w:val="0050730E"/>
    <w:rsid w:val="0051550A"/>
    <w:rsid w:val="005170C9"/>
    <w:rsid w:val="00517EF7"/>
    <w:rsid w:val="00525956"/>
    <w:rsid w:val="00526AEF"/>
    <w:rsid w:val="00531F24"/>
    <w:rsid w:val="00536562"/>
    <w:rsid w:val="00537EF4"/>
    <w:rsid w:val="005515D3"/>
    <w:rsid w:val="00552F86"/>
    <w:rsid w:val="005618D7"/>
    <w:rsid w:val="00565FA9"/>
    <w:rsid w:val="00566359"/>
    <w:rsid w:val="00574758"/>
    <w:rsid w:val="00574D9B"/>
    <w:rsid w:val="00580460"/>
    <w:rsid w:val="00580B7A"/>
    <w:rsid w:val="00586C9A"/>
    <w:rsid w:val="00590C28"/>
    <w:rsid w:val="005926F9"/>
    <w:rsid w:val="005A4656"/>
    <w:rsid w:val="005D5F1E"/>
    <w:rsid w:val="005E5052"/>
    <w:rsid w:val="005E6851"/>
    <w:rsid w:val="005E72E6"/>
    <w:rsid w:val="005F5AFE"/>
    <w:rsid w:val="006019FF"/>
    <w:rsid w:val="00603472"/>
    <w:rsid w:val="00605339"/>
    <w:rsid w:val="00622CC3"/>
    <w:rsid w:val="00631345"/>
    <w:rsid w:val="006360F2"/>
    <w:rsid w:val="006400C8"/>
    <w:rsid w:val="00647EBE"/>
    <w:rsid w:val="0065176D"/>
    <w:rsid w:val="006543C4"/>
    <w:rsid w:val="0065485A"/>
    <w:rsid w:val="00655E2E"/>
    <w:rsid w:val="00671EE5"/>
    <w:rsid w:val="00675FFD"/>
    <w:rsid w:val="0068335B"/>
    <w:rsid w:val="00692AAC"/>
    <w:rsid w:val="006979FB"/>
    <w:rsid w:val="006A6DFD"/>
    <w:rsid w:val="006A7B89"/>
    <w:rsid w:val="006B0AA1"/>
    <w:rsid w:val="006B1F2B"/>
    <w:rsid w:val="006C1202"/>
    <w:rsid w:val="006C58D3"/>
    <w:rsid w:val="006D3E73"/>
    <w:rsid w:val="006E0D7E"/>
    <w:rsid w:val="006E2AA4"/>
    <w:rsid w:val="006E4880"/>
    <w:rsid w:val="006E5C2B"/>
    <w:rsid w:val="006E67BF"/>
    <w:rsid w:val="006F146C"/>
    <w:rsid w:val="006F6A8A"/>
    <w:rsid w:val="007227FF"/>
    <w:rsid w:val="00722834"/>
    <w:rsid w:val="00736090"/>
    <w:rsid w:val="00736E6F"/>
    <w:rsid w:val="00736F48"/>
    <w:rsid w:val="00743133"/>
    <w:rsid w:val="0076131E"/>
    <w:rsid w:val="00763E6E"/>
    <w:rsid w:val="007656CD"/>
    <w:rsid w:val="00765F07"/>
    <w:rsid w:val="0076775F"/>
    <w:rsid w:val="007678AB"/>
    <w:rsid w:val="00773176"/>
    <w:rsid w:val="00777F52"/>
    <w:rsid w:val="00786A4B"/>
    <w:rsid w:val="0079092E"/>
    <w:rsid w:val="00794948"/>
    <w:rsid w:val="007B25C2"/>
    <w:rsid w:val="007B4AE3"/>
    <w:rsid w:val="007B7CF1"/>
    <w:rsid w:val="007C0407"/>
    <w:rsid w:val="007C312F"/>
    <w:rsid w:val="007C3EAD"/>
    <w:rsid w:val="007C4574"/>
    <w:rsid w:val="007C46CD"/>
    <w:rsid w:val="007D05CE"/>
    <w:rsid w:val="007E3C1E"/>
    <w:rsid w:val="007E3FD7"/>
    <w:rsid w:val="007F595F"/>
    <w:rsid w:val="008008F4"/>
    <w:rsid w:val="00810C8A"/>
    <w:rsid w:val="00812047"/>
    <w:rsid w:val="00816EB3"/>
    <w:rsid w:val="00833193"/>
    <w:rsid w:val="0083442F"/>
    <w:rsid w:val="00834E6D"/>
    <w:rsid w:val="008622D0"/>
    <w:rsid w:val="008635B4"/>
    <w:rsid w:val="00877F0D"/>
    <w:rsid w:val="00890C30"/>
    <w:rsid w:val="008931BE"/>
    <w:rsid w:val="00895456"/>
    <w:rsid w:val="00897D66"/>
    <w:rsid w:val="008D0114"/>
    <w:rsid w:val="008D46B1"/>
    <w:rsid w:val="008D7AB3"/>
    <w:rsid w:val="008E48E6"/>
    <w:rsid w:val="008E4D1E"/>
    <w:rsid w:val="008E5EF6"/>
    <w:rsid w:val="008F3706"/>
    <w:rsid w:val="00905473"/>
    <w:rsid w:val="00905E5D"/>
    <w:rsid w:val="00912B1E"/>
    <w:rsid w:val="00913324"/>
    <w:rsid w:val="00914BA7"/>
    <w:rsid w:val="009161A6"/>
    <w:rsid w:val="009247F4"/>
    <w:rsid w:val="00930F87"/>
    <w:rsid w:val="00947057"/>
    <w:rsid w:val="00963835"/>
    <w:rsid w:val="00965605"/>
    <w:rsid w:val="00966A76"/>
    <w:rsid w:val="00974729"/>
    <w:rsid w:val="0097714D"/>
    <w:rsid w:val="00980FE8"/>
    <w:rsid w:val="00984E10"/>
    <w:rsid w:val="00986608"/>
    <w:rsid w:val="009944EC"/>
    <w:rsid w:val="009A4689"/>
    <w:rsid w:val="009B4633"/>
    <w:rsid w:val="009B4ECC"/>
    <w:rsid w:val="009B7411"/>
    <w:rsid w:val="009C06D9"/>
    <w:rsid w:val="009C53EB"/>
    <w:rsid w:val="009E221F"/>
    <w:rsid w:val="009E53A3"/>
    <w:rsid w:val="009F1727"/>
    <w:rsid w:val="009F4D97"/>
    <w:rsid w:val="009F76B6"/>
    <w:rsid w:val="00A0200F"/>
    <w:rsid w:val="00A022D9"/>
    <w:rsid w:val="00A1055F"/>
    <w:rsid w:val="00A108B4"/>
    <w:rsid w:val="00A10B6F"/>
    <w:rsid w:val="00A147A9"/>
    <w:rsid w:val="00A22E23"/>
    <w:rsid w:val="00A30037"/>
    <w:rsid w:val="00A34FBD"/>
    <w:rsid w:val="00A62D2D"/>
    <w:rsid w:val="00A67000"/>
    <w:rsid w:val="00A711CD"/>
    <w:rsid w:val="00A7410D"/>
    <w:rsid w:val="00A968CE"/>
    <w:rsid w:val="00AA1C33"/>
    <w:rsid w:val="00AA566D"/>
    <w:rsid w:val="00AA635E"/>
    <w:rsid w:val="00AB2044"/>
    <w:rsid w:val="00AB3558"/>
    <w:rsid w:val="00AB47F3"/>
    <w:rsid w:val="00AC2DDB"/>
    <w:rsid w:val="00AC40FC"/>
    <w:rsid w:val="00AC46FE"/>
    <w:rsid w:val="00AD1D94"/>
    <w:rsid w:val="00AE4700"/>
    <w:rsid w:val="00AE5C31"/>
    <w:rsid w:val="00AF00B0"/>
    <w:rsid w:val="00AF0B8A"/>
    <w:rsid w:val="00B00DD9"/>
    <w:rsid w:val="00B02088"/>
    <w:rsid w:val="00B22424"/>
    <w:rsid w:val="00B23676"/>
    <w:rsid w:val="00B27191"/>
    <w:rsid w:val="00B36DCE"/>
    <w:rsid w:val="00B4183C"/>
    <w:rsid w:val="00B421A3"/>
    <w:rsid w:val="00B56B98"/>
    <w:rsid w:val="00B61019"/>
    <w:rsid w:val="00B64A92"/>
    <w:rsid w:val="00B70AE1"/>
    <w:rsid w:val="00B71BCB"/>
    <w:rsid w:val="00B73BC4"/>
    <w:rsid w:val="00B73CD0"/>
    <w:rsid w:val="00B73F61"/>
    <w:rsid w:val="00B7456D"/>
    <w:rsid w:val="00B74D22"/>
    <w:rsid w:val="00B75942"/>
    <w:rsid w:val="00B80457"/>
    <w:rsid w:val="00B81D1C"/>
    <w:rsid w:val="00B843E9"/>
    <w:rsid w:val="00B928EC"/>
    <w:rsid w:val="00B97413"/>
    <w:rsid w:val="00B97BF2"/>
    <w:rsid w:val="00BA08FF"/>
    <w:rsid w:val="00BA79CB"/>
    <w:rsid w:val="00BB5945"/>
    <w:rsid w:val="00BC5CD7"/>
    <w:rsid w:val="00BC62E7"/>
    <w:rsid w:val="00BC6B77"/>
    <w:rsid w:val="00BD0321"/>
    <w:rsid w:val="00BE27FB"/>
    <w:rsid w:val="00BF729E"/>
    <w:rsid w:val="00C02BE7"/>
    <w:rsid w:val="00C12D59"/>
    <w:rsid w:val="00C13197"/>
    <w:rsid w:val="00C16B50"/>
    <w:rsid w:val="00C24149"/>
    <w:rsid w:val="00C25BAE"/>
    <w:rsid w:val="00C269B2"/>
    <w:rsid w:val="00C32F73"/>
    <w:rsid w:val="00C62347"/>
    <w:rsid w:val="00C625BA"/>
    <w:rsid w:val="00C62F1E"/>
    <w:rsid w:val="00C63AB2"/>
    <w:rsid w:val="00C63BEF"/>
    <w:rsid w:val="00C707F4"/>
    <w:rsid w:val="00C71F9D"/>
    <w:rsid w:val="00C72A4E"/>
    <w:rsid w:val="00C75A91"/>
    <w:rsid w:val="00C94D14"/>
    <w:rsid w:val="00C97F69"/>
    <w:rsid w:val="00CA08CB"/>
    <w:rsid w:val="00CA1580"/>
    <w:rsid w:val="00CA4157"/>
    <w:rsid w:val="00CB262E"/>
    <w:rsid w:val="00CB7EFF"/>
    <w:rsid w:val="00CD44D7"/>
    <w:rsid w:val="00CE2CEF"/>
    <w:rsid w:val="00CE5401"/>
    <w:rsid w:val="00CE7895"/>
    <w:rsid w:val="00CF33E9"/>
    <w:rsid w:val="00CF445B"/>
    <w:rsid w:val="00D032C2"/>
    <w:rsid w:val="00D062D0"/>
    <w:rsid w:val="00D1011E"/>
    <w:rsid w:val="00D15015"/>
    <w:rsid w:val="00D171C8"/>
    <w:rsid w:val="00D2323D"/>
    <w:rsid w:val="00D25766"/>
    <w:rsid w:val="00D33207"/>
    <w:rsid w:val="00D347D3"/>
    <w:rsid w:val="00D42B2B"/>
    <w:rsid w:val="00D52676"/>
    <w:rsid w:val="00D54B33"/>
    <w:rsid w:val="00D54C09"/>
    <w:rsid w:val="00D606E1"/>
    <w:rsid w:val="00D66C9D"/>
    <w:rsid w:val="00D75F79"/>
    <w:rsid w:val="00D843F7"/>
    <w:rsid w:val="00D872CB"/>
    <w:rsid w:val="00D9107F"/>
    <w:rsid w:val="00D927EE"/>
    <w:rsid w:val="00DA14FB"/>
    <w:rsid w:val="00DA2D2A"/>
    <w:rsid w:val="00DB2AD6"/>
    <w:rsid w:val="00DB37BD"/>
    <w:rsid w:val="00DB73F1"/>
    <w:rsid w:val="00DC018D"/>
    <w:rsid w:val="00DD1C4E"/>
    <w:rsid w:val="00DD3D10"/>
    <w:rsid w:val="00DD49C6"/>
    <w:rsid w:val="00DD5762"/>
    <w:rsid w:val="00DD7437"/>
    <w:rsid w:val="00DE416E"/>
    <w:rsid w:val="00DE671D"/>
    <w:rsid w:val="00DE7A00"/>
    <w:rsid w:val="00E035BA"/>
    <w:rsid w:val="00E078FA"/>
    <w:rsid w:val="00E109FA"/>
    <w:rsid w:val="00E14E06"/>
    <w:rsid w:val="00E15845"/>
    <w:rsid w:val="00E20089"/>
    <w:rsid w:val="00E21B9A"/>
    <w:rsid w:val="00E23C9D"/>
    <w:rsid w:val="00E30214"/>
    <w:rsid w:val="00E35407"/>
    <w:rsid w:val="00E40CFD"/>
    <w:rsid w:val="00E41B20"/>
    <w:rsid w:val="00E54988"/>
    <w:rsid w:val="00E63720"/>
    <w:rsid w:val="00E6388E"/>
    <w:rsid w:val="00E6591B"/>
    <w:rsid w:val="00E67557"/>
    <w:rsid w:val="00E7320B"/>
    <w:rsid w:val="00E751B9"/>
    <w:rsid w:val="00E77B64"/>
    <w:rsid w:val="00E80278"/>
    <w:rsid w:val="00E81F61"/>
    <w:rsid w:val="00E843CA"/>
    <w:rsid w:val="00E940A0"/>
    <w:rsid w:val="00E952F1"/>
    <w:rsid w:val="00EA1FDF"/>
    <w:rsid w:val="00EA6E56"/>
    <w:rsid w:val="00EB3CC0"/>
    <w:rsid w:val="00EB5FAF"/>
    <w:rsid w:val="00EC0018"/>
    <w:rsid w:val="00EC491D"/>
    <w:rsid w:val="00EC7456"/>
    <w:rsid w:val="00ED00A0"/>
    <w:rsid w:val="00ED24A5"/>
    <w:rsid w:val="00EE5692"/>
    <w:rsid w:val="00EF6CA0"/>
    <w:rsid w:val="00EF7C08"/>
    <w:rsid w:val="00F006B3"/>
    <w:rsid w:val="00F02856"/>
    <w:rsid w:val="00F074E1"/>
    <w:rsid w:val="00F23338"/>
    <w:rsid w:val="00F305F7"/>
    <w:rsid w:val="00F31F67"/>
    <w:rsid w:val="00F34118"/>
    <w:rsid w:val="00F42516"/>
    <w:rsid w:val="00F43136"/>
    <w:rsid w:val="00F505EC"/>
    <w:rsid w:val="00F55DB1"/>
    <w:rsid w:val="00F634CF"/>
    <w:rsid w:val="00F6360E"/>
    <w:rsid w:val="00F6396D"/>
    <w:rsid w:val="00F66576"/>
    <w:rsid w:val="00F7727A"/>
    <w:rsid w:val="00F85444"/>
    <w:rsid w:val="00F8686F"/>
    <w:rsid w:val="00FB435D"/>
    <w:rsid w:val="00FD3597"/>
    <w:rsid w:val="00FE3B71"/>
    <w:rsid w:val="00FE7E6C"/>
    <w:rsid w:val="00FF4D7F"/>
    <w:rsid w:val="00FF5C38"/>
    <w:rsid w:val="00FF608E"/>
    <w:rsid w:val="00FF79CA"/>
    <w:rsid w:val="03A6378A"/>
    <w:rsid w:val="119E6240"/>
    <w:rsid w:val="16DC6B69"/>
    <w:rsid w:val="23414963"/>
    <w:rsid w:val="462A28F8"/>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36"/>
        <o:r id="V:Rule2" type="connector" idref="#_x0000_s1037"/>
        <o:r id="V:Rule3" type="connector" idref="#_x0000_s1038"/>
        <o:r id="V:Rule4" type="connector" idref="#_x0000_s1039"/>
        <o:r id="V:Rule5" type="connector" idref="#_x0000_s1042"/>
        <o:r id="V:Rule6" type="connector" idref="#_x0000_s1044"/>
        <o:r id="V:Rule7" type="connector" idref="#_x0000_s1049"/>
        <o:r id="V:Rule8" type="connector" idref="#_x0000_s1069"/>
        <o:r id="V:Rule9" type="connector" idref="#_x0000_s1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
    <w:name w:val="Normal"/>
    <w:qFormat/>
    <w:rsid w:val="00EC491D"/>
    <w:pPr>
      <w:widowControl w:val="0"/>
      <w:jc w:val="both"/>
    </w:pPr>
    <w:rPr>
      <w:rFonts w:ascii="宋体" w:cs="宋体"/>
      <w:szCs w:val="21"/>
    </w:rPr>
  </w:style>
  <w:style w:type="paragraph" w:styleId="1">
    <w:name w:val="heading 1"/>
    <w:basedOn w:val="a"/>
    <w:next w:val="a"/>
    <w:link w:val="1Char"/>
    <w:uiPriority w:val="99"/>
    <w:qFormat/>
    <w:rsid w:val="00EC491D"/>
    <w:pPr>
      <w:keepNext/>
      <w:autoSpaceDE w:val="0"/>
      <w:autoSpaceDN w:val="0"/>
      <w:adjustRightInd w:val="0"/>
      <w:outlineLvl w:val="0"/>
    </w:pPr>
    <w:rPr>
      <w:rFonts w:ascii="Times New Roman" w:cs="Times New Roman"/>
      <w:b/>
      <w:bCs/>
      <w:kern w:val="0"/>
      <w:sz w:val="24"/>
      <w:szCs w:val="24"/>
    </w:rPr>
  </w:style>
  <w:style w:type="paragraph" w:styleId="2">
    <w:name w:val="heading 2"/>
    <w:basedOn w:val="a"/>
    <w:next w:val="a"/>
    <w:link w:val="2Char"/>
    <w:uiPriority w:val="99"/>
    <w:qFormat/>
    <w:rsid w:val="00EC491D"/>
    <w:pPr>
      <w:keepNext/>
      <w:autoSpaceDE w:val="0"/>
      <w:autoSpaceDN w:val="0"/>
      <w:adjustRightInd w:val="0"/>
      <w:outlineLvl w:val="1"/>
    </w:pPr>
    <w:rPr>
      <w:rFonts w:ascii="Tahoma" w:hAnsi="Tahoma" w:cs="Tahoma"/>
      <w:color w:val="000000"/>
      <w:sz w:val="28"/>
      <w:szCs w:val="28"/>
    </w:rPr>
  </w:style>
  <w:style w:type="paragraph" w:styleId="3">
    <w:name w:val="heading 3"/>
    <w:basedOn w:val="a"/>
    <w:next w:val="a"/>
    <w:link w:val="3Char"/>
    <w:uiPriority w:val="99"/>
    <w:qFormat/>
    <w:rsid w:val="00EC491D"/>
    <w:pPr>
      <w:keepNext/>
      <w:spacing w:line="360" w:lineRule="auto"/>
      <w:ind w:right="-153" w:firstLineChars="100" w:firstLine="240"/>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EC491D"/>
    <w:rPr>
      <w:rFonts w:ascii="宋体" w:cs="宋体"/>
      <w:b/>
      <w:bCs/>
      <w:kern w:val="44"/>
      <w:sz w:val="44"/>
      <w:szCs w:val="44"/>
    </w:rPr>
  </w:style>
  <w:style w:type="character" w:customStyle="1" w:styleId="2Char">
    <w:name w:val="标题 2 Char"/>
    <w:basedOn w:val="a0"/>
    <w:link w:val="2"/>
    <w:uiPriority w:val="99"/>
    <w:semiHidden/>
    <w:locked/>
    <w:rsid w:val="00EC491D"/>
    <w:rPr>
      <w:rFonts w:ascii="Cambria" w:eastAsia="宋体" w:hAnsi="Cambria" w:cs="Cambria"/>
      <w:b/>
      <w:bCs/>
      <w:sz w:val="32"/>
      <w:szCs w:val="32"/>
    </w:rPr>
  </w:style>
  <w:style w:type="character" w:customStyle="1" w:styleId="3Char">
    <w:name w:val="标题 3 Char"/>
    <w:basedOn w:val="a0"/>
    <w:link w:val="3"/>
    <w:uiPriority w:val="99"/>
    <w:semiHidden/>
    <w:locked/>
    <w:rsid w:val="00EC491D"/>
    <w:rPr>
      <w:rFonts w:ascii="宋体" w:cs="宋体"/>
      <w:b/>
      <w:bCs/>
      <w:sz w:val="32"/>
      <w:szCs w:val="32"/>
    </w:rPr>
  </w:style>
  <w:style w:type="character" w:customStyle="1" w:styleId="Char">
    <w:name w:val="批注文字 Char"/>
    <w:basedOn w:val="a0"/>
    <w:link w:val="a3"/>
    <w:uiPriority w:val="99"/>
    <w:semiHidden/>
    <w:locked/>
    <w:rsid w:val="00EC491D"/>
    <w:rPr>
      <w:rFonts w:ascii="宋体" w:cs="宋体"/>
      <w:sz w:val="21"/>
      <w:szCs w:val="21"/>
    </w:rPr>
  </w:style>
  <w:style w:type="character" w:styleId="a4">
    <w:name w:val="annotation reference"/>
    <w:basedOn w:val="a0"/>
    <w:uiPriority w:val="99"/>
    <w:semiHidden/>
    <w:rsid w:val="00EC491D"/>
    <w:rPr>
      <w:sz w:val="21"/>
      <w:szCs w:val="21"/>
    </w:rPr>
  </w:style>
  <w:style w:type="character" w:styleId="a5">
    <w:name w:val="page number"/>
    <w:basedOn w:val="a0"/>
    <w:uiPriority w:val="99"/>
    <w:semiHidden/>
    <w:rsid w:val="00EC491D"/>
  </w:style>
  <w:style w:type="character" w:customStyle="1" w:styleId="Char0">
    <w:name w:val="日期 Char"/>
    <w:basedOn w:val="a0"/>
    <w:link w:val="a6"/>
    <w:uiPriority w:val="99"/>
    <w:semiHidden/>
    <w:locked/>
    <w:rsid w:val="00EC491D"/>
    <w:rPr>
      <w:rFonts w:ascii="宋体" w:cs="宋体"/>
      <w:sz w:val="21"/>
      <w:szCs w:val="21"/>
    </w:rPr>
  </w:style>
  <w:style w:type="character" w:customStyle="1" w:styleId="HTMLChar">
    <w:name w:val="HTML 预设格式 Char"/>
    <w:basedOn w:val="a0"/>
    <w:link w:val="HTML"/>
    <w:uiPriority w:val="99"/>
    <w:semiHidden/>
    <w:locked/>
    <w:rsid w:val="00EC491D"/>
    <w:rPr>
      <w:rFonts w:ascii="Courier New" w:hAnsi="Courier New" w:cs="Courier New"/>
      <w:sz w:val="20"/>
      <w:szCs w:val="20"/>
    </w:rPr>
  </w:style>
  <w:style w:type="character" w:customStyle="1" w:styleId="Char1">
    <w:name w:val="页脚 Char"/>
    <w:basedOn w:val="a0"/>
    <w:link w:val="a7"/>
    <w:uiPriority w:val="99"/>
    <w:semiHidden/>
    <w:locked/>
    <w:rsid w:val="00EC491D"/>
    <w:rPr>
      <w:rFonts w:ascii="宋体" w:cs="宋体"/>
      <w:sz w:val="18"/>
      <w:szCs w:val="18"/>
    </w:rPr>
  </w:style>
  <w:style w:type="character" w:customStyle="1" w:styleId="Char2">
    <w:name w:val="正文文本缩进 Char"/>
    <w:basedOn w:val="a0"/>
    <w:link w:val="a8"/>
    <w:uiPriority w:val="99"/>
    <w:semiHidden/>
    <w:locked/>
    <w:rsid w:val="00EC491D"/>
    <w:rPr>
      <w:rFonts w:ascii="宋体" w:cs="宋体"/>
      <w:sz w:val="21"/>
      <w:szCs w:val="21"/>
    </w:rPr>
  </w:style>
  <w:style w:type="character" w:customStyle="1" w:styleId="Char3">
    <w:name w:val="页眉 Char"/>
    <w:basedOn w:val="a0"/>
    <w:link w:val="a9"/>
    <w:uiPriority w:val="99"/>
    <w:semiHidden/>
    <w:locked/>
    <w:rsid w:val="00EC491D"/>
    <w:rPr>
      <w:rFonts w:ascii="宋体" w:cs="宋体"/>
      <w:sz w:val="18"/>
      <w:szCs w:val="18"/>
    </w:rPr>
  </w:style>
  <w:style w:type="character" w:customStyle="1" w:styleId="Char4">
    <w:name w:val="批注框文本 Char"/>
    <w:basedOn w:val="a0"/>
    <w:link w:val="aa"/>
    <w:uiPriority w:val="99"/>
    <w:semiHidden/>
    <w:locked/>
    <w:rsid w:val="00EC491D"/>
    <w:rPr>
      <w:rFonts w:ascii="宋体" w:cs="宋体"/>
      <w:kern w:val="2"/>
      <w:sz w:val="18"/>
      <w:szCs w:val="18"/>
    </w:rPr>
  </w:style>
  <w:style w:type="character" w:customStyle="1" w:styleId="Char5">
    <w:name w:val="批注主题 Char"/>
    <w:basedOn w:val="Char"/>
    <w:link w:val="ab"/>
    <w:uiPriority w:val="99"/>
    <w:semiHidden/>
    <w:locked/>
    <w:rsid w:val="00EC491D"/>
    <w:rPr>
      <w:b/>
      <w:bCs/>
    </w:rPr>
  </w:style>
  <w:style w:type="character" w:customStyle="1" w:styleId="Char6">
    <w:name w:val="纯文本 Char"/>
    <w:basedOn w:val="a0"/>
    <w:link w:val="ac"/>
    <w:uiPriority w:val="99"/>
    <w:semiHidden/>
    <w:locked/>
    <w:rsid w:val="00EC491D"/>
    <w:rPr>
      <w:rFonts w:ascii="宋体" w:hAnsi="Courier New" w:cs="宋体"/>
      <w:sz w:val="21"/>
      <w:szCs w:val="21"/>
    </w:rPr>
  </w:style>
  <w:style w:type="paragraph" w:styleId="ad">
    <w:name w:val="Normal Indent"/>
    <w:basedOn w:val="a"/>
    <w:uiPriority w:val="99"/>
    <w:semiHidden/>
    <w:rsid w:val="00EC491D"/>
    <w:pPr>
      <w:ind w:firstLine="420"/>
    </w:pPr>
    <w:rPr>
      <w:rFonts w:ascii="Times New Roman" w:cs="Times New Roman"/>
    </w:rPr>
  </w:style>
  <w:style w:type="paragraph" w:styleId="a3">
    <w:name w:val="annotation text"/>
    <w:basedOn w:val="a"/>
    <w:link w:val="Char"/>
    <w:uiPriority w:val="99"/>
    <w:semiHidden/>
    <w:rsid w:val="00EC491D"/>
    <w:pPr>
      <w:jc w:val="left"/>
    </w:pPr>
  </w:style>
  <w:style w:type="character" w:customStyle="1" w:styleId="CommentTextChar1">
    <w:name w:val="Comment Text Char1"/>
    <w:basedOn w:val="a0"/>
    <w:link w:val="a3"/>
    <w:uiPriority w:val="99"/>
    <w:semiHidden/>
    <w:rsid w:val="002B429F"/>
    <w:rPr>
      <w:rFonts w:ascii="宋体" w:cs="宋体"/>
      <w:szCs w:val="21"/>
    </w:rPr>
  </w:style>
  <w:style w:type="paragraph" w:styleId="ab">
    <w:name w:val="annotation subject"/>
    <w:basedOn w:val="a3"/>
    <w:next w:val="a3"/>
    <w:link w:val="Char5"/>
    <w:uiPriority w:val="99"/>
    <w:semiHidden/>
    <w:rsid w:val="00EC491D"/>
    <w:rPr>
      <w:b/>
      <w:bCs/>
    </w:rPr>
  </w:style>
  <w:style w:type="character" w:customStyle="1" w:styleId="CommentSubjectChar1">
    <w:name w:val="Comment Subject Char1"/>
    <w:basedOn w:val="Char"/>
    <w:link w:val="ab"/>
    <w:uiPriority w:val="99"/>
    <w:semiHidden/>
    <w:rsid w:val="002B429F"/>
    <w:rPr>
      <w:b/>
      <w:bCs/>
    </w:rPr>
  </w:style>
  <w:style w:type="paragraph" w:styleId="a8">
    <w:name w:val="Body Text Indent"/>
    <w:basedOn w:val="a"/>
    <w:link w:val="Char2"/>
    <w:uiPriority w:val="99"/>
    <w:semiHidden/>
    <w:rsid w:val="00EC491D"/>
    <w:pPr>
      <w:widowControl/>
      <w:spacing w:line="360" w:lineRule="auto"/>
      <w:ind w:leftChars="250" w:left="527" w:hanging="2"/>
      <w:jc w:val="left"/>
    </w:pPr>
    <w:rPr>
      <w:rFonts w:ascii="Times New Roman" w:cs="Times New Roman"/>
      <w:color w:val="000000"/>
      <w:sz w:val="24"/>
      <w:szCs w:val="24"/>
    </w:rPr>
  </w:style>
  <w:style w:type="character" w:customStyle="1" w:styleId="BodyTextIndentChar1">
    <w:name w:val="Body Text Indent Char1"/>
    <w:basedOn w:val="a0"/>
    <w:link w:val="a8"/>
    <w:uiPriority w:val="99"/>
    <w:semiHidden/>
    <w:rsid w:val="002B429F"/>
    <w:rPr>
      <w:rFonts w:ascii="宋体" w:cs="宋体"/>
      <w:szCs w:val="21"/>
    </w:rPr>
  </w:style>
  <w:style w:type="paragraph" w:styleId="ac">
    <w:name w:val="Plain Text"/>
    <w:basedOn w:val="a"/>
    <w:link w:val="Char6"/>
    <w:uiPriority w:val="99"/>
    <w:semiHidden/>
    <w:rsid w:val="00EC491D"/>
    <w:rPr>
      <w:rFonts w:hAnsi="Courier New"/>
    </w:rPr>
  </w:style>
  <w:style w:type="character" w:customStyle="1" w:styleId="PlainTextChar1">
    <w:name w:val="Plain Text Char1"/>
    <w:basedOn w:val="a0"/>
    <w:link w:val="ac"/>
    <w:uiPriority w:val="99"/>
    <w:semiHidden/>
    <w:rsid w:val="002B429F"/>
    <w:rPr>
      <w:rFonts w:ascii="宋体" w:hAnsi="Courier New" w:cs="Courier New"/>
      <w:szCs w:val="21"/>
    </w:rPr>
  </w:style>
  <w:style w:type="paragraph" w:styleId="a6">
    <w:name w:val="Date"/>
    <w:basedOn w:val="a"/>
    <w:next w:val="a"/>
    <w:link w:val="Char0"/>
    <w:uiPriority w:val="99"/>
    <w:semiHidden/>
    <w:rsid w:val="00EC491D"/>
    <w:pPr>
      <w:ind w:leftChars="2500" w:left="2500"/>
    </w:pPr>
    <w:rPr>
      <w:rFonts w:ascii="Times New Roman" w:cs="Times New Roman"/>
      <w:sz w:val="24"/>
      <w:szCs w:val="24"/>
    </w:rPr>
  </w:style>
  <w:style w:type="character" w:customStyle="1" w:styleId="DateChar1">
    <w:name w:val="Date Char1"/>
    <w:basedOn w:val="a0"/>
    <w:link w:val="a6"/>
    <w:uiPriority w:val="99"/>
    <w:semiHidden/>
    <w:rsid w:val="002B429F"/>
    <w:rPr>
      <w:rFonts w:ascii="宋体" w:cs="宋体"/>
      <w:szCs w:val="21"/>
    </w:rPr>
  </w:style>
  <w:style w:type="paragraph" w:styleId="aa">
    <w:name w:val="Balloon Text"/>
    <w:basedOn w:val="a"/>
    <w:link w:val="Char4"/>
    <w:uiPriority w:val="99"/>
    <w:semiHidden/>
    <w:rsid w:val="00EC491D"/>
    <w:rPr>
      <w:sz w:val="18"/>
      <w:szCs w:val="18"/>
    </w:rPr>
  </w:style>
  <w:style w:type="character" w:customStyle="1" w:styleId="BalloonTextChar1">
    <w:name w:val="Balloon Text Char1"/>
    <w:basedOn w:val="a0"/>
    <w:link w:val="aa"/>
    <w:uiPriority w:val="99"/>
    <w:semiHidden/>
    <w:rsid w:val="002B429F"/>
    <w:rPr>
      <w:rFonts w:ascii="宋体" w:cs="宋体"/>
      <w:sz w:val="0"/>
      <w:szCs w:val="0"/>
    </w:rPr>
  </w:style>
  <w:style w:type="paragraph" w:styleId="HTML">
    <w:name w:val="HTML Preformatted"/>
    <w:basedOn w:val="a"/>
    <w:link w:val="HTMLChar"/>
    <w:uiPriority w:val="99"/>
    <w:semiHidden/>
    <w:rsid w:val="00EC49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黑体"/>
      <w:color w:val="000000"/>
      <w:kern w:val="0"/>
      <w:sz w:val="20"/>
      <w:szCs w:val="20"/>
    </w:rPr>
  </w:style>
  <w:style w:type="character" w:customStyle="1" w:styleId="HTMLPreformattedChar1">
    <w:name w:val="HTML Preformatted Char1"/>
    <w:basedOn w:val="a0"/>
    <w:link w:val="HTML"/>
    <w:uiPriority w:val="99"/>
    <w:semiHidden/>
    <w:rsid w:val="002B429F"/>
    <w:rPr>
      <w:rFonts w:ascii="Courier New" w:hAnsi="Courier New" w:cs="Courier New"/>
      <w:sz w:val="20"/>
      <w:szCs w:val="20"/>
    </w:rPr>
  </w:style>
  <w:style w:type="paragraph" w:styleId="a7">
    <w:name w:val="footer"/>
    <w:basedOn w:val="a"/>
    <w:link w:val="Char1"/>
    <w:uiPriority w:val="99"/>
    <w:semiHidden/>
    <w:rsid w:val="00EC491D"/>
    <w:pPr>
      <w:tabs>
        <w:tab w:val="center" w:pos="4153"/>
        <w:tab w:val="right" w:pos="8306"/>
      </w:tabs>
      <w:snapToGrid w:val="0"/>
      <w:jc w:val="left"/>
    </w:pPr>
    <w:rPr>
      <w:sz w:val="18"/>
      <w:szCs w:val="18"/>
    </w:rPr>
  </w:style>
  <w:style w:type="character" w:customStyle="1" w:styleId="FooterChar1">
    <w:name w:val="Footer Char1"/>
    <w:basedOn w:val="a0"/>
    <w:link w:val="a7"/>
    <w:uiPriority w:val="99"/>
    <w:semiHidden/>
    <w:rsid w:val="002B429F"/>
    <w:rPr>
      <w:rFonts w:ascii="宋体" w:cs="宋体"/>
      <w:sz w:val="18"/>
      <w:szCs w:val="18"/>
    </w:rPr>
  </w:style>
  <w:style w:type="paragraph" w:styleId="a9">
    <w:name w:val="header"/>
    <w:basedOn w:val="a"/>
    <w:link w:val="Char3"/>
    <w:uiPriority w:val="99"/>
    <w:semiHidden/>
    <w:rsid w:val="00EC491D"/>
    <w:pPr>
      <w:pBdr>
        <w:bottom w:val="single" w:sz="6" w:space="1" w:color="auto"/>
      </w:pBdr>
      <w:tabs>
        <w:tab w:val="center" w:pos="4153"/>
        <w:tab w:val="right" w:pos="8306"/>
      </w:tabs>
      <w:snapToGrid w:val="0"/>
      <w:jc w:val="center"/>
    </w:pPr>
    <w:rPr>
      <w:sz w:val="18"/>
      <w:szCs w:val="18"/>
    </w:rPr>
  </w:style>
  <w:style w:type="character" w:customStyle="1" w:styleId="HeaderChar1">
    <w:name w:val="Header Char1"/>
    <w:basedOn w:val="a0"/>
    <w:link w:val="a9"/>
    <w:uiPriority w:val="99"/>
    <w:semiHidden/>
    <w:rsid w:val="002B429F"/>
    <w:rPr>
      <w:rFonts w:ascii="宋体" w:cs="宋体"/>
      <w:sz w:val="18"/>
      <w:szCs w:val="18"/>
    </w:rPr>
  </w:style>
  <w:style w:type="paragraph" w:styleId="ae">
    <w:name w:val="Normal (Web)"/>
    <w:basedOn w:val="a"/>
    <w:uiPriority w:val="99"/>
    <w:semiHidden/>
    <w:rsid w:val="00EC491D"/>
    <w:pPr>
      <w:widowControl/>
      <w:spacing w:before="100" w:beforeAutospacing="1" w:after="100" w:afterAutospacing="1"/>
      <w:jc w:val="left"/>
    </w:pPr>
    <w:rPr>
      <w:rFonts w:hAnsi="宋体"/>
      <w:color w:val="000000"/>
      <w:kern w:val="0"/>
      <w:sz w:val="24"/>
      <w:szCs w:val="24"/>
    </w:rPr>
  </w:style>
  <w:style w:type="table" w:customStyle="1" w:styleId="10">
    <w:name w:val="浅色底纹1"/>
    <w:uiPriority w:val="99"/>
    <w:rsid w:val="00EC491D"/>
    <w:rPr>
      <w:color w:val="000000"/>
      <w:kern w:val="0"/>
      <w:sz w:val="20"/>
      <w:szCs w:val="20"/>
    </w:rPr>
    <w:tblPr>
      <w:tblBorders>
        <w:top w:val="single" w:sz="8" w:space="0" w:color="000000"/>
        <w:bottom w:val="single" w:sz="8" w:space="0" w:color="000000"/>
      </w:tblBorders>
      <w:tblCellMar>
        <w:top w:w="0" w:type="dxa"/>
        <w:left w:w="108" w:type="dxa"/>
        <w:bottom w:w="0" w:type="dxa"/>
        <w:right w:w="108" w:type="dxa"/>
      </w:tblCellMar>
    </w:tblPr>
  </w:style>
  <w:style w:type="table" w:styleId="af">
    <w:name w:val="Table Grid"/>
    <w:basedOn w:val="a1"/>
    <w:uiPriority w:val="99"/>
    <w:rsid w:val="00EC491D"/>
    <w:rPr>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0">
    <w:name w:val="List Paragraph"/>
    <w:basedOn w:val="a"/>
    <w:uiPriority w:val="99"/>
    <w:qFormat/>
    <w:rsid w:val="00A968CE"/>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image" Target="media/image8.wmf"/><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wmf"/><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2701</Words>
  <Characters>1857</Characters>
  <Application>Microsoft Office Word</Application>
  <DocSecurity>0</DocSecurity>
  <Lines>15</Lines>
  <Paragraphs>9</Paragraphs>
  <ScaleCrop>false</ScaleCrop>
  <Company>q</Company>
  <LinksUpToDate>false</LinksUpToDate>
  <CharactersWithSpaces>4549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北京化工大学20  ——20  学年第二学期</dc:title>
  <dc:subject/>
  <dc:creator>q</dc:creator>
  <cp:keywords/>
  <dc:description/>
  <cp:lastModifiedBy>微软用户</cp:lastModifiedBy>
  <cp:revision>6</cp:revision>
  <cp:lastPrinted>2017-04-24T01:47:00Z</cp:lastPrinted>
  <dcterms:created xsi:type="dcterms:W3CDTF">2017-05-04T05:12:00Z</dcterms:created>
  <dcterms:modified xsi:type="dcterms:W3CDTF">2017-05-05T00:28:00Z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