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9ECB" w14:textId="156353E6" w:rsidR="002C47AA" w:rsidRPr="006D2EBC" w:rsidRDefault="00CA5C21" w:rsidP="00CA5C21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de-DE"/>
        </w:rPr>
      </w:pPr>
      <w:r w:rsidRPr="006D2EBC">
        <w:rPr>
          <w:rFonts w:ascii="Times New Roman" w:hAnsi="Times New Roman" w:cs="Times New Roman"/>
          <w:sz w:val="22"/>
          <w:szCs w:val="22"/>
          <w:lang w:val="de-DE"/>
        </w:rPr>
        <w:t xml:space="preserve">WANG, </w:t>
      </w:r>
      <w:r w:rsidR="002C47AA" w:rsidRPr="006D2EBC">
        <w:rPr>
          <w:rFonts w:ascii="Times New Roman" w:hAnsi="Times New Roman" w:cs="Times New Roman"/>
          <w:sz w:val="22"/>
          <w:szCs w:val="22"/>
          <w:lang w:val="de-DE"/>
        </w:rPr>
        <w:t>Kangyu</w:t>
      </w:r>
    </w:p>
    <w:p w14:paraId="5E05C92A" w14:textId="15A2F1B3" w:rsidR="006B7931" w:rsidRPr="00E93323" w:rsidRDefault="00000000" w:rsidP="006B7931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  <w:lang w:val="de-DE"/>
        </w:rPr>
      </w:pPr>
      <w:hyperlink r:id="rId6" w:history="1">
        <w:r w:rsidR="006B7931" w:rsidRPr="006D2EBC">
          <w:rPr>
            <w:rStyle w:val="Hyperlink"/>
            <w:rFonts w:ascii="Times New Roman" w:hAnsi="Times New Roman" w:cs="Times New Roman"/>
            <w:sz w:val="22"/>
            <w:szCs w:val="22"/>
            <w:lang w:val="de-DE"/>
          </w:rPr>
          <w:t>k.wang37@lse.ac.uk</w:t>
        </w:r>
      </w:hyperlink>
      <w:r w:rsidR="006B7931" w:rsidRPr="006D2EBC">
        <w:rPr>
          <w:rFonts w:ascii="Times New Roman" w:hAnsi="Times New Roman" w:cs="Times New Roman"/>
          <w:sz w:val="22"/>
          <w:szCs w:val="22"/>
          <w:lang w:val="de-DE"/>
        </w:rPr>
        <w:t xml:space="preserve"> | </w:t>
      </w:r>
      <w:hyperlink r:id="rId7" w:history="1">
        <w:r w:rsidR="006B7931" w:rsidRPr="006D2EBC">
          <w:rPr>
            <w:rStyle w:val="Hyperlink"/>
            <w:rFonts w:ascii="Times New Roman" w:hAnsi="Times New Roman" w:cs="Times New Roman"/>
            <w:sz w:val="22"/>
            <w:szCs w:val="22"/>
            <w:lang w:val="de-DE"/>
          </w:rPr>
          <w:t>kangyu.wang@outlook.com</w:t>
        </w:r>
      </w:hyperlink>
      <w:r w:rsidR="00E93323" w:rsidRPr="00E93323">
        <w:rPr>
          <w:rStyle w:val="Hyperlink"/>
          <w:rFonts w:ascii="Times New Roman" w:hAnsi="Times New Roman" w:cs="Times New Roman"/>
          <w:sz w:val="22"/>
          <w:szCs w:val="22"/>
          <w:u w:val="none"/>
          <w:lang w:val="de-DE"/>
        </w:rPr>
        <w:t xml:space="preserve"> </w:t>
      </w:r>
      <w:r w:rsidR="00E93323">
        <w:rPr>
          <w:rStyle w:val="Hyperlink"/>
          <w:rFonts w:ascii="Times New Roman" w:hAnsi="Times New Roman" w:cs="Times New Roman"/>
          <w:sz w:val="22"/>
          <w:szCs w:val="22"/>
          <w:u w:val="none"/>
          <w:lang w:val="de-DE"/>
        </w:rPr>
        <w:t xml:space="preserve">| </w:t>
      </w:r>
      <w:r w:rsidR="00E93323" w:rsidRPr="00E93323">
        <w:rPr>
          <w:rStyle w:val="Hyperlink"/>
          <w:rFonts w:ascii="Times New Roman" w:hAnsi="Times New Roman" w:cs="Times New Roman"/>
          <w:sz w:val="22"/>
          <w:szCs w:val="22"/>
          <w:lang w:val="de-DE"/>
        </w:rPr>
        <w:t>+44</w:t>
      </w:r>
      <w:r w:rsidR="00E93323">
        <w:rPr>
          <w:rStyle w:val="Hyperlink"/>
          <w:rFonts w:ascii="Times New Roman" w:hAnsi="Times New Roman" w:cs="Times New Roman"/>
          <w:sz w:val="22"/>
          <w:szCs w:val="22"/>
          <w:lang w:val="de-DE"/>
        </w:rPr>
        <w:t>0</w:t>
      </w:r>
      <w:r w:rsidR="00E93323" w:rsidRPr="00E93323">
        <w:rPr>
          <w:rStyle w:val="Hyperlink"/>
          <w:rFonts w:ascii="Times New Roman" w:hAnsi="Times New Roman" w:cs="Times New Roman"/>
          <w:sz w:val="22"/>
          <w:szCs w:val="22"/>
          <w:lang w:val="de-DE"/>
        </w:rPr>
        <w:t>7761934317</w:t>
      </w:r>
    </w:p>
    <w:p w14:paraId="1E5FFAC8" w14:textId="77777777" w:rsidR="006B7931" w:rsidRDefault="006B7931" w:rsidP="00CA5C21">
      <w:pPr>
        <w:spacing w:line="360" w:lineRule="auto"/>
        <w:rPr>
          <w:rFonts w:ascii="Times New Roman" w:hAnsi="Times New Roman" w:cs="Times New Roman"/>
          <w:sz w:val="22"/>
          <w:szCs w:val="22"/>
          <w:lang w:val="de-DE"/>
        </w:rPr>
      </w:pPr>
    </w:p>
    <w:p w14:paraId="53DEABA7" w14:textId="61A9AA8E" w:rsidR="003B4FAF" w:rsidRPr="003B4FAF" w:rsidRDefault="003B4FAF" w:rsidP="003B4FA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AOS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6F1BC5">
        <w:rPr>
          <w:rFonts w:ascii="Times New Roman" w:hAnsi="Times New Roman" w:cs="Times New Roman"/>
          <w:sz w:val="22"/>
          <w:szCs w:val="22"/>
        </w:rPr>
        <w:t>Moral and</w:t>
      </w:r>
      <w:r>
        <w:rPr>
          <w:rFonts w:ascii="Times New Roman" w:hAnsi="Times New Roman" w:cs="Times New Roman"/>
          <w:sz w:val="22"/>
          <w:szCs w:val="22"/>
        </w:rPr>
        <w:t xml:space="preserve"> Political Philosophy, Decision Theory</w:t>
      </w:r>
      <w:r w:rsidR="006F1BC5">
        <w:rPr>
          <w:rFonts w:ascii="Times New Roman" w:hAnsi="Times New Roman" w:cs="Times New Roman"/>
          <w:sz w:val="22"/>
          <w:szCs w:val="22"/>
        </w:rPr>
        <w:t xml:space="preserve"> and Practical Reason</w:t>
      </w:r>
    </w:p>
    <w:p w14:paraId="074DEF36" w14:textId="3D756E27" w:rsidR="003B4FAF" w:rsidRDefault="003B4FAF" w:rsidP="003B4FA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AOC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6F1BC5">
        <w:rPr>
          <w:rFonts w:ascii="Times New Roman" w:hAnsi="Times New Roman" w:cs="Times New Roman"/>
          <w:sz w:val="22"/>
          <w:szCs w:val="22"/>
        </w:rPr>
        <w:t>Philosophy of Economics</w:t>
      </w:r>
      <w:r>
        <w:rPr>
          <w:rFonts w:ascii="Times New Roman" w:hAnsi="Times New Roman" w:cs="Times New Roman"/>
          <w:sz w:val="22"/>
          <w:szCs w:val="22"/>
        </w:rPr>
        <w:t>, Philosophy of Law, Chinese and Comparative Philosophy, Logic</w:t>
      </w:r>
    </w:p>
    <w:p w14:paraId="69674E27" w14:textId="77777777" w:rsidR="003B4FAF" w:rsidRPr="003B4FAF" w:rsidRDefault="003B4FAF" w:rsidP="003B4FAF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F3DA6FE" w14:textId="5E5B8CB2" w:rsidR="005137E2" w:rsidRPr="006D2EBC" w:rsidRDefault="005137E2" w:rsidP="005137E2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14:paraId="3B3C2681" w14:textId="77777777" w:rsidR="005137E2" w:rsidRPr="006D2EBC" w:rsidRDefault="005137E2" w:rsidP="005137E2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3AC60DDF" w14:textId="5D0FABC3" w:rsidR="0071100F" w:rsidRPr="0071100F" w:rsidRDefault="0071100F" w:rsidP="00CA5C21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137E2">
        <w:rPr>
          <w:rFonts w:ascii="Times New Roman" w:hAnsi="Times New Roman" w:cs="Times New Roman"/>
          <w:b/>
          <w:bCs/>
          <w:sz w:val="22"/>
          <w:szCs w:val="22"/>
        </w:rPr>
        <w:t>PhD in Philosophy</w:t>
      </w:r>
      <w:r w:rsidRPr="0071100F">
        <w:rPr>
          <w:rFonts w:ascii="Times New Roman" w:hAnsi="Times New Roman" w:cs="Times New Roman"/>
          <w:sz w:val="22"/>
          <w:szCs w:val="22"/>
        </w:rPr>
        <w:t xml:space="preserve">, </w:t>
      </w:r>
      <w:r w:rsidRPr="005137E2">
        <w:rPr>
          <w:rFonts w:ascii="Times New Roman" w:hAnsi="Times New Roman" w:cs="Times New Roman"/>
          <w:i/>
          <w:iCs/>
          <w:sz w:val="22"/>
          <w:szCs w:val="22"/>
        </w:rPr>
        <w:t>London School of Economics</w:t>
      </w:r>
      <w:r w:rsidRPr="0071100F"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9/</w:t>
      </w:r>
      <w:r w:rsidRPr="0071100F">
        <w:rPr>
          <w:rFonts w:ascii="Times New Roman" w:hAnsi="Times New Roman" w:cs="Times New Roman"/>
          <w:sz w:val="22"/>
          <w:szCs w:val="22"/>
        </w:rPr>
        <w:t>2021-</w:t>
      </w:r>
    </w:p>
    <w:p w14:paraId="1875A27B" w14:textId="7619AB64" w:rsidR="00E441A6" w:rsidRDefault="0071100F" w:rsidP="00FB4D59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Supervisors: Dr Campbell Brown</w:t>
      </w:r>
      <w:r w:rsidR="004C59BA">
        <w:rPr>
          <w:rFonts w:ascii="Times New Roman" w:hAnsi="Times New Roman" w:cs="Times New Roman"/>
          <w:sz w:val="22"/>
          <w:szCs w:val="22"/>
        </w:rPr>
        <w:t xml:space="preserve"> (primary)</w:t>
      </w:r>
      <w:r>
        <w:rPr>
          <w:rFonts w:ascii="Times New Roman" w:hAnsi="Times New Roman" w:cs="Times New Roman"/>
          <w:sz w:val="22"/>
          <w:szCs w:val="22"/>
        </w:rPr>
        <w:t>, Dr Kieran Oberman</w:t>
      </w:r>
      <w:r w:rsidR="004C59BA">
        <w:rPr>
          <w:rFonts w:ascii="Times New Roman" w:hAnsi="Times New Roman" w:cs="Times New Roman"/>
          <w:sz w:val="22"/>
          <w:szCs w:val="22"/>
        </w:rPr>
        <w:t xml:space="preserve"> (secondary)</w:t>
      </w:r>
    </w:p>
    <w:p w14:paraId="4264F426" w14:textId="7045CAC4" w:rsidR="00FE2959" w:rsidRPr="00FB4D59" w:rsidRDefault="00E441A6" w:rsidP="00FB4D59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Ex-supervisor: </w:t>
      </w:r>
      <w:r w:rsidR="0071100F">
        <w:rPr>
          <w:rFonts w:ascii="Times New Roman" w:hAnsi="Times New Roman" w:cs="Times New Roman"/>
          <w:sz w:val="22"/>
          <w:szCs w:val="22"/>
        </w:rPr>
        <w:t>Prof Johanna Thoma (</w:t>
      </w:r>
      <w:r>
        <w:rPr>
          <w:rFonts w:ascii="Times New Roman" w:hAnsi="Times New Roman" w:cs="Times New Roman"/>
          <w:sz w:val="22"/>
          <w:szCs w:val="22"/>
        </w:rPr>
        <w:t xml:space="preserve">LSE till </w:t>
      </w:r>
      <w:r w:rsidR="004C59BA">
        <w:rPr>
          <w:rFonts w:ascii="Times New Roman" w:hAnsi="Times New Roman" w:cs="Times New Roman"/>
          <w:sz w:val="22"/>
          <w:szCs w:val="22"/>
        </w:rPr>
        <w:t>2/</w:t>
      </w:r>
      <w:r>
        <w:rPr>
          <w:rFonts w:ascii="Times New Roman" w:hAnsi="Times New Roman" w:cs="Times New Roman"/>
          <w:sz w:val="22"/>
          <w:szCs w:val="22"/>
        </w:rPr>
        <w:t xml:space="preserve">2023; </w:t>
      </w:r>
      <w:r w:rsidR="00E93323" w:rsidRPr="00E93323">
        <w:rPr>
          <w:rFonts w:ascii="Times New Roman" w:hAnsi="Times New Roman" w:cs="Times New Roman"/>
          <w:sz w:val="22"/>
          <w:szCs w:val="22"/>
        </w:rPr>
        <w:t>Bayreuth</w:t>
      </w:r>
      <w:r>
        <w:rPr>
          <w:rFonts w:ascii="Times New Roman" w:hAnsi="Times New Roman" w:cs="Times New Roman"/>
          <w:sz w:val="22"/>
          <w:szCs w:val="22"/>
        </w:rPr>
        <w:t xml:space="preserve"> since </w:t>
      </w:r>
      <w:r w:rsidR="004C59BA">
        <w:rPr>
          <w:rFonts w:ascii="Times New Roman" w:hAnsi="Times New Roman" w:cs="Times New Roman"/>
          <w:sz w:val="22"/>
          <w:szCs w:val="22"/>
        </w:rPr>
        <w:t>3/2023</w:t>
      </w:r>
      <w:r w:rsidR="0071100F">
        <w:rPr>
          <w:rFonts w:ascii="Times New Roman" w:hAnsi="Times New Roman" w:cs="Times New Roman"/>
          <w:sz w:val="22"/>
          <w:szCs w:val="22"/>
        </w:rPr>
        <w:t>)</w:t>
      </w:r>
      <w:r w:rsidR="00FE2959" w:rsidRPr="00FE29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4A19E945" w14:textId="0BB5B9A5" w:rsidR="0071100F" w:rsidRPr="0071100F" w:rsidRDefault="00FE2959" w:rsidP="00FE2959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FE2959">
        <w:rPr>
          <w:rFonts w:ascii="Times New Roman" w:hAnsi="Times New Roman" w:cs="Times New Roman"/>
          <w:sz w:val="22"/>
          <w:szCs w:val="22"/>
        </w:rPr>
        <w:t>Studentship (Open Competition),</w:t>
      </w:r>
      <w:r w:rsidRPr="006D2EBC">
        <w:rPr>
          <w:rFonts w:ascii="Times New Roman" w:hAnsi="Times New Roman" w:cs="Times New Roman"/>
          <w:sz w:val="22"/>
          <w:szCs w:val="22"/>
        </w:rPr>
        <w:t xml:space="preserve">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The London Arts &amp; Humanities Partnership</w:t>
      </w:r>
    </w:p>
    <w:p w14:paraId="7153E514" w14:textId="26FE5F27" w:rsidR="0071100F" w:rsidRDefault="0071100F" w:rsidP="005137E2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5137E2">
        <w:rPr>
          <w:rFonts w:ascii="Times New Roman" w:hAnsi="Times New Roman" w:cs="Times New Roman"/>
          <w:b/>
          <w:bCs/>
          <w:sz w:val="22"/>
          <w:szCs w:val="22"/>
        </w:rPr>
        <w:t>Visiting PhD Student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5137E2">
        <w:rPr>
          <w:rFonts w:ascii="Times New Roman" w:hAnsi="Times New Roman" w:cs="Times New Roman"/>
          <w:i/>
          <w:iCs/>
          <w:sz w:val="22"/>
          <w:szCs w:val="22"/>
        </w:rPr>
        <w:t>Rutgers University-New Brunswick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1/</w:t>
      </w:r>
      <w:r>
        <w:rPr>
          <w:rFonts w:ascii="Times New Roman" w:hAnsi="Times New Roman" w:cs="Times New Roman"/>
          <w:sz w:val="22"/>
          <w:szCs w:val="22"/>
        </w:rPr>
        <w:t>2024-</w:t>
      </w:r>
      <w:r w:rsidR="004C59BA">
        <w:rPr>
          <w:rFonts w:ascii="Times New Roman" w:hAnsi="Times New Roman" w:cs="Times New Roman"/>
          <w:sz w:val="22"/>
          <w:szCs w:val="22"/>
        </w:rPr>
        <w:t>5/</w:t>
      </w:r>
      <w:r>
        <w:rPr>
          <w:rFonts w:ascii="Times New Roman" w:hAnsi="Times New Roman" w:cs="Times New Roman"/>
          <w:sz w:val="22"/>
          <w:szCs w:val="22"/>
        </w:rPr>
        <w:t>2024</w:t>
      </w:r>
    </w:p>
    <w:p w14:paraId="6A046356" w14:textId="5873AB79" w:rsidR="0071100F" w:rsidRDefault="0071100F" w:rsidP="005137E2">
      <w:pPr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Sponsor: Prof Michael Otsuka</w:t>
      </w:r>
    </w:p>
    <w:p w14:paraId="4C0071B9" w14:textId="0795250D" w:rsidR="0071100F" w:rsidRDefault="0071100F" w:rsidP="005137E2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5137E2">
        <w:rPr>
          <w:rFonts w:ascii="Times New Roman" w:hAnsi="Times New Roman" w:cs="Times New Roman"/>
          <w:b/>
          <w:bCs/>
          <w:sz w:val="22"/>
          <w:szCs w:val="22"/>
        </w:rPr>
        <w:t>Visiting PhD Student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5137E2">
        <w:rPr>
          <w:rFonts w:ascii="Times New Roman" w:hAnsi="Times New Roman" w:cs="Times New Roman"/>
          <w:i/>
          <w:iCs/>
          <w:sz w:val="22"/>
          <w:szCs w:val="22"/>
        </w:rPr>
        <w:t>University of Toronto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9/</w:t>
      </w:r>
      <w:r>
        <w:rPr>
          <w:rFonts w:ascii="Times New Roman" w:hAnsi="Times New Roman" w:cs="Times New Roman"/>
          <w:sz w:val="22"/>
          <w:szCs w:val="22"/>
        </w:rPr>
        <w:t>2023-</w:t>
      </w:r>
      <w:r w:rsidR="004C59BA">
        <w:rPr>
          <w:rFonts w:ascii="Times New Roman" w:hAnsi="Times New Roman" w:cs="Times New Roman"/>
          <w:sz w:val="22"/>
          <w:szCs w:val="22"/>
        </w:rPr>
        <w:t>12/</w:t>
      </w:r>
      <w:r>
        <w:rPr>
          <w:rFonts w:ascii="Times New Roman" w:hAnsi="Times New Roman" w:cs="Times New Roman"/>
          <w:sz w:val="22"/>
          <w:szCs w:val="22"/>
        </w:rPr>
        <w:t>2023</w:t>
      </w:r>
      <w:r w:rsidR="00E16DC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6B7C0D6" w14:textId="6706DC3F" w:rsidR="0071100F" w:rsidRDefault="0071100F" w:rsidP="005137E2">
      <w:pPr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Sponsor: Prof Sergio Tenenbaum</w:t>
      </w:r>
    </w:p>
    <w:p w14:paraId="51DF99FA" w14:textId="48058ABC" w:rsidR="0071100F" w:rsidRDefault="0071100F" w:rsidP="005137E2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5137E2">
        <w:rPr>
          <w:rFonts w:ascii="Times New Roman" w:hAnsi="Times New Roman" w:cs="Times New Roman"/>
          <w:b/>
          <w:bCs/>
          <w:sz w:val="22"/>
          <w:szCs w:val="22"/>
        </w:rPr>
        <w:t>Visiting PhD Student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5137E2">
        <w:rPr>
          <w:rFonts w:ascii="Times New Roman" w:hAnsi="Times New Roman" w:cs="Times New Roman"/>
          <w:i/>
          <w:iCs/>
          <w:sz w:val="22"/>
          <w:szCs w:val="22"/>
        </w:rPr>
        <w:t>Australia</w:t>
      </w:r>
      <w:r w:rsidR="005137E2" w:rsidRPr="005137E2">
        <w:rPr>
          <w:rFonts w:ascii="Times New Roman" w:hAnsi="Times New Roman" w:cs="Times New Roman"/>
          <w:i/>
          <w:iCs/>
          <w:sz w:val="22"/>
          <w:szCs w:val="22"/>
        </w:rPr>
        <w:t>n</w:t>
      </w:r>
      <w:r w:rsidRPr="005137E2">
        <w:rPr>
          <w:rFonts w:ascii="Times New Roman" w:hAnsi="Times New Roman" w:cs="Times New Roman"/>
          <w:i/>
          <w:iCs/>
          <w:sz w:val="22"/>
          <w:szCs w:val="22"/>
        </w:rPr>
        <w:t xml:space="preserve"> National University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7/</w:t>
      </w:r>
      <w:r>
        <w:rPr>
          <w:rFonts w:ascii="Times New Roman" w:hAnsi="Times New Roman" w:cs="Times New Roman"/>
          <w:sz w:val="22"/>
          <w:szCs w:val="22"/>
        </w:rPr>
        <w:t>2023-</w:t>
      </w:r>
      <w:r w:rsidR="004C59BA">
        <w:rPr>
          <w:rFonts w:ascii="Times New Roman" w:hAnsi="Times New Roman" w:cs="Times New Roman"/>
          <w:sz w:val="22"/>
          <w:szCs w:val="22"/>
        </w:rPr>
        <w:t>9/</w:t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0A22EC55" w14:textId="0219F2EB" w:rsidR="0071100F" w:rsidRDefault="0071100F" w:rsidP="005137E2">
      <w:pPr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Sponsor: Prof </w:t>
      </w:r>
      <w:r w:rsidR="005137E2">
        <w:rPr>
          <w:rFonts w:ascii="Times New Roman" w:hAnsi="Times New Roman" w:cs="Times New Roman"/>
          <w:sz w:val="22"/>
          <w:szCs w:val="22"/>
        </w:rPr>
        <w:t>Katie Steele</w:t>
      </w:r>
    </w:p>
    <w:p w14:paraId="5AEC8527" w14:textId="26E531BD" w:rsidR="0071100F" w:rsidRDefault="005137E2" w:rsidP="0071100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137E2">
        <w:rPr>
          <w:rFonts w:ascii="Times New Roman" w:hAnsi="Times New Roman" w:cs="Times New Roman"/>
          <w:b/>
          <w:bCs/>
          <w:sz w:val="22"/>
          <w:szCs w:val="22"/>
        </w:rPr>
        <w:t>MSc Philosophy &amp; Public Policy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5137E2">
        <w:rPr>
          <w:rFonts w:ascii="Times New Roman" w:hAnsi="Times New Roman" w:cs="Times New Roman"/>
          <w:i/>
          <w:iCs/>
          <w:sz w:val="22"/>
          <w:szCs w:val="22"/>
        </w:rPr>
        <w:t>London School of Economics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9/</w:t>
      </w:r>
      <w:r>
        <w:rPr>
          <w:rFonts w:ascii="Times New Roman" w:hAnsi="Times New Roman" w:cs="Times New Roman"/>
          <w:sz w:val="22"/>
          <w:szCs w:val="22"/>
        </w:rPr>
        <w:t>2019-</w:t>
      </w:r>
      <w:r w:rsidR="004C59BA">
        <w:rPr>
          <w:rFonts w:ascii="Times New Roman" w:hAnsi="Times New Roman" w:cs="Times New Roman"/>
          <w:sz w:val="22"/>
          <w:szCs w:val="22"/>
        </w:rPr>
        <w:t>9/</w:t>
      </w:r>
      <w:r>
        <w:rPr>
          <w:rFonts w:ascii="Times New Roman" w:hAnsi="Times New Roman" w:cs="Times New Roman"/>
          <w:sz w:val="22"/>
          <w:szCs w:val="22"/>
        </w:rPr>
        <w:t>2020</w:t>
      </w:r>
    </w:p>
    <w:p w14:paraId="152EBED2" w14:textId="1122BC03" w:rsidR="005137E2" w:rsidRDefault="001A7F79" w:rsidP="005137E2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With Double-Distinction; Dissertation </w:t>
      </w:r>
      <w:r w:rsidR="005137E2">
        <w:rPr>
          <w:rFonts w:ascii="Times New Roman" w:hAnsi="Times New Roman" w:cs="Times New Roman"/>
          <w:sz w:val="22"/>
          <w:szCs w:val="22"/>
        </w:rPr>
        <w:t>Supervisor: Prof Alex Voorhoeve</w:t>
      </w:r>
    </w:p>
    <w:p w14:paraId="7858275B" w14:textId="5E3CF48A" w:rsidR="005137E2" w:rsidRDefault="005137E2" w:rsidP="005137E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137E2">
        <w:rPr>
          <w:rFonts w:ascii="Times New Roman" w:hAnsi="Times New Roman" w:cs="Times New Roman"/>
          <w:b/>
          <w:bCs/>
          <w:sz w:val="22"/>
          <w:szCs w:val="22"/>
        </w:rPr>
        <w:t>LL.B. Philosophy, Politics &amp; Economics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5137E2">
        <w:rPr>
          <w:rFonts w:ascii="Times New Roman" w:hAnsi="Times New Roman" w:cs="Times New Roman"/>
          <w:i/>
          <w:iCs/>
          <w:sz w:val="22"/>
          <w:szCs w:val="22"/>
        </w:rPr>
        <w:t>Renmin University of China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9/</w:t>
      </w:r>
      <w:r>
        <w:rPr>
          <w:rFonts w:ascii="Times New Roman" w:hAnsi="Times New Roman" w:cs="Times New Roman"/>
          <w:sz w:val="22"/>
          <w:szCs w:val="22"/>
        </w:rPr>
        <w:t>2015-</w:t>
      </w:r>
      <w:r w:rsidR="004C59BA">
        <w:rPr>
          <w:rFonts w:ascii="Times New Roman" w:hAnsi="Times New Roman" w:cs="Times New Roman"/>
          <w:sz w:val="22"/>
          <w:szCs w:val="22"/>
        </w:rPr>
        <w:t>6/</w:t>
      </w:r>
      <w:r>
        <w:rPr>
          <w:rFonts w:ascii="Times New Roman" w:hAnsi="Times New Roman" w:cs="Times New Roman"/>
          <w:sz w:val="22"/>
          <w:szCs w:val="22"/>
        </w:rPr>
        <w:t>2019</w:t>
      </w:r>
    </w:p>
    <w:p w14:paraId="7689995D" w14:textId="6FEEB63A" w:rsidR="00FE2959" w:rsidRDefault="00FE2959" w:rsidP="00FE2959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FE2959">
        <w:rPr>
          <w:rFonts w:ascii="Times New Roman" w:hAnsi="Times New Roman" w:cs="Times New Roman"/>
          <w:sz w:val="22"/>
          <w:szCs w:val="22"/>
        </w:rPr>
        <w:t>Scholarship of Philosophy (Best Thesis of the Year</w:t>
      </w:r>
      <w:r w:rsidR="00E441A6">
        <w:rPr>
          <w:rFonts w:ascii="Times New Roman" w:hAnsi="Times New Roman" w:cs="Times New Roman"/>
          <w:sz w:val="22"/>
          <w:szCs w:val="22"/>
        </w:rPr>
        <w:t>; Supervisor: Prof ZHOU</w:t>
      </w:r>
      <w:r w:rsidR="00E441A6" w:rsidRPr="00E441A6">
        <w:rPr>
          <w:rFonts w:ascii="Times New Roman" w:hAnsi="Times New Roman" w:cs="Times New Roman"/>
          <w:sz w:val="22"/>
          <w:szCs w:val="22"/>
        </w:rPr>
        <w:t xml:space="preserve"> </w:t>
      </w:r>
      <w:r w:rsidR="00E441A6">
        <w:rPr>
          <w:rFonts w:ascii="Times New Roman" w:hAnsi="Times New Roman" w:cs="Times New Roman"/>
          <w:sz w:val="22"/>
          <w:szCs w:val="22"/>
        </w:rPr>
        <w:t>Lian</w:t>
      </w:r>
      <w:r w:rsidRPr="00FE2959">
        <w:rPr>
          <w:rFonts w:ascii="Times New Roman" w:hAnsi="Times New Roman" w:cs="Times New Roman"/>
          <w:sz w:val="22"/>
          <w:szCs w:val="22"/>
        </w:rPr>
        <w:t>)</w:t>
      </w:r>
      <w:r w:rsidRPr="00FE2959">
        <w:rPr>
          <w:rFonts w:ascii="Times New Roman" w:hAnsi="Times New Roman" w:cs="Times New Roman"/>
          <w:b/>
        </w:rPr>
        <w:t xml:space="preserve"> </w:t>
      </w:r>
    </w:p>
    <w:p w14:paraId="3727AEE3" w14:textId="4C8DC9F5" w:rsidR="00FE2959" w:rsidRPr="00613EB2" w:rsidRDefault="00FE2959" w:rsidP="00FE2959">
      <w:pPr>
        <w:spacing w:line="360" w:lineRule="auto"/>
        <w:ind w:left="720"/>
        <w:rPr>
          <w:rFonts w:ascii="Times New Roman" w:hAnsi="Times New Roman" w:cs="Times New Roman"/>
          <w:bCs/>
          <w:sz w:val="21"/>
          <w:szCs w:val="21"/>
        </w:rPr>
      </w:pPr>
      <w:r w:rsidRPr="00613EB2">
        <w:rPr>
          <w:rFonts w:ascii="Times New Roman" w:hAnsi="Times New Roman" w:cs="Times New Roman"/>
          <w:bCs/>
          <w:sz w:val="22"/>
          <w:szCs w:val="22"/>
        </w:rPr>
        <w:t xml:space="preserve">National Scholarship, </w:t>
      </w:r>
      <w:r w:rsidRPr="00613EB2">
        <w:rPr>
          <w:rFonts w:ascii="Times New Roman" w:hAnsi="Times New Roman" w:cs="Times New Roman"/>
          <w:bCs/>
          <w:i/>
          <w:iCs/>
          <w:sz w:val="22"/>
          <w:szCs w:val="22"/>
        </w:rPr>
        <w:t>Ministry of Education of China</w:t>
      </w:r>
      <w:r w:rsidRPr="00613EB2">
        <w:rPr>
          <w:rFonts w:ascii="Times New Roman" w:hAnsi="Times New Roman" w:cs="Times New Roman"/>
          <w:bCs/>
          <w:sz w:val="22"/>
          <w:szCs w:val="22"/>
        </w:rPr>
        <w:t>, 2018</w:t>
      </w:r>
    </w:p>
    <w:p w14:paraId="0134A8F7" w14:textId="2AF69641" w:rsidR="00AF6BC4" w:rsidRPr="00FE2959" w:rsidRDefault="005137E2" w:rsidP="00FE2959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255A">
        <w:rPr>
          <w:rFonts w:ascii="Times New Roman" w:hAnsi="Times New Roman" w:cs="Times New Roman"/>
          <w:sz w:val="22"/>
          <w:szCs w:val="22"/>
        </w:rPr>
        <w:t>Visiting Student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5137E2">
        <w:rPr>
          <w:rFonts w:ascii="Times New Roman" w:hAnsi="Times New Roman" w:cs="Times New Roman"/>
          <w:i/>
          <w:iCs/>
          <w:sz w:val="22"/>
          <w:szCs w:val="22"/>
        </w:rPr>
        <w:t>University College Dublin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9/</w:t>
      </w:r>
      <w:r>
        <w:rPr>
          <w:rFonts w:ascii="Times New Roman" w:hAnsi="Times New Roman" w:cs="Times New Roman"/>
          <w:sz w:val="22"/>
          <w:szCs w:val="22"/>
        </w:rPr>
        <w:t>2017-</w:t>
      </w:r>
      <w:r w:rsidR="004C59BA">
        <w:rPr>
          <w:rFonts w:ascii="Times New Roman" w:hAnsi="Times New Roman" w:cs="Times New Roman"/>
          <w:sz w:val="22"/>
          <w:szCs w:val="22"/>
        </w:rPr>
        <w:t>12/</w:t>
      </w:r>
      <w:r>
        <w:rPr>
          <w:rFonts w:ascii="Times New Roman" w:hAnsi="Times New Roman" w:cs="Times New Roman"/>
          <w:sz w:val="22"/>
          <w:szCs w:val="22"/>
        </w:rPr>
        <w:t>2019</w:t>
      </w:r>
    </w:p>
    <w:p w14:paraId="7F976C02" w14:textId="77777777" w:rsidR="003B4FAF" w:rsidRDefault="003B4FAF" w:rsidP="0031158B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7BEFEE5" w14:textId="1CC006CC" w:rsidR="00E93323" w:rsidRPr="006D2EBC" w:rsidRDefault="00E93323" w:rsidP="00E93323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Publication</w:t>
      </w:r>
    </w:p>
    <w:p w14:paraId="25458FC1" w14:textId="77777777" w:rsidR="00E93323" w:rsidRPr="006D2EBC" w:rsidRDefault="00E93323" w:rsidP="00E9332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0895EF0A" w14:textId="5A838078" w:rsidR="00E93323" w:rsidRDefault="00FE2959" w:rsidP="0031158B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Book Review</w:t>
      </w:r>
    </w:p>
    <w:p w14:paraId="49E33E42" w14:textId="23416ED6" w:rsidR="00E93323" w:rsidRDefault="00FE2959" w:rsidP="0031158B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</w:t>
      </w:r>
      <w:r w:rsidRPr="00FE2959">
        <w:rPr>
          <w:rFonts w:ascii="Times New Roman" w:hAnsi="Times New Roman" w:cs="Times New Roman"/>
          <w:sz w:val="22"/>
          <w:szCs w:val="22"/>
        </w:rPr>
        <w:t xml:space="preserve">Value Incommensurability: Ethics, Risk, and Decision-Making, Henrik Andersson and Anders </w:t>
      </w:r>
      <w:proofErr w:type="spellStart"/>
      <w:r w:rsidRPr="00FE2959">
        <w:rPr>
          <w:rFonts w:ascii="Times New Roman" w:hAnsi="Times New Roman" w:cs="Times New Roman"/>
          <w:sz w:val="22"/>
          <w:szCs w:val="22"/>
        </w:rPr>
        <w:t>Herlitz</w:t>
      </w:r>
      <w:proofErr w:type="spellEnd"/>
      <w:r w:rsidRPr="00FE2959">
        <w:rPr>
          <w:rFonts w:ascii="Times New Roman" w:hAnsi="Times New Roman" w:cs="Times New Roman"/>
          <w:sz w:val="22"/>
          <w:szCs w:val="22"/>
        </w:rPr>
        <w:t xml:space="preserve"> (ed.). Routledge, 2022, viii 269 pages.,” </w:t>
      </w:r>
      <w:r w:rsidRPr="00FE2959">
        <w:rPr>
          <w:rFonts w:ascii="Times New Roman" w:hAnsi="Times New Roman" w:cs="Times New Roman"/>
          <w:i/>
          <w:iCs/>
          <w:sz w:val="22"/>
          <w:szCs w:val="22"/>
        </w:rPr>
        <w:t>Economics &amp; Philosophy</w:t>
      </w:r>
      <w:r>
        <w:rPr>
          <w:rFonts w:ascii="Times New Roman" w:hAnsi="Times New Roman" w:cs="Times New Roman"/>
          <w:sz w:val="22"/>
          <w:szCs w:val="22"/>
        </w:rPr>
        <w:t>, forthcoming (with Campbell Brown).</w:t>
      </w:r>
    </w:p>
    <w:p w14:paraId="411914EE" w14:textId="77777777" w:rsidR="00FE2959" w:rsidRPr="006D2EBC" w:rsidRDefault="00FE2959" w:rsidP="0031158B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57353025" w14:textId="7930E93B" w:rsidR="00D55E13" w:rsidRPr="006D2EBC" w:rsidRDefault="00F12DA3" w:rsidP="00CA5C2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Presentations</w:t>
      </w:r>
    </w:p>
    <w:p w14:paraId="1702167D" w14:textId="5C29A3BF" w:rsidR="00176AAD" w:rsidRPr="006D2EBC" w:rsidRDefault="00176AAD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6DC346E8" w14:textId="153997D9" w:rsidR="0046117A" w:rsidRPr="0046117A" w:rsidRDefault="0046117A" w:rsidP="00F82903">
      <w:pPr>
        <w:spacing w:line="360" w:lineRule="auto"/>
        <w:ind w:left="720" w:hanging="7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46117A">
        <w:rPr>
          <w:rFonts w:ascii="Times New Roman" w:hAnsi="Times New Roman" w:cs="Times New Roman"/>
          <w:b/>
          <w:bCs/>
          <w:i/>
          <w:iCs/>
          <w:sz w:val="22"/>
          <w:szCs w:val="22"/>
        </w:rPr>
        <w:t>Peer-Reviewed</w:t>
      </w:r>
    </w:p>
    <w:p w14:paraId="0522E120" w14:textId="7E0197BE" w:rsidR="00DC0E0E" w:rsidRDefault="00DC0E0E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‘Relational levelling down’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>The 22nd Pavia Graduate Conference in Political Philosophy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C0E0E">
        <w:rPr>
          <w:rFonts w:ascii="Times New Roman" w:hAnsi="Times New Roman" w:cs="Times New Roman"/>
          <w:sz w:val="22"/>
          <w:szCs w:val="22"/>
          <w:lang w:val="it-IT"/>
        </w:rPr>
        <w:t>Università di Pavia</w:t>
      </w:r>
      <w:r>
        <w:rPr>
          <w:rFonts w:ascii="Times New Roman" w:hAnsi="Times New Roman" w:cs="Times New Roman"/>
          <w:sz w:val="22"/>
          <w:szCs w:val="22"/>
        </w:rPr>
        <w:t>, Italy, 24-25</w:t>
      </w:r>
      <w:r w:rsidR="004C59BA">
        <w:rPr>
          <w:rFonts w:ascii="Times New Roman" w:hAnsi="Times New Roman" w:cs="Times New Roman"/>
          <w:sz w:val="22"/>
          <w:szCs w:val="22"/>
        </w:rPr>
        <w:t>/9/</w:t>
      </w:r>
      <w:r>
        <w:rPr>
          <w:rFonts w:ascii="Times New Roman" w:hAnsi="Times New Roman" w:cs="Times New Roman"/>
          <w:sz w:val="22"/>
          <w:szCs w:val="22"/>
        </w:rPr>
        <w:t>2024</w:t>
      </w:r>
    </w:p>
    <w:p w14:paraId="6AE58A52" w14:textId="7C7CD424" w:rsidR="003E73A1" w:rsidRPr="003E73A1" w:rsidRDefault="003E73A1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</w:t>
      </w:r>
      <w:r>
        <w:rPr>
          <w:rFonts w:ascii="Times New Roman" w:hAnsi="Times New Roman" w:cs="Times New Roman"/>
          <w:b/>
          <w:bCs/>
          <w:sz w:val="22"/>
          <w:szCs w:val="22"/>
        </w:rPr>
        <w:t>AI for Finance, Measure of Uncertainty, and New Challenges to Prudential Regulation</w:t>
      </w:r>
      <w:r>
        <w:rPr>
          <w:rFonts w:ascii="Times New Roman" w:hAnsi="Times New Roman" w:cs="Times New Roman"/>
          <w:b/>
          <w:bCs/>
          <w:sz w:val="22"/>
          <w:szCs w:val="22"/>
        </w:rPr>
        <w:t>’</w:t>
      </w:r>
      <w:r>
        <w:rPr>
          <w:rFonts w:ascii="Times New Roman" w:hAnsi="Times New Roman" w:cs="Times New Roman"/>
          <w:sz w:val="22"/>
          <w:szCs w:val="22"/>
        </w:rPr>
        <w:t>, 3</w:t>
      </w:r>
      <w:r w:rsidRPr="003E73A1">
        <w:rPr>
          <w:rFonts w:ascii="Times New Roman" w:hAnsi="Times New Roman" w:cs="Times New Roman"/>
          <w:sz w:val="22"/>
          <w:szCs w:val="22"/>
          <w:vertAlign w:val="superscript"/>
        </w:rPr>
        <w:t>rd</w:t>
      </w:r>
      <w:r>
        <w:rPr>
          <w:rFonts w:ascii="Times New Roman" w:hAnsi="Times New Roman" w:cs="Times New Roman"/>
          <w:sz w:val="22"/>
          <w:szCs w:val="22"/>
        </w:rPr>
        <w:t xml:space="preserve"> International Conference on the Ethics of Artificial Intelligence, University of the Azores, Ponta Delgada, Portugal, 19-20/9/2024</w:t>
      </w:r>
    </w:p>
    <w:p w14:paraId="7EDAC109" w14:textId="1E274564" w:rsidR="0046117A" w:rsidRPr="0046117A" w:rsidRDefault="0046117A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‘What’s wrong with Sartre’s student flipping a coin?’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46117A">
        <w:rPr>
          <w:rFonts w:ascii="Times New Roman" w:hAnsi="Times New Roman" w:cs="Times New Roman"/>
          <w:sz w:val="22"/>
          <w:szCs w:val="22"/>
        </w:rPr>
        <w:t>Salzburg Conference for Young Analytic Philosophy: SOPhiA 2024</w:t>
      </w:r>
      <w:r>
        <w:rPr>
          <w:rFonts w:ascii="Times New Roman" w:hAnsi="Times New Roman" w:cs="Times New Roman"/>
          <w:sz w:val="22"/>
          <w:szCs w:val="22"/>
        </w:rPr>
        <w:t>, University of Salzburg, Austria, 11-13</w:t>
      </w:r>
      <w:r w:rsidR="004C59BA">
        <w:rPr>
          <w:rFonts w:ascii="Times New Roman" w:hAnsi="Times New Roman" w:cs="Times New Roman"/>
          <w:sz w:val="22"/>
          <w:szCs w:val="22"/>
        </w:rPr>
        <w:t>/9/</w:t>
      </w:r>
      <w:r>
        <w:rPr>
          <w:rFonts w:ascii="Times New Roman" w:hAnsi="Times New Roman" w:cs="Times New Roman"/>
          <w:sz w:val="22"/>
          <w:szCs w:val="22"/>
        </w:rPr>
        <w:t>2024</w:t>
      </w:r>
    </w:p>
    <w:p w14:paraId="71A170CD" w14:textId="06904285" w:rsidR="00DC0E0E" w:rsidRDefault="00DC0E0E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‘An internalist approach to hard choices’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 xml:space="preserve">Understanding Value </w:t>
      </w:r>
      <w:r w:rsidR="0046117A">
        <w:rPr>
          <w:rFonts w:ascii="Times New Roman" w:hAnsi="Times New Roman" w:cs="Times New Roman"/>
          <w:i/>
          <w:iCs/>
          <w:sz w:val="22"/>
          <w:szCs w:val="22"/>
        </w:rPr>
        <w:t>X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>II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6D2EBC">
        <w:rPr>
          <w:rFonts w:ascii="Times New Roman" w:hAnsi="Times New Roman" w:cs="Times New Roman"/>
          <w:sz w:val="22"/>
          <w:szCs w:val="22"/>
        </w:rPr>
        <w:t>University of Sheffield</w:t>
      </w:r>
      <w:r>
        <w:rPr>
          <w:rFonts w:ascii="Times New Roman" w:hAnsi="Times New Roman" w:cs="Times New Roman"/>
          <w:sz w:val="22"/>
          <w:szCs w:val="22"/>
        </w:rPr>
        <w:t>, England, 1</w:t>
      </w:r>
      <w:r w:rsidR="00B63A89">
        <w:rPr>
          <w:rFonts w:ascii="Times New Roman" w:hAnsi="Times New Roman" w:cs="Times New Roman"/>
          <w:sz w:val="22"/>
          <w:szCs w:val="22"/>
        </w:rPr>
        <w:t>6</w:t>
      </w:r>
      <w:r w:rsidR="004C59BA">
        <w:rPr>
          <w:rFonts w:ascii="Times New Roman" w:hAnsi="Times New Roman" w:cs="Times New Roman"/>
          <w:sz w:val="22"/>
          <w:szCs w:val="22"/>
        </w:rPr>
        <w:t>/7/</w:t>
      </w:r>
      <w:r>
        <w:rPr>
          <w:rFonts w:ascii="Times New Roman" w:hAnsi="Times New Roman" w:cs="Times New Roman"/>
          <w:sz w:val="22"/>
          <w:szCs w:val="22"/>
        </w:rPr>
        <w:t>2024</w:t>
      </w:r>
    </w:p>
    <w:p w14:paraId="722D7239" w14:textId="4EF98E7D" w:rsidR="00B63A89" w:rsidRPr="00B63A89" w:rsidRDefault="00B63A89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‘Investment Returns, Luck Egalitarianism, and Sovereign Funds’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2C7D23" w:rsidRPr="002C7D23">
        <w:rPr>
          <w:rFonts w:ascii="Times New Roman" w:hAnsi="Times New Roman" w:cs="Times New Roman"/>
          <w:i/>
          <w:iCs/>
          <w:sz w:val="22"/>
          <w:szCs w:val="22"/>
        </w:rPr>
        <w:t xml:space="preserve">The </w:t>
      </w:r>
      <w:r w:rsidRPr="002C7D23">
        <w:rPr>
          <w:rFonts w:ascii="Times New Roman" w:hAnsi="Times New Roman" w:cs="Times New Roman"/>
          <w:i/>
          <w:iCs/>
          <w:sz w:val="22"/>
          <w:szCs w:val="22"/>
        </w:rPr>
        <w:t>28</w:t>
      </w:r>
      <w:r w:rsidRPr="002C7D23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th</w:t>
      </w:r>
      <w:r w:rsidRPr="002C7D23">
        <w:rPr>
          <w:rFonts w:ascii="Times New Roman" w:hAnsi="Times New Roman" w:cs="Times New Roman"/>
          <w:i/>
          <w:iCs/>
          <w:sz w:val="22"/>
          <w:szCs w:val="22"/>
        </w:rPr>
        <w:t xml:space="preserve"> MANCEPT Brave New World Conference</w:t>
      </w:r>
      <w:r>
        <w:rPr>
          <w:rFonts w:ascii="Times New Roman" w:hAnsi="Times New Roman" w:cs="Times New Roman"/>
          <w:sz w:val="22"/>
          <w:szCs w:val="22"/>
        </w:rPr>
        <w:t>, University of Manchester, England, 10/7/2024</w:t>
      </w:r>
    </w:p>
    <w:p w14:paraId="7D207B4A" w14:textId="3AB779EF" w:rsidR="00E41796" w:rsidRDefault="00E41796" w:rsidP="00F82903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‘Everything everywhen all at once’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>The 19</w:t>
      </w:r>
      <w:r w:rsidRPr="00DC0E0E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th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 xml:space="preserve"> London-Berkeley Graduate Philosophy Conference</w:t>
      </w:r>
      <w:r>
        <w:rPr>
          <w:rFonts w:ascii="Times New Roman" w:hAnsi="Times New Roman" w:cs="Times New Roman"/>
          <w:sz w:val="22"/>
          <w:szCs w:val="22"/>
        </w:rPr>
        <w:t>, London, 16</w:t>
      </w:r>
      <w:r w:rsidR="004C59BA">
        <w:rPr>
          <w:rFonts w:ascii="Times New Roman" w:hAnsi="Times New Roman" w:cs="Times New Roman"/>
          <w:sz w:val="22"/>
          <w:szCs w:val="22"/>
        </w:rPr>
        <w:t>/5/</w:t>
      </w:r>
      <w:r>
        <w:rPr>
          <w:rFonts w:ascii="Times New Roman" w:hAnsi="Times New Roman" w:cs="Times New Roman"/>
          <w:sz w:val="22"/>
          <w:szCs w:val="22"/>
        </w:rPr>
        <w:t>2024</w:t>
      </w:r>
    </w:p>
    <w:p w14:paraId="5D2454D7" w14:textId="2BCD927A" w:rsidR="00010EF8" w:rsidRDefault="00010EF8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‘Everything everywhen all at once’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3C6348" w:rsidRPr="00DC0E0E">
        <w:rPr>
          <w:rFonts w:ascii="Times New Roman" w:hAnsi="Times New Roman" w:cs="Times New Roman"/>
          <w:i/>
          <w:iCs/>
          <w:sz w:val="22"/>
          <w:szCs w:val="22"/>
        </w:rPr>
        <w:t>The American Philosophical Association 2024 Pacific Division Meeting</w:t>
      </w:r>
      <w:r w:rsidR="003C6348">
        <w:rPr>
          <w:rFonts w:ascii="Times New Roman" w:hAnsi="Times New Roman" w:cs="Times New Roman"/>
          <w:sz w:val="22"/>
          <w:szCs w:val="22"/>
        </w:rPr>
        <w:t>, Portland, Oregon, 20</w:t>
      </w:r>
      <w:r w:rsidR="004C59BA">
        <w:rPr>
          <w:rFonts w:ascii="Times New Roman" w:hAnsi="Times New Roman" w:cs="Times New Roman"/>
          <w:sz w:val="22"/>
          <w:szCs w:val="22"/>
        </w:rPr>
        <w:t>/3/</w:t>
      </w:r>
      <w:r w:rsidR="003C6348">
        <w:rPr>
          <w:rFonts w:ascii="Times New Roman" w:hAnsi="Times New Roman" w:cs="Times New Roman"/>
          <w:sz w:val="22"/>
          <w:szCs w:val="22"/>
        </w:rPr>
        <w:t>2024</w:t>
      </w:r>
    </w:p>
    <w:p w14:paraId="23798B48" w14:textId="47E128D4" w:rsidR="007B7DB1" w:rsidRPr="007B7DB1" w:rsidRDefault="007B7DB1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‘Uncertainty, Unawareness and why now is not the time to prioritise AI existential risk’</w:t>
      </w:r>
      <w:r>
        <w:rPr>
          <w:rFonts w:ascii="Times New Roman" w:hAnsi="Times New Roman" w:cs="Times New Roman"/>
          <w:sz w:val="22"/>
          <w:szCs w:val="22"/>
        </w:rPr>
        <w:t xml:space="preserve"> (poster), 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>The 5</w:t>
      </w:r>
      <w:r w:rsidRPr="00DC0E0E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th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 xml:space="preserve"> Conference on “Philosophy of Artificial Intelligence”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7B7DB1">
        <w:rPr>
          <w:rFonts w:ascii="Times New Roman" w:hAnsi="Times New Roman" w:cs="Times New Roman"/>
          <w:sz w:val="22"/>
          <w:szCs w:val="22"/>
        </w:rPr>
        <w:t>Friedrich-Alexander-Universität Erlangen-Nürnberg</w:t>
      </w:r>
      <w:r>
        <w:rPr>
          <w:rFonts w:ascii="Times New Roman" w:hAnsi="Times New Roman" w:cs="Times New Roman"/>
          <w:sz w:val="22"/>
          <w:szCs w:val="22"/>
        </w:rPr>
        <w:t>, Germany, 15</w:t>
      </w:r>
      <w:r w:rsidR="004C59BA">
        <w:rPr>
          <w:rFonts w:ascii="Times New Roman" w:hAnsi="Times New Roman" w:cs="Times New Roman"/>
          <w:sz w:val="22"/>
          <w:szCs w:val="22"/>
        </w:rPr>
        <w:t>/12/</w:t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38593AF1" w14:textId="79D8E7BF" w:rsidR="00610B79" w:rsidRDefault="00610B79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</w:t>
      </w:r>
      <w:r w:rsidR="00714082">
        <w:rPr>
          <w:rFonts w:ascii="Times New Roman" w:hAnsi="Times New Roman" w:cs="Times New Roman"/>
          <w:b/>
          <w:bCs/>
          <w:sz w:val="22"/>
          <w:szCs w:val="22"/>
        </w:rPr>
        <w:t>F</w:t>
      </w:r>
      <w:r w:rsidR="00C17386">
        <w:rPr>
          <w:rFonts w:ascii="Times New Roman" w:hAnsi="Times New Roman" w:cs="Times New Roman"/>
          <w:b/>
          <w:bCs/>
          <w:sz w:val="22"/>
          <w:szCs w:val="22"/>
        </w:rPr>
        <w:t>reedom and dynamic decision-making</w:t>
      </w:r>
      <w:r>
        <w:rPr>
          <w:rFonts w:ascii="Times New Roman" w:hAnsi="Times New Roman" w:cs="Times New Roman"/>
          <w:b/>
          <w:bCs/>
          <w:sz w:val="22"/>
          <w:szCs w:val="22"/>
        </w:rPr>
        <w:t>’,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MANCEPT Workshop in Political Theory</w:t>
      </w:r>
      <w:r>
        <w:rPr>
          <w:rFonts w:ascii="Times New Roman" w:hAnsi="Times New Roman" w:cs="Times New Roman"/>
          <w:sz w:val="22"/>
          <w:szCs w:val="22"/>
        </w:rPr>
        <w:t>, University of Manchester</w:t>
      </w:r>
      <w:r w:rsidR="008F78A2">
        <w:rPr>
          <w:rFonts w:ascii="Times New Roman" w:hAnsi="Times New Roman" w:cs="Times New Roman"/>
          <w:sz w:val="22"/>
          <w:szCs w:val="22"/>
        </w:rPr>
        <w:t>, England</w:t>
      </w:r>
      <w:r>
        <w:rPr>
          <w:rFonts w:ascii="Times New Roman" w:hAnsi="Times New Roman" w:cs="Times New Roman"/>
          <w:sz w:val="22"/>
          <w:szCs w:val="22"/>
        </w:rPr>
        <w:t>, 11</w:t>
      </w:r>
      <w:r w:rsidR="004C59BA">
        <w:rPr>
          <w:rFonts w:ascii="Times New Roman" w:hAnsi="Times New Roman" w:cs="Times New Roman"/>
          <w:sz w:val="22"/>
          <w:szCs w:val="22"/>
        </w:rPr>
        <w:t>/9/</w:t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6A72FD8E" w14:textId="2A949E98" w:rsidR="005137E2" w:rsidRDefault="005137E2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‘Sophisticated Sophistication Strategy in Dynamic Decision Making’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Issues in Dynamic Decision Theory</w:t>
      </w:r>
      <w:r w:rsidR="00E93323" w:rsidRPr="00E93323">
        <w:rPr>
          <w:rFonts w:ascii="Times New Roman" w:hAnsi="Times New Roman" w:cs="Times New Roman"/>
          <w:sz w:val="22"/>
          <w:szCs w:val="22"/>
        </w:rPr>
        <w:t>, University of Konstanz</w:t>
      </w:r>
      <w:r w:rsidR="00E93323">
        <w:rPr>
          <w:rFonts w:ascii="Times New Roman" w:hAnsi="Times New Roman" w:cs="Times New Roman"/>
          <w:sz w:val="22"/>
          <w:szCs w:val="22"/>
        </w:rPr>
        <w:t xml:space="preserve">, </w:t>
      </w:r>
      <w:r w:rsidR="008F78A2">
        <w:rPr>
          <w:rFonts w:ascii="Times New Roman" w:hAnsi="Times New Roman" w:cs="Times New Roman"/>
          <w:sz w:val="22"/>
          <w:szCs w:val="22"/>
        </w:rPr>
        <w:t xml:space="preserve">Germany, </w:t>
      </w:r>
      <w:r w:rsidR="00F560B0">
        <w:rPr>
          <w:rFonts w:ascii="Times New Roman" w:hAnsi="Times New Roman" w:cs="Times New Roman"/>
          <w:sz w:val="22"/>
          <w:szCs w:val="22"/>
        </w:rPr>
        <w:t>7</w:t>
      </w:r>
      <w:r w:rsidR="004C59BA">
        <w:rPr>
          <w:rFonts w:ascii="Times New Roman" w:hAnsi="Times New Roman" w:cs="Times New Roman"/>
          <w:sz w:val="22"/>
          <w:szCs w:val="22"/>
        </w:rPr>
        <w:t>/7/</w:t>
      </w:r>
      <w:r w:rsidR="00E93323">
        <w:rPr>
          <w:rFonts w:ascii="Times New Roman" w:hAnsi="Times New Roman" w:cs="Times New Roman"/>
          <w:sz w:val="22"/>
          <w:szCs w:val="22"/>
        </w:rPr>
        <w:t>2023</w:t>
      </w:r>
    </w:p>
    <w:p w14:paraId="666913D3" w14:textId="0C84732A" w:rsidR="006E795A" w:rsidRDefault="006E795A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‘What makes life meaningful? A novel subjectivist theory’</w:t>
      </w:r>
      <w:r w:rsidRPr="006D2EBC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Fifth International Conference on Philosophy and Meaning in Life</w:t>
      </w:r>
      <w:r>
        <w:rPr>
          <w:rFonts w:ascii="Times New Roman" w:hAnsi="Times New Roman" w:cs="Times New Roman"/>
          <w:sz w:val="22"/>
          <w:szCs w:val="22"/>
        </w:rPr>
        <w:t>, Tohoku University,</w:t>
      </w:r>
      <w:r w:rsidR="008F78A2">
        <w:rPr>
          <w:rFonts w:ascii="Times New Roman" w:hAnsi="Times New Roman" w:cs="Times New Roman"/>
          <w:sz w:val="22"/>
          <w:szCs w:val="22"/>
        </w:rPr>
        <w:t xml:space="preserve"> Japan,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C15CE8">
        <w:rPr>
          <w:rFonts w:ascii="Times New Roman" w:hAnsi="Times New Roman" w:cs="Times New Roman"/>
          <w:sz w:val="22"/>
          <w:szCs w:val="22"/>
        </w:rPr>
        <w:t>30</w:t>
      </w:r>
      <w:r w:rsidR="004C59BA">
        <w:rPr>
          <w:rFonts w:ascii="Times New Roman" w:hAnsi="Times New Roman" w:cs="Times New Roman"/>
          <w:sz w:val="22"/>
          <w:szCs w:val="22"/>
        </w:rPr>
        <w:t>/6/</w:t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73F6580C" w14:textId="60FEBAB2" w:rsidR="00080360" w:rsidRDefault="00080360" w:rsidP="00080360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‘What is the point of relational equality?’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 w:val="22"/>
          <w:szCs w:val="22"/>
        </w:rPr>
        <w:t>4</w:t>
      </w:r>
      <w:r w:rsidRPr="00080360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POLEMO Symposium, </w:t>
      </w:r>
      <w:r w:rsidRPr="00080360">
        <w:rPr>
          <w:rFonts w:ascii="Times New Roman" w:hAnsi="Times New Roman" w:cs="Times New Roman"/>
          <w:sz w:val="22"/>
          <w:szCs w:val="22"/>
        </w:rPr>
        <w:t>Central European University</w:t>
      </w:r>
      <w:r w:rsidR="008F78A2">
        <w:rPr>
          <w:rFonts w:ascii="Times New Roman" w:hAnsi="Times New Roman" w:cs="Times New Roman"/>
          <w:sz w:val="22"/>
          <w:szCs w:val="22"/>
        </w:rPr>
        <w:t xml:space="preserve">, </w:t>
      </w:r>
      <w:r w:rsidR="00403125">
        <w:rPr>
          <w:rFonts w:ascii="Times New Roman" w:hAnsi="Times New Roman" w:cs="Times New Roman"/>
          <w:sz w:val="22"/>
          <w:szCs w:val="22"/>
        </w:rPr>
        <w:t>Vienna</w:t>
      </w:r>
      <w:r w:rsidR="008F78A2">
        <w:rPr>
          <w:rFonts w:ascii="Times New Roman" w:hAnsi="Times New Roman" w:cs="Times New Roman"/>
          <w:sz w:val="22"/>
          <w:szCs w:val="22"/>
        </w:rPr>
        <w:t xml:space="preserve">, Austria, </w:t>
      </w:r>
      <w:r>
        <w:rPr>
          <w:rFonts w:ascii="Times New Roman" w:hAnsi="Times New Roman" w:cs="Times New Roman"/>
          <w:sz w:val="22"/>
          <w:szCs w:val="22"/>
        </w:rPr>
        <w:t>2</w:t>
      </w:r>
      <w:r w:rsidR="004C59BA">
        <w:rPr>
          <w:rFonts w:ascii="Times New Roman" w:hAnsi="Times New Roman" w:cs="Times New Roman"/>
          <w:sz w:val="22"/>
          <w:szCs w:val="22"/>
        </w:rPr>
        <w:t>/6/</w:t>
      </w:r>
      <w:r w:rsidRPr="006D2EBC">
        <w:rPr>
          <w:rFonts w:ascii="Times New Roman" w:hAnsi="Times New Roman" w:cs="Times New Roman"/>
          <w:sz w:val="22"/>
          <w:szCs w:val="22"/>
        </w:rPr>
        <w:t>2023</w:t>
      </w:r>
    </w:p>
    <w:p w14:paraId="606939B2" w14:textId="1D680F9C" w:rsidR="0031158B" w:rsidRPr="006D2EBC" w:rsidRDefault="0031158B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‘What is the point of relational equality?’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USC-UCLA Graduate Philosophy Conference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="00403125">
        <w:rPr>
          <w:rFonts w:ascii="Times New Roman" w:hAnsi="Times New Roman" w:cs="Times New Roman"/>
          <w:sz w:val="22"/>
          <w:szCs w:val="22"/>
        </w:rPr>
        <w:t xml:space="preserve">The </w:t>
      </w:r>
      <w:r w:rsidRPr="006D2EBC">
        <w:rPr>
          <w:rFonts w:ascii="Times New Roman" w:hAnsi="Times New Roman" w:cs="Times New Roman"/>
          <w:sz w:val="22"/>
          <w:szCs w:val="22"/>
        </w:rPr>
        <w:t>U</w:t>
      </w:r>
      <w:r w:rsidR="00403125">
        <w:rPr>
          <w:rFonts w:ascii="Times New Roman" w:hAnsi="Times New Roman" w:cs="Times New Roman"/>
          <w:sz w:val="22"/>
          <w:szCs w:val="22"/>
        </w:rPr>
        <w:t>niversity of Southern California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="008F78A2">
        <w:rPr>
          <w:rFonts w:ascii="Times New Roman" w:hAnsi="Times New Roman" w:cs="Times New Roman"/>
          <w:sz w:val="22"/>
          <w:szCs w:val="22"/>
        </w:rPr>
        <w:t>Los Angeles,</w:t>
      </w:r>
      <w:r w:rsidRPr="006D2EBC">
        <w:rPr>
          <w:rFonts w:ascii="Times New Roman" w:hAnsi="Times New Roman" w:cs="Times New Roman"/>
          <w:sz w:val="22"/>
          <w:szCs w:val="22"/>
        </w:rPr>
        <w:t>15</w:t>
      </w:r>
      <w:r w:rsidR="004C59BA">
        <w:rPr>
          <w:rFonts w:ascii="Times New Roman" w:hAnsi="Times New Roman" w:cs="Times New Roman"/>
          <w:sz w:val="22"/>
          <w:szCs w:val="22"/>
        </w:rPr>
        <w:t>/4/</w:t>
      </w:r>
      <w:r w:rsidRPr="006D2EBC">
        <w:rPr>
          <w:rFonts w:ascii="Times New Roman" w:hAnsi="Times New Roman" w:cs="Times New Roman"/>
          <w:sz w:val="22"/>
          <w:szCs w:val="22"/>
        </w:rPr>
        <w:t>2023</w:t>
      </w:r>
    </w:p>
    <w:p w14:paraId="7150AAC8" w14:textId="69E89CE8" w:rsidR="0031158B" w:rsidRPr="006D2EBC" w:rsidRDefault="0031158B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‘What makes life meaningful? A novel subjectivist theory’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Understanding Value XI</w:t>
      </w:r>
      <w:r w:rsidRPr="006D2EBC">
        <w:rPr>
          <w:rFonts w:ascii="Times New Roman" w:hAnsi="Times New Roman" w:cs="Times New Roman"/>
          <w:sz w:val="22"/>
          <w:szCs w:val="22"/>
        </w:rPr>
        <w:t>, The University of Sheffield</w:t>
      </w:r>
      <w:r w:rsidR="008F78A2">
        <w:rPr>
          <w:rFonts w:ascii="Times New Roman" w:hAnsi="Times New Roman" w:cs="Times New Roman"/>
          <w:sz w:val="22"/>
          <w:szCs w:val="22"/>
        </w:rPr>
        <w:t>, England</w:t>
      </w:r>
      <w:r w:rsidRPr="006D2EBC">
        <w:rPr>
          <w:rFonts w:ascii="Times New Roman" w:hAnsi="Times New Roman" w:cs="Times New Roman"/>
          <w:sz w:val="22"/>
          <w:szCs w:val="22"/>
        </w:rPr>
        <w:t>,</w:t>
      </w:r>
      <w:r w:rsidR="008F78A2">
        <w:rPr>
          <w:rFonts w:ascii="Times New Roman" w:hAnsi="Times New Roman" w:cs="Times New Roman"/>
          <w:sz w:val="22"/>
          <w:szCs w:val="22"/>
        </w:rPr>
        <w:t xml:space="preserve"> </w:t>
      </w:r>
      <w:r w:rsidRPr="006D2EBC">
        <w:rPr>
          <w:rFonts w:ascii="Times New Roman" w:hAnsi="Times New Roman" w:cs="Times New Roman"/>
          <w:sz w:val="22"/>
          <w:szCs w:val="22"/>
        </w:rPr>
        <w:t>22</w:t>
      </w:r>
      <w:r w:rsidR="004C59BA">
        <w:rPr>
          <w:rFonts w:ascii="Times New Roman" w:hAnsi="Times New Roman" w:cs="Times New Roman"/>
          <w:sz w:val="22"/>
          <w:szCs w:val="22"/>
        </w:rPr>
        <w:t>/3/</w:t>
      </w:r>
      <w:r w:rsidRPr="006D2EBC">
        <w:rPr>
          <w:rFonts w:ascii="Times New Roman" w:hAnsi="Times New Roman" w:cs="Times New Roman"/>
          <w:sz w:val="22"/>
          <w:szCs w:val="22"/>
        </w:rPr>
        <w:t>2023</w:t>
      </w:r>
    </w:p>
    <w:p w14:paraId="15035777" w14:textId="66B9F7F8" w:rsidR="00CF4B62" w:rsidRDefault="00D75A7F" w:rsidP="00F82903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</w:t>
      </w:r>
      <w:r w:rsidR="00CF4B62" w:rsidRPr="00E93323">
        <w:rPr>
          <w:rFonts w:ascii="Times New Roman" w:hAnsi="Times New Roman" w:cs="Times New Roman"/>
          <w:b/>
          <w:bCs/>
          <w:sz w:val="22"/>
          <w:szCs w:val="22"/>
        </w:rPr>
        <w:t>What makes life meaningful?</w:t>
      </w:r>
      <w:r w:rsidRPr="00E93323">
        <w:rPr>
          <w:rFonts w:ascii="Times New Roman" w:hAnsi="Times New Roman" w:cs="Times New Roman"/>
          <w:b/>
          <w:bCs/>
          <w:sz w:val="22"/>
          <w:szCs w:val="22"/>
        </w:rPr>
        <w:t>’</w:t>
      </w:r>
      <w:r w:rsidR="00CF4B62"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="00CF4B62" w:rsidRPr="00E93323">
        <w:rPr>
          <w:rFonts w:ascii="Times New Roman" w:hAnsi="Times New Roman" w:cs="Times New Roman"/>
          <w:i/>
          <w:iCs/>
          <w:sz w:val="22"/>
          <w:szCs w:val="22"/>
        </w:rPr>
        <w:t>2023 Beijing International Graduate Conference in Analytic Philosophy</w:t>
      </w:r>
      <w:r w:rsidR="00CF4B62" w:rsidRPr="006D2EBC">
        <w:rPr>
          <w:rFonts w:ascii="Times New Roman" w:hAnsi="Times New Roman" w:cs="Times New Roman"/>
          <w:sz w:val="22"/>
          <w:szCs w:val="22"/>
        </w:rPr>
        <w:t xml:space="preserve">, Beijing Normal University, </w:t>
      </w:r>
      <w:r w:rsidR="008F78A2">
        <w:rPr>
          <w:rFonts w:ascii="Times New Roman" w:hAnsi="Times New Roman" w:cs="Times New Roman"/>
          <w:sz w:val="22"/>
          <w:szCs w:val="22"/>
        </w:rPr>
        <w:t xml:space="preserve">China, </w:t>
      </w:r>
      <w:r w:rsidR="00CF4B62" w:rsidRPr="006D2EBC">
        <w:rPr>
          <w:rFonts w:ascii="Times New Roman" w:hAnsi="Times New Roman" w:cs="Times New Roman"/>
          <w:sz w:val="22"/>
          <w:szCs w:val="22"/>
        </w:rPr>
        <w:t>7</w:t>
      </w:r>
      <w:r w:rsidR="004C59BA">
        <w:rPr>
          <w:rFonts w:ascii="Times New Roman" w:hAnsi="Times New Roman" w:cs="Times New Roman"/>
          <w:sz w:val="22"/>
          <w:szCs w:val="22"/>
        </w:rPr>
        <w:t>/1/</w:t>
      </w:r>
      <w:r w:rsidR="00CF4B62" w:rsidRPr="006D2EBC">
        <w:rPr>
          <w:rFonts w:ascii="Times New Roman" w:hAnsi="Times New Roman" w:cs="Times New Roman"/>
          <w:sz w:val="22"/>
          <w:szCs w:val="22"/>
        </w:rPr>
        <w:t>2023</w:t>
      </w:r>
    </w:p>
    <w:p w14:paraId="061E6775" w14:textId="7EB79D6A" w:rsidR="00E441A6" w:rsidRPr="006D2EBC" w:rsidRDefault="00E441A6" w:rsidP="00E441A6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‘The Freedom of Odysseus’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London Graduate Philosophy Conference</w:t>
      </w:r>
      <w:r w:rsidRPr="006D2EBC">
        <w:rPr>
          <w:rFonts w:ascii="Times New Roman" w:hAnsi="Times New Roman" w:cs="Times New Roman"/>
          <w:sz w:val="22"/>
          <w:szCs w:val="22"/>
        </w:rPr>
        <w:t>, University of London</w:t>
      </w:r>
      <w:r>
        <w:rPr>
          <w:rFonts w:ascii="Times New Roman" w:hAnsi="Times New Roman" w:cs="Times New Roman"/>
          <w:sz w:val="22"/>
          <w:szCs w:val="22"/>
        </w:rPr>
        <w:t>, England</w:t>
      </w:r>
      <w:r w:rsidRPr="006D2EBC">
        <w:rPr>
          <w:rFonts w:ascii="Times New Roman" w:hAnsi="Times New Roman" w:cs="Times New Roman"/>
          <w:sz w:val="22"/>
          <w:szCs w:val="22"/>
        </w:rPr>
        <w:t>, 26</w:t>
      </w:r>
      <w:r w:rsidR="004C59BA">
        <w:rPr>
          <w:rFonts w:ascii="Times New Roman" w:hAnsi="Times New Roman" w:cs="Times New Roman"/>
          <w:sz w:val="22"/>
          <w:szCs w:val="22"/>
        </w:rPr>
        <w:t>/11/</w:t>
      </w:r>
      <w:r w:rsidRPr="006D2EBC">
        <w:rPr>
          <w:rFonts w:ascii="Times New Roman" w:hAnsi="Times New Roman" w:cs="Times New Roman"/>
          <w:sz w:val="22"/>
          <w:szCs w:val="22"/>
        </w:rPr>
        <w:t>2021</w:t>
      </w:r>
    </w:p>
    <w:p w14:paraId="18FB38AD" w14:textId="77777777" w:rsidR="00184D40" w:rsidRDefault="00184D40" w:rsidP="00CA5C21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C03E689" w14:textId="1858B45F" w:rsidR="0046117A" w:rsidRPr="0046117A" w:rsidRDefault="0046117A" w:rsidP="00CA5C21">
      <w:pPr>
        <w:spacing w:line="360" w:lineRule="auto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46117A">
        <w:rPr>
          <w:rFonts w:ascii="Times New Roman" w:hAnsi="Times New Roman" w:cs="Times New Roman"/>
          <w:b/>
          <w:bCs/>
          <w:i/>
          <w:iCs/>
          <w:sz w:val="22"/>
          <w:szCs w:val="22"/>
        </w:rPr>
        <w:t>Invited</w:t>
      </w:r>
    </w:p>
    <w:p w14:paraId="380A30D7" w14:textId="3ED53AFE" w:rsidR="000539EA" w:rsidRPr="000539EA" w:rsidRDefault="000539E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‘AI for Finance, Measure of Uncertainty, and New Challenges to Prudential Regulation’</w:t>
      </w:r>
      <w:r>
        <w:rPr>
          <w:rFonts w:ascii="Times New Roman" w:hAnsi="Times New Roman" w:cs="Times New Roman"/>
          <w:sz w:val="22"/>
          <w:szCs w:val="22"/>
        </w:rPr>
        <w:t>, The Machine Intelligence and Normative Theory Lab, Australian National University, 15/8/24</w:t>
      </w:r>
    </w:p>
    <w:p w14:paraId="7D9E0AF2" w14:textId="73986290" w:rsidR="0046117A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‘When to flip a coin? An internalist approach to hard choices’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>Value Theory Discussion Group</w:t>
      </w:r>
      <w:r>
        <w:rPr>
          <w:rFonts w:ascii="Times New Roman" w:hAnsi="Times New Roman" w:cs="Times New Roman"/>
          <w:sz w:val="22"/>
          <w:szCs w:val="22"/>
        </w:rPr>
        <w:t>, Rutgers-New Brunswick, New Jersey, 5</w:t>
      </w:r>
      <w:r w:rsidR="004C59BA">
        <w:rPr>
          <w:rFonts w:ascii="Times New Roman" w:hAnsi="Times New Roman" w:cs="Times New Roman"/>
          <w:sz w:val="22"/>
          <w:szCs w:val="22"/>
        </w:rPr>
        <w:t>/4/</w:t>
      </w:r>
      <w:r>
        <w:rPr>
          <w:rFonts w:ascii="Times New Roman" w:hAnsi="Times New Roman" w:cs="Times New Roman"/>
          <w:sz w:val="22"/>
          <w:szCs w:val="22"/>
        </w:rPr>
        <w:t>2024</w:t>
      </w:r>
    </w:p>
    <w:p w14:paraId="3316E12C" w14:textId="3CA102EE" w:rsidR="0046117A" w:rsidRPr="007A0AAF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‘In the long run we are all dumb’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 xml:space="preserve">The </w:t>
      </w:r>
      <w:proofErr w:type="spellStart"/>
      <w:r w:rsidRPr="00DC0E0E">
        <w:rPr>
          <w:rFonts w:ascii="Times New Roman" w:hAnsi="Times New Roman" w:cs="Times New Roman"/>
          <w:i/>
          <w:iCs/>
          <w:sz w:val="22"/>
          <w:szCs w:val="22"/>
        </w:rPr>
        <w:t>Center</w:t>
      </w:r>
      <w:proofErr w:type="spellEnd"/>
      <w:r w:rsidRPr="00DC0E0E">
        <w:rPr>
          <w:rFonts w:ascii="Times New Roman" w:hAnsi="Times New Roman" w:cs="Times New Roman"/>
          <w:i/>
          <w:iCs/>
          <w:sz w:val="22"/>
          <w:szCs w:val="22"/>
        </w:rPr>
        <w:t xml:space="preserve"> for Population-Level Bioethics Seminars</w:t>
      </w:r>
      <w:r>
        <w:rPr>
          <w:rFonts w:ascii="Times New Roman" w:hAnsi="Times New Roman" w:cs="Times New Roman"/>
          <w:sz w:val="22"/>
          <w:szCs w:val="22"/>
        </w:rPr>
        <w:t>, Rutgers-New Brunswick, New Jersey, 25</w:t>
      </w:r>
      <w:r w:rsidR="004C59BA">
        <w:rPr>
          <w:rFonts w:ascii="Times New Roman" w:hAnsi="Times New Roman" w:cs="Times New Roman"/>
          <w:sz w:val="22"/>
          <w:szCs w:val="22"/>
        </w:rPr>
        <w:t>/3/</w:t>
      </w:r>
      <w:r>
        <w:rPr>
          <w:rFonts w:ascii="Times New Roman" w:hAnsi="Times New Roman" w:cs="Times New Roman"/>
          <w:sz w:val="22"/>
          <w:szCs w:val="22"/>
        </w:rPr>
        <w:t>2024</w:t>
      </w:r>
    </w:p>
    <w:p w14:paraId="32F0F384" w14:textId="22EC6F54" w:rsidR="0046117A" w:rsidRPr="004C07C3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‘In the long run we are all dumb: uncertainty, unawareness, and a case for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neartermism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>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>The 13</w:t>
      </w:r>
      <w:r w:rsidRPr="00DC0E0E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th</w:t>
      </w:r>
      <w:r w:rsidRPr="00DC0E0E">
        <w:rPr>
          <w:rFonts w:ascii="Times New Roman" w:hAnsi="Times New Roman" w:cs="Times New Roman"/>
          <w:i/>
          <w:iCs/>
          <w:sz w:val="22"/>
          <w:szCs w:val="22"/>
        </w:rPr>
        <w:t xml:space="preserve"> Oxford Workshop on Global Priorities Research</w:t>
      </w:r>
      <w:r>
        <w:rPr>
          <w:rFonts w:ascii="Times New Roman" w:hAnsi="Times New Roman" w:cs="Times New Roman"/>
          <w:sz w:val="22"/>
          <w:szCs w:val="22"/>
        </w:rPr>
        <w:t>, Oxford, 4</w:t>
      </w:r>
      <w:r w:rsidR="004C59BA">
        <w:rPr>
          <w:rFonts w:ascii="Times New Roman" w:hAnsi="Times New Roman" w:cs="Times New Roman"/>
          <w:sz w:val="22"/>
          <w:szCs w:val="22"/>
        </w:rPr>
        <w:t>/12/</w:t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5D349E52" w14:textId="37190392" w:rsidR="0046117A" w:rsidRPr="00403125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‘Freedom and dynamic decision-making’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403125">
        <w:rPr>
          <w:rFonts w:ascii="Times New Roman" w:hAnsi="Times New Roman" w:cs="Times New Roman"/>
          <w:i/>
          <w:iCs/>
          <w:sz w:val="22"/>
          <w:szCs w:val="22"/>
        </w:rPr>
        <w:t>Centre for Moral, Social and Political Theory Work-in-Progress Group</w:t>
      </w:r>
      <w:r>
        <w:rPr>
          <w:rFonts w:ascii="Times New Roman" w:hAnsi="Times New Roman" w:cs="Times New Roman"/>
          <w:sz w:val="22"/>
          <w:szCs w:val="22"/>
        </w:rPr>
        <w:t>, The Australian National University, ACT Australia, 1</w:t>
      </w:r>
      <w:r w:rsidR="004C59BA">
        <w:rPr>
          <w:rFonts w:ascii="Times New Roman" w:hAnsi="Times New Roman" w:cs="Times New Roman"/>
          <w:sz w:val="22"/>
          <w:szCs w:val="22"/>
        </w:rPr>
        <w:t>/9/</w:t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46AA99F6" w14:textId="594A885F" w:rsidR="0046117A" w:rsidRPr="00403125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‘A sentimentalist theory of hard choice’, </w:t>
      </w:r>
      <w:r>
        <w:rPr>
          <w:rFonts w:ascii="Times New Roman" w:hAnsi="Times New Roman" w:cs="Times New Roman"/>
          <w:i/>
          <w:iCs/>
          <w:sz w:val="22"/>
          <w:szCs w:val="22"/>
        </w:rPr>
        <w:t>Philosophy of Mind Group</w:t>
      </w:r>
      <w:r>
        <w:rPr>
          <w:rFonts w:ascii="Times New Roman" w:hAnsi="Times New Roman" w:cs="Times New Roman"/>
          <w:sz w:val="22"/>
          <w:szCs w:val="22"/>
        </w:rPr>
        <w:t>, The Australian National University, Canberra, 30</w:t>
      </w:r>
      <w:r w:rsidR="004C59BA">
        <w:rPr>
          <w:rFonts w:ascii="Times New Roman" w:hAnsi="Times New Roman" w:cs="Times New Roman"/>
          <w:sz w:val="22"/>
          <w:szCs w:val="22"/>
        </w:rPr>
        <w:t>/8/</w:t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67C18957" w14:textId="253CD884" w:rsidR="0046117A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‘What makes life meaningful?’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LSE Choice Group</w:t>
      </w:r>
      <w:r>
        <w:rPr>
          <w:rFonts w:ascii="Times New Roman" w:hAnsi="Times New Roman" w:cs="Times New Roman"/>
          <w:sz w:val="22"/>
          <w:szCs w:val="22"/>
        </w:rPr>
        <w:t xml:space="preserve">, England, </w:t>
      </w:r>
      <w:r w:rsidRPr="006D2EBC">
        <w:rPr>
          <w:rFonts w:ascii="Times New Roman" w:hAnsi="Times New Roman" w:cs="Times New Roman"/>
          <w:sz w:val="22"/>
          <w:szCs w:val="22"/>
        </w:rPr>
        <w:t>9</w:t>
      </w:r>
      <w:r w:rsidR="004C59BA">
        <w:rPr>
          <w:rFonts w:ascii="Times New Roman" w:hAnsi="Times New Roman" w:cs="Times New Roman"/>
          <w:sz w:val="22"/>
          <w:szCs w:val="22"/>
        </w:rPr>
        <w:t>/11/</w:t>
      </w:r>
      <w:r w:rsidRPr="006D2EBC">
        <w:rPr>
          <w:rFonts w:ascii="Times New Roman" w:hAnsi="Times New Roman" w:cs="Times New Roman"/>
          <w:sz w:val="22"/>
          <w:szCs w:val="22"/>
        </w:rPr>
        <w:t>2022</w:t>
      </w:r>
    </w:p>
    <w:p w14:paraId="06BEC5BF" w14:textId="59836675" w:rsidR="0046117A" w:rsidRPr="006D2EBC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‘The Freedom of Odysseus’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Erasmus School of Philosophy PhD Student Conference</w:t>
      </w:r>
      <w:r>
        <w:rPr>
          <w:rFonts w:ascii="Times New Roman" w:hAnsi="Times New Roman" w:cs="Times New Roman"/>
          <w:sz w:val="22"/>
          <w:szCs w:val="22"/>
        </w:rPr>
        <w:t>, Erasmus University Rotterdam, 17</w:t>
      </w:r>
      <w:r w:rsidR="004C59BA">
        <w:rPr>
          <w:rFonts w:ascii="Times New Roman" w:hAnsi="Times New Roman" w:cs="Times New Roman"/>
          <w:sz w:val="22"/>
          <w:szCs w:val="22"/>
        </w:rPr>
        <w:t>/10/</w:t>
      </w:r>
      <w:r>
        <w:rPr>
          <w:rFonts w:ascii="Times New Roman" w:hAnsi="Times New Roman" w:cs="Times New Roman"/>
          <w:sz w:val="22"/>
          <w:szCs w:val="22"/>
        </w:rPr>
        <w:t>2022</w:t>
      </w:r>
    </w:p>
    <w:p w14:paraId="5FB4DC85" w14:textId="2372C143" w:rsidR="0046117A" w:rsidRPr="006D2EBC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‘The Freedom of Odysseus’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South, West &amp; Wales Doctoral Training Partnership (UKRI-AHRC) Summer Research Festival 2022 (SWWDTP2)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University of Exeter, England, </w:t>
      </w:r>
      <w:r w:rsidRPr="006D2EBC">
        <w:rPr>
          <w:rFonts w:ascii="Times New Roman" w:hAnsi="Times New Roman" w:cs="Times New Roman"/>
          <w:sz w:val="22"/>
          <w:szCs w:val="22"/>
        </w:rPr>
        <w:t>28</w:t>
      </w:r>
      <w:r w:rsidR="004C59BA">
        <w:rPr>
          <w:rFonts w:ascii="Times New Roman" w:hAnsi="Times New Roman" w:cs="Times New Roman"/>
          <w:sz w:val="22"/>
          <w:szCs w:val="22"/>
        </w:rPr>
        <w:t>/9/</w:t>
      </w:r>
      <w:r w:rsidRPr="006D2EBC">
        <w:rPr>
          <w:rFonts w:ascii="Times New Roman" w:hAnsi="Times New Roman" w:cs="Times New Roman"/>
          <w:sz w:val="22"/>
          <w:szCs w:val="22"/>
        </w:rPr>
        <w:t>2022</w:t>
      </w:r>
    </w:p>
    <w:p w14:paraId="387CB3A2" w14:textId="353E2CA2" w:rsidR="0046117A" w:rsidRPr="006D2EBC" w:rsidRDefault="0046117A" w:rsidP="0046117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E93323">
        <w:rPr>
          <w:rFonts w:ascii="Times New Roman" w:hAnsi="Times New Roman" w:cs="Times New Roman"/>
          <w:b/>
          <w:bCs/>
          <w:sz w:val="22"/>
          <w:szCs w:val="22"/>
        </w:rPr>
        <w:t>‘What is the point of relational egalitarianism?’</w:t>
      </w:r>
      <w:r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>The 5</w:t>
      </w:r>
      <w:r w:rsidRPr="00E93323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th</w:t>
      </w:r>
      <w:r w:rsidRPr="00E93323">
        <w:rPr>
          <w:rFonts w:ascii="Times New Roman" w:hAnsi="Times New Roman" w:cs="Times New Roman"/>
          <w:i/>
          <w:iCs/>
          <w:sz w:val="22"/>
          <w:szCs w:val="22"/>
        </w:rPr>
        <w:t xml:space="preserve"> London Graduate Workshop in Moral and Political Philosophy</w:t>
      </w:r>
      <w:r w:rsidRPr="006D2EBC">
        <w:rPr>
          <w:rFonts w:ascii="Times New Roman" w:hAnsi="Times New Roman" w:cs="Times New Roman"/>
          <w:sz w:val="22"/>
          <w:szCs w:val="22"/>
        </w:rPr>
        <w:t>, University of London</w:t>
      </w:r>
      <w:r>
        <w:rPr>
          <w:rFonts w:ascii="Times New Roman" w:hAnsi="Times New Roman" w:cs="Times New Roman"/>
          <w:sz w:val="22"/>
          <w:szCs w:val="22"/>
        </w:rPr>
        <w:t>, England</w:t>
      </w:r>
      <w:r w:rsidRPr="006D2EBC">
        <w:rPr>
          <w:rFonts w:ascii="Times New Roman" w:hAnsi="Times New Roman" w:cs="Times New Roman"/>
          <w:sz w:val="22"/>
          <w:szCs w:val="22"/>
        </w:rPr>
        <w:t>, 22</w:t>
      </w:r>
      <w:r w:rsidR="004C59BA">
        <w:rPr>
          <w:rFonts w:ascii="Times New Roman" w:hAnsi="Times New Roman" w:cs="Times New Roman"/>
          <w:sz w:val="22"/>
          <w:szCs w:val="22"/>
        </w:rPr>
        <w:t>/4/</w:t>
      </w:r>
      <w:r w:rsidRPr="006D2EBC">
        <w:rPr>
          <w:rFonts w:ascii="Times New Roman" w:hAnsi="Times New Roman" w:cs="Times New Roman"/>
          <w:sz w:val="22"/>
          <w:szCs w:val="22"/>
        </w:rPr>
        <w:t>2022</w:t>
      </w:r>
    </w:p>
    <w:p w14:paraId="4B9813FF" w14:textId="77777777" w:rsidR="0046117A" w:rsidRPr="006D2EBC" w:rsidRDefault="0046117A" w:rsidP="00CA5C21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033B940" w14:textId="3CD3E79D" w:rsidR="00D55E13" w:rsidRPr="006D2EBC" w:rsidRDefault="00D55E13" w:rsidP="00CA5C21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D2EBC">
        <w:rPr>
          <w:rFonts w:ascii="Times New Roman" w:hAnsi="Times New Roman" w:cs="Times New Roman"/>
          <w:b/>
          <w:bCs/>
          <w:sz w:val="22"/>
          <w:szCs w:val="22"/>
        </w:rPr>
        <w:t>Teaching</w:t>
      </w:r>
    </w:p>
    <w:p w14:paraId="382A23DB" w14:textId="77777777" w:rsidR="0005028A" w:rsidRDefault="0005028A" w:rsidP="0005028A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05028A">
        <w:rPr>
          <w:rFonts w:ascii="Times New Roman" w:hAnsi="Times New Roman" w:cs="Times New Roman"/>
          <w:i/>
          <w:iCs/>
          <w:sz w:val="22"/>
          <w:szCs w:val="22"/>
        </w:rPr>
        <w:t>Anarchy, Authority and Evidence: Topics in Philosophy of Law</w:t>
      </w:r>
      <w:r>
        <w:rPr>
          <w:rFonts w:ascii="Times New Roman" w:hAnsi="Times New Roman" w:cs="Times New Roman"/>
          <w:sz w:val="22"/>
          <w:szCs w:val="22"/>
        </w:rPr>
        <w:t>, LSE, 2024-2025</w:t>
      </w:r>
    </w:p>
    <w:p w14:paraId="3A65FA11" w14:textId="6F0B9020" w:rsidR="00E441A6" w:rsidRPr="00E441A6" w:rsidRDefault="00E441A6" w:rsidP="00E441A6">
      <w:pPr>
        <w:spacing w:line="36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Teacher Responsible: Dr Lewis Ross</w:t>
      </w:r>
    </w:p>
    <w:p w14:paraId="0DF03194" w14:textId="15CE9E95" w:rsidR="00CA5C21" w:rsidRDefault="00BF032F" w:rsidP="00DE5070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71100F">
        <w:rPr>
          <w:rFonts w:ascii="Times New Roman" w:hAnsi="Times New Roman" w:cs="Times New Roman"/>
          <w:i/>
          <w:iCs/>
          <w:sz w:val="22"/>
          <w:szCs w:val="22"/>
        </w:rPr>
        <w:t>Philosophy</w:t>
      </w:r>
      <w:r w:rsidR="00E16DC1">
        <w:rPr>
          <w:rFonts w:ascii="Times New Roman" w:hAnsi="Times New Roman" w:cs="Times New Roman"/>
          <w:i/>
          <w:iCs/>
          <w:sz w:val="22"/>
          <w:szCs w:val="22"/>
        </w:rPr>
        <w:t>, Morals and Politics</w:t>
      </w:r>
      <w:r w:rsidRPr="006D2EBC">
        <w:rPr>
          <w:rFonts w:ascii="Times New Roman" w:hAnsi="Times New Roman" w:cs="Times New Roman"/>
          <w:sz w:val="22"/>
          <w:szCs w:val="22"/>
        </w:rPr>
        <w:t>, LSE, 2022-2023</w:t>
      </w:r>
    </w:p>
    <w:p w14:paraId="43755438" w14:textId="77777777" w:rsidR="00E441A6" w:rsidRPr="00E441A6" w:rsidRDefault="00E441A6" w:rsidP="00E441A6">
      <w:pPr>
        <w:spacing w:line="36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Teacher Responsible: Dr Lewis Ross</w:t>
      </w:r>
    </w:p>
    <w:p w14:paraId="162E7622" w14:textId="52601ACB" w:rsidR="00E441A6" w:rsidRPr="00E441A6" w:rsidRDefault="00E441A6" w:rsidP="00E441A6">
      <w:pPr>
        <w:spacing w:line="360" w:lineRule="auto"/>
        <w:ind w:left="144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Other Teachers: Dr Kieran Oberman, Dr Nikhil </w:t>
      </w:r>
      <w:r w:rsidRPr="00E441A6">
        <w:rPr>
          <w:rFonts w:ascii="Times New Roman" w:hAnsi="Times New Roman" w:cs="Times New Roman"/>
          <w:sz w:val="22"/>
          <w:szCs w:val="22"/>
        </w:rPr>
        <w:t>Venkatesh</w:t>
      </w:r>
      <w:r>
        <w:rPr>
          <w:rFonts w:ascii="Times New Roman" w:hAnsi="Times New Roman" w:cs="Times New Roman"/>
          <w:sz w:val="22"/>
          <w:szCs w:val="22"/>
        </w:rPr>
        <w:t xml:space="preserve">, Dr </w:t>
      </w:r>
      <w:r w:rsidRPr="00E441A6">
        <w:rPr>
          <w:rFonts w:ascii="Times New Roman" w:hAnsi="Times New Roman" w:cs="Times New Roman"/>
          <w:sz w:val="22"/>
          <w:szCs w:val="22"/>
        </w:rPr>
        <w:t>Daniel Guillery</w:t>
      </w:r>
    </w:p>
    <w:p w14:paraId="5B2B1957" w14:textId="77777777" w:rsidR="00DE5070" w:rsidRPr="006D2EBC" w:rsidRDefault="00DE5070" w:rsidP="00DE5070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4DB46B67" w14:textId="07E50B1A" w:rsidR="00DE5070" w:rsidRPr="006D2EBC" w:rsidRDefault="00CA213D" w:rsidP="00DE5070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Academic </w:t>
      </w:r>
      <w:r w:rsidR="00DE5070" w:rsidRPr="006D2EBC">
        <w:rPr>
          <w:rFonts w:ascii="Times New Roman" w:hAnsi="Times New Roman" w:cs="Times New Roman"/>
          <w:b/>
          <w:bCs/>
          <w:sz w:val="22"/>
          <w:szCs w:val="22"/>
        </w:rPr>
        <w:t>Service</w:t>
      </w:r>
      <w:r w:rsidR="00340503" w:rsidRPr="006D2EBC"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="00AF6BC4">
        <w:rPr>
          <w:rFonts w:ascii="Times New Roman" w:hAnsi="Times New Roman" w:cs="Times New Roman"/>
          <w:b/>
          <w:bCs/>
          <w:sz w:val="22"/>
          <w:szCs w:val="22"/>
        </w:rPr>
        <w:t xml:space="preserve"> &amp; Other Affiliation</w:t>
      </w:r>
    </w:p>
    <w:p w14:paraId="692ED9B9" w14:textId="3BC8D674" w:rsidR="00AF6BC4" w:rsidRPr="006D2EBC" w:rsidRDefault="00AF6BC4" w:rsidP="00AF6BC4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F6BC4">
        <w:rPr>
          <w:rFonts w:ascii="Times New Roman" w:hAnsi="Times New Roman" w:cs="Times New Roman"/>
          <w:b/>
          <w:bCs/>
          <w:sz w:val="22"/>
          <w:szCs w:val="22"/>
        </w:rPr>
        <w:t>Research Affiliate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0539EA">
        <w:rPr>
          <w:rFonts w:ascii="Times New Roman" w:hAnsi="Times New Roman" w:cs="Times New Roman"/>
          <w:sz w:val="22"/>
          <w:szCs w:val="22"/>
        </w:rPr>
        <w:t xml:space="preserve">The Machine Intelligence and Normative Theory </w:t>
      </w:r>
      <w:r>
        <w:rPr>
          <w:rFonts w:ascii="Times New Roman" w:hAnsi="Times New Roman" w:cs="Times New Roman"/>
          <w:sz w:val="22"/>
          <w:szCs w:val="22"/>
        </w:rPr>
        <w:t>Lab</w:t>
      </w:r>
      <w:r w:rsidR="000539EA">
        <w:rPr>
          <w:rFonts w:ascii="Times New Roman" w:hAnsi="Times New Roman" w:cs="Times New Roman"/>
          <w:sz w:val="22"/>
          <w:szCs w:val="22"/>
        </w:rPr>
        <w:t xml:space="preserve"> (MINT Lab, PI: Prof Seth Lazar)</w:t>
      </w:r>
      <w:r>
        <w:rPr>
          <w:rFonts w:ascii="Times New Roman" w:hAnsi="Times New Roman" w:cs="Times New Roman"/>
          <w:sz w:val="22"/>
          <w:szCs w:val="22"/>
        </w:rPr>
        <w:t xml:space="preserve">, Australian National University, since </w:t>
      </w:r>
      <w:r w:rsidR="004C59BA">
        <w:rPr>
          <w:rFonts w:ascii="Times New Roman" w:hAnsi="Times New Roman" w:cs="Times New Roman"/>
          <w:sz w:val="22"/>
          <w:szCs w:val="22"/>
        </w:rPr>
        <w:t>11/</w:t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639D6CE0" w14:textId="1762B8F3" w:rsidR="00CA213D" w:rsidRPr="00AF6BC4" w:rsidRDefault="00CA213D" w:rsidP="00DE5070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Reviewer,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A213D">
        <w:rPr>
          <w:rFonts w:ascii="Times New Roman" w:hAnsi="Times New Roman" w:cs="Times New Roman"/>
          <w:i/>
          <w:iCs/>
          <w:sz w:val="22"/>
          <w:szCs w:val="22"/>
          <w:lang w:val="nl-NL"/>
        </w:rPr>
        <w:t>Synthese</w:t>
      </w:r>
      <w:r w:rsidR="00AF6BC4">
        <w:rPr>
          <w:rFonts w:ascii="Times New Roman" w:hAnsi="Times New Roman" w:cs="Times New Roman"/>
          <w:sz w:val="22"/>
          <w:szCs w:val="22"/>
          <w:lang w:val="nl-NL"/>
        </w:rPr>
        <w:t xml:space="preserve">, </w:t>
      </w:r>
      <w:r w:rsidR="00AF6BC4" w:rsidRPr="00AF6BC4">
        <w:rPr>
          <w:rFonts w:ascii="Times New Roman" w:hAnsi="Times New Roman" w:cs="Times New Roman"/>
          <w:sz w:val="22"/>
          <w:szCs w:val="22"/>
        </w:rPr>
        <w:t xml:space="preserve">since </w:t>
      </w:r>
      <w:r w:rsidR="004C59BA">
        <w:rPr>
          <w:rFonts w:ascii="Times New Roman" w:hAnsi="Times New Roman" w:cs="Times New Roman"/>
          <w:sz w:val="22"/>
          <w:szCs w:val="22"/>
        </w:rPr>
        <w:t>6/</w:t>
      </w:r>
      <w:r w:rsidR="00AF6BC4" w:rsidRPr="00AF6BC4">
        <w:rPr>
          <w:rFonts w:ascii="Times New Roman" w:hAnsi="Times New Roman" w:cs="Times New Roman"/>
          <w:sz w:val="22"/>
          <w:szCs w:val="22"/>
        </w:rPr>
        <w:t>2023</w:t>
      </w:r>
    </w:p>
    <w:p w14:paraId="104DCADC" w14:textId="05478370" w:rsidR="00DE5070" w:rsidRPr="006D2EBC" w:rsidRDefault="00E93323" w:rsidP="00DE5070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Key o</w:t>
      </w:r>
      <w:r w:rsidR="00DE5070" w:rsidRPr="00E93323">
        <w:rPr>
          <w:rFonts w:ascii="Times New Roman" w:hAnsi="Times New Roman" w:cs="Times New Roman"/>
          <w:b/>
          <w:bCs/>
          <w:sz w:val="22"/>
          <w:szCs w:val="22"/>
        </w:rPr>
        <w:t>rganiser and Chair</w:t>
      </w:r>
      <w:r w:rsidR="00DE5070"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="00DE5070" w:rsidRPr="00E93323">
        <w:rPr>
          <w:rFonts w:ascii="Times New Roman" w:hAnsi="Times New Roman" w:cs="Times New Roman"/>
          <w:i/>
          <w:iCs/>
          <w:sz w:val="22"/>
          <w:szCs w:val="22"/>
        </w:rPr>
        <w:t>The LSE Choice Group</w:t>
      </w:r>
      <w:r w:rsidR="00DE5070" w:rsidRPr="006D2EBC">
        <w:rPr>
          <w:rFonts w:ascii="Times New Roman" w:hAnsi="Times New Roman" w:cs="Times New Roman"/>
          <w:sz w:val="22"/>
          <w:szCs w:val="22"/>
        </w:rPr>
        <w:t xml:space="preserve">, LSE Philosophy, since </w:t>
      </w:r>
      <w:r w:rsidR="004C59BA">
        <w:rPr>
          <w:rFonts w:ascii="Times New Roman" w:hAnsi="Times New Roman" w:cs="Times New Roman"/>
          <w:sz w:val="22"/>
          <w:szCs w:val="22"/>
        </w:rPr>
        <w:t>9/</w:t>
      </w:r>
      <w:r w:rsidR="00DE5070" w:rsidRPr="006D2EBC">
        <w:rPr>
          <w:rFonts w:ascii="Times New Roman" w:hAnsi="Times New Roman" w:cs="Times New Roman"/>
          <w:sz w:val="22"/>
          <w:szCs w:val="22"/>
        </w:rPr>
        <w:t>2021</w:t>
      </w:r>
    </w:p>
    <w:p w14:paraId="3D0C651F" w14:textId="4CB38958" w:rsidR="00663BA8" w:rsidRDefault="00E93323" w:rsidP="00FE2959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Key o</w:t>
      </w:r>
      <w:r w:rsidR="00DE5070" w:rsidRPr="00E93323">
        <w:rPr>
          <w:rFonts w:ascii="Times New Roman" w:hAnsi="Times New Roman" w:cs="Times New Roman"/>
          <w:b/>
          <w:bCs/>
          <w:sz w:val="22"/>
          <w:szCs w:val="22"/>
        </w:rPr>
        <w:t>rganiser and Chair</w:t>
      </w:r>
      <w:r w:rsidR="00DE5070" w:rsidRPr="006D2EBC">
        <w:rPr>
          <w:rFonts w:ascii="Times New Roman" w:hAnsi="Times New Roman" w:cs="Times New Roman"/>
          <w:sz w:val="22"/>
          <w:szCs w:val="22"/>
        </w:rPr>
        <w:t xml:space="preserve">, </w:t>
      </w:r>
      <w:r w:rsidR="002819C9" w:rsidRPr="00E93323">
        <w:rPr>
          <w:rFonts w:ascii="Times New Roman" w:hAnsi="Times New Roman" w:cs="Times New Roman"/>
          <w:i/>
          <w:iCs/>
          <w:sz w:val="22"/>
          <w:szCs w:val="22"/>
        </w:rPr>
        <w:t xml:space="preserve">The </w:t>
      </w:r>
      <w:r w:rsidR="00DE5070" w:rsidRPr="00E93323">
        <w:rPr>
          <w:rFonts w:ascii="Times New Roman" w:hAnsi="Times New Roman" w:cs="Times New Roman"/>
          <w:i/>
          <w:iCs/>
          <w:sz w:val="22"/>
          <w:szCs w:val="22"/>
        </w:rPr>
        <w:t>5</w:t>
      </w:r>
      <w:r w:rsidR="00DE5070" w:rsidRPr="00E93323">
        <w:rPr>
          <w:rFonts w:ascii="Times New Roman" w:hAnsi="Times New Roman" w:cs="Times New Roman"/>
          <w:i/>
          <w:iCs/>
          <w:sz w:val="22"/>
          <w:szCs w:val="22"/>
          <w:vertAlign w:val="superscript"/>
        </w:rPr>
        <w:t>th</w:t>
      </w:r>
      <w:r w:rsidR="00DE5070" w:rsidRPr="00E93323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2819C9" w:rsidRPr="00E93323">
        <w:rPr>
          <w:rFonts w:ascii="Times New Roman" w:hAnsi="Times New Roman" w:cs="Times New Roman"/>
          <w:i/>
          <w:iCs/>
          <w:sz w:val="22"/>
          <w:szCs w:val="22"/>
        </w:rPr>
        <w:t xml:space="preserve">London </w:t>
      </w:r>
      <w:r w:rsidR="00DE5070" w:rsidRPr="00E93323">
        <w:rPr>
          <w:rFonts w:ascii="Times New Roman" w:hAnsi="Times New Roman" w:cs="Times New Roman"/>
          <w:i/>
          <w:iCs/>
          <w:sz w:val="22"/>
          <w:szCs w:val="22"/>
        </w:rPr>
        <w:t>Graduate Workshop in Moral and Political Philosophy</w:t>
      </w:r>
      <w:r w:rsidR="00DE5070" w:rsidRPr="006D2EBC">
        <w:rPr>
          <w:rFonts w:ascii="Times New Roman" w:hAnsi="Times New Roman" w:cs="Times New Roman"/>
          <w:sz w:val="22"/>
          <w:szCs w:val="22"/>
        </w:rPr>
        <w:t xml:space="preserve">, University of London, </w:t>
      </w:r>
      <w:r>
        <w:rPr>
          <w:rFonts w:ascii="Times New Roman" w:hAnsi="Times New Roman" w:cs="Times New Roman"/>
          <w:sz w:val="22"/>
          <w:szCs w:val="22"/>
        </w:rPr>
        <w:t>England</w:t>
      </w:r>
      <w:r w:rsidR="00DE5070" w:rsidRPr="006D2EBC">
        <w:rPr>
          <w:rFonts w:ascii="Times New Roman" w:hAnsi="Times New Roman" w:cs="Times New Roman"/>
          <w:sz w:val="22"/>
          <w:szCs w:val="22"/>
        </w:rPr>
        <w:t>, 2022</w:t>
      </w:r>
    </w:p>
    <w:p w14:paraId="0D3AF154" w14:textId="77777777" w:rsidR="00F22E99" w:rsidRDefault="00F22E99" w:rsidP="00FE2959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40513FA8" w14:textId="2716D38F" w:rsidR="00F22E99" w:rsidRPr="006D2EBC" w:rsidRDefault="00F22E99" w:rsidP="00F22E99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References </w:t>
      </w:r>
    </w:p>
    <w:p w14:paraId="00AC9F5A" w14:textId="1675489A" w:rsidR="004C59BA" w:rsidRPr="004C59BA" w:rsidRDefault="004C59BA" w:rsidP="006F3959">
      <w:pPr>
        <w:spacing w:line="360" w:lineRule="auto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4C59BA">
        <w:rPr>
          <w:rFonts w:ascii="Times New Roman" w:hAnsi="Times New Roman" w:cs="Times New Roman"/>
          <w:b/>
          <w:bCs/>
          <w:i/>
          <w:iCs/>
          <w:sz w:val="22"/>
          <w:szCs w:val="22"/>
        </w:rPr>
        <w:lastRenderedPageBreak/>
        <w:t>Supervisor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s</w:t>
      </w:r>
    </w:p>
    <w:p w14:paraId="6D5DBE0F" w14:textId="51D11AC8" w:rsidR="00F22E99" w:rsidRDefault="00F22E99" w:rsidP="00F22E99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Dr Campbell Brown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Associate Professor</w:t>
      </w:r>
      <w:r>
        <w:rPr>
          <w:rFonts w:ascii="Times New Roman" w:hAnsi="Times New Roman" w:cs="Times New Roman"/>
          <w:sz w:val="22"/>
          <w:szCs w:val="22"/>
        </w:rPr>
        <w:t xml:space="preserve">, London School of Economics, </w:t>
      </w:r>
      <w:hyperlink r:id="rId8" w:history="1">
        <w:r w:rsidRPr="00F22E99">
          <w:rPr>
            <w:rStyle w:val="Hyperlink"/>
            <w:rFonts w:ascii="Times New Roman" w:hAnsi="Times New Roman" w:cs="Times New Roman"/>
            <w:color w:val="0086F0"/>
            <w:sz w:val="22"/>
            <w:szCs w:val="22"/>
          </w:rPr>
          <w:t>C.F.Brown@lse.ac.uk</w:t>
        </w:r>
      </w:hyperlink>
      <w:r w:rsidRPr="00F22E99">
        <w:rPr>
          <w:sz w:val="22"/>
          <w:szCs w:val="22"/>
        </w:rPr>
        <w:t xml:space="preserve"> </w:t>
      </w:r>
    </w:p>
    <w:p w14:paraId="52F636D8" w14:textId="4D53D0AA" w:rsidR="004C59BA" w:rsidRPr="006F3959" w:rsidRDefault="00F22E99" w:rsidP="006F3959">
      <w:pPr>
        <w:spacing w:line="360" w:lineRule="auto"/>
        <w:ind w:left="720" w:hanging="720"/>
      </w:pPr>
      <w:r>
        <w:rPr>
          <w:rFonts w:ascii="Times New Roman" w:hAnsi="Times New Roman" w:cs="Times New Roman"/>
          <w:b/>
          <w:bCs/>
          <w:sz w:val="22"/>
          <w:szCs w:val="22"/>
        </w:rPr>
        <w:t>Dr Kieran Oberman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4C59BA">
        <w:rPr>
          <w:rFonts w:ascii="Times New Roman" w:hAnsi="Times New Roman" w:cs="Times New Roman"/>
          <w:sz w:val="22"/>
          <w:szCs w:val="22"/>
        </w:rPr>
        <w:t>Associate Professor</w:t>
      </w:r>
      <w:r>
        <w:rPr>
          <w:rFonts w:ascii="Times New Roman" w:hAnsi="Times New Roman" w:cs="Times New Roman"/>
          <w:sz w:val="22"/>
          <w:szCs w:val="22"/>
        </w:rPr>
        <w:t>, London School of Economics</w:t>
      </w:r>
      <w:r w:rsidRPr="00F22E99">
        <w:rPr>
          <w:rFonts w:ascii="Times New Roman" w:hAnsi="Times New Roman" w:cs="Times New Roman"/>
          <w:sz w:val="22"/>
          <w:szCs w:val="22"/>
        </w:rPr>
        <w:t xml:space="preserve">, </w:t>
      </w:r>
      <w:hyperlink r:id="rId9" w:history="1">
        <w:r w:rsidRPr="00F22E99">
          <w:rPr>
            <w:rStyle w:val="Hyperlink"/>
            <w:rFonts w:ascii="Times New Roman" w:hAnsi="Times New Roman" w:cs="Times New Roman"/>
            <w:color w:val="0086F0"/>
            <w:sz w:val="22"/>
            <w:szCs w:val="22"/>
          </w:rPr>
          <w:t>K.Oberman@lse.ac.uk</w:t>
        </w:r>
      </w:hyperlink>
      <w:r>
        <w:t xml:space="preserve"> </w:t>
      </w:r>
    </w:p>
    <w:p w14:paraId="64F01BC4" w14:textId="4135A9FF" w:rsidR="004C59BA" w:rsidRPr="004C59BA" w:rsidRDefault="004C59BA" w:rsidP="00F22E99">
      <w:pPr>
        <w:spacing w:line="360" w:lineRule="auto"/>
        <w:ind w:left="720" w:hanging="7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4C59BA"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</w:t>
      </w:r>
    </w:p>
    <w:p w14:paraId="775A6D5A" w14:textId="21FE06D7" w:rsidR="004C59BA" w:rsidRPr="00FE2959" w:rsidRDefault="004C59BA" w:rsidP="00F22E99">
      <w:pPr>
        <w:spacing w:line="360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DD05BA">
        <w:rPr>
          <w:rFonts w:ascii="Times New Roman" w:hAnsi="Times New Roman" w:cs="Times New Roman"/>
          <w:b/>
          <w:bCs/>
          <w:sz w:val="22"/>
          <w:szCs w:val="22"/>
        </w:rPr>
        <w:t>Dr Lewis Ross</w:t>
      </w:r>
      <w:r>
        <w:rPr>
          <w:rFonts w:ascii="Times New Roman" w:hAnsi="Times New Roman" w:cs="Times New Roman"/>
          <w:sz w:val="22"/>
          <w:szCs w:val="22"/>
        </w:rPr>
        <w:t xml:space="preserve">, Assistant Professor, London School of Economics, </w:t>
      </w:r>
      <w:hyperlink r:id="rId10" w:history="1">
        <w:r w:rsidRPr="006A73BC">
          <w:rPr>
            <w:rStyle w:val="Hyperlink"/>
            <w:rFonts w:ascii="Times New Roman" w:hAnsi="Times New Roman" w:cs="Times New Roman"/>
            <w:sz w:val="22"/>
            <w:szCs w:val="22"/>
          </w:rPr>
          <w:t>L.Ross2@lse.ac.uk</w:t>
        </w:r>
      </w:hyperlink>
      <w:r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4C59BA" w:rsidRPr="00FE2959" w:rsidSect="00176A57">
      <w:headerReference w:type="even" r:id="rId11"/>
      <w:head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882CE" w14:textId="77777777" w:rsidR="002D2368" w:rsidRDefault="002D2368" w:rsidP="002C47AA">
      <w:r>
        <w:separator/>
      </w:r>
    </w:p>
  </w:endnote>
  <w:endnote w:type="continuationSeparator" w:id="0">
    <w:p w14:paraId="457B4420" w14:textId="77777777" w:rsidR="002D2368" w:rsidRDefault="002D2368" w:rsidP="002C4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78911" w14:textId="77777777" w:rsidR="002D2368" w:rsidRDefault="002D2368" w:rsidP="002C47AA">
      <w:r>
        <w:separator/>
      </w:r>
    </w:p>
  </w:footnote>
  <w:footnote w:type="continuationSeparator" w:id="0">
    <w:p w14:paraId="5C4F92DC" w14:textId="77777777" w:rsidR="002D2368" w:rsidRDefault="002D2368" w:rsidP="002C4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94369314"/>
      <w:docPartObj>
        <w:docPartGallery w:val="Page Numbers (Top of Page)"/>
        <w:docPartUnique/>
      </w:docPartObj>
    </w:sdtPr>
    <w:sdtContent>
      <w:p w14:paraId="7100430B" w14:textId="007A8486" w:rsidR="002C47AA" w:rsidRDefault="002C47AA" w:rsidP="00752A0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492865" w14:textId="77777777" w:rsidR="002C47AA" w:rsidRDefault="002C47AA" w:rsidP="002C47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25755618"/>
      <w:docPartObj>
        <w:docPartGallery w:val="Page Numbers (Top of Page)"/>
        <w:docPartUnique/>
      </w:docPartObj>
    </w:sdtPr>
    <w:sdtContent>
      <w:p w14:paraId="2AD49BE2" w14:textId="7C2D7045" w:rsidR="002C47AA" w:rsidRDefault="002C47AA" w:rsidP="00752A0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E67E0B" w14:textId="596CB238" w:rsidR="002C47AA" w:rsidRDefault="002C47AA" w:rsidP="002C47AA">
    <w:pPr>
      <w:pStyle w:val="Header"/>
      <w:ind w:right="360"/>
      <w:jc w:val="center"/>
    </w:pPr>
    <w:r>
      <w:t>Kangyu Wang, CV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AA"/>
    <w:rsid w:val="00010EF8"/>
    <w:rsid w:val="0005028A"/>
    <w:rsid w:val="000539EA"/>
    <w:rsid w:val="00080360"/>
    <w:rsid w:val="000A35E5"/>
    <w:rsid w:val="00161A62"/>
    <w:rsid w:val="00176A57"/>
    <w:rsid w:val="00176AAD"/>
    <w:rsid w:val="00184D40"/>
    <w:rsid w:val="001A0BC6"/>
    <w:rsid w:val="001A7F79"/>
    <w:rsid w:val="001C5F27"/>
    <w:rsid w:val="001C77F1"/>
    <w:rsid w:val="001F5A2C"/>
    <w:rsid w:val="002031AF"/>
    <w:rsid w:val="00206349"/>
    <w:rsid w:val="00216C15"/>
    <w:rsid w:val="00272321"/>
    <w:rsid w:val="00273259"/>
    <w:rsid w:val="002819C9"/>
    <w:rsid w:val="002B04C0"/>
    <w:rsid w:val="002C47AA"/>
    <w:rsid w:val="002C7D23"/>
    <w:rsid w:val="002D2368"/>
    <w:rsid w:val="002E4F9B"/>
    <w:rsid w:val="00310ACB"/>
    <w:rsid w:val="0031158B"/>
    <w:rsid w:val="00340503"/>
    <w:rsid w:val="00381238"/>
    <w:rsid w:val="003A1B3B"/>
    <w:rsid w:val="003B4FAF"/>
    <w:rsid w:val="003B7048"/>
    <w:rsid w:val="003C6348"/>
    <w:rsid w:val="003E73A1"/>
    <w:rsid w:val="00403125"/>
    <w:rsid w:val="00416298"/>
    <w:rsid w:val="004413F7"/>
    <w:rsid w:val="00446B7D"/>
    <w:rsid w:val="0046117A"/>
    <w:rsid w:val="0047077E"/>
    <w:rsid w:val="00485266"/>
    <w:rsid w:val="00492AB4"/>
    <w:rsid w:val="00495AB4"/>
    <w:rsid w:val="004C07C3"/>
    <w:rsid w:val="004C59BA"/>
    <w:rsid w:val="005137E2"/>
    <w:rsid w:val="005450FA"/>
    <w:rsid w:val="005D62A6"/>
    <w:rsid w:val="00610B79"/>
    <w:rsid w:val="00613EB2"/>
    <w:rsid w:val="00663BA8"/>
    <w:rsid w:val="00664E49"/>
    <w:rsid w:val="00683CD2"/>
    <w:rsid w:val="006B3704"/>
    <w:rsid w:val="006B7931"/>
    <w:rsid w:val="006C6579"/>
    <w:rsid w:val="006D2EBC"/>
    <w:rsid w:val="006E1C40"/>
    <w:rsid w:val="006E795A"/>
    <w:rsid w:val="006F1BC5"/>
    <w:rsid w:val="006F3959"/>
    <w:rsid w:val="0071100F"/>
    <w:rsid w:val="00713630"/>
    <w:rsid w:val="00714082"/>
    <w:rsid w:val="00733660"/>
    <w:rsid w:val="00780A24"/>
    <w:rsid w:val="007A0AAF"/>
    <w:rsid w:val="007B7DB1"/>
    <w:rsid w:val="007E5885"/>
    <w:rsid w:val="008054D4"/>
    <w:rsid w:val="0080581D"/>
    <w:rsid w:val="00814C83"/>
    <w:rsid w:val="0081635C"/>
    <w:rsid w:val="00830E0E"/>
    <w:rsid w:val="008668CE"/>
    <w:rsid w:val="00870987"/>
    <w:rsid w:val="0088255A"/>
    <w:rsid w:val="008A0282"/>
    <w:rsid w:val="008D5EC7"/>
    <w:rsid w:val="008F78A2"/>
    <w:rsid w:val="009279AE"/>
    <w:rsid w:val="0093190E"/>
    <w:rsid w:val="00961C29"/>
    <w:rsid w:val="00984BE1"/>
    <w:rsid w:val="00A01F94"/>
    <w:rsid w:val="00A219FC"/>
    <w:rsid w:val="00A55635"/>
    <w:rsid w:val="00A72763"/>
    <w:rsid w:val="00A83365"/>
    <w:rsid w:val="00AF47C3"/>
    <w:rsid w:val="00AF6BC4"/>
    <w:rsid w:val="00B3594A"/>
    <w:rsid w:val="00B47AA7"/>
    <w:rsid w:val="00B63A89"/>
    <w:rsid w:val="00B94012"/>
    <w:rsid w:val="00BC5362"/>
    <w:rsid w:val="00BF032F"/>
    <w:rsid w:val="00C15CE8"/>
    <w:rsid w:val="00C1657B"/>
    <w:rsid w:val="00C17386"/>
    <w:rsid w:val="00C209E6"/>
    <w:rsid w:val="00C31219"/>
    <w:rsid w:val="00CA213D"/>
    <w:rsid w:val="00CA5C21"/>
    <w:rsid w:val="00CF148B"/>
    <w:rsid w:val="00CF4B62"/>
    <w:rsid w:val="00D07D17"/>
    <w:rsid w:val="00D102AC"/>
    <w:rsid w:val="00D36328"/>
    <w:rsid w:val="00D55E13"/>
    <w:rsid w:val="00D75A7F"/>
    <w:rsid w:val="00D84446"/>
    <w:rsid w:val="00DC0E0E"/>
    <w:rsid w:val="00DC2C7F"/>
    <w:rsid w:val="00DC620B"/>
    <w:rsid w:val="00DD05BA"/>
    <w:rsid w:val="00DD2E2D"/>
    <w:rsid w:val="00DE5070"/>
    <w:rsid w:val="00E05CF2"/>
    <w:rsid w:val="00E16DC1"/>
    <w:rsid w:val="00E40298"/>
    <w:rsid w:val="00E41796"/>
    <w:rsid w:val="00E441A6"/>
    <w:rsid w:val="00E72FC5"/>
    <w:rsid w:val="00E93323"/>
    <w:rsid w:val="00E95B8D"/>
    <w:rsid w:val="00EA16E7"/>
    <w:rsid w:val="00EC79AD"/>
    <w:rsid w:val="00F065F1"/>
    <w:rsid w:val="00F12DA3"/>
    <w:rsid w:val="00F22E99"/>
    <w:rsid w:val="00F560B0"/>
    <w:rsid w:val="00F82903"/>
    <w:rsid w:val="00FB2611"/>
    <w:rsid w:val="00FB4D59"/>
    <w:rsid w:val="00FE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43ED"/>
  <w15:chartTrackingRefBased/>
  <w15:docId w15:val="{EB6A9303-3D99-5142-9C58-DFC6633F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7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7AA"/>
  </w:style>
  <w:style w:type="paragraph" w:styleId="Footer">
    <w:name w:val="footer"/>
    <w:basedOn w:val="Normal"/>
    <w:link w:val="FooterChar"/>
    <w:uiPriority w:val="99"/>
    <w:unhideWhenUsed/>
    <w:rsid w:val="002C47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7AA"/>
  </w:style>
  <w:style w:type="character" w:styleId="PageNumber">
    <w:name w:val="page number"/>
    <w:basedOn w:val="DefaultParagraphFont"/>
    <w:uiPriority w:val="99"/>
    <w:semiHidden/>
    <w:unhideWhenUsed/>
    <w:rsid w:val="002C47AA"/>
  </w:style>
  <w:style w:type="character" w:styleId="Hyperlink">
    <w:name w:val="Hyperlink"/>
    <w:basedOn w:val="DefaultParagraphFont"/>
    <w:uiPriority w:val="99"/>
    <w:unhideWhenUsed/>
    <w:rsid w:val="002C4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7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5635"/>
    <w:pPr>
      <w:ind w:left="720"/>
      <w:contextualSpacing/>
    </w:pPr>
  </w:style>
  <w:style w:type="paragraph" w:customStyle="1" w:styleId="1">
    <w:name w:val="正文1"/>
    <w:rsid w:val="0093190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hAnsi="Helvetica Neue" w:cs="Arial Unicode MS"/>
      <w:color w:val="000000"/>
      <w:sz w:val="22"/>
      <w:szCs w:val="22"/>
      <w:bdr w:val="nil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B793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11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F.Brown@lse.ac.u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angyu.wang@outlook.com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.wang37@lse.ac.uk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mailto:L.Ross2@lse.ac.uk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K.Oberman@lse.ac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1062</Words>
  <Characters>5422</Characters>
  <Application>Microsoft Office Word</Application>
  <DocSecurity>0</DocSecurity>
  <Lines>93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Wang37,K (pgr)</dc:creator>
  <cp:keywords/>
  <dc:description/>
  <cp:lastModifiedBy>Wang37,K (pgr)</cp:lastModifiedBy>
  <cp:revision>65</cp:revision>
  <cp:lastPrinted>2023-03-01T21:45:00Z</cp:lastPrinted>
  <dcterms:created xsi:type="dcterms:W3CDTF">2021-11-25T18:10:00Z</dcterms:created>
  <dcterms:modified xsi:type="dcterms:W3CDTF">2024-06-27T16:18:00Z</dcterms:modified>
</cp:coreProperties>
</file>