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B89DC" w14:textId="66772C3D" w:rsidR="008B7138" w:rsidRPr="00BD577B" w:rsidRDefault="008B7138" w:rsidP="00BD577B">
      <w:pPr>
        <w:jc w:val="center"/>
        <w:rPr>
          <w:rFonts w:ascii="Times New Roman" w:hAnsi="Times New Roman" w:cs="Times New Roman"/>
          <w:sz w:val="48"/>
          <w:szCs w:val="48"/>
        </w:rPr>
      </w:pPr>
      <w:r>
        <w:rPr>
          <w:rFonts w:ascii="Times New Roman" w:hAnsi="Times New Roman" w:cs="Times New Roman"/>
          <w:sz w:val="48"/>
          <w:szCs w:val="48"/>
        </w:rPr>
        <w:t>Interpreter</w:t>
      </w:r>
      <w:r w:rsidR="005F53FB">
        <w:rPr>
          <w:rFonts w:ascii="Times New Roman" w:hAnsi="Times New Roman" w:cs="Times New Roman"/>
          <w:sz w:val="48"/>
          <w:szCs w:val="48"/>
        </w:rPr>
        <w:t>:</w:t>
      </w:r>
      <w:r>
        <w:rPr>
          <w:rFonts w:ascii="Times New Roman" w:hAnsi="Times New Roman" w:cs="Times New Roman"/>
          <w:sz w:val="48"/>
          <w:szCs w:val="48"/>
        </w:rPr>
        <w:t xml:space="preserve"> written in C language to interpret assembly language based on some basic instructions for a machine having three </w:t>
      </w:r>
      <w:r w:rsidR="005F53FB">
        <w:rPr>
          <w:rFonts w:ascii="Times New Roman" w:hAnsi="Times New Roman" w:cs="Times New Roman"/>
          <w:sz w:val="48"/>
          <w:szCs w:val="48"/>
        </w:rPr>
        <w:t>registers</w:t>
      </w:r>
      <w:r>
        <w:rPr>
          <w:rFonts w:ascii="Times New Roman" w:hAnsi="Times New Roman" w:cs="Times New Roman"/>
          <w:sz w:val="48"/>
          <w:szCs w:val="48"/>
        </w:rPr>
        <w:t>.</w:t>
      </w:r>
    </w:p>
    <w:p w14:paraId="0F7462FD" w14:textId="77777777" w:rsidR="008B7138" w:rsidRDefault="008B7138" w:rsidP="008B7138">
      <w:pPr>
        <w:spacing w:after="0" w:line="276" w:lineRule="auto"/>
        <w:rPr>
          <w:rFonts w:ascii="Times New Roman" w:eastAsia="Times New Roman" w:hAnsi="Times New Roman" w:cs="Times New Roman"/>
        </w:rPr>
        <w:sectPr w:rsidR="008B7138" w:rsidSect="00360551">
          <w:pgSz w:w="12240" w:h="15840"/>
          <w:pgMar w:top="1080" w:right="806" w:bottom="2434" w:left="806" w:header="720" w:footer="720" w:gutter="0"/>
          <w:cols w:space="720"/>
        </w:sectPr>
      </w:pPr>
    </w:p>
    <w:p w14:paraId="7F0641DF" w14:textId="0A04052D" w:rsidR="008B7138" w:rsidRDefault="008B7138" w:rsidP="008B7138">
      <w:pPr>
        <w:spacing w:line="276" w:lineRule="auto"/>
        <w:jc w:val="both"/>
        <w:rPr>
          <w:rFonts w:ascii="Times New Roman" w:eastAsia="Times New Roman" w:hAnsi="Times New Roman" w:cs="Times New Roman"/>
          <w:b/>
          <w:color w:val="000000"/>
          <w:sz w:val="18"/>
          <w:szCs w:val="18"/>
          <w:lang w:eastAsia="en-MY"/>
        </w:rPr>
      </w:pPr>
      <w:r>
        <w:rPr>
          <w:rFonts w:ascii="Times New Roman" w:eastAsia="Times New Roman" w:hAnsi="Times New Roman" w:cs="Times New Roman"/>
          <w:b/>
          <w:i/>
          <w:sz w:val="18"/>
          <w:szCs w:val="18"/>
        </w:rPr>
        <w:t xml:space="preserve">Abstract </w:t>
      </w:r>
      <w:r>
        <w:rPr>
          <w:rFonts w:ascii="Times New Roman" w:eastAsia="Times New Roman" w:hAnsi="Times New Roman" w:cs="Times New Roman"/>
          <w:b/>
          <w:sz w:val="18"/>
          <w:szCs w:val="18"/>
        </w:rPr>
        <w:t xml:space="preserve">– This paper proposes </w:t>
      </w:r>
      <w:r w:rsidR="00BD577B">
        <w:rPr>
          <w:rFonts w:ascii="Times New Roman" w:eastAsia="Times New Roman" w:hAnsi="Times New Roman" w:cs="Times New Roman"/>
          <w:b/>
          <w:sz w:val="18"/>
          <w:szCs w:val="18"/>
        </w:rPr>
        <w:t>an</w:t>
      </w:r>
      <w:r>
        <w:rPr>
          <w:rFonts w:ascii="Times New Roman" w:eastAsia="Times New Roman" w:hAnsi="Times New Roman" w:cs="Times New Roman"/>
          <w:b/>
          <w:sz w:val="18"/>
          <w:szCs w:val="18"/>
        </w:rPr>
        <w:t xml:space="preserve"> approach to interpret the assembly language. </w:t>
      </w:r>
      <w:r>
        <w:rPr>
          <w:rFonts w:ascii="Times New Roman" w:hAnsi="Times New Roman" w:cs="Times New Roman"/>
          <w:b/>
          <w:sz w:val="18"/>
          <w:szCs w:val="18"/>
        </w:rPr>
        <w:t xml:space="preserve">The given set of assembly code instructions in the database will be converted for </w:t>
      </w:r>
      <w:r>
        <w:rPr>
          <w:rFonts w:ascii="Times New Roman" w:eastAsia="Times New Roman" w:hAnsi="Times New Roman" w:cs="Times New Roman"/>
          <w:b/>
          <w:color w:val="000000"/>
          <w:sz w:val="18"/>
          <w:szCs w:val="18"/>
          <w:lang w:eastAsia="en-MY"/>
        </w:rPr>
        <w:t xml:space="preserve">a machine having three </w:t>
      </w:r>
      <w:r w:rsidR="00BD577B">
        <w:rPr>
          <w:rFonts w:ascii="Times New Roman" w:eastAsia="Times New Roman" w:hAnsi="Times New Roman" w:cs="Times New Roman"/>
          <w:b/>
          <w:color w:val="000000"/>
          <w:sz w:val="18"/>
          <w:szCs w:val="18"/>
          <w:lang w:eastAsia="en-MY"/>
        </w:rPr>
        <w:t>registers</w:t>
      </w:r>
      <w:r>
        <w:rPr>
          <w:rFonts w:ascii="Times New Roman" w:eastAsia="Times New Roman" w:hAnsi="Times New Roman" w:cs="Times New Roman"/>
          <w:b/>
          <w:color w:val="000000"/>
          <w:sz w:val="18"/>
          <w:szCs w:val="18"/>
          <w:lang w:eastAsia="en-MY"/>
        </w:rPr>
        <w:t xml:space="preserve">, which is </w:t>
      </w:r>
      <w:r w:rsidR="00BD577B">
        <w:rPr>
          <w:rFonts w:ascii="Times New Roman" w:eastAsia="Times New Roman" w:hAnsi="Times New Roman" w:cs="Times New Roman"/>
          <w:b/>
          <w:color w:val="000000"/>
          <w:sz w:val="18"/>
          <w:szCs w:val="18"/>
          <w:lang w:eastAsia="en-MY"/>
        </w:rPr>
        <w:t xml:space="preserve">an </w:t>
      </w:r>
      <w:r>
        <w:rPr>
          <w:rFonts w:ascii="Times New Roman" w:eastAsia="Times New Roman" w:hAnsi="Times New Roman" w:cs="Times New Roman"/>
          <w:b/>
          <w:color w:val="000000"/>
          <w:sz w:val="18"/>
          <w:szCs w:val="18"/>
          <w:lang w:eastAsia="en-MY"/>
        </w:rPr>
        <w:t xml:space="preserve">accumulator. To accomplish our </w:t>
      </w:r>
      <w:proofErr w:type="gramStart"/>
      <w:r>
        <w:rPr>
          <w:rFonts w:ascii="Times New Roman" w:eastAsia="Times New Roman" w:hAnsi="Times New Roman" w:cs="Times New Roman"/>
          <w:b/>
          <w:color w:val="000000"/>
          <w:sz w:val="18"/>
          <w:szCs w:val="18"/>
          <w:lang w:eastAsia="en-MY"/>
        </w:rPr>
        <w:t>project</w:t>
      </w:r>
      <w:proofErr w:type="gramEnd"/>
      <w:r>
        <w:rPr>
          <w:rFonts w:ascii="Times New Roman" w:eastAsia="Times New Roman" w:hAnsi="Times New Roman" w:cs="Times New Roman"/>
          <w:b/>
          <w:color w:val="000000"/>
          <w:sz w:val="18"/>
          <w:szCs w:val="18"/>
          <w:lang w:eastAsia="en-MY"/>
        </w:rPr>
        <w:t xml:space="preserve"> we have</w:t>
      </w:r>
      <w:r w:rsidR="00BD577B">
        <w:rPr>
          <w:rFonts w:ascii="Times New Roman" w:eastAsia="Times New Roman" w:hAnsi="Times New Roman" w:cs="Times New Roman"/>
          <w:b/>
          <w:color w:val="000000"/>
          <w:sz w:val="18"/>
          <w:szCs w:val="18"/>
          <w:lang w:eastAsia="en-MY"/>
        </w:rPr>
        <w:t xml:space="preserve"> </w:t>
      </w:r>
      <w:r>
        <w:rPr>
          <w:rFonts w:ascii="Times New Roman" w:eastAsia="Times New Roman" w:hAnsi="Times New Roman" w:cs="Times New Roman"/>
          <w:b/>
          <w:color w:val="000000"/>
          <w:sz w:val="18"/>
          <w:szCs w:val="18"/>
          <w:lang w:eastAsia="en-MY"/>
        </w:rPr>
        <w:t>used C language and used the two ways of completing a mathematical or normal task having three register CPU.</w:t>
      </w:r>
    </w:p>
    <w:p w14:paraId="2E1A1088" w14:textId="77777777" w:rsidR="008B7138" w:rsidRDefault="008B7138" w:rsidP="008B7138">
      <w:pPr>
        <w:spacing w:after="0" w:line="276" w:lineRule="auto"/>
        <w:rPr>
          <w:rFonts w:ascii="Times New Roman" w:eastAsia="Times New Roman" w:hAnsi="Times New Roman" w:cs="Times New Roman"/>
          <w:b/>
          <w:color w:val="000000"/>
          <w:sz w:val="18"/>
          <w:szCs w:val="18"/>
          <w:lang w:eastAsia="en-MY"/>
        </w:rPr>
        <w:sectPr w:rsidR="008B7138" w:rsidSect="00360551">
          <w:type w:val="continuous"/>
          <w:pgSz w:w="12240" w:h="15840"/>
          <w:pgMar w:top="1080" w:right="806" w:bottom="2434" w:left="806" w:header="720" w:footer="720" w:gutter="0"/>
          <w:cols w:space="720"/>
        </w:sectPr>
      </w:pPr>
    </w:p>
    <w:p w14:paraId="38F90973" w14:textId="77777777" w:rsidR="008B7138" w:rsidRDefault="008B7138" w:rsidP="008B7138">
      <w:pPr>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Keywords –</w:t>
      </w:r>
      <w:r>
        <w:rPr>
          <w:rFonts w:ascii="Times New Roman" w:eastAsia="Times New Roman" w:hAnsi="Times New Roman" w:cs="Times New Roman"/>
          <w:b/>
          <w:sz w:val="18"/>
          <w:szCs w:val="18"/>
        </w:rPr>
        <w:t xml:space="preserve"> accumulator, assembly code, data transfer operation, ALU operation, instruction, interpreter.</w:t>
      </w:r>
    </w:p>
    <w:p w14:paraId="44EC44AA" w14:textId="77777777" w:rsidR="008B7138" w:rsidRDefault="008B7138" w:rsidP="008B7138">
      <w:pPr>
        <w:spacing w:after="0"/>
        <w:rPr>
          <w:rFonts w:ascii="Times New Roman" w:eastAsia="Times New Roman" w:hAnsi="Times New Roman" w:cs="Times New Roman"/>
          <w:b/>
          <w:sz w:val="18"/>
          <w:szCs w:val="18"/>
        </w:rPr>
        <w:sectPr w:rsidR="008B7138" w:rsidSect="00360551">
          <w:type w:val="continuous"/>
          <w:pgSz w:w="12240" w:h="15840"/>
          <w:pgMar w:top="1080" w:right="806" w:bottom="2434" w:left="806" w:header="720" w:footer="720" w:gutter="0"/>
          <w:cols w:space="720"/>
        </w:sectPr>
      </w:pPr>
    </w:p>
    <w:p w14:paraId="3712F6F7" w14:textId="77777777" w:rsidR="008B7138" w:rsidRDefault="008B7138" w:rsidP="008B7138">
      <w:pPr>
        <w:jc w:val="both"/>
        <w:rPr>
          <w:rFonts w:ascii="Times New Roman" w:eastAsia="Times New Roman" w:hAnsi="Times New Roman" w:cs="Times New Roman"/>
          <w:b/>
          <w:sz w:val="18"/>
          <w:szCs w:val="18"/>
        </w:rPr>
      </w:pPr>
    </w:p>
    <w:p w14:paraId="6D9926F6" w14:textId="77777777" w:rsidR="008B7138" w:rsidRDefault="008B7138" w:rsidP="008B7138">
      <w:pPr>
        <w:pStyle w:val="ListParagraph"/>
        <w:numPr>
          <w:ilvl w:val="0"/>
          <w:numId w:val="1"/>
        </w:num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INTRODUCTION</w:t>
      </w:r>
    </w:p>
    <w:p w14:paraId="2778A547" w14:textId="77777777" w:rsidR="008B7138" w:rsidRDefault="008B7138" w:rsidP="008B7138">
      <w:pPr>
        <w:spacing w:line="276" w:lineRule="auto"/>
        <w:jc w:val="both"/>
        <w:rPr>
          <w:rFonts w:ascii="Times New Roman" w:hAnsi="Times New Roman" w:cs="Times New Roman"/>
          <w:sz w:val="20"/>
          <w:szCs w:val="20"/>
        </w:rPr>
      </w:pPr>
      <w:r>
        <w:rPr>
          <w:rFonts w:ascii="Times New Roman" w:hAnsi="Times New Roman" w:cs="Times New Roman"/>
          <w:sz w:val="20"/>
          <w:szCs w:val="20"/>
        </w:rPr>
        <w:t>In this type of CPU organization, the accumulator register is used implicitly for processing all instructions of a program and store the results into the accumulator. The instruction format that is used by this CPU Organization is one address field. Due to this the CPU is known as One Address Machine. In this CPU Organization, the first ALU operand is always stored into the Accumulator and the second operand is present in the Memory. Accumulator is the default address thus after data manipulation the results are stored</w:t>
      </w:r>
      <w:r>
        <w:rPr>
          <w:rFonts w:ascii="Times New Roman" w:hAnsi="Times New Roman" w:cs="Times New Roman"/>
          <w:spacing w:val="-17"/>
          <w:sz w:val="20"/>
          <w:szCs w:val="20"/>
        </w:rPr>
        <w:t xml:space="preserve"> </w:t>
      </w:r>
      <w:r>
        <w:rPr>
          <w:rFonts w:ascii="Times New Roman" w:hAnsi="Times New Roman" w:cs="Times New Roman"/>
          <w:sz w:val="20"/>
          <w:szCs w:val="20"/>
        </w:rPr>
        <w:t>into the</w:t>
      </w:r>
      <w:r>
        <w:rPr>
          <w:rFonts w:ascii="Times New Roman" w:hAnsi="Times New Roman" w:cs="Times New Roman"/>
          <w:spacing w:val="-1"/>
          <w:sz w:val="20"/>
          <w:szCs w:val="20"/>
        </w:rPr>
        <w:t xml:space="preserve"> </w:t>
      </w:r>
      <w:r>
        <w:rPr>
          <w:rFonts w:ascii="Times New Roman" w:hAnsi="Times New Roman" w:cs="Times New Roman"/>
          <w:sz w:val="20"/>
          <w:szCs w:val="20"/>
        </w:rPr>
        <w:t>accumulator. One address instruction is used in this type of</w:t>
      </w:r>
      <w:r>
        <w:rPr>
          <w:rFonts w:ascii="Times New Roman" w:hAnsi="Times New Roman" w:cs="Times New Roman"/>
          <w:spacing w:val="-4"/>
          <w:sz w:val="20"/>
          <w:szCs w:val="20"/>
        </w:rPr>
        <w:t xml:space="preserve"> </w:t>
      </w:r>
      <w:r>
        <w:rPr>
          <w:rFonts w:ascii="Times New Roman" w:hAnsi="Times New Roman" w:cs="Times New Roman"/>
          <w:sz w:val="20"/>
          <w:szCs w:val="20"/>
        </w:rPr>
        <w:t xml:space="preserve">organization. The format of instruction is: Opcode + Address. Opcode indicates the type of operation to be performed. Mainly two types of operation are performed in single </w:t>
      </w:r>
      <w:proofErr w:type="gramStart"/>
      <w:r>
        <w:rPr>
          <w:rFonts w:ascii="Times New Roman" w:hAnsi="Times New Roman" w:cs="Times New Roman"/>
          <w:sz w:val="20"/>
          <w:szCs w:val="20"/>
        </w:rPr>
        <w:t>accumulator based</w:t>
      </w:r>
      <w:proofErr w:type="gramEnd"/>
      <w:r>
        <w:rPr>
          <w:rFonts w:ascii="Times New Roman" w:hAnsi="Times New Roman" w:cs="Times New Roman"/>
          <w:sz w:val="20"/>
          <w:szCs w:val="20"/>
        </w:rPr>
        <w:t xml:space="preserve"> CPU organization. Data transfer operation - In this type of operation, the data is transferred from a source to a destination. For ex: LOAD X, STORE Y. Here LOAD memory read operation that is data is transfer from memory to accumulator and STORE is memory write operation that is data is transferred from accumulator to memory. ALU operation – In this type of operation, arithmetic operations are performed on the data. For ex: MUL X. Where X is the address of the operand. The MUL instruction in this example performs the operation, AC </w:t>
      </w:r>
      <w:r>
        <w:rPr>
          <w:rFonts w:ascii="Times New Roman" w:hAnsi="Times New Roman" w:cs="Times New Roman"/>
          <w:sz w:val="20"/>
          <w:szCs w:val="20"/>
        </w:rPr>
        <w:sym w:font="Wingdings" w:char="F0DF"/>
      </w:r>
      <w:r>
        <w:rPr>
          <w:rFonts w:ascii="Times New Roman" w:hAnsi="Times New Roman" w:cs="Times New Roman"/>
          <w:sz w:val="20"/>
          <w:szCs w:val="20"/>
        </w:rPr>
        <w:t xml:space="preserve"> </w:t>
      </w:r>
      <w:proofErr w:type="spellStart"/>
      <w:r>
        <w:rPr>
          <w:rFonts w:ascii="Times New Roman" w:hAnsi="Times New Roman" w:cs="Times New Roman"/>
          <w:sz w:val="20"/>
          <w:szCs w:val="20"/>
        </w:rPr>
        <w:t>AC</w:t>
      </w:r>
      <w:proofErr w:type="spellEnd"/>
      <w:r>
        <w:rPr>
          <w:rFonts w:ascii="Times New Roman" w:hAnsi="Times New Roman" w:cs="Times New Roman"/>
          <w:sz w:val="20"/>
          <w:szCs w:val="20"/>
        </w:rPr>
        <w:t xml:space="preserve"> * M[X]. AC is the Accumulator and M[X] is the memory word located at location X. This type of organization is first used in PDP-8 processor and is used for process control and laboratory applications. It has been totally replaced by the introduction of the new general </w:t>
      </w:r>
      <w:proofErr w:type="gramStart"/>
      <w:r>
        <w:rPr>
          <w:rFonts w:ascii="Times New Roman" w:hAnsi="Times New Roman" w:cs="Times New Roman"/>
          <w:sz w:val="20"/>
          <w:szCs w:val="20"/>
        </w:rPr>
        <w:t>register based</w:t>
      </w:r>
      <w:proofErr w:type="gramEnd"/>
      <w:r>
        <w:rPr>
          <w:rFonts w:ascii="Times New Roman" w:hAnsi="Times New Roman" w:cs="Times New Roman"/>
          <w:sz w:val="20"/>
          <w:szCs w:val="20"/>
        </w:rPr>
        <w:t xml:space="preserve"> CPU.</w:t>
      </w:r>
      <w:r>
        <w:rPr>
          <w:rFonts w:ascii="Times New Roman" w:hAnsi="Times New Roman" w:cs="Times New Roman"/>
          <w:sz w:val="24"/>
          <w:szCs w:val="24"/>
        </w:rPr>
        <w:t xml:space="preserve"> </w:t>
      </w:r>
    </w:p>
    <w:p w14:paraId="5A695CA6" w14:textId="533C0695" w:rsidR="008B7138" w:rsidRDefault="008B7138" w:rsidP="008B7138">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E0F6D6" wp14:editId="19F47BBF">
            <wp:extent cx="1971675" cy="1419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675" cy="1419225"/>
                    </a:xfrm>
                    <a:prstGeom prst="rect">
                      <a:avLst/>
                    </a:prstGeom>
                    <a:noFill/>
                    <a:ln>
                      <a:noFill/>
                    </a:ln>
                  </pic:spPr>
                </pic:pic>
              </a:graphicData>
            </a:graphic>
          </wp:inline>
        </w:drawing>
      </w:r>
    </w:p>
    <w:p w14:paraId="17142D90" w14:textId="77777777" w:rsidR="008B7138" w:rsidRDefault="008B7138" w:rsidP="008B7138">
      <w:pPr>
        <w:spacing w:line="276" w:lineRule="auto"/>
        <w:jc w:val="center"/>
        <w:rPr>
          <w:rFonts w:ascii="Times New Roman" w:hAnsi="Times New Roman" w:cs="Times New Roman"/>
          <w:sz w:val="16"/>
          <w:szCs w:val="16"/>
        </w:rPr>
      </w:pPr>
      <w:r>
        <w:rPr>
          <w:rFonts w:ascii="Times New Roman" w:hAnsi="Times New Roman" w:cs="Times New Roman"/>
          <w:sz w:val="16"/>
          <w:szCs w:val="16"/>
        </w:rPr>
        <w:t>Diagram: Single Accumulator based CPU organization</w:t>
      </w:r>
    </w:p>
    <w:p w14:paraId="7C24BE4E" w14:textId="77777777" w:rsidR="008B7138" w:rsidRDefault="008B7138" w:rsidP="008B7138">
      <w:pPr>
        <w:spacing w:line="276" w:lineRule="auto"/>
        <w:jc w:val="both"/>
        <w:rPr>
          <w:rFonts w:ascii="Times New Roman" w:hAnsi="Times New Roman" w:cs="Times New Roman"/>
          <w:sz w:val="24"/>
          <w:szCs w:val="24"/>
        </w:rPr>
      </w:pPr>
    </w:p>
    <w:p w14:paraId="28A5C41A" w14:textId="77777777" w:rsidR="008B7138" w:rsidRDefault="008B7138" w:rsidP="008B7138">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BACKGROUND STUDY</w:t>
      </w:r>
    </w:p>
    <w:p w14:paraId="7A60E665" w14:textId="77777777" w:rsidR="008B7138" w:rsidRDefault="008B7138" w:rsidP="008B7138">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From the studies of assembly </w:t>
      </w:r>
      <w:proofErr w:type="gramStart"/>
      <w:r>
        <w:rPr>
          <w:rFonts w:ascii="Times New Roman" w:hAnsi="Times New Roman" w:cs="Times New Roman"/>
          <w:sz w:val="20"/>
          <w:szCs w:val="20"/>
        </w:rPr>
        <w:t>language</w:t>
      </w:r>
      <w:proofErr w:type="gramEnd"/>
      <w:r>
        <w:rPr>
          <w:rFonts w:ascii="Times New Roman" w:hAnsi="Times New Roman" w:cs="Times New Roman"/>
          <w:sz w:val="20"/>
          <w:szCs w:val="20"/>
        </w:rPr>
        <w:t xml:space="preserve"> we have found out that there are a lot built-in functions or operations. Among them some are displayed below:</w:t>
      </w:r>
    </w:p>
    <w:p w14:paraId="72739F6F" w14:textId="2487B56F" w:rsidR="008B7138" w:rsidRDefault="008B7138" w:rsidP="008B7138">
      <w:pPr>
        <w:spacing w:line="276" w:lineRule="auto"/>
        <w:jc w:val="center"/>
        <w:rPr>
          <w:rFonts w:ascii="Times New Roman" w:hAnsi="Times New Roman" w:cs="Times New Roman"/>
          <w:sz w:val="20"/>
          <w:szCs w:val="20"/>
        </w:rPr>
      </w:pPr>
      <w:r>
        <w:rPr>
          <w:noProof/>
        </w:rPr>
        <w:lastRenderedPageBreak/>
        <w:drawing>
          <wp:inline distT="0" distB="0" distL="0" distR="0" wp14:anchorId="446A1E7F" wp14:editId="3C766183">
            <wp:extent cx="3371850" cy="3800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3800475"/>
                    </a:xfrm>
                    <a:prstGeom prst="rect">
                      <a:avLst/>
                    </a:prstGeom>
                    <a:noFill/>
                    <a:ln>
                      <a:noFill/>
                    </a:ln>
                  </pic:spPr>
                </pic:pic>
              </a:graphicData>
            </a:graphic>
          </wp:inline>
        </w:drawing>
      </w:r>
    </w:p>
    <w:p w14:paraId="58B85125" w14:textId="3B3258A6" w:rsidR="008B7138" w:rsidRDefault="008B7138" w:rsidP="008B7138">
      <w:pPr>
        <w:spacing w:line="276" w:lineRule="auto"/>
        <w:jc w:val="center"/>
        <w:rPr>
          <w:rFonts w:ascii="Times New Roman" w:hAnsi="Times New Roman" w:cs="Times New Roman"/>
          <w:sz w:val="20"/>
          <w:szCs w:val="20"/>
        </w:rPr>
      </w:pPr>
      <w:r>
        <w:rPr>
          <w:noProof/>
        </w:rPr>
        <w:drawing>
          <wp:inline distT="0" distB="0" distL="0" distR="0" wp14:anchorId="3620D52A" wp14:editId="50F0A68D">
            <wp:extent cx="33909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2743200"/>
                    </a:xfrm>
                    <a:prstGeom prst="rect">
                      <a:avLst/>
                    </a:prstGeom>
                    <a:noFill/>
                    <a:ln>
                      <a:noFill/>
                    </a:ln>
                  </pic:spPr>
                </pic:pic>
              </a:graphicData>
            </a:graphic>
          </wp:inline>
        </w:drawing>
      </w:r>
    </w:p>
    <w:p w14:paraId="320DE0F8" w14:textId="77777777" w:rsidR="008B7138" w:rsidRDefault="008B7138" w:rsidP="008B7138">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PROPOSED WORK</w:t>
      </w:r>
    </w:p>
    <w:p w14:paraId="597C4C7B" w14:textId="77777777" w:rsidR="008B7138" w:rsidRDefault="008B7138" w:rsidP="008B7138">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We wanted to create a program where the main purpose is to interpret the assembly code instruction for the ease of working with assembly language. As, in our daily life we do not use assembly language normally but the purpose of using the machine </w:t>
      </w:r>
      <w:r>
        <w:rPr>
          <w:rFonts w:ascii="Times New Roman" w:hAnsi="Times New Roman" w:cs="Times New Roman"/>
          <w:sz w:val="20"/>
          <w:szCs w:val="20"/>
        </w:rPr>
        <w:t xml:space="preserve">we have to learn the assembly language. We used C language to accomplish our target of interpreting the language in which we will be taking input the assembly codes and work in the background on that process to complete the task. Previously, the introduction and background study </w:t>
      </w:r>
      <w:proofErr w:type="gramStart"/>
      <w:r>
        <w:rPr>
          <w:rFonts w:ascii="Times New Roman" w:hAnsi="Times New Roman" w:cs="Times New Roman"/>
          <w:sz w:val="20"/>
          <w:szCs w:val="20"/>
        </w:rPr>
        <w:t>was</w:t>
      </w:r>
      <w:proofErr w:type="gramEnd"/>
      <w:r>
        <w:rPr>
          <w:rFonts w:ascii="Times New Roman" w:hAnsi="Times New Roman" w:cs="Times New Roman"/>
          <w:sz w:val="20"/>
          <w:szCs w:val="20"/>
        </w:rPr>
        <w:t xml:space="preserve"> put for the better understanding of our project.</w:t>
      </w:r>
    </w:p>
    <w:p w14:paraId="108EE1FA" w14:textId="77777777" w:rsidR="008B7138" w:rsidRDefault="008B7138" w:rsidP="008B7138">
      <w:pPr>
        <w:spacing w:line="276" w:lineRule="auto"/>
        <w:jc w:val="both"/>
        <w:rPr>
          <w:rFonts w:ascii="Times New Roman" w:hAnsi="Times New Roman" w:cs="Times New Roman"/>
          <w:sz w:val="20"/>
          <w:szCs w:val="20"/>
        </w:rPr>
      </w:pPr>
    </w:p>
    <w:p w14:paraId="547FFEBF" w14:textId="77777777" w:rsidR="008B7138" w:rsidRDefault="008B7138" w:rsidP="008B7138">
      <w:pPr>
        <w:pStyle w:val="ListParagraph"/>
        <w:numPr>
          <w:ilvl w:val="0"/>
          <w:numId w:val="1"/>
        </w:numPr>
        <w:spacing w:line="276" w:lineRule="auto"/>
        <w:jc w:val="center"/>
        <w:rPr>
          <w:rFonts w:ascii="Times New Roman" w:hAnsi="Times New Roman" w:cs="Times New Roman"/>
          <w:sz w:val="20"/>
          <w:szCs w:val="20"/>
        </w:rPr>
      </w:pPr>
      <w:r>
        <w:rPr>
          <w:rFonts w:ascii="Times New Roman" w:hAnsi="Times New Roman" w:cs="Times New Roman"/>
          <w:sz w:val="20"/>
          <w:szCs w:val="20"/>
        </w:rPr>
        <w:t>EXPERIMENTAL ANALYSIS &amp; RESULT</w:t>
      </w:r>
    </w:p>
    <w:p w14:paraId="4D5CD7CD" w14:textId="719EE7BA" w:rsidR="008B7138" w:rsidRDefault="008B7138" w:rsidP="00F1752B">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For the better understanding of our </w:t>
      </w:r>
      <w:r w:rsidR="00F1752B">
        <w:rPr>
          <w:rFonts w:ascii="Times New Roman" w:hAnsi="Times New Roman" w:cs="Times New Roman"/>
          <w:sz w:val="20"/>
          <w:szCs w:val="20"/>
        </w:rPr>
        <w:t>project,</w:t>
      </w:r>
      <w:r>
        <w:rPr>
          <w:rFonts w:ascii="Times New Roman" w:hAnsi="Times New Roman" w:cs="Times New Roman"/>
          <w:sz w:val="20"/>
          <w:szCs w:val="20"/>
        </w:rPr>
        <w:t xml:space="preserve"> we will </w:t>
      </w:r>
      <w:r w:rsidR="00F1752B">
        <w:rPr>
          <w:rFonts w:ascii="Times New Roman" w:hAnsi="Times New Roman" w:cs="Times New Roman"/>
          <w:sz w:val="20"/>
          <w:szCs w:val="20"/>
        </w:rPr>
        <w:t xml:space="preserve">be </w:t>
      </w:r>
      <w:r>
        <w:rPr>
          <w:rFonts w:ascii="Times New Roman" w:hAnsi="Times New Roman" w:cs="Times New Roman"/>
          <w:sz w:val="20"/>
          <w:szCs w:val="20"/>
        </w:rPr>
        <w:t>discussing the code. We are putting some of our project demonstration for the full proof bug testing and the way of running the project.</w:t>
      </w:r>
    </w:p>
    <w:p w14:paraId="7DCFBB52" w14:textId="77777777" w:rsidR="008B7138" w:rsidRDefault="008B7138" w:rsidP="008B7138">
      <w:pPr>
        <w:spacing w:line="276" w:lineRule="auto"/>
        <w:rPr>
          <w:rFonts w:ascii="Times New Roman" w:hAnsi="Times New Roman" w:cs="Times New Roman"/>
          <w:sz w:val="20"/>
          <w:szCs w:val="20"/>
        </w:rPr>
      </w:pPr>
      <w:r>
        <w:rPr>
          <w:rFonts w:ascii="Times New Roman" w:hAnsi="Times New Roman" w:cs="Times New Roman"/>
          <w:sz w:val="20"/>
          <w:szCs w:val="20"/>
        </w:rPr>
        <w:t xml:space="preserve">The </w:t>
      </w:r>
      <w:proofErr w:type="gramStart"/>
      <w:r>
        <w:rPr>
          <w:rFonts w:ascii="Times New Roman" w:hAnsi="Times New Roman" w:cs="Times New Roman"/>
          <w:b/>
          <w:sz w:val="20"/>
          <w:szCs w:val="20"/>
        </w:rPr>
        <w:t>Input</w:t>
      </w:r>
      <w:r>
        <w:rPr>
          <w:rFonts w:ascii="Times New Roman" w:hAnsi="Times New Roman" w:cs="Times New Roman"/>
          <w:sz w:val="20"/>
          <w:szCs w:val="20"/>
        </w:rPr>
        <w:t>(</w:t>
      </w:r>
      <w:proofErr w:type="gramEnd"/>
      <w:r>
        <w:rPr>
          <w:rFonts w:ascii="Times New Roman" w:hAnsi="Times New Roman" w:cs="Times New Roman"/>
          <w:sz w:val="20"/>
          <w:szCs w:val="20"/>
        </w:rPr>
        <w:t>) module takes input from the user in the form of assembly code then separates and stores the tokens in an array.</w:t>
      </w:r>
    </w:p>
    <w:p w14:paraId="25522F8D" w14:textId="7AE6C49F" w:rsidR="008B7138" w:rsidRDefault="00F1752B" w:rsidP="008B7138">
      <w:pPr>
        <w:spacing w:line="276"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211EF18" wp14:editId="59720D56">
            <wp:extent cx="4133850" cy="4438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4133850" cy="4438650"/>
                    </a:xfrm>
                    <a:prstGeom prst="rect">
                      <a:avLst/>
                    </a:prstGeom>
                  </pic:spPr>
                </pic:pic>
              </a:graphicData>
            </a:graphic>
          </wp:inline>
        </w:drawing>
      </w:r>
    </w:p>
    <w:p w14:paraId="7D5FB8E6" w14:textId="63830926" w:rsidR="008B7138" w:rsidRDefault="008B7138" w:rsidP="00F1752B">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The </w:t>
      </w:r>
      <w:proofErr w:type="gramStart"/>
      <w:r>
        <w:rPr>
          <w:rFonts w:ascii="Times New Roman" w:hAnsi="Times New Roman" w:cs="Times New Roman"/>
          <w:sz w:val="20"/>
          <w:szCs w:val="20"/>
        </w:rPr>
        <w:t>Operation(</w:t>
      </w:r>
      <w:proofErr w:type="gramEnd"/>
      <w:r>
        <w:rPr>
          <w:rFonts w:ascii="Times New Roman" w:hAnsi="Times New Roman" w:cs="Times New Roman"/>
          <w:sz w:val="20"/>
          <w:szCs w:val="20"/>
        </w:rPr>
        <w:t>) module takes the assembly code commands (tokens) stored in the array and performs the instructed operations and shows output.</w:t>
      </w:r>
    </w:p>
    <w:p w14:paraId="5C4557C6" w14:textId="5679A9E2" w:rsidR="008B7138" w:rsidRDefault="00F1752B" w:rsidP="008B7138">
      <w:pPr>
        <w:spacing w:line="276"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147736A5" wp14:editId="67C16A3E">
            <wp:extent cx="3296285" cy="400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3296285" cy="4000500"/>
                    </a:xfrm>
                    <a:prstGeom prst="rect">
                      <a:avLst/>
                    </a:prstGeom>
                  </pic:spPr>
                </pic:pic>
              </a:graphicData>
            </a:graphic>
          </wp:inline>
        </w:drawing>
      </w:r>
    </w:p>
    <w:p w14:paraId="0A182F39" w14:textId="71534DE2" w:rsidR="00F1752B" w:rsidRDefault="00F1752B" w:rsidP="008B7138">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3DFC147" wp14:editId="1E64D689">
            <wp:extent cx="3296285" cy="3676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3296285" cy="3676650"/>
                    </a:xfrm>
                    <a:prstGeom prst="rect">
                      <a:avLst/>
                    </a:prstGeom>
                  </pic:spPr>
                </pic:pic>
              </a:graphicData>
            </a:graphic>
          </wp:inline>
        </w:drawing>
      </w:r>
    </w:p>
    <w:p w14:paraId="62420773" w14:textId="0A5ADD43" w:rsidR="00F1752B" w:rsidRDefault="00F1752B" w:rsidP="008B7138">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AE71965" wp14:editId="16FEBB65">
            <wp:extent cx="3505200" cy="4695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3505200" cy="4695825"/>
                    </a:xfrm>
                    <a:prstGeom prst="rect">
                      <a:avLst/>
                    </a:prstGeom>
                  </pic:spPr>
                </pic:pic>
              </a:graphicData>
            </a:graphic>
          </wp:inline>
        </w:drawing>
      </w:r>
    </w:p>
    <w:p w14:paraId="674560BC" w14:textId="77777777" w:rsidR="008166FB" w:rsidRDefault="008166FB" w:rsidP="008B7138">
      <w:pPr>
        <w:spacing w:line="276" w:lineRule="auto"/>
        <w:jc w:val="both"/>
        <w:rPr>
          <w:rFonts w:ascii="Times New Roman" w:hAnsi="Times New Roman" w:cs="Times New Roman"/>
          <w:sz w:val="20"/>
          <w:szCs w:val="20"/>
        </w:rPr>
      </w:pPr>
    </w:p>
    <w:p w14:paraId="6B452975" w14:textId="03DD990E" w:rsidR="008B7138" w:rsidRDefault="008B7138" w:rsidP="008B7138">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We have added </w:t>
      </w:r>
      <w:r w:rsidR="008166FB">
        <w:rPr>
          <w:rFonts w:ascii="Times New Roman" w:hAnsi="Times New Roman" w:cs="Times New Roman"/>
          <w:sz w:val="20"/>
          <w:szCs w:val="20"/>
        </w:rPr>
        <w:t>ONE</w:t>
      </w:r>
      <w:r>
        <w:rPr>
          <w:rFonts w:ascii="Times New Roman" w:hAnsi="Times New Roman" w:cs="Times New Roman"/>
          <w:sz w:val="20"/>
          <w:szCs w:val="20"/>
        </w:rPr>
        <w:t xml:space="preserve"> feature into our project which is </w:t>
      </w:r>
      <w:r w:rsidR="008166FB">
        <w:rPr>
          <w:rFonts w:ascii="Times New Roman" w:hAnsi="Times New Roman" w:cs="Times New Roman"/>
          <w:sz w:val="20"/>
          <w:szCs w:val="20"/>
        </w:rPr>
        <w:t>calculating fractional values with ADD, SUB, MUL, DIV, LD, ST.</w:t>
      </w:r>
    </w:p>
    <w:p w14:paraId="5C2FB404" w14:textId="6B9D0468" w:rsidR="008B7138" w:rsidRDefault="008B7138" w:rsidP="008B7138">
      <w:pPr>
        <w:spacing w:line="276" w:lineRule="auto"/>
        <w:jc w:val="both"/>
        <w:rPr>
          <w:rFonts w:ascii="Times New Roman" w:hAnsi="Times New Roman" w:cs="Times New Roman"/>
          <w:sz w:val="20"/>
          <w:szCs w:val="20"/>
        </w:rPr>
      </w:pPr>
    </w:p>
    <w:p w14:paraId="01BEEA25" w14:textId="77777777" w:rsidR="008166FB" w:rsidRDefault="008166FB" w:rsidP="008B7138">
      <w:pPr>
        <w:spacing w:line="276" w:lineRule="auto"/>
        <w:jc w:val="both"/>
        <w:rPr>
          <w:rFonts w:ascii="Times New Roman" w:hAnsi="Times New Roman" w:cs="Times New Roman"/>
          <w:b/>
          <w:sz w:val="20"/>
          <w:szCs w:val="20"/>
          <w:u w:val="single"/>
        </w:rPr>
      </w:pPr>
    </w:p>
    <w:p w14:paraId="2D19DEB6" w14:textId="77777777" w:rsidR="008B7138" w:rsidRDefault="008B7138" w:rsidP="008B7138">
      <w:pPr>
        <w:spacing w:line="276" w:lineRule="auto"/>
        <w:jc w:val="both"/>
        <w:rPr>
          <w:rFonts w:ascii="Times New Roman" w:hAnsi="Times New Roman" w:cs="Times New Roman"/>
          <w:sz w:val="20"/>
          <w:szCs w:val="20"/>
        </w:rPr>
      </w:pPr>
      <w:r>
        <w:rPr>
          <w:rFonts w:ascii="Times New Roman" w:hAnsi="Times New Roman" w:cs="Times New Roman"/>
          <w:b/>
          <w:sz w:val="20"/>
          <w:szCs w:val="20"/>
          <w:u w:val="single"/>
        </w:rPr>
        <w:t>Input (assembly code)</w:t>
      </w:r>
      <w:r>
        <w:rPr>
          <w:rFonts w:ascii="Times New Roman" w:hAnsi="Times New Roman" w:cs="Times New Roman"/>
          <w:sz w:val="20"/>
          <w:szCs w:val="20"/>
        </w:rPr>
        <w:t xml:space="preserve"> LD, ADD, SUB, MUL, DIV, ST</w:t>
      </w:r>
    </w:p>
    <w:p w14:paraId="5481BD1D" w14:textId="42F90904" w:rsidR="008B7138" w:rsidRDefault="008B7138" w:rsidP="008B713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LD </w:t>
      </w:r>
      <w:r w:rsidR="008166FB">
        <w:rPr>
          <w:rFonts w:ascii="Times New Roman" w:hAnsi="Times New Roman" w:cs="Times New Roman"/>
          <w:sz w:val="20"/>
          <w:szCs w:val="20"/>
        </w:rPr>
        <w:t>45</w:t>
      </w:r>
      <w:r w:rsidR="006C1E9F">
        <w:rPr>
          <w:rFonts w:ascii="Times New Roman" w:hAnsi="Times New Roman" w:cs="Times New Roman"/>
          <w:sz w:val="20"/>
          <w:szCs w:val="20"/>
        </w:rPr>
        <w:t>.78</w:t>
      </w:r>
    </w:p>
    <w:p w14:paraId="1040E8F0" w14:textId="4C55734B" w:rsidR="008B7138" w:rsidRDefault="008B7138" w:rsidP="008B713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ADD </w:t>
      </w:r>
      <w:r w:rsidR="006C1E9F">
        <w:rPr>
          <w:rFonts w:ascii="Times New Roman" w:hAnsi="Times New Roman" w:cs="Times New Roman"/>
          <w:sz w:val="20"/>
          <w:szCs w:val="20"/>
        </w:rPr>
        <w:t>56.89</w:t>
      </w:r>
      <w:r w:rsidR="008166FB">
        <w:rPr>
          <w:rFonts w:ascii="Times New Roman" w:hAnsi="Times New Roman" w:cs="Times New Roman"/>
          <w:sz w:val="20"/>
          <w:szCs w:val="20"/>
        </w:rPr>
        <w:t>,</w:t>
      </w:r>
      <w:r w:rsidR="006C1E9F">
        <w:rPr>
          <w:rFonts w:ascii="Times New Roman" w:hAnsi="Times New Roman" w:cs="Times New Roman"/>
          <w:sz w:val="20"/>
          <w:szCs w:val="20"/>
        </w:rPr>
        <w:t>34.98</w:t>
      </w:r>
    </w:p>
    <w:p w14:paraId="25350C24" w14:textId="4F9B435A" w:rsidR="008B7138" w:rsidRDefault="008B7138" w:rsidP="008B713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SUB </w:t>
      </w:r>
      <w:r w:rsidR="006C1E9F">
        <w:rPr>
          <w:rFonts w:ascii="Times New Roman" w:hAnsi="Times New Roman" w:cs="Times New Roman"/>
          <w:sz w:val="20"/>
          <w:szCs w:val="20"/>
        </w:rPr>
        <w:t>20.45</w:t>
      </w:r>
      <w:r w:rsidR="008166FB">
        <w:rPr>
          <w:rFonts w:ascii="Times New Roman" w:hAnsi="Times New Roman" w:cs="Times New Roman"/>
          <w:sz w:val="20"/>
          <w:szCs w:val="20"/>
        </w:rPr>
        <w:t>,</w:t>
      </w:r>
      <w:r w:rsidR="006C1E9F">
        <w:rPr>
          <w:rFonts w:ascii="Times New Roman" w:hAnsi="Times New Roman" w:cs="Times New Roman"/>
          <w:sz w:val="20"/>
          <w:szCs w:val="20"/>
        </w:rPr>
        <w:t>1.2</w:t>
      </w:r>
    </w:p>
    <w:p w14:paraId="7F1F8975" w14:textId="1A245BAA" w:rsidR="008B7138" w:rsidRDefault="008B7138" w:rsidP="008B713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MUL </w:t>
      </w:r>
      <w:r w:rsidR="006C1E9F">
        <w:rPr>
          <w:rFonts w:ascii="Times New Roman" w:hAnsi="Times New Roman" w:cs="Times New Roman"/>
          <w:sz w:val="20"/>
          <w:szCs w:val="20"/>
        </w:rPr>
        <w:t>3.3,2.2</w:t>
      </w:r>
    </w:p>
    <w:p w14:paraId="77E9392C" w14:textId="51DE955E" w:rsidR="008B7138" w:rsidRDefault="008B7138" w:rsidP="008B713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DIV </w:t>
      </w:r>
      <w:r w:rsidR="006C1E9F">
        <w:rPr>
          <w:rFonts w:ascii="Times New Roman" w:hAnsi="Times New Roman" w:cs="Times New Roman"/>
          <w:sz w:val="20"/>
          <w:szCs w:val="20"/>
        </w:rPr>
        <w:t>5.6,7.8</w:t>
      </w:r>
    </w:p>
    <w:p w14:paraId="49434DF0" w14:textId="77777777" w:rsidR="008B7138" w:rsidRDefault="008B7138" w:rsidP="008B7138">
      <w:pPr>
        <w:spacing w:line="240" w:lineRule="auto"/>
        <w:jc w:val="both"/>
        <w:rPr>
          <w:rFonts w:ascii="Times New Roman" w:hAnsi="Times New Roman" w:cs="Times New Roman"/>
          <w:sz w:val="20"/>
          <w:szCs w:val="20"/>
        </w:rPr>
      </w:pPr>
      <w:r>
        <w:rPr>
          <w:rFonts w:ascii="Times New Roman" w:hAnsi="Times New Roman" w:cs="Times New Roman"/>
          <w:sz w:val="20"/>
          <w:szCs w:val="20"/>
        </w:rPr>
        <w:t>ST</w:t>
      </w:r>
    </w:p>
    <w:p w14:paraId="3611BAE4" w14:textId="77777777" w:rsidR="008B7138" w:rsidRDefault="008B7138" w:rsidP="008B7138">
      <w:pPr>
        <w:spacing w:line="276" w:lineRule="auto"/>
        <w:jc w:val="both"/>
        <w:rPr>
          <w:rFonts w:ascii="Times New Roman" w:hAnsi="Times New Roman" w:cs="Times New Roman"/>
          <w:b/>
          <w:sz w:val="20"/>
          <w:szCs w:val="20"/>
          <w:u w:val="single"/>
        </w:rPr>
      </w:pPr>
      <w:r>
        <w:rPr>
          <w:rFonts w:ascii="Times New Roman" w:hAnsi="Times New Roman" w:cs="Times New Roman"/>
          <w:b/>
          <w:sz w:val="20"/>
          <w:szCs w:val="20"/>
          <w:u w:val="single"/>
        </w:rPr>
        <w:lastRenderedPageBreak/>
        <w:t>Output</w:t>
      </w:r>
    </w:p>
    <w:p w14:paraId="613B9A56" w14:textId="7F59DB6B" w:rsidR="008B7138" w:rsidRDefault="006C1E9F" w:rsidP="008B7138">
      <w:pPr>
        <w:spacing w:line="276"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543A077" wp14:editId="700330E5">
            <wp:extent cx="3171825" cy="4695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3172268" cy="4696481"/>
                    </a:xfrm>
                    <a:prstGeom prst="rect">
                      <a:avLst/>
                    </a:prstGeom>
                  </pic:spPr>
                </pic:pic>
              </a:graphicData>
            </a:graphic>
          </wp:inline>
        </w:drawing>
      </w:r>
    </w:p>
    <w:p w14:paraId="469CC975" w14:textId="77777777" w:rsidR="008B7138" w:rsidRDefault="008B7138" w:rsidP="008B7138">
      <w:pPr>
        <w:spacing w:line="276" w:lineRule="auto"/>
        <w:jc w:val="both"/>
        <w:rPr>
          <w:rFonts w:ascii="Times New Roman" w:hAnsi="Times New Roman" w:cs="Times New Roman"/>
          <w:sz w:val="20"/>
          <w:szCs w:val="20"/>
        </w:rPr>
      </w:pPr>
      <w:r>
        <w:rPr>
          <w:rFonts w:ascii="Times New Roman" w:hAnsi="Times New Roman" w:cs="Times New Roman"/>
          <w:b/>
          <w:sz w:val="20"/>
          <w:szCs w:val="20"/>
          <w:u w:val="single"/>
        </w:rPr>
        <w:t>Input (assembly code)</w:t>
      </w:r>
      <w:r>
        <w:rPr>
          <w:rFonts w:ascii="Times New Roman" w:hAnsi="Times New Roman" w:cs="Times New Roman"/>
          <w:sz w:val="20"/>
          <w:szCs w:val="20"/>
        </w:rPr>
        <w:t xml:space="preserve"> Bitwise AND</w:t>
      </w:r>
    </w:p>
    <w:p w14:paraId="07E95CC8" w14:textId="6CF2E948" w:rsidR="008B7138" w:rsidRDefault="008B7138" w:rsidP="008B713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LD </w:t>
      </w:r>
      <w:r w:rsidR="006C1E9F">
        <w:rPr>
          <w:rFonts w:ascii="Times New Roman" w:hAnsi="Times New Roman" w:cs="Times New Roman"/>
          <w:sz w:val="20"/>
          <w:szCs w:val="20"/>
        </w:rPr>
        <w:t>45</w:t>
      </w:r>
    </w:p>
    <w:p w14:paraId="1E991EE1" w14:textId="02007B11" w:rsidR="008B7138" w:rsidRDefault="008B7138" w:rsidP="008B713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AND </w:t>
      </w:r>
      <w:r w:rsidR="006C1E9F">
        <w:rPr>
          <w:rFonts w:ascii="Times New Roman" w:hAnsi="Times New Roman" w:cs="Times New Roman"/>
          <w:sz w:val="20"/>
          <w:szCs w:val="20"/>
        </w:rPr>
        <w:t>45,45</w:t>
      </w:r>
    </w:p>
    <w:p w14:paraId="73425662" w14:textId="77777777" w:rsidR="008B7138" w:rsidRDefault="008B7138" w:rsidP="008B7138">
      <w:pPr>
        <w:spacing w:line="276" w:lineRule="auto"/>
        <w:jc w:val="both"/>
        <w:rPr>
          <w:rFonts w:ascii="Times New Roman" w:hAnsi="Times New Roman" w:cs="Times New Roman"/>
          <w:b/>
          <w:sz w:val="20"/>
          <w:szCs w:val="20"/>
          <w:u w:val="single"/>
        </w:rPr>
      </w:pPr>
      <w:r>
        <w:rPr>
          <w:rFonts w:ascii="Times New Roman" w:hAnsi="Times New Roman" w:cs="Times New Roman"/>
          <w:b/>
          <w:sz w:val="20"/>
          <w:szCs w:val="20"/>
          <w:u w:val="single"/>
        </w:rPr>
        <w:t>Output</w:t>
      </w:r>
    </w:p>
    <w:p w14:paraId="52F8D3BA" w14:textId="0518176D" w:rsidR="008B7138" w:rsidRDefault="006C1E9F" w:rsidP="008B7138">
      <w:pPr>
        <w:spacing w:line="276"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8476BF2" wp14:editId="27B8FCF5">
            <wp:extent cx="3296285" cy="16338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3296285" cy="1633855"/>
                    </a:xfrm>
                    <a:prstGeom prst="rect">
                      <a:avLst/>
                    </a:prstGeom>
                  </pic:spPr>
                </pic:pic>
              </a:graphicData>
            </a:graphic>
          </wp:inline>
        </w:drawing>
      </w:r>
    </w:p>
    <w:p w14:paraId="5EE9D826" w14:textId="0D2ABC18" w:rsidR="008B7138" w:rsidRDefault="008B7138" w:rsidP="008B7138">
      <w:pPr>
        <w:spacing w:line="276" w:lineRule="auto"/>
        <w:jc w:val="both"/>
        <w:rPr>
          <w:rFonts w:ascii="Times New Roman" w:hAnsi="Times New Roman" w:cs="Times New Roman"/>
          <w:sz w:val="20"/>
          <w:szCs w:val="20"/>
        </w:rPr>
      </w:pPr>
      <w:r>
        <w:rPr>
          <w:rFonts w:ascii="Times New Roman" w:hAnsi="Times New Roman" w:cs="Times New Roman"/>
          <w:b/>
          <w:sz w:val="20"/>
          <w:szCs w:val="20"/>
          <w:u w:val="single"/>
        </w:rPr>
        <w:t>Input (assembly code)</w:t>
      </w:r>
      <w:r>
        <w:rPr>
          <w:rFonts w:ascii="Times New Roman" w:hAnsi="Times New Roman" w:cs="Times New Roman"/>
          <w:sz w:val="20"/>
          <w:szCs w:val="20"/>
        </w:rPr>
        <w:t xml:space="preserve"> Bitwise NOT </w:t>
      </w:r>
    </w:p>
    <w:p w14:paraId="3B7EA229" w14:textId="77777777" w:rsidR="00301E5D" w:rsidRDefault="00301E5D" w:rsidP="008B7138">
      <w:pPr>
        <w:spacing w:line="276" w:lineRule="auto"/>
        <w:jc w:val="both"/>
        <w:rPr>
          <w:rFonts w:ascii="Times New Roman" w:hAnsi="Times New Roman" w:cs="Times New Roman"/>
          <w:sz w:val="20"/>
          <w:szCs w:val="20"/>
        </w:rPr>
      </w:pPr>
    </w:p>
    <w:p w14:paraId="4C1602D2" w14:textId="77777777" w:rsidR="008B7138" w:rsidRDefault="008B7138" w:rsidP="008B7138">
      <w:pPr>
        <w:spacing w:line="276" w:lineRule="auto"/>
        <w:jc w:val="both"/>
        <w:rPr>
          <w:rFonts w:ascii="Times New Roman" w:hAnsi="Times New Roman" w:cs="Times New Roman"/>
          <w:sz w:val="20"/>
          <w:szCs w:val="20"/>
        </w:rPr>
      </w:pPr>
      <w:r>
        <w:rPr>
          <w:rFonts w:ascii="Times New Roman" w:hAnsi="Times New Roman" w:cs="Times New Roman"/>
          <w:sz w:val="20"/>
          <w:szCs w:val="20"/>
        </w:rPr>
        <w:t>LD 35</w:t>
      </w:r>
    </w:p>
    <w:p w14:paraId="0377040A" w14:textId="2CD7A0F9" w:rsidR="008B7138" w:rsidRDefault="008B7138" w:rsidP="008B7138">
      <w:pPr>
        <w:spacing w:line="276" w:lineRule="auto"/>
        <w:jc w:val="both"/>
        <w:rPr>
          <w:rFonts w:ascii="Times New Roman" w:hAnsi="Times New Roman" w:cs="Times New Roman"/>
          <w:sz w:val="20"/>
          <w:szCs w:val="20"/>
        </w:rPr>
      </w:pPr>
      <w:r>
        <w:rPr>
          <w:rFonts w:ascii="Times New Roman" w:hAnsi="Times New Roman" w:cs="Times New Roman"/>
          <w:sz w:val="20"/>
          <w:szCs w:val="20"/>
        </w:rPr>
        <w:t>NOT</w:t>
      </w:r>
    </w:p>
    <w:p w14:paraId="674745B9" w14:textId="77777777" w:rsidR="00301E5D" w:rsidRDefault="00301E5D" w:rsidP="008B7138">
      <w:pPr>
        <w:spacing w:line="276" w:lineRule="auto"/>
        <w:jc w:val="both"/>
        <w:rPr>
          <w:rFonts w:ascii="Times New Roman" w:hAnsi="Times New Roman" w:cs="Times New Roman"/>
          <w:sz w:val="20"/>
          <w:szCs w:val="20"/>
        </w:rPr>
      </w:pPr>
    </w:p>
    <w:p w14:paraId="5479F997" w14:textId="6668EF8B" w:rsidR="00301E5D" w:rsidRDefault="008B7138" w:rsidP="008B7138">
      <w:pPr>
        <w:spacing w:line="276" w:lineRule="auto"/>
        <w:jc w:val="both"/>
        <w:rPr>
          <w:rFonts w:ascii="Times New Roman" w:hAnsi="Times New Roman" w:cs="Times New Roman"/>
          <w:b/>
          <w:sz w:val="20"/>
          <w:szCs w:val="20"/>
          <w:u w:val="single"/>
        </w:rPr>
      </w:pPr>
      <w:r>
        <w:rPr>
          <w:rFonts w:ascii="Times New Roman" w:hAnsi="Times New Roman" w:cs="Times New Roman"/>
          <w:b/>
          <w:sz w:val="20"/>
          <w:szCs w:val="20"/>
          <w:u w:val="single"/>
        </w:rPr>
        <w:t>Output</w:t>
      </w:r>
    </w:p>
    <w:p w14:paraId="1E2BC398" w14:textId="4F99CEE2" w:rsidR="008B7138" w:rsidRDefault="006C1E9F" w:rsidP="008B7138">
      <w:pPr>
        <w:spacing w:line="276"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AA29C53" wp14:editId="4B5B788D">
            <wp:extent cx="3848100" cy="1590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3848100" cy="1590675"/>
                    </a:xfrm>
                    <a:prstGeom prst="rect">
                      <a:avLst/>
                    </a:prstGeom>
                  </pic:spPr>
                </pic:pic>
              </a:graphicData>
            </a:graphic>
          </wp:inline>
        </w:drawing>
      </w:r>
    </w:p>
    <w:p w14:paraId="37B81A59" w14:textId="77777777" w:rsidR="00301E5D" w:rsidRDefault="00301E5D" w:rsidP="008B7138">
      <w:pPr>
        <w:spacing w:line="276" w:lineRule="auto"/>
        <w:jc w:val="both"/>
        <w:rPr>
          <w:rFonts w:ascii="Times New Roman" w:hAnsi="Times New Roman" w:cs="Times New Roman"/>
          <w:b/>
          <w:sz w:val="20"/>
          <w:szCs w:val="20"/>
          <w:u w:val="single"/>
        </w:rPr>
      </w:pPr>
    </w:p>
    <w:p w14:paraId="60882832" w14:textId="65137D3B" w:rsidR="008B7138" w:rsidRDefault="008B7138" w:rsidP="008B7138">
      <w:pPr>
        <w:spacing w:line="276" w:lineRule="auto"/>
        <w:jc w:val="both"/>
        <w:rPr>
          <w:rFonts w:ascii="Times New Roman" w:hAnsi="Times New Roman" w:cs="Times New Roman"/>
          <w:sz w:val="20"/>
          <w:szCs w:val="20"/>
        </w:rPr>
      </w:pPr>
      <w:r>
        <w:rPr>
          <w:rFonts w:ascii="Times New Roman" w:hAnsi="Times New Roman" w:cs="Times New Roman"/>
          <w:sz w:val="20"/>
          <w:szCs w:val="20"/>
        </w:rPr>
        <w:t>Bitwise complement of any number N is – (N+1). [Bitwise complement of N = ~N (represented in 2’s complement form) and 2’s complement of ~N = - (~ (~N) +1) = - (N+1).]</w:t>
      </w:r>
    </w:p>
    <w:p w14:paraId="3BA28387" w14:textId="5A62FF5E" w:rsidR="006C1E9F" w:rsidRDefault="006C1E9F" w:rsidP="008B7138">
      <w:pPr>
        <w:spacing w:line="276" w:lineRule="auto"/>
        <w:jc w:val="both"/>
        <w:rPr>
          <w:rFonts w:ascii="Times New Roman" w:hAnsi="Times New Roman" w:cs="Times New Roman"/>
          <w:sz w:val="20"/>
          <w:szCs w:val="20"/>
        </w:rPr>
      </w:pPr>
    </w:p>
    <w:p w14:paraId="22EBA978" w14:textId="77777777" w:rsidR="006C1E9F" w:rsidRDefault="006C1E9F" w:rsidP="008B7138">
      <w:pPr>
        <w:spacing w:line="276" w:lineRule="auto"/>
        <w:jc w:val="both"/>
        <w:rPr>
          <w:rFonts w:ascii="Times New Roman" w:hAnsi="Times New Roman" w:cs="Times New Roman"/>
          <w:sz w:val="20"/>
          <w:szCs w:val="20"/>
        </w:rPr>
      </w:pPr>
    </w:p>
    <w:p w14:paraId="627AEBEA" w14:textId="77777777" w:rsidR="008B7138" w:rsidRDefault="008B7138" w:rsidP="008B7138">
      <w:pPr>
        <w:spacing w:line="276" w:lineRule="auto"/>
        <w:jc w:val="both"/>
        <w:rPr>
          <w:rFonts w:ascii="Times New Roman" w:hAnsi="Times New Roman" w:cs="Times New Roman"/>
          <w:sz w:val="20"/>
          <w:szCs w:val="20"/>
        </w:rPr>
      </w:pPr>
      <w:r>
        <w:rPr>
          <w:rFonts w:ascii="Times New Roman" w:hAnsi="Times New Roman" w:cs="Times New Roman"/>
          <w:b/>
          <w:sz w:val="20"/>
          <w:szCs w:val="20"/>
          <w:u w:val="single"/>
        </w:rPr>
        <w:t>Input (assembly code)</w:t>
      </w:r>
      <w:r>
        <w:rPr>
          <w:rFonts w:ascii="Times New Roman" w:hAnsi="Times New Roman" w:cs="Times New Roman"/>
          <w:sz w:val="20"/>
          <w:szCs w:val="20"/>
        </w:rPr>
        <w:t xml:space="preserve"> Bitwise OR </w:t>
      </w:r>
    </w:p>
    <w:p w14:paraId="20B96379" w14:textId="49EB64FF" w:rsidR="008B7138" w:rsidRDefault="008B7138" w:rsidP="008B7138">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LD </w:t>
      </w:r>
      <w:r w:rsidR="006C1E9F">
        <w:rPr>
          <w:rFonts w:ascii="Times New Roman" w:hAnsi="Times New Roman" w:cs="Times New Roman"/>
          <w:sz w:val="20"/>
          <w:szCs w:val="20"/>
        </w:rPr>
        <w:t>99</w:t>
      </w:r>
    </w:p>
    <w:p w14:paraId="0329EF47" w14:textId="1011F2B8" w:rsidR="008B7138" w:rsidRDefault="008B7138" w:rsidP="008B7138">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OR </w:t>
      </w:r>
      <w:r w:rsidR="006C1E9F">
        <w:rPr>
          <w:rFonts w:ascii="Times New Roman" w:hAnsi="Times New Roman" w:cs="Times New Roman"/>
          <w:sz w:val="20"/>
          <w:szCs w:val="20"/>
        </w:rPr>
        <w:t>45,50</w:t>
      </w:r>
    </w:p>
    <w:p w14:paraId="1B99393D" w14:textId="77777777" w:rsidR="00301E5D" w:rsidRDefault="00301E5D" w:rsidP="008B7138">
      <w:pPr>
        <w:spacing w:line="276" w:lineRule="auto"/>
        <w:jc w:val="both"/>
        <w:rPr>
          <w:rFonts w:ascii="Times New Roman" w:hAnsi="Times New Roman" w:cs="Times New Roman"/>
          <w:sz w:val="20"/>
          <w:szCs w:val="20"/>
        </w:rPr>
      </w:pPr>
    </w:p>
    <w:p w14:paraId="7ACD33DB" w14:textId="77777777" w:rsidR="008B7138" w:rsidRDefault="008B7138" w:rsidP="008B7138">
      <w:pPr>
        <w:spacing w:line="276" w:lineRule="auto"/>
        <w:jc w:val="both"/>
        <w:rPr>
          <w:rFonts w:ascii="Times New Roman" w:hAnsi="Times New Roman" w:cs="Times New Roman"/>
          <w:b/>
          <w:sz w:val="20"/>
          <w:szCs w:val="20"/>
          <w:u w:val="single"/>
        </w:rPr>
      </w:pPr>
      <w:r>
        <w:rPr>
          <w:rFonts w:ascii="Times New Roman" w:hAnsi="Times New Roman" w:cs="Times New Roman"/>
          <w:b/>
          <w:sz w:val="20"/>
          <w:szCs w:val="20"/>
          <w:u w:val="single"/>
        </w:rPr>
        <w:t>Output</w:t>
      </w:r>
    </w:p>
    <w:p w14:paraId="4F521AA7" w14:textId="56C1BFAB" w:rsidR="008B7138" w:rsidRPr="00301E5D" w:rsidRDefault="006C1E9F" w:rsidP="00301E5D">
      <w:pPr>
        <w:spacing w:line="276"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68E2722" wp14:editId="2FCF45BA">
            <wp:extent cx="3038899" cy="14670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3038899" cy="1467055"/>
                    </a:xfrm>
                    <a:prstGeom prst="rect">
                      <a:avLst/>
                    </a:prstGeom>
                  </pic:spPr>
                </pic:pic>
              </a:graphicData>
            </a:graphic>
          </wp:inline>
        </w:drawing>
      </w:r>
    </w:p>
    <w:p w14:paraId="303C161D" w14:textId="03B14040" w:rsidR="008B7138" w:rsidRDefault="008B7138" w:rsidP="00301E5D">
      <w:pPr>
        <w:spacing w:line="276" w:lineRule="auto"/>
        <w:ind w:firstLine="720"/>
        <w:jc w:val="both"/>
        <w:rPr>
          <w:rFonts w:ascii="Times New Roman" w:hAnsi="Times New Roman" w:cs="Times New Roman"/>
          <w:sz w:val="20"/>
          <w:szCs w:val="20"/>
        </w:rPr>
        <w:sectPr w:rsidR="008B7138" w:rsidSect="00360551">
          <w:type w:val="continuous"/>
          <w:pgSz w:w="12240" w:h="15840"/>
          <w:pgMar w:top="1080" w:right="806" w:bottom="2434" w:left="806" w:header="720" w:footer="720" w:gutter="0"/>
          <w:cols w:num="2" w:space="245"/>
        </w:sectPr>
      </w:pPr>
      <w:r>
        <w:rPr>
          <w:rFonts w:ascii="Times New Roman" w:hAnsi="Times New Roman" w:cs="Times New Roman"/>
          <w:sz w:val="20"/>
          <w:szCs w:val="20"/>
        </w:rPr>
        <w:lastRenderedPageBreak/>
        <w:t xml:space="preserve"> </w:t>
      </w:r>
    </w:p>
    <w:p w14:paraId="0C29364C" w14:textId="77777777" w:rsidR="008B7138" w:rsidRDefault="008B7138" w:rsidP="008B7138">
      <w:pPr>
        <w:spacing w:line="276" w:lineRule="auto"/>
        <w:jc w:val="both"/>
        <w:rPr>
          <w:rFonts w:ascii="Times New Roman" w:eastAsia="Times New Roman" w:hAnsi="Times New Roman" w:cs="Times New Roman"/>
          <w:bCs/>
          <w:sz w:val="20"/>
          <w:szCs w:val="20"/>
          <w:lang w:eastAsia="en-MY"/>
        </w:rPr>
      </w:pPr>
    </w:p>
    <w:p w14:paraId="2414BA55" w14:textId="77777777" w:rsidR="008B7138" w:rsidRDefault="008B7138" w:rsidP="008B7138">
      <w:pPr>
        <w:pStyle w:val="ListParagraph"/>
        <w:numPr>
          <w:ilvl w:val="0"/>
          <w:numId w:val="1"/>
        </w:numPr>
        <w:spacing w:line="276" w:lineRule="auto"/>
        <w:jc w:val="center"/>
        <w:rPr>
          <w:rFonts w:ascii="Times New Roman" w:eastAsia="Times New Roman" w:hAnsi="Times New Roman" w:cs="Times New Roman"/>
          <w:bCs/>
          <w:sz w:val="20"/>
          <w:szCs w:val="20"/>
          <w:lang w:eastAsia="en-MY"/>
        </w:rPr>
      </w:pPr>
      <w:r>
        <w:rPr>
          <w:rFonts w:ascii="Times New Roman" w:eastAsia="Times New Roman" w:hAnsi="Times New Roman" w:cs="Times New Roman"/>
          <w:bCs/>
          <w:sz w:val="20"/>
          <w:szCs w:val="20"/>
          <w:lang w:eastAsia="en-MY"/>
        </w:rPr>
        <w:t>CONCLUSION</w:t>
      </w:r>
    </w:p>
    <w:p w14:paraId="4A3D159C" w14:textId="5DAC926D" w:rsidR="008B7138" w:rsidRDefault="008B7138" w:rsidP="008B7138">
      <w:pPr>
        <w:spacing w:line="276" w:lineRule="auto"/>
        <w:jc w:val="both"/>
        <w:rPr>
          <w:rFonts w:ascii="Times New Roman" w:eastAsia="Times New Roman" w:hAnsi="Times New Roman" w:cs="Times New Roman"/>
          <w:bCs/>
          <w:sz w:val="20"/>
          <w:szCs w:val="20"/>
          <w:lang w:eastAsia="en-MY"/>
        </w:rPr>
      </w:pPr>
      <w:r>
        <w:rPr>
          <w:rFonts w:ascii="Times New Roman" w:eastAsia="Times New Roman" w:hAnsi="Times New Roman" w:cs="Times New Roman"/>
          <w:bCs/>
          <w:sz w:val="20"/>
          <w:szCs w:val="20"/>
          <w:lang w:eastAsia="en-MY"/>
        </w:rPr>
        <w:t xml:space="preserve">In our project we tried our best to solve all the bugs that occurred during designing this code. Hence in conclusion, we were successful to make the code fully functional without much of an error. </w:t>
      </w:r>
      <w:r w:rsidR="00301E5D">
        <w:rPr>
          <w:rFonts w:ascii="Times New Roman" w:eastAsia="Times New Roman" w:hAnsi="Times New Roman" w:cs="Times New Roman"/>
          <w:bCs/>
          <w:sz w:val="20"/>
          <w:szCs w:val="20"/>
          <w:lang w:eastAsia="en-MY"/>
        </w:rPr>
        <w:t>I</w:t>
      </w:r>
      <w:r>
        <w:rPr>
          <w:rFonts w:ascii="Times New Roman" w:eastAsia="Times New Roman" w:hAnsi="Times New Roman" w:cs="Times New Roman"/>
          <w:bCs/>
          <w:sz w:val="20"/>
          <w:szCs w:val="20"/>
          <w:lang w:eastAsia="en-MY"/>
        </w:rPr>
        <w:t xml:space="preserve">n future we would work on the storage </w:t>
      </w:r>
      <w:r w:rsidR="00301E5D">
        <w:rPr>
          <w:rFonts w:ascii="Times New Roman" w:eastAsia="Times New Roman" w:hAnsi="Times New Roman" w:cs="Times New Roman"/>
          <w:bCs/>
          <w:sz w:val="20"/>
          <w:szCs w:val="20"/>
          <w:lang w:eastAsia="en-MY"/>
        </w:rPr>
        <w:t xml:space="preserve">to </w:t>
      </w:r>
      <w:r>
        <w:rPr>
          <w:rFonts w:ascii="Times New Roman" w:eastAsia="Times New Roman" w:hAnsi="Times New Roman" w:cs="Times New Roman"/>
          <w:bCs/>
          <w:sz w:val="20"/>
          <w:szCs w:val="20"/>
          <w:lang w:eastAsia="en-MY"/>
        </w:rPr>
        <w:t xml:space="preserve">became temporary. In terms of future </w:t>
      </w:r>
      <w:proofErr w:type="gramStart"/>
      <w:r>
        <w:rPr>
          <w:rFonts w:ascii="Times New Roman" w:eastAsia="Times New Roman" w:hAnsi="Times New Roman" w:cs="Times New Roman"/>
          <w:bCs/>
          <w:sz w:val="20"/>
          <w:szCs w:val="20"/>
          <w:lang w:eastAsia="en-MY"/>
        </w:rPr>
        <w:t>improvement</w:t>
      </w:r>
      <w:proofErr w:type="gramEnd"/>
      <w:r>
        <w:rPr>
          <w:rFonts w:ascii="Times New Roman" w:eastAsia="Times New Roman" w:hAnsi="Times New Roman" w:cs="Times New Roman"/>
          <w:bCs/>
          <w:sz w:val="20"/>
          <w:szCs w:val="20"/>
          <w:lang w:eastAsia="en-MY"/>
        </w:rPr>
        <w:t xml:space="preserve"> we will recommend exhaustive bug testing and bug fixes also with some other addition of functions we can use the code comfortably without writing long codes</w:t>
      </w:r>
      <w:r w:rsidR="00301E5D">
        <w:rPr>
          <w:rFonts w:ascii="Times New Roman" w:eastAsia="Times New Roman" w:hAnsi="Times New Roman" w:cs="Times New Roman"/>
          <w:bCs/>
          <w:sz w:val="20"/>
          <w:szCs w:val="20"/>
          <w:lang w:eastAsia="en-MY"/>
        </w:rPr>
        <w:t>.</w:t>
      </w:r>
    </w:p>
    <w:p w14:paraId="42D9DC8E" w14:textId="77777777" w:rsidR="00301E5D" w:rsidRPr="00301E5D" w:rsidRDefault="00301E5D" w:rsidP="00301E5D">
      <w:pPr>
        <w:spacing w:line="276" w:lineRule="auto"/>
        <w:rPr>
          <w:rFonts w:ascii="Times New Roman" w:eastAsia="Times New Roman" w:hAnsi="Times New Roman" w:cs="Times New Roman"/>
          <w:bCs/>
          <w:sz w:val="20"/>
          <w:szCs w:val="20"/>
          <w:lang w:eastAsia="en-MY"/>
        </w:rPr>
      </w:pPr>
    </w:p>
    <w:p w14:paraId="2472ED7F" w14:textId="41FA8555" w:rsidR="008B7138" w:rsidRDefault="008B7138" w:rsidP="008B7138">
      <w:pPr>
        <w:pStyle w:val="ListParagraph"/>
        <w:numPr>
          <w:ilvl w:val="0"/>
          <w:numId w:val="1"/>
        </w:numPr>
        <w:spacing w:line="276" w:lineRule="auto"/>
        <w:jc w:val="center"/>
        <w:rPr>
          <w:rFonts w:ascii="Times New Roman" w:eastAsia="Times New Roman" w:hAnsi="Times New Roman" w:cs="Times New Roman"/>
          <w:bCs/>
          <w:sz w:val="20"/>
          <w:szCs w:val="20"/>
          <w:lang w:eastAsia="en-MY"/>
        </w:rPr>
      </w:pPr>
      <w:r>
        <w:rPr>
          <w:rFonts w:ascii="Times New Roman" w:eastAsia="Times New Roman" w:hAnsi="Times New Roman" w:cs="Times New Roman"/>
          <w:bCs/>
          <w:sz w:val="20"/>
          <w:szCs w:val="20"/>
          <w:lang w:eastAsia="en-MY"/>
        </w:rPr>
        <w:t>REFERENCES</w:t>
      </w:r>
    </w:p>
    <w:p w14:paraId="680DE339" w14:textId="77777777" w:rsidR="008B7138" w:rsidRDefault="008B7138" w:rsidP="008B7138">
      <w:pPr>
        <w:pStyle w:val="ListParagraph"/>
        <w:widowControl w:val="0"/>
        <w:numPr>
          <w:ilvl w:val="0"/>
          <w:numId w:val="2"/>
        </w:numPr>
        <w:autoSpaceDE w:val="0"/>
        <w:autoSpaceDN w:val="0"/>
        <w:spacing w:after="0" w:line="276" w:lineRule="auto"/>
        <w:jc w:val="both"/>
        <w:rPr>
          <w:sz w:val="20"/>
          <w:szCs w:val="20"/>
        </w:rPr>
      </w:pPr>
      <w:r>
        <w:rPr>
          <w:sz w:val="20"/>
          <w:szCs w:val="20"/>
        </w:rPr>
        <w:t xml:space="preserve"> William Stallings, Computer Organization and Architecture: Designing for Performance (Eighth Edition).</w:t>
      </w:r>
    </w:p>
    <w:p w14:paraId="77D2E37C" w14:textId="77777777" w:rsidR="008B7138" w:rsidRDefault="008B7138" w:rsidP="008B7138">
      <w:pPr>
        <w:pStyle w:val="ListParagraph"/>
        <w:widowControl w:val="0"/>
        <w:numPr>
          <w:ilvl w:val="0"/>
          <w:numId w:val="2"/>
        </w:numPr>
        <w:autoSpaceDE w:val="0"/>
        <w:autoSpaceDN w:val="0"/>
        <w:spacing w:after="0" w:line="276" w:lineRule="auto"/>
        <w:jc w:val="both"/>
        <w:rPr>
          <w:rStyle w:val="Hyperlink"/>
        </w:rPr>
      </w:pPr>
      <w:r>
        <w:rPr>
          <w:sz w:val="20"/>
          <w:szCs w:val="20"/>
        </w:rPr>
        <w:t xml:space="preserve"> Sudipta </w:t>
      </w:r>
      <w:proofErr w:type="spellStart"/>
      <w:r>
        <w:rPr>
          <w:sz w:val="20"/>
          <w:szCs w:val="20"/>
        </w:rPr>
        <w:t>Dandapat</w:t>
      </w:r>
      <w:proofErr w:type="spellEnd"/>
      <w:r>
        <w:rPr>
          <w:sz w:val="20"/>
          <w:szCs w:val="20"/>
        </w:rPr>
        <w:t xml:space="preserve">, Introduction of single Accumulator based CPU organization, </w:t>
      </w:r>
      <w:hyperlink r:id="rId16" w:history="1">
        <w:r>
          <w:rPr>
            <w:rStyle w:val="Hyperlink"/>
            <w:sz w:val="20"/>
            <w:szCs w:val="20"/>
          </w:rPr>
          <w:t>https://www.geeksforgeeks.org/introduction-of-single-accumulator-based-cpu-organization/</w:t>
        </w:r>
      </w:hyperlink>
    </w:p>
    <w:p w14:paraId="49152235" w14:textId="68A2D00C" w:rsidR="008B7138" w:rsidRPr="00301E5D" w:rsidRDefault="008B7138" w:rsidP="008B7138">
      <w:pPr>
        <w:pStyle w:val="ListParagraph"/>
        <w:widowControl w:val="0"/>
        <w:numPr>
          <w:ilvl w:val="0"/>
          <w:numId w:val="2"/>
        </w:numPr>
        <w:autoSpaceDE w:val="0"/>
        <w:autoSpaceDN w:val="0"/>
        <w:spacing w:after="0" w:line="276" w:lineRule="auto"/>
        <w:jc w:val="both"/>
        <w:rPr>
          <w:color w:val="0563C1" w:themeColor="hyperlink"/>
          <w:sz w:val="20"/>
          <w:szCs w:val="20"/>
          <w:u w:val="single"/>
        </w:rPr>
        <w:sectPr w:rsidR="008B7138" w:rsidRPr="00301E5D" w:rsidSect="00360551">
          <w:type w:val="continuous"/>
          <w:pgSz w:w="12240" w:h="15840"/>
          <w:pgMar w:top="1080" w:right="806" w:bottom="2434" w:left="806" w:header="720" w:footer="720" w:gutter="0"/>
          <w:cols w:num="2" w:space="245"/>
        </w:sectPr>
      </w:pPr>
      <w:r>
        <w:rPr>
          <w:rStyle w:val="Hyperlink"/>
          <w:sz w:val="20"/>
          <w:szCs w:val="20"/>
        </w:rPr>
        <w:t xml:space="preserve"> </w:t>
      </w:r>
      <w:proofErr w:type="spellStart"/>
      <w:r>
        <w:rPr>
          <w:rStyle w:val="Hyperlink"/>
          <w:sz w:val="20"/>
          <w:szCs w:val="20"/>
        </w:rPr>
        <w:t>Programiz</w:t>
      </w:r>
      <w:proofErr w:type="spellEnd"/>
      <w:r>
        <w:rPr>
          <w:rStyle w:val="Hyperlink"/>
          <w:sz w:val="20"/>
          <w:szCs w:val="20"/>
        </w:rPr>
        <w:t>, Bitwise Operators in C Programming, https://www.programiz.com/c-programming/bitwise-operators?fbclid=IwAR16Co_yvbJhSUTjd6BANOKXGE4MG0Cw_ob2SBhwysq8muqzvmWovNGWVM</w:t>
      </w:r>
    </w:p>
    <w:p w14:paraId="4ACE1AE7" w14:textId="77777777" w:rsidR="008B7138" w:rsidRDefault="008B7138" w:rsidP="008B7138">
      <w:pPr>
        <w:spacing w:after="0" w:line="276" w:lineRule="auto"/>
        <w:rPr>
          <w:rFonts w:ascii="Times New Roman" w:eastAsia="Times New Roman" w:hAnsi="Times New Roman" w:cs="Times New Roman"/>
          <w:bCs/>
          <w:sz w:val="20"/>
          <w:szCs w:val="20"/>
          <w:lang w:eastAsia="en-MY"/>
        </w:rPr>
        <w:sectPr w:rsidR="008B7138" w:rsidSect="00360551">
          <w:type w:val="continuous"/>
          <w:pgSz w:w="12240" w:h="15840"/>
          <w:pgMar w:top="1080" w:right="806" w:bottom="2434" w:left="806" w:header="720" w:footer="720" w:gutter="0"/>
          <w:cols w:num="2" w:space="245"/>
        </w:sectPr>
      </w:pPr>
    </w:p>
    <w:p w14:paraId="0363E730" w14:textId="77777777" w:rsidR="005250C2" w:rsidRDefault="005250C2"/>
    <w:sectPr w:rsidR="00525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7CCC"/>
    <w:multiLevelType w:val="hybridMultilevel"/>
    <w:tmpl w:val="F73ED0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7815D31"/>
    <w:multiLevelType w:val="hybridMultilevel"/>
    <w:tmpl w:val="CA04AF48"/>
    <w:lvl w:ilvl="0" w:tplc="2BC47DBA">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179236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3436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38"/>
    <w:rsid w:val="00163BB5"/>
    <w:rsid w:val="001E082D"/>
    <w:rsid w:val="00301E5D"/>
    <w:rsid w:val="00360551"/>
    <w:rsid w:val="00473A53"/>
    <w:rsid w:val="005250C2"/>
    <w:rsid w:val="005F53FB"/>
    <w:rsid w:val="006C1E9F"/>
    <w:rsid w:val="008166FB"/>
    <w:rsid w:val="008B7138"/>
    <w:rsid w:val="00944D12"/>
    <w:rsid w:val="00BD577B"/>
    <w:rsid w:val="00EB0B01"/>
    <w:rsid w:val="00F17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6D990"/>
  <w15:chartTrackingRefBased/>
  <w15:docId w15:val="{CB3C7314-4EF4-46F3-A7BD-A49AA951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13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7138"/>
    <w:rPr>
      <w:color w:val="0563C1" w:themeColor="hyperlink"/>
      <w:u w:val="single"/>
    </w:rPr>
  </w:style>
  <w:style w:type="paragraph" w:styleId="ListParagraph">
    <w:name w:val="List Paragraph"/>
    <w:basedOn w:val="Normal"/>
    <w:uiPriority w:val="1"/>
    <w:qFormat/>
    <w:rsid w:val="008B7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273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introduction-of-single-accumulator-based-cpu-organiz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798</Words>
  <Characters>4247</Characters>
  <Application>Microsoft Office Word</Application>
  <DocSecurity>0</DocSecurity>
  <Lines>138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Kaniz Fatema</dc:creator>
  <cp:keywords/>
  <dc:description/>
  <cp:lastModifiedBy>Kaniz Fatema</cp:lastModifiedBy>
  <cp:revision>4</cp:revision>
  <dcterms:created xsi:type="dcterms:W3CDTF">2021-06-02T12:05:00Z</dcterms:created>
  <dcterms:modified xsi:type="dcterms:W3CDTF">2024-05-02T13:18:00Z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6fd318086e8e7587233e844dd57103c9e3c75c5f7c506b8d0ce692e476ad55a4</vt:lpwstr>
  </property>
</Properties>
</file>