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1422" w14:textId="5AC5D334" w:rsidR="00C73CF7" w:rsidRPr="00B101DA" w:rsidRDefault="00B101DA" w:rsidP="008D42DA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B101DA">
        <w:rPr>
          <w:rFonts w:asciiTheme="majorHAnsi" w:hAnsiTheme="majorHAnsi"/>
          <w:b/>
          <w:sz w:val="28"/>
          <w:szCs w:val="28"/>
        </w:rPr>
        <w:t xml:space="preserve">MIS631 – </w:t>
      </w:r>
      <w:r w:rsidR="003139AC">
        <w:rPr>
          <w:rFonts w:asciiTheme="majorHAnsi" w:hAnsiTheme="majorHAnsi"/>
          <w:b/>
          <w:sz w:val="28"/>
          <w:szCs w:val="28"/>
        </w:rPr>
        <w:t>A</w:t>
      </w:r>
      <w:r w:rsidR="00D0672F">
        <w:rPr>
          <w:rFonts w:asciiTheme="majorHAnsi" w:hAnsiTheme="majorHAnsi"/>
          <w:b/>
          <w:sz w:val="28"/>
          <w:szCs w:val="28"/>
        </w:rPr>
        <w:t xml:space="preserve"> and</w:t>
      </w:r>
      <w:r w:rsidR="003139AC">
        <w:rPr>
          <w:rFonts w:asciiTheme="majorHAnsi" w:hAnsiTheme="majorHAnsi"/>
          <w:b/>
          <w:sz w:val="28"/>
          <w:szCs w:val="28"/>
        </w:rPr>
        <w:t xml:space="preserve"> B</w:t>
      </w:r>
    </w:p>
    <w:p w14:paraId="47701AEB" w14:textId="1EA351C1" w:rsidR="00C73CF7" w:rsidRPr="00B101DA" w:rsidRDefault="00D0672F" w:rsidP="008D42DA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Spring</w:t>
      </w:r>
      <w:r w:rsidR="00B101DA" w:rsidRPr="00B101DA">
        <w:rPr>
          <w:rFonts w:asciiTheme="majorHAnsi" w:hAnsiTheme="majorHAnsi"/>
          <w:b/>
          <w:sz w:val="28"/>
          <w:szCs w:val="28"/>
        </w:rPr>
        <w:t xml:space="preserve"> 202</w:t>
      </w:r>
      <w:r>
        <w:rPr>
          <w:rFonts w:asciiTheme="majorHAnsi" w:hAnsiTheme="majorHAnsi"/>
          <w:b/>
          <w:sz w:val="28"/>
          <w:szCs w:val="28"/>
        </w:rPr>
        <w:t>2</w:t>
      </w:r>
    </w:p>
    <w:p w14:paraId="0E13DE6B" w14:textId="77777777" w:rsidR="00C73CF7" w:rsidRPr="00B101DA" w:rsidRDefault="00C73CF7" w:rsidP="00BF4171">
      <w:pPr>
        <w:tabs>
          <w:tab w:val="left" w:pos="2200"/>
          <w:tab w:val="left" w:pos="3400"/>
          <w:tab w:val="left" w:pos="4900"/>
          <w:tab w:val="left" w:pos="6900"/>
        </w:tabs>
        <w:rPr>
          <w:rFonts w:asciiTheme="majorHAnsi" w:hAnsiTheme="majorHAnsi"/>
          <w:sz w:val="20"/>
          <w:szCs w:val="20"/>
        </w:rPr>
      </w:pPr>
    </w:p>
    <w:p w14:paraId="2B4872D5" w14:textId="77777777" w:rsidR="00C73CF7" w:rsidRPr="00B101DA" w:rsidRDefault="00C73CF7" w:rsidP="00BF4171">
      <w:pPr>
        <w:tabs>
          <w:tab w:val="left" w:pos="2200"/>
          <w:tab w:val="left" w:pos="3400"/>
          <w:tab w:val="left" w:pos="4900"/>
          <w:tab w:val="left" w:pos="6900"/>
        </w:tabs>
        <w:rPr>
          <w:rFonts w:asciiTheme="majorHAnsi" w:hAnsiTheme="majorHAnsi"/>
          <w:sz w:val="20"/>
          <w:szCs w:val="20"/>
        </w:rPr>
      </w:pPr>
    </w:p>
    <w:p w14:paraId="156A258E" w14:textId="0587BA3A" w:rsidR="00C73CF7" w:rsidRPr="00B101DA" w:rsidRDefault="00C73CF7" w:rsidP="008D42DA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School</w:t>
      </w:r>
      <w:r w:rsidRPr="00B101DA">
        <w:rPr>
          <w:rFonts w:asciiTheme="majorHAnsi" w:hAnsiTheme="majorHAnsi"/>
        </w:rPr>
        <w:t xml:space="preserve">: </w:t>
      </w:r>
      <w:r w:rsidRPr="00B101DA">
        <w:rPr>
          <w:rFonts w:asciiTheme="majorHAnsi" w:hAnsiTheme="majorHAnsi"/>
        </w:rPr>
        <w:tab/>
      </w:r>
      <w:r w:rsidR="00142720" w:rsidRPr="00B101DA">
        <w:rPr>
          <w:rFonts w:asciiTheme="majorHAnsi" w:hAnsiTheme="majorHAnsi"/>
          <w:b/>
        </w:rPr>
        <w:fldChar w:fldCharType="begin">
          <w:ffData>
            <w:name w:val=""/>
            <w:enabled/>
            <w:calcOnExit w:val="0"/>
            <w:textInput>
              <w:default w:val="School of Business"/>
            </w:textInput>
          </w:ffData>
        </w:fldChar>
      </w:r>
      <w:r w:rsidR="00142720" w:rsidRPr="00B101DA">
        <w:rPr>
          <w:rFonts w:asciiTheme="majorHAnsi" w:hAnsiTheme="majorHAnsi"/>
          <w:b/>
        </w:rPr>
        <w:instrText xml:space="preserve"> FORMTEXT </w:instrText>
      </w:r>
      <w:r w:rsidR="00142720" w:rsidRPr="00B101DA">
        <w:rPr>
          <w:rFonts w:asciiTheme="majorHAnsi" w:hAnsiTheme="majorHAnsi"/>
          <w:b/>
        </w:rPr>
      </w:r>
      <w:r w:rsidR="00142720" w:rsidRPr="00B101DA">
        <w:rPr>
          <w:rFonts w:asciiTheme="majorHAnsi" w:hAnsiTheme="majorHAnsi"/>
          <w:b/>
        </w:rPr>
        <w:fldChar w:fldCharType="separate"/>
      </w:r>
      <w:r w:rsidR="00142720" w:rsidRPr="00B101DA">
        <w:rPr>
          <w:rFonts w:asciiTheme="majorHAnsi" w:hAnsiTheme="majorHAnsi"/>
          <w:b/>
          <w:noProof/>
        </w:rPr>
        <w:t>School of Business</w:t>
      </w:r>
      <w:r w:rsidR="00142720" w:rsidRPr="00B101DA">
        <w:rPr>
          <w:rFonts w:asciiTheme="majorHAnsi" w:hAnsiTheme="majorHAnsi"/>
          <w:b/>
        </w:rPr>
        <w:fldChar w:fldCharType="end"/>
      </w:r>
    </w:p>
    <w:p w14:paraId="242F79B3" w14:textId="3A68F0E0" w:rsidR="00C73CF7" w:rsidRPr="00B101D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Course Title</w:t>
      </w:r>
      <w:r w:rsidRPr="00B101DA">
        <w:rPr>
          <w:rFonts w:asciiTheme="majorHAnsi" w:hAnsiTheme="majorHAnsi"/>
        </w:rPr>
        <w:t xml:space="preserve">: </w:t>
      </w:r>
      <w:r w:rsidRPr="00B101DA">
        <w:rPr>
          <w:rFonts w:asciiTheme="majorHAnsi" w:hAnsiTheme="majorHAnsi"/>
        </w:rPr>
        <w:tab/>
      </w:r>
      <w:r w:rsidR="00EF15BE">
        <w:rPr>
          <w:rFonts w:asciiTheme="majorHAnsi" w:hAnsiTheme="majorHAnsi"/>
          <w:b/>
        </w:rPr>
        <w:t>Data Management</w:t>
      </w:r>
    </w:p>
    <w:p w14:paraId="4C5C9BF2" w14:textId="53EDCC74" w:rsidR="00C73CF7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b/>
          <w:bCs/>
        </w:rPr>
      </w:pPr>
      <w:r w:rsidRPr="00B101DA">
        <w:rPr>
          <w:rFonts w:asciiTheme="majorHAnsi" w:hAnsiTheme="majorHAnsi"/>
          <w:b/>
        </w:rPr>
        <w:t>Program(s)</w:t>
      </w:r>
      <w:r w:rsidRPr="00B101DA">
        <w:rPr>
          <w:rFonts w:asciiTheme="majorHAnsi" w:hAnsiTheme="majorHAnsi"/>
        </w:rPr>
        <w:t xml:space="preserve">: </w:t>
      </w:r>
      <w:bookmarkStart w:id="0" w:name="Text2"/>
      <w:r w:rsidRPr="00B101DA">
        <w:rPr>
          <w:rFonts w:asciiTheme="majorHAnsi" w:hAnsiTheme="majorHAnsi"/>
        </w:rPr>
        <w:tab/>
      </w:r>
      <w:bookmarkEnd w:id="0"/>
      <w:r w:rsidR="00567B07" w:rsidRPr="00B101DA">
        <w:rPr>
          <w:rFonts w:asciiTheme="majorHAnsi" w:hAnsiTheme="majorHAnsi"/>
          <w:b/>
          <w:bCs/>
        </w:rPr>
        <w:t>BI&amp;A, MSIS</w:t>
      </w:r>
    </w:p>
    <w:p w14:paraId="0D6B7118" w14:textId="01CA9F58" w:rsidR="00485CD6" w:rsidRPr="00B101DA" w:rsidRDefault="00485CD6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Instructor:</w:t>
      </w:r>
      <w:r>
        <w:rPr>
          <w:rFonts w:asciiTheme="majorHAnsi" w:hAnsiTheme="majorHAnsi"/>
          <w:b/>
          <w:bCs/>
        </w:rPr>
        <w:tab/>
        <w:t>Joseph Morabito; jmorabit@stevens.edu</w:t>
      </w:r>
    </w:p>
    <w:p w14:paraId="40F7DCD1" w14:textId="7DB6470A" w:rsidR="00C73CF7" w:rsidRPr="00B101D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Description</w:t>
      </w:r>
      <w:bookmarkStart w:id="1" w:name="Text3"/>
      <w:r w:rsidR="0011091B">
        <w:rPr>
          <w:rFonts w:asciiTheme="majorHAnsi" w:hAnsiTheme="majorHAnsi"/>
          <w:b/>
        </w:rPr>
        <w:t>:</w:t>
      </w:r>
    </w:p>
    <w:bookmarkEnd w:id="1"/>
    <w:p w14:paraId="751A429B" w14:textId="600A09C7" w:rsidR="00D8259E" w:rsidRDefault="00D133C2" w:rsidP="00D133C2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This 2-credit course focuses on data and database management, with an emphasis on modeling and design, and their application to </w:t>
      </w:r>
      <w:r w:rsidR="00EC10CE">
        <w:rPr>
          <w:rFonts w:ascii="Cambria" w:hAnsi="Cambria" w:cs="Cambria"/>
        </w:rPr>
        <w:t>business decision making</w:t>
      </w:r>
      <w:r>
        <w:rPr>
          <w:rFonts w:ascii="Cambria" w:hAnsi="Cambria" w:cs="Cambria"/>
        </w:rPr>
        <w:t xml:space="preserve">. </w:t>
      </w:r>
      <w:r w:rsidR="00730FF2">
        <w:rPr>
          <w:rFonts w:ascii="Cambria" w:hAnsi="Cambria" w:cs="Cambria"/>
        </w:rPr>
        <w:t>The course provides a conceptual understanding of both organizational and technical issues associated with data.</w:t>
      </w:r>
      <w:r w:rsidR="00D8259E">
        <w:rPr>
          <w:rFonts w:ascii="Cambria" w:hAnsi="Cambria" w:cs="Cambria"/>
        </w:rPr>
        <w:t xml:space="preserve"> </w:t>
      </w:r>
      <w:r w:rsidR="0012768B">
        <w:rPr>
          <w:rFonts w:ascii="Cambria" w:hAnsi="Cambria" w:cs="Cambria"/>
        </w:rPr>
        <w:t xml:space="preserve">The central theme concerns data modeling and databases.  </w:t>
      </w:r>
      <w:r w:rsidR="00D8259E">
        <w:rPr>
          <w:rFonts w:ascii="Cambria" w:hAnsi="Cambria" w:cs="Cambria"/>
        </w:rPr>
        <w:t xml:space="preserve">We examine organizational approaches to managing and integrating data. Among the topics included are normalization, entity-relationship modeling, relational database design, SQL, </w:t>
      </w:r>
      <w:r w:rsidR="005C2E49">
        <w:rPr>
          <w:rFonts w:ascii="Cambria" w:hAnsi="Cambria" w:cs="Cambria"/>
        </w:rPr>
        <w:t xml:space="preserve">and </w:t>
      </w:r>
      <w:r w:rsidR="00D8259E">
        <w:rPr>
          <w:rFonts w:ascii="Cambria" w:hAnsi="Cambria" w:cs="Cambria"/>
        </w:rPr>
        <w:t xml:space="preserve">data definition language (DDL). Discussed are specific applications such as strategic data management, master data management, and physical database design. </w:t>
      </w:r>
      <w:r w:rsidR="005C2E49">
        <w:rPr>
          <w:rFonts w:ascii="Cambria" w:hAnsi="Cambria" w:cs="Cambria"/>
        </w:rPr>
        <w:t xml:space="preserve"> </w:t>
      </w:r>
      <w:r w:rsidR="0003447C">
        <w:rPr>
          <w:rFonts w:ascii="Cambria" w:hAnsi="Cambria" w:cs="Cambria"/>
        </w:rPr>
        <w:t>The course concludes with a brief overview of D</w:t>
      </w:r>
      <w:r w:rsidR="005C2E49">
        <w:rPr>
          <w:rFonts w:ascii="Cambria" w:hAnsi="Cambria" w:cs="Cambria"/>
        </w:rPr>
        <w:t xml:space="preserve">ecision </w:t>
      </w:r>
      <w:r w:rsidR="0003447C">
        <w:rPr>
          <w:rFonts w:ascii="Cambria" w:hAnsi="Cambria" w:cs="Cambria"/>
        </w:rPr>
        <w:t>S</w:t>
      </w:r>
      <w:r w:rsidR="005C2E49">
        <w:rPr>
          <w:rFonts w:ascii="Cambria" w:hAnsi="Cambria" w:cs="Cambria"/>
        </w:rPr>
        <w:t xml:space="preserve">upport </w:t>
      </w:r>
      <w:r w:rsidR="0003447C">
        <w:rPr>
          <w:rFonts w:ascii="Cambria" w:hAnsi="Cambria" w:cs="Cambria"/>
        </w:rPr>
        <w:t>S</w:t>
      </w:r>
      <w:r w:rsidR="005C2E49">
        <w:rPr>
          <w:rFonts w:ascii="Cambria" w:hAnsi="Cambria" w:cs="Cambria"/>
        </w:rPr>
        <w:t>ystems</w:t>
      </w:r>
      <w:r w:rsidR="0003447C">
        <w:rPr>
          <w:rFonts w:ascii="Cambria" w:hAnsi="Cambria" w:cs="Cambria"/>
        </w:rPr>
        <w:t xml:space="preserve">, </w:t>
      </w:r>
      <w:r w:rsidR="005C2E49">
        <w:rPr>
          <w:rFonts w:ascii="Cambria" w:hAnsi="Cambria" w:cs="Cambria"/>
        </w:rPr>
        <w:t>data warehousing and business intelligence</w:t>
      </w:r>
      <w:r w:rsidR="0003447C">
        <w:rPr>
          <w:rFonts w:ascii="Cambria" w:hAnsi="Cambria" w:cs="Cambria"/>
        </w:rPr>
        <w:t xml:space="preserve">, NoSQL </w:t>
      </w:r>
      <w:r w:rsidR="005C2E49">
        <w:rPr>
          <w:rFonts w:ascii="Cambria" w:hAnsi="Cambria" w:cs="Cambria"/>
        </w:rPr>
        <w:t>databases (e.g., Mongo</w:t>
      </w:r>
      <w:r w:rsidR="0003447C">
        <w:rPr>
          <w:rFonts w:ascii="Cambria" w:hAnsi="Cambria" w:cs="Cambria"/>
        </w:rPr>
        <w:t>DB</w:t>
      </w:r>
      <w:r w:rsidR="005C2E49">
        <w:rPr>
          <w:rFonts w:ascii="Cambria" w:hAnsi="Cambria" w:cs="Cambria"/>
        </w:rPr>
        <w:t xml:space="preserve">) </w:t>
      </w:r>
      <w:r w:rsidR="008B477B">
        <w:rPr>
          <w:rFonts w:ascii="Cambria" w:hAnsi="Cambria" w:cs="Cambria"/>
        </w:rPr>
        <w:t xml:space="preserve">and </w:t>
      </w:r>
      <w:r w:rsidR="005C2E49">
        <w:rPr>
          <w:rFonts w:ascii="Cambria" w:hAnsi="Cambria" w:cs="Cambria"/>
        </w:rPr>
        <w:t xml:space="preserve">cloud computing. </w:t>
      </w:r>
      <w:r w:rsidR="00DD2C05">
        <w:rPr>
          <w:rFonts w:ascii="Cambria" w:hAnsi="Cambria" w:cs="Cambria"/>
        </w:rPr>
        <w:t xml:space="preserve">The course includes </w:t>
      </w:r>
      <w:r w:rsidR="00B101DA">
        <w:rPr>
          <w:rFonts w:ascii="Cambria" w:hAnsi="Cambria" w:cs="Cambria"/>
        </w:rPr>
        <w:t>several</w:t>
      </w:r>
      <w:r w:rsidR="00502F6C">
        <w:rPr>
          <w:rFonts w:ascii="Cambria" w:hAnsi="Cambria" w:cs="Cambria"/>
        </w:rPr>
        <w:t xml:space="preserve"> </w:t>
      </w:r>
      <w:r w:rsidR="005C2E49">
        <w:rPr>
          <w:rFonts w:ascii="Cambria" w:hAnsi="Cambria" w:cs="Cambria"/>
        </w:rPr>
        <w:t>case studies and modeling and design projects</w:t>
      </w:r>
      <w:r w:rsidR="00DD2C05">
        <w:rPr>
          <w:rFonts w:ascii="Cambria" w:hAnsi="Cambria" w:cs="Cambria"/>
        </w:rPr>
        <w:t>.</w:t>
      </w:r>
      <w:r w:rsidR="005C2E49">
        <w:rPr>
          <w:rFonts w:ascii="Cambria" w:hAnsi="Cambria" w:cs="Cambria"/>
        </w:rPr>
        <w:t xml:space="preserve"> </w:t>
      </w:r>
    </w:p>
    <w:p w14:paraId="13510620" w14:textId="20F83A3B" w:rsidR="00DE1CD8" w:rsidRPr="00CE6A20" w:rsidRDefault="00D8259E" w:rsidP="00CE6A20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14:paraId="260C9FFA" w14:textId="09EBAAFA" w:rsidR="00B41E48" w:rsidRPr="003A65EB" w:rsidRDefault="00B41E48" w:rsidP="00B41E48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="Cambria" w:hAnsi="Cambria" w:cs="Cambria"/>
          <w:b/>
          <w:bCs/>
        </w:rPr>
      </w:pPr>
      <w:r w:rsidRPr="003A65EB">
        <w:rPr>
          <w:rFonts w:ascii="Cambria" w:hAnsi="Cambria" w:cs="Cambria"/>
          <w:b/>
          <w:bCs/>
        </w:rPr>
        <w:t xml:space="preserve">Students in MIS 631 </w:t>
      </w:r>
      <w:r w:rsidRPr="003139AC">
        <w:rPr>
          <w:rFonts w:ascii="Cambria" w:hAnsi="Cambria" w:cs="Cambria"/>
          <w:b/>
          <w:bCs/>
          <w:i/>
          <w:iCs/>
        </w:rPr>
        <w:t>must</w:t>
      </w:r>
      <w:r w:rsidRPr="003A65EB">
        <w:rPr>
          <w:rFonts w:ascii="Cambria" w:hAnsi="Cambria" w:cs="Cambria"/>
          <w:b/>
          <w:bCs/>
        </w:rPr>
        <w:t xml:space="preserve"> also enroll in the associated 1-credit lab course </w:t>
      </w:r>
      <w:r w:rsidR="00E32FCB" w:rsidRPr="003A65EB">
        <w:rPr>
          <w:rFonts w:ascii="Cambria" w:hAnsi="Cambria" w:cs="Cambria"/>
          <w:b/>
          <w:bCs/>
        </w:rPr>
        <w:t>MIS</w:t>
      </w:r>
      <w:r w:rsidRPr="003A65EB">
        <w:rPr>
          <w:rFonts w:ascii="Cambria" w:hAnsi="Cambria" w:cs="Cambria"/>
          <w:b/>
          <w:bCs/>
        </w:rPr>
        <w:t xml:space="preserve"> 632 </w:t>
      </w:r>
      <w:r w:rsidR="00502F6C" w:rsidRPr="003A65EB">
        <w:rPr>
          <w:rFonts w:ascii="Cambria" w:hAnsi="Cambria" w:cs="Cambria"/>
          <w:b/>
          <w:bCs/>
        </w:rPr>
        <w:t xml:space="preserve">Managing Data </w:t>
      </w:r>
      <w:r w:rsidRPr="003A65EB">
        <w:rPr>
          <w:rFonts w:ascii="Cambria" w:hAnsi="Cambria" w:cs="Cambria"/>
          <w:b/>
          <w:bCs/>
        </w:rPr>
        <w:t>Lab</w:t>
      </w:r>
      <w:r w:rsidR="00502F6C" w:rsidRPr="003A65EB">
        <w:rPr>
          <w:rFonts w:ascii="Cambria" w:hAnsi="Cambria" w:cs="Cambria"/>
          <w:b/>
          <w:bCs/>
        </w:rPr>
        <w:t>.</w:t>
      </w:r>
    </w:p>
    <w:p w14:paraId="2C3250CA" w14:textId="7C25F7B9" w:rsidR="00C73CF7" w:rsidRPr="00B101DA" w:rsidRDefault="00C73CF7" w:rsidP="00B41E48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Course Objectives:</w:t>
      </w:r>
      <w:r w:rsidRPr="00B101DA">
        <w:rPr>
          <w:rFonts w:asciiTheme="majorHAnsi" w:hAnsiTheme="majorHAnsi"/>
        </w:rPr>
        <w:t xml:space="preserve"> </w:t>
      </w:r>
    </w:p>
    <w:p w14:paraId="1AA300FE" w14:textId="77777777" w:rsidR="00511073" w:rsidRPr="009A080C" w:rsidRDefault="00511073" w:rsidP="00511073">
      <w:pPr>
        <w:pStyle w:val="BodyTextIndent"/>
        <w:numPr>
          <w:ilvl w:val="0"/>
          <w:numId w:val="11"/>
        </w:numPr>
        <w:spacing w:after="0"/>
        <w:rPr>
          <w:rFonts w:asciiTheme="majorHAnsi" w:hAnsiTheme="majorHAnsi" w:cs="Times"/>
        </w:rPr>
      </w:pPr>
      <w:r w:rsidRPr="009A080C">
        <w:rPr>
          <w:rFonts w:asciiTheme="majorHAnsi" w:hAnsiTheme="majorHAnsi" w:cs="Times"/>
        </w:rPr>
        <w:t xml:space="preserve">Understand the role of data in the competitiveness </w:t>
      </w:r>
      <w:r>
        <w:rPr>
          <w:rFonts w:asciiTheme="majorHAnsi" w:hAnsiTheme="majorHAnsi" w:cs="Times"/>
        </w:rPr>
        <w:t xml:space="preserve">and strategy </w:t>
      </w:r>
      <w:r w:rsidRPr="009A080C">
        <w:rPr>
          <w:rFonts w:asciiTheme="majorHAnsi" w:hAnsiTheme="majorHAnsi" w:cs="Times"/>
        </w:rPr>
        <w:t>of organizations</w:t>
      </w:r>
    </w:p>
    <w:p w14:paraId="7A69D488" w14:textId="77777777" w:rsidR="00511073" w:rsidRPr="00020EF7" w:rsidRDefault="00511073" w:rsidP="00511073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lang w:bidi="en-US"/>
        </w:rPr>
      </w:pPr>
      <w:r w:rsidRPr="00020EF7">
        <w:rPr>
          <w:rFonts w:asciiTheme="majorHAnsi" w:hAnsiTheme="majorHAnsi"/>
        </w:rPr>
        <w:t>Design relational databases</w:t>
      </w:r>
      <w:r w:rsidRPr="00020EF7">
        <w:rPr>
          <w:rFonts w:asciiTheme="majorHAnsi" w:hAnsiTheme="majorHAnsi"/>
          <w:lang w:bidi="en-US"/>
        </w:rPr>
        <w:t xml:space="preserve"> in normalized form</w:t>
      </w:r>
    </w:p>
    <w:p w14:paraId="490B5174" w14:textId="77777777" w:rsidR="00511073" w:rsidRPr="00020EF7" w:rsidRDefault="00511073" w:rsidP="0051107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>Build SQL queries</w:t>
      </w:r>
    </w:p>
    <w:p w14:paraId="5240A648" w14:textId="77777777" w:rsidR="00511073" w:rsidRPr="00020EF7" w:rsidRDefault="00511073" w:rsidP="0051107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>Develop and critique entity-relationship (ER) data models</w:t>
      </w:r>
    </w:p>
    <w:p w14:paraId="1537FB84" w14:textId="4489ED7E" w:rsidR="00511073" w:rsidRPr="00020EF7" w:rsidRDefault="00511073" w:rsidP="00511073">
      <w:pPr>
        <w:pStyle w:val="ListParagraph"/>
        <w:numPr>
          <w:ilvl w:val="0"/>
          <w:numId w:val="11"/>
        </w:numPr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>Elucidate advanced data modeling issues e.g., temporal data modeling, meta-data, etc.</w:t>
      </w:r>
    </w:p>
    <w:p w14:paraId="1FB8A4E3" w14:textId="77777777" w:rsidR="00511073" w:rsidRPr="00020EF7" w:rsidRDefault="00511073" w:rsidP="0051107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 xml:space="preserve">Identify and analyze data quality in a business context </w:t>
      </w:r>
    </w:p>
    <w:p w14:paraId="099A5935" w14:textId="77777777" w:rsidR="00511073" w:rsidRPr="00020EF7" w:rsidRDefault="00511073" w:rsidP="00511073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lang w:bidi="en-US"/>
        </w:rPr>
      </w:pPr>
      <w:r w:rsidRPr="00020EF7">
        <w:rPr>
          <w:rFonts w:asciiTheme="majorHAnsi" w:hAnsiTheme="majorHAnsi"/>
          <w:lang w:bidi="en-US"/>
        </w:rPr>
        <w:t>Develop and evaluate strategic data plans; e.g., Master data management plan, enterprise data strategy &amp; models</w:t>
      </w:r>
    </w:p>
    <w:p w14:paraId="62F23F07" w14:textId="7D6D73B3" w:rsidR="00511073" w:rsidRDefault="00511073" w:rsidP="00B101DA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lang w:bidi="en-US"/>
        </w:rPr>
      </w:pPr>
      <w:r w:rsidRPr="00020EF7">
        <w:rPr>
          <w:rFonts w:asciiTheme="majorHAnsi" w:hAnsiTheme="majorHAnsi"/>
          <w:lang w:bidi="en-US"/>
        </w:rPr>
        <w:t>Understand the growing importance and issues associated with data warehousing, business intelligence and analytics, and big data.</w:t>
      </w:r>
    </w:p>
    <w:p w14:paraId="6AFC95A8" w14:textId="473CEBF8" w:rsidR="00B101DA" w:rsidRDefault="00B101DA" w:rsidP="00B101DA">
      <w:pPr>
        <w:spacing w:after="160" w:line="259" w:lineRule="auto"/>
        <w:rPr>
          <w:rFonts w:asciiTheme="majorHAnsi" w:hAnsiTheme="majorHAnsi"/>
          <w:lang w:bidi="en-US"/>
        </w:rPr>
      </w:pPr>
    </w:p>
    <w:p w14:paraId="07356F86" w14:textId="280426C5" w:rsidR="00B101DA" w:rsidRDefault="00B101DA" w:rsidP="00B101DA">
      <w:pPr>
        <w:spacing w:after="160" w:line="259" w:lineRule="auto"/>
        <w:rPr>
          <w:rFonts w:asciiTheme="majorHAnsi" w:hAnsiTheme="majorHAnsi"/>
          <w:lang w:bidi="en-US"/>
        </w:rPr>
      </w:pPr>
    </w:p>
    <w:p w14:paraId="42502B28" w14:textId="77777777" w:rsidR="00B101DA" w:rsidRPr="00B101DA" w:rsidRDefault="00B101DA" w:rsidP="00B101DA">
      <w:pPr>
        <w:spacing w:after="160" w:line="259" w:lineRule="auto"/>
        <w:rPr>
          <w:rFonts w:asciiTheme="majorHAnsi" w:hAnsiTheme="majorHAnsi"/>
          <w:lang w:bidi="en-US"/>
        </w:rPr>
      </w:pPr>
    </w:p>
    <w:p w14:paraId="01B754FE" w14:textId="77777777" w:rsidR="00B101DA" w:rsidRDefault="00B101DA" w:rsidP="00511073">
      <w:pPr>
        <w:rPr>
          <w:rFonts w:ascii="Cambria-Bold" w:hAnsi="Cambria-Bold" w:cs="Cambria-Bold"/>
          <w:b/>
          <w:bCs/>
        </w:rPr>
      </w:pPr>
    </w:p>
    <w:p w14:paraId="5450E748" w14:textId="7D09258B" w:rsidR="00511073" w:rsidRPr="00B101DA" w:rsidRDefault="00511073" w:rsidP="00511073">
      <w:pPr>
        <w:rPr>
          <w:rFonts w:asciiTheme="majorHAnsi" w:hAnsiTheme="majorHAnsi" w:cs="Cambria-Bold"/>
          <w:b/>
          <w:bCs/>
          <w:color w:val="000000" w:themeColor="text1"/>
        </w:rPr>
      </w:pPr>
      <w:r w:rsidRPr="00B101DA">
        <w:rPr>
          <w:rFonts w:asciiTheme="majorHAnsi" w:hAnsiTheme="majorHAnsi" w:cs="Cambria-Bold"/>
          <w:b/>
          <w:bCs/>
          <w:color w:val="000000" w:themeColor="text1"/>
        </w:rPr>
        <w:t>ASSIGNMENTS</w:t>
      </w:r>
    </w:p>
    <w:p w14:paraId="3EC5A2C7" w14:textId="2169A960" w:rsidR="00511073" w:rsidRPr="00B101DA" w:rsidRDefault="00511073" w:rsidP="00511073">
      <w:pPr>
        <w:rPr>
          <w:rFonts w:asciiTheme="majorHAnsi" w:hAnsiTheme="majorHAnsi" w:cs="Cambria"/>
          <w:b/>
          <w:bCs/>
          <w:color w:val="000000" w:themeColor="text1"/>
        </w:rPr>
      </w:pPr>
      <w:r w:rsidRPr="00B101DA">
        <w:rPr>
          <w:rFonts w:asciiTheme="majorHAnsi" w:hAnsiTheme="majorHAnsi" w:cs="Cambria"/>
          <w:b/>
          <w:bCs/>
          <w:color w:val="000000" w:themeColor="text1"/>
        </w:rPr>
        <w:t xml:space="preserve">Individual </w:t>
      </w:r>
      <w:r w:rsidR="00675B34">
        <w:rPr>
          <w:rFonts w:asciiTheme="majorHAnsi" w:hAnsiTheme="majorHAnsi" w:cs="Cambria"/>
          <w:b/>
          <w:bCs/>
          <w:color w:val="000000" w:themeColor="text1"/>
        </w:rPr>
        <w:t xml:space="preserve">&amp; Team </w:t>
      </w:r>
      <w:r w:rsidRPr="00B101DA">
        <w:rPr>
          <w:rFonts w:asciiTheme="majorHAnsi" w:hAnsiTheme="majorHAnsi" w:cs="Cambria"/>
          <w:b/>
          <w:bCs/>
          <w:color w:val="000000" w:themeColor="text1"/>
        </w:rPr>
        <w:t>Assignments (</w:t>
      </w:r>
      <w:r w:rsidR="00ED126B">
        <w:rPr>
          <w:rFonts w:asciiTheme="majorHAnsi" w:hAnsiTheme="majorHAnsi" w:cs="Cambria"/>
          <w:b/>
          <w:bCs/>
          <w:color w:val="000000" w:themeColor="text1"/>
        </w:rPr>
        <w:t>1</w:t>
      </w:r>
      <w:r w:rsidR="00CB1552" w:rsidRPr="00B101DA">
        <w:rPr>
          <w:rFonts w:asciiTheme="majorHAnsi" w:hAnsiTheme="majorHAnsi" w:cs="Cambria"/>
          <w:b/>
          <w:bCs/>
          <w:color w:val="000000" w:themeColor="text1"/>
        </w:rPr>
        <w:t>0</w:t>
      </w:r>
      <w:r w:rsidRPr="00B101DA">
        <w:rPr>
          <w:rFonts w:asciiTheme="majorHAnsi" w:hAnsiTheme="majorHAnsi" w:cs="Cambria"/>
          <w:b/>
          <w:bCs/>
          <w:color w:val="000000" w:themeColor="text1"/>
        </w:rPr>
        <w:t>%)</w:t>
      </w:r>
    </w:p>
    <w:p w14:paraId="3F027C2B" w14:textId="6BEA3B5D" w:rsidR="00511073" w:rsidRPr="00AE1D34" w:rsidRDefault="00511073" w:rsidP="00511073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 xml:space="preserve">Review and comment on </w:t>
      </w:r>
      <w:r w:rsidR="0082282D" w:rsidRPr="00AE1D34">
        <w:rPr>
          <w:rFonts w:ascii="Cambria" w:hAnsi="Cambria" w:cs="Cambria"/>
          <w:color w:val="000000" w:themeColor="text1"/>
        </w:rPr>
        <w:t>several</w:t>
      </w:r>
      <w:r w:rsidRPr="00AE1D34">
        <w:rPr>
          <w:rFonts w:ascii="Cambria" w:hAnsi="Cambria" w:cs="Cambria"/>
          <w:color w:val="000000" w:themeColor="text1"/>
        </w:rPr>
        <w:t xml:space="preserve"> assigned readings from the research and professional literature</w:t>
      </w:r>
      <w:r w:rsidR="0082282D" w:rsidRPr="00AE1D34">
        <w:rPr>
          <w:rFonts w:ascii="Cambria" w:hAnsi="Cambria" w:cs="Cambria"/>
          <w:color w:val="000000" w:themeColor="text1"/>
        </w:rPr>
        <w:t xml:space="preserve"> and modeling exercises.</w:t>
      </w:r>
      <w:r w:rsidR="00720DD9" w:rsidRPr="00AE1D34">
        <w:rPr>
          <w:rFonts w:ascii="Cambria" w:hAnsi="Cambria" w:cs="Cambria"/>
          <w:color w:val="000000" w:themeColor="text1"/>
        </w:rPr>
        <w:t xml:space="preserve"> Developing a business case.</w:t>
      </w:r>
    </w:p>
    <w:p w14:paraId="657EDEFF" w14:textId="68582BDA" w:rsidR="0082282D" w:rsidRPr="00AE1D34" w:rsidRDefault="0082282D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SQL Certification (10%)</w:t>
      </w:r>
    </w:p>
    <w:p w14:paraId="0066AC1C" w14:textId="77777777" w:rsidR="0082282D" w:rsidRPr="00AE1D34" w:rsidRDefault="0082282D" w:rsidP="0082282D">
      <w:pPr>
        <w:autoSpaceDE w:val="0"/>
        <w:autoSpaceDN w:val="0"/>
        <w:adjustRightInd w:val="0"/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>Required SQL Module: https://www.sololearn.com/Course/SQL/</w:t>
      </w:r>
    </w:p>
    <w:p w14:paraId="4EA51538" w14:textId="25EA65C4" w:rsidR="00ED126B" w:rsidRDefault="00ED126B" w:rsidP="00511073">
      <w:pPr>
        <w:rPr>
          <w:rFonts w:ascii="Cambria" w:hAnsi="Cambria" w:cs="Cambria"/>
          <w:b/>
          <w:bCs/>
          <w:color w:val="000000" w:themeColor="text1"/>
        </w:rPr>
      </w:pPr>
      <w:r>
        <w:rPr>
          <w:rFonts w:ascii="Cambria" w:hAnsi="Cambria" w:cs="Cambria"/>
          <w:b/>
          <w:bCs/>
          <w:color w:val="000000" w:themeColor="text1"/>
        </w:rPr>
        <w:t>Information Modeling Exam (15%)</w:t>
      </w:r>
    </w:p>
    <w:p w14:paraId="5D624939" w14:textId="539E1732" w:rsidR="00511073" w:rsidRPr="00AE1D34" w:rsidRDefault="00511073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Mid Term (</w:t>
      </w:r>
      <w:r w:rsidR="00ED126B">
        <w:rPr>
          <w:rFonts w:ascii="Cambria" w:hAnsi="Cambria" w:cs="Cambria"/>
          <w:b/>
          <w:bCs/>
          <w:color w:val="000000" w:themeColor="text1"/>
        </w:rPr>
        <w:t>15</w:t>
      </w:r>
      <w:r w:rsidRPr="00AE1D34">
        <w:rPr>
          <w:rFonts w:ascii="Cambria" w:hAnsi="Cambria" w:cs="Cambria"/>
          <w:b/>
          <w:bCs/>
          <w:color w:val="000000" w:themeColor="text1"/>
        </w:rPr>
        <w:t>%)</w:t>
      </w:r>
      <w:r w:rsidR="00035E43">
        <w:rPr>
          <w:rFonts w:ascii="Cambria" w:hAnsi="Cambria" w:cs="Cambria"/>
          <w:b/>
          <w:bCs/>
          <w:color w:val="000000" w:themeColor="text1"/>
        </w:rPr>
        <w:t xml:space="preserve"> - Individual</w:t>
      </w:r>
    </w:p>
    <w:p w14:paraId="1E9FF41D" w14:textId="4B35B3EC" w:rsidR="00511073" w:rsidRPr="00AE1D34" w:rsidRDefault="00511073" w:rsidP="00511073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 xml:space="preserve">The </w:t>
      </w:r>
      <w:r w:rsidR="0082282D" w:rsidRPr="00AE1D34">
        <w:rPr>
          <w:rFonts w:ascii="Cambria" w:hAnsi="Cambria" w:cs="Cambria"/>
          <w:color w:val="000000" w:themeColor="text1"/>
        </w:rPr>
        <w:t>m</w:t>
      </w:r>
      <w:r w:rsidRPr="00AE1D34">
        <w:rPr>
          <w:rFonts w:ascii="Cambria" w:hAnsi="Cambria" w:cs="Cambria"/>
          <w:color w:val="000000" w:themeColor="text1"/>
        </w:rPr>
        <w:t>id-</w:t>
      </w:r>
      <w:r w:rsidR="0082282D" w:rsidRPr="00AE1D34">
        <w:rPr>
          <w:rFonts w:ascii="Cambria" w:hAnsi="Cambria" w:cs="Cambria"/>
          <w:color w:val="000000" w:themeColor="text1"/>
        </w:rPr>
        <w:t>t</w:t>
      </w:r>
      <w:r w:rsidRPr="00AE1D34">
        <w:rPr>
          <w:rFonts w:ascii="Cambria" w:hAnsi="Cambria" w:cs="Cambria"/>
          <w:color w:val="000000" w:themeColor="text1"/>
        </w:rPr>
        <w:t>erm paper is an individual assignment and is technology focused. References and all sources used (articles, texts, Web sites, etc.) must be provided in standard format.</w:t>
      </w:r>
    </w:p>
    <w:p w14:paraId="7964BF4B" w14:textId="395157BB" w:rsidR="00511073" w:rsidRPr="00AE1D34" w:rsidRDefault="00511073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Team Database Project</w:t>
      </w:r>
      <w:r w:rsidR="00CB1552" w:rsidRPr="00AE1D34">
        <w:rPr>
          <w:rFonts w:ascii="Cambria" w:hAnsi="Cambria" w:cs="Cambria"/>
          <w:b/>
          <w:bCs/>
          <w:color w:val="000000" w:themeColor="text1"/>
        </w:rPr>
        <w:t xml:space="preserve"> </w:t>
      </w:r>
      <w:r w:rsidRPr="00AE1D34">
        <w:rPr>
          <w:rFonts w:ascii="Cambria" w:hAnsi="Cambria" w:cs="Cambria"/>
          <w:b/>
          <w:bCs/>
          <w:color w:val="000000" w:themeColor="text1"/>
        </w:rPr>
        <w:t>(</w:t>
      </w:r>
      <w:r w:rsidR="00720DD9" w:rsidRPr="00AE1D34">
        <w:rPr>
          <w:rFonts w:ascii="Cambria" w:hAnsi="Cambria" w:cs="Cambria"/>
          <w:b/>
          <w:bCs/>
          <w:color w:val="000000" w:themeColor="text1"/>
        </w:rPr>
        <w:t>40</w:t>
      </w:r>
      <w:r w:rsidRPr="00AE1D34">
        <w:rPr>
          <w:rFonts w:ascii="Cambria" w:hAnsi="Cambria" w:cs="Cambria"/>
          <w:b/>
          <w:bCs/>
          <w:color w:val="000000" w:themeColor="text1"/>
        </w:rPr>
        <w:t>%)</w:t>
      </w:r>
    </w:p>
    <w:p w14:paraId="2D62A79D" w14:textId="1117F836" w:rsidR="003760E2" w:rsidRPr="00AE1D34" w:rsidRDefault="00511073" w:rsidP="00AE1D34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 xml:space="preserve">Students will develop a functional database that will be demonstrated at the conclusion of the course. The development of the Team Project will be accomplished via a series of assignments throughout the </w:t>
      </w:r>
      <w:r w:rsidR="00CB1552" w:rsidRPr="00AE1D34">
        <w:rPr>
          <w:rFonts w:ascii="Cambria" w:hAnsi="Cambria" w:cs="Cambria"/>
          <w:color w:val="000000" w:themeColor="text1"/>
        </w:rPr>
        <w:t xml:space="preserve">MIS 632 lab course. These assignments </w:t>
      </w:r>
      <w:r w:rsidRPr="00AE1D34">
        <w:rPr>
          <w:rFonts w:ascii="Cambria" w:hAnsi="Cambria" w:cs="Cambria"/>
          <w:color w:val="000000" w:themeColor="text1"/>
        </w:rPr>
        <w:t>includ</w:t>
      </w:r>
      <w:r w:rsidR="00CB1552" w:rsidRPr="00AE1D34">
        <w:rPr>
          <w:rFonts w:ascii="Cambria" w:hAnsi="Cambria" w:cs="Cambria"/>
          <w:color w:val="000000" w:themeColor="text1"/>
        </w:rPr>
        <w:t xml:space="preserve">e: </w:t>
      </w:r>
      <w:r w:rsidRPr="00AE1D34">
        <w:rPr>
          <w:rFonts w:ascii="Cambria" w:hAnsi="Cambria" w:cs="Cambria"/>
          <w:color w:val="000000" w:themeColor="text1"/>
        </w:rPr>
        <w:t xml:space="preserve"> business problem analysis, identification of database requirements, data modeling, and creation of the database. </w:t>
      </w:r>
      <w:r w:rsidR="00CB1552" w:rsidRPr="00AE1D34">
        <w:rPr>
          <w:rFonts w:ascii="Cambria" w:hAnsi="Cambria" w:cs="Cambria"/>
          <w:color w:val="000000" w:themeColor="text1"/>
        </w:rPr>
        <w:t>The final deliverable consists of a running database system and written documentation.</w:t>
      </w:r>
    </w:p>
    <w:p w14:paraId="4DF50D1A" w14:textId="2BF69298" w:rsidR="00511073" w:rsidRPr="00AE1D34" w:rsidRDefault="00511073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Participation (10%)</w:t>
      </w:r>
    </w:p>
    <w:p w14:paraId="4A57093D" w14:textId="5A5076CC" w:rsidR="00511073" w:rsidRPr="00AE1D34" w:rsidRDefault="00511073" w:rsidP="00511073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>Students will be assessed on their contributions to in-class discussions throughout the semester.</w:t>
      </w:r>
    </w:p>
    <w:p w14:paraId="5BEA4467" w14:textId="454F0A85" w:rsidR="00511073" w:rsidRPr="009D3DB4" w:rsidRDefault="00511073" w:rsidP="00511073">
      <w:pPr>
        <w:rPr>
          <w:rFonts w:ascii="Cambria" w:hAnsi="Cambria" w:cs="Cambria"/>
        </w:rPr>
      </w:pPr>
    </w:p>
    <w:p w14:paraId="045367C3" w14:textId="0C2B87E5" w:rsidR="00511073" w:rsidRPr="00E276C8" w:rsidRDefault="00511073" w:rsidP="00511073">
      <w:pPr>
        <w:rPr>
          <w:rFonts w:asciiTheme="majorHAnsi" w:hAnsiTheme="majorHAnsi"/>
          <w:sz w:val="20"/>
          <w:szCs w:val="20"/>
        </w:rPr>
      </w:pPr>
      <w:r w:rsidRPr="00E276C8">
        <w:rPr>
          <w:rFonts w:asciiTheme="majorHAnsi" w:hAnsiTheme="majorHAnsi"/>
          <w:b/>
        </w:rPr>
        <w:t>Course Outcomes</w:t>
      </w:r>
    </w:p>
    <w:bookmarkStart w:id="2" w:name="Text15"/>
    <w:p w14:paraId="742D8C0A" w14:textId="5BEAD77F" w:rsidR="00A549BA" w:rsidRPr="00B647A7" w:rsidRDefault="00C73CF7" w:rsidP="00A549BA">
      <w:pPr>
        <w:spacing w:before="100" w:beforeAutospacing="1" w:after="100" w:afterAutospacing="1"/>
        <w:rPr>
          <w:rFonts w:asciiTheme="majorHAnsi" w:hAnsiTheme="majorHAnsi"/>
        </w:rPr>
      </w:pPr>
      <w:r w:rsidRPr="00B647A7">
        <w:rPr>
          <w:rFonts w:asciiTheme="majorHAnsi" w:hAnsiTheme="majorHAnsi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B647A7">
        <w:rPr>
          <w:rFonts w:asciiTheme="majorHAnsi" w:hAnsiTheme="majorHAnsi"/>
        </w:rPr>
        <w:instrText xml:space="preserve"> FORMTEXT </w:instrText>
      </w:r>
      <w:r w:rsidRPr="00B647A7">
        <w:rPr>
          <w:rFonts w:asciiTheme="majorHAnsi" w:hAnsiTheme="majorHAnsi"/>
        </w:rPr>
      </w:r>
      <w:r w:rsidRPr="00B647A7">
        <w:rPr>
          <w:rFonts w:asciiTheme="majorHAnsi" w:hAnsiTheme="majorHAnsi"/>
        </w:rPr>
        <w:fldChar w:fldCharType="separate"/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</w:rPr>
        <w:fldChar w:fldCharType="end"/>
      </w:r>
      <w:bookmarkEnd w:id="2"/>
      <w:r w:rsidR="00A549BA" w:rsidRPr="00B647A7">
        <w:rPr>
          <w:rFonts w:asciiTheme="majorHAnsi" w:hAnsiTheme="majorHAnsi"/>
        </w:rPr>
        <w:t xml:space="preserve"> </w:t>
      </w:r>
      <w:r w:rsidR="00F75FDF">
        <w:rPr>
          <w:rFonts w:asciiTheme="majorHAnsi" w:hAnsiTheme="majorHAnsi"/>
        </w:rPr>
        <w:t>After taking</w:t>
      </w:r>
      <w:r w:rsidR="00A549BA" w:rsidRPr="00B647A7">
        <w:rPr>
          <w:rFonts w:asciiTheme="majorHAnsi" w:hAnsiTheme="majorHAnsi"/>
        </w:rPr>
        <w:t xml:space="preserve"> this course, students are able to:</w:t>
      </w:r>
    </w:p>
    <w:p w14:paraId="12624848" w14:textId="199F06D6" w:rsidR="00A549BA" w:rsidRPr="00B647A7" w:rsidRDefault="00A549BA" w:rsidP="00A549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>Understand basic d</w:t>
      </w:r>
      <w:r w:rsidR="009D3DB4">
        <w:rPr>
          <w:rFonts w:asciiTheme="majorHAnsi" w:eastAsia="Times New Roman" w:hAnsiTheme="majorHAnsi" w:cs="Times New Roman"/>
        </w:rPr>
        <w:t xml:space="preserve">eep </w:t>
      </w:r>
      <w:r w:rsidRPr="00B647A7">
        <w:rPr>
          <w:rFonts w:asciiTheme="majorHAnsi" w:eastAsia="Times New Roman" w:hAnsiTheme="majorHAnsi" w:cs="Times New Roman"/>
        </w:rPr>
        <w:t>model</w:t>
      </w:r>
      <w:r w:rsidR="006F7C45">
        <w:rPr>
          <w:rFonts w:asciiTheme="majorHAnsi" w:eastAsia="Times New Roman" w:hAnsiTheme="majorHAnsi" w:cs="Times New Roman"/>
        </w:rPr>
        <w:t>ing</w:t>
      </w:r>
      <w:r w:rsidRPr="00B647A7">
        <w:rPr>
          <w:rFonts w:asciiTheme="majorHAnsi" w:eastAsia="Times New Roman" w:hAnsiTheme="majorHAnsi" w:cs="Times New Roman"/>
        </w:rPr>
        <w:t xml:space="preserve"> constructs </w:t>
      </w:r>
    </w:p>
    <w:p w14:paraId="5F7BB451" w14:textId="05033D31" w:rsidR="00A549BA" w:rsidRPr="00B647A7" w:rsidRDefault="00A549BA" w:rsidP="00A549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 xml:space="preserve">Creatively apply </w:t>
      </w:r>
      <w:r w:rsidR="006F7C45">
        <w:rPr>
          <w:rFonts w:asciiTheme="majorHAnsi" w:eastAsia="Times New Roman" w:hAnsiTheme="majorHAnsi" w:cs="Times New Roman"/>
        </w:rPr>
        <w:t>data modeling</w:t>
      </w:r>
      <w:r w:rsidRPr="00B647A7">
        <w:rPr>
          <w:rFonts w:asciiTheme="majorHAnsi" w:eastAsia="Times New Roman" w:hAnsiTheme="majorHAnsi" w:cs="Times New Roman"/>
        </w:rPr>
        <w:t xml:space="preserve"> to solve real business problems</w:t>
      </w:r>
    </w:p>
    <w:p w14:paraId="27C1702D" w14:textId="77777777" w:rsidR="00A549BA" w:rsidRPr="00B647A7" w:rsidRDefault="00A549BA" w:rsidP="00A549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 xml:space="preserve">Assess model performance accurately to understand each model’s pros/cons </w:t>
      </w:r>
    </w:p>
    <w:p w14:paraId="06A699B2" w14:textId="5B59FCF9" w:rsidR="00C73CF7" w:rsidRDefault="00A549BA" w:rsidP="00CF590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>Explain models, interpret model outcomes, and understand potential bias</w:t>
      </w:r>
    </w:p>
    <w:p w14:paraId="264AD47E" w14:textId="4075E513" w:rsidR="00F75FDF" w:rsidRPr="00B647A7" w:rsidRDefault="00F75FDF" w:rsidP="00CF590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Execute SQL queries</w:t>
      </w:r>
    </w:p>
    <w:p w14:paraId="4062F703" w14:textId="77777777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Prerequisites</w:t>
      </w:r>
      <w:r w:rsidRPr="00E276C8">
        <w:rPr>
          <w:rFonts w:asciiTheme="majorHAnsi" w:hAnsiTheme="majorHAnsi"/>
        </w:rPr>
        <w:t>:</w:t>
      </w:r>
      <w:r w:rsidRPr="00E276C8">
        <w:rPr>
          <w:rStyle w:val="FootnoteReference"/>
          <w:rFonts w:asciiTheme="majorHAnsi" w:hAnsiTheme="majorHAnsi"/>
        </w:rPr>
        <w:footnoteReference w:id="1"/>
      </w:r>
      <w:r w:rsidRPr="00E276C8">
        <w:rPr>
          <w:rFonts w:asciiTheme="majorHAnsi" w:hAnsiTheme="majorHAnsi"/>
        </w:rPr>
        <w:t xml:space="preserve">  </w:t>
      </w:r>
      <w:r w:rsidRPr="00E276C8">
        <w:rPr>
          <w:rFonts w:asciiTheme="majorHAnsi" w:hAnsiTheme="majorHAnsi"/>
        </w:rPr>
        <w:tab/>
      </w:r>
      <w:bookmarkStart w:id="3" w:name="Text5"/>
      <w:r w:rsidRPr="00E276C8">
        <w:rPr>
          <w:rFonts w:asciiTheme="majorHAnsi" w:hAnsiTheme="maj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E276C8">
        <w:rPr>
          <w:rFonts w:asciiTheme="majorHAnsi" w:hAnsiTheme="majorHAnsi"/>
        </w:rPr>
        <w:instrText xml:space="preserve"> FORMTEXT </w:instrText>
      </w:r>
      <w:r w:rsidRPr="00E276C8">
        <w:rPr>
          <w:rFonts w:asciiTheme="majorHAnsi" w:hAnsiTheme="majorHAnsi"/>
        </w:rPr>
      </w:r>
      <w:r w:rsidRPr="00E276C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</w:rPr>
        <w:fldChar w:fldCharType="end"/>
      </w:r>
      <w:bookmarkEnd w:id="3"/>
      <w:r w:rsidRPr="00E276C8">
        <w:rPr>
          <w:rFonts w:asciiTheme="majorHAnsi" w:hAnsiTheme="majorHAnsi"/>
        </w:rPr>
        <w:t xml:space="preserve">  </w:t>
      </w:r>
      <w:r w:rsidRPr="00E276C8">
        <w:rPr>
          <w:rFonts w:asciiTheme="majorHAnsi" w:hAnsiTheme="majorHAnsi"/>
          <w:b/>
        </w:rPr>
        <w:t>Cross-listing</w:t>
      </w:r>
      <w:r w:rsidRPr="00E276C8">
        <w:rPr>
          <w:rFonts w:asciiTheme="majorHAnsi" w:hAnsiTheme="majorHAnsi"/>
        </w:rPr>
        <w:t xml:space="preserve">: </w:t>
      </w:r>
      <w:bookmarkStart w:id="4" w:name="Text6"/>
      <w:r w:rsidRPr="00E276C8">
        <w:rPr>
          <w:rFonts w:asciiTheme="majorHAnsi" w:hAnsiTheme="majorHAnsi"/>
        </w:rPr>
        <w:tab/>
      </w:r>
      <w:r w:rsidRPr="00E276C8">
        <w:rPr>
          <w:rFonts w:asciiTheme="majorHAnsi" w:hAnsiTheme="maj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276C8">
        <w:rPr>
          <w:rFonts w:asciiTheme="majorHAnsi" w:hAnsiTheme="majorHAnsi"/>
        </w:rPr>
        <w:instrText xml:space="preserve"> FORMTEXT </w:instrText>
      </w:r>
      <w:r w:rsidRPr="00E276C8">
        <w:rPr>
          <w:rFonts w:asciiTheme="majorHAnsi" w:hAnsiTheme="majorHAnsi"/>
        </w:rPr>
      </w:r>
      <w:r w:rsidRPr="00E276C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</w:rPr>
        <w:fldChar w:fldCharType="end"/>
      </w:r>
      <w:bookmarkEnd w:id="4"/>
      <w:r w:rsidRPr="00E276C8">
        <w:rPr>
          <w:rFonts w:asciiTheme="majorHAnsi" w:hAnsiTheme="majorHAnsi"/>
        </w:rPr>
        <w:t xml:space="preserve"> — </w:t>
      </w:r>
      <w:r w:rsidRPr="00E276C8">
        <w:rPr>
          <w:rFonts w:asciiTheme="majorHAnsi" w:hAnsiTheme="majorHAnsi"/>
          <w:sz w:val="20"/>
          <w:szCs w:val="20"/>
        </w:rPr>
        <w:t>show cross-listed course number(s)</w:t>
      </w:r>
    </w:p>
    <w:p w14:paraId="5E107F69" w14:textId="748484B2" w:rsidR="00AE1D34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color w:val="000000" w:themeColor="text1"/>
        </w:rPr>
      </w:pPr>
      <w:r w:rsidRPr="00E276C8">
        <w:rPr>
          <w:rFonts w:asciiTheme="majorHAnsi" w:hAnsiTheme="majorHAnsi"/>
          <w:b/>
          <w:color w:val="000000" w:themeColor="text1"/>
        </w:rPr>
        <w:t>Grading Percentages</w:t>
      </w:r>
      <w:r w:rsidRPr="00E276C8">
        <w:rPr>
          <w:rFonts w:asciiTheme="majorHAnsi" w:hAnsiTheme="majorHAnsi"/>
          <w:color w:val="000000" w:themeColor="text1"/>
        </w:rPr>
        <w:t>:</w:t>
      </w:r>
      <w:r w:rsidR="00A10CB5" w:rsidRPr="00E276C8">
        <w:rPr>
          <w:rFonts w:asciiTheme="majorHAnsi" w:hAnsiTheme="majorHAnsi"/>
          <w:color w:val="000000" w:themeColor="text1"/>
        </w:rPr>
        <w:t xml:space="preserve"> </w:t>
      </w:r>
      <w:r w:rsidRPr="00E276C8">
        <w:rPr>
          <w:rFonts w:asciiTheme="majorHAnsi" w:hAnsiTheme="majorHAnsi"/>
          <w:color w:val="000000" w:themeColor="text1"/>
        </w:rPr>
        <w:t xml:space="preserve"> HW </w:t>
      </w:r>
      <w:r w:rsidR="00A549BA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 w:val="20"/>
              <w:default w:val="1"/>
            </w:checkBox>
          </w:ffData>
        </w:fldChar>
      </w:r>
      <w:bookmarkStart w:id="5" w:name="Check14"/>
      <w:r w:rsidR="00A549BA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E026BA">
        <w:rPr>
          <w:rFonts w:asciiTheme="majorHAnsi" w:hAnsiTheme="majorHAnsi"/>
          <w:color w:val="000000" w:themeColor="text1"/>
        </w:rPr>
      </w:r>
      <w:r w:rsidR="00E026BA">
        <w:rPr>
          <w:rFonts w:asciiTheme="majorHAnsi" w:hAnsiTheme="majorHAnsi"/>
          <w:color w:val="000000" w:themeColor="text1"/>
        </w:rPr>
        <w:fldChar w:fldCharType="separate"/>
      </w:r>
      <w:r w:rsidR="00A549BA" w:rsidRPr="00E276C8">
        <w:rPr>
          <w:rFonts w:asciiTheme="majorHAnsi" w:hAnsiTheme="majorHAnsi"/>
          <w:color w:val="000000" w:themeColor="text1"/>
        </w:rPr>
        <w:fldChar w:fldCharType="end"/>
      </w:r>
      <w:bookmarkEnd w:id="5"/>
      <w:r w:rsidR="00132F80" w:rsidRPr="00E276C8">
        <w:rPr>
          <w:rFonts w:asciiTheme="majorHAnsi" w:hAnsiTheme="majorHAnsi"/>
          <w:color w:val="000000" w:themeColor="text1"/>
        </w:rPr>
        <w:t xml:space="preserve"> </w:t>
      </w:r>
      <w:r w:rsidR="00AE1D34" w:rsidRPr="00E276C8">
        <w:rPr>
          <w:rFonts w:asciiTheme="majorHAnsi" w:hAnsiTheme="majorHAnsi"/>
          <w:color w:val="000000" w:themeColor="text1"/>
        </w:rPr>
        <w:t>2</w:t>
      </w:r>
      <w:r w:rsidR="00132F80" w:rsidRPr="00E276C8">
        <w:rPr>
          <w:rFonts w:asciiTheme="majorHAnsi" w:hAnsiTheme="majorHAnsi"/>
          <w:color w:val="000000" w:themeColor="text1"/>
        </w:rPr>
        <w:t>0%</w:t>
      </w:r>
      <w:r w:rsidRPr="00E276C8">
        <w:rPr>
          <w:rFonts w:asciiTheme="majorHAnsi" w:hAnsiTheme="majorHAnsi"/>
          <w:color w:val="000000" w:themeColor="text1"/>
        </w:rPr>
        <w:t xml:space="preserve">  </w:t>
      </w:r>
      <w:r w:rsidR="00A10CB5" w:rsidRPr="00E276C8">
        <w:rPr>
          <w:rFonts w:asciiTheme="majorHAnsi" w:hAnsiTheme="majorHAnsi"/>
          <w:color w:val="000000" w:themeColor="text1"/>
        </w:rPr>
        <w:t xml:space="preserve">  </w:t>
      </w:r>
      <w:r w:rsidR="00AE1D34" w:rsidRPr="00E276C8">
        <w:rPr>
          <w:rFonts w:asciiTheme="majorHAnsi" w:hAnsiTheme="majorHAnsi"/>
          <w:color w:val="000000" w:themeColor="text1"/>
        </w:rPr>
        <w:t xml:space="preserve"> </w:t>
      </w:r>
      <w:r w:rsidRPr="00E276C8">
        <w:rPr>
          <w:rFonts w:asciiTheme="majorHAnsi" w:hAnsiTheme="majorHAnsi"/>
          <w:color w:val="000000" w:themeColor="text1"/>
        </w:rPr>
        <w:t xml:space="preserve">Class work </w:t>
      </w:r>
      <w:r w:rsidR="00A549BA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 w:val="20"/>
              <w:default w:val="1"/>
            </w:checkBox>
          </w:ffData>
        </w:fldChar>
      </w:r>
      <w:bookmarkStart w:id="6" w:name="Check15"/>
      <w:r w:rsidR="00A549BA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E026BA">
        <w:rPr>
          <w:rFonts w:asciiTheme="majorHAnsi" w:hAnsiTheme="majorHAnsi"/>
          <w:color w:val="000000" w:themeColor="text1"/>
        </w:rPr>
      </w:r>
      <w:r w:rsidR="00E026BA">
        <w:rPr>
          <w:rFonts w:asciiTheme="majorHAnsi" w:hAnsiTheme="majorHAnsi"/>
          <w:color w:val="000000" w:themeColor="text1"/>
        </w:rPr>
        <w:fldChar w:fldCharType="separate"/>
      </w:r>
      <w:r w:rsidR="00A549BA" w:rsidRPr="00E276C8">
        <w:rPr>
          <w:rFonts w:asciiTheme="majorHAnsi" w:hAnsiTheme="majorHAnsi"/>
          <w:color w:val="000000" w:themeColor="text1"/>
        </w:rPr>
        <w:fldChar w:fldCharType="end"/>
      </w:r>
      <w:bookmarkEnd w:id="6"/>
      <w:r w:rsidR="00132F80" w:rsidRPr="00E276C8">
        <w:rPr>
          <w:rFonts w:asciiTheme="majorHAnsi" w:hAnsiTheme="majorHAnsi"/>
          <w:color w:val="000000" w:themeColor="text1"/>
        </w:rPr>
        <w:t xml:space="preserve"> </w:t>
      </w:r>
      <w:r w:rsidR="00AE1D34" w:rsidRPr="00E276C8">
        <w:rPr>
          <w:rFonts w:asciiTheme="majorHAnsi" w:hAnsiTheme="majorHAnsi"/>
          <w:color w:val="000000" w:themeColor="text1"/>
        </w:rPr>
        <w:t>1</w:t>
      </w:r>
      <w:r w:rsidR="00132F80" w:rsidRPr="00E276C8">
        <w:rPr>
          <w:rFonts w:asciiTheme="majorHAnsi" w:hAnsiTheme="majorHAnsi"/>
          <w:color w:val="000000" w:themeColor="text1"/>
        </w:rPr>
        <w:t>0%</w:t>
      </w:r>
      <w:r w:rsidRPr="00E276C8">
        <w:rPr>
          <w:rFonts w:asciiTheme="majorHAnsi" w:hAnsiTheme="majorHAnsi"/>
          <w:color w:val="000000" w:themeColor="text1"/>
        </w:rPr>
        <w:t xml:space="preserve">   </w:t>
      </w:r>
      <w:r w:rsidR="00A10CB5" w:rsidRPr="00E276C8">
        <w:rPr>
          <w:rFonts w:asciiTheme="majorHAnsi" w:hAnsiTheme="majorHAnsi"/>
          <w:color w:val="000000" w:themeColor="text1"/>
        </w:rPr>
        <w:t xml:space="preserve">  </w:t>
      </w:r>
      <w:r w:rsidRPr="00E276C8">
        <w:rPr>
          <w:rFonts w:asciiTheme="majorHAnsi" w:hAnsiTheme="majorHAnsi"/>
          <w:color w:val="000000" w:themeColor="text1"/>
        </w:rPr>
        <w:t xml:space="preserve">Mid-term </w:t>
      </w:r>
      <w:bookmarkStart w:id="7" w:name="Check16"/>
      <w:r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E026BA">
        <w:rPr>
          <w:rFonts w:asciiTheme="majorHAnsi" w:hAnsiTheme="majorHAnsi"/>
          <w:color w:val="000000" w:themeColor="text1"/>
        </w:rPr>
      </w:r>
      <w:r w:rsidR="00E026BA">
        <w:rPr>
          <w:rFonts w:asciiTheme="majorHAnsi" w:hAnsiTheme="majorHAnsi"/>
          <w:color w:val="000000" w:themeColor="text1"/>
        </w:rPr>
        <w:fldChar w:fldCharType="separate"/>
      </w:r>
      <w:r w:rsidRPr="00E276C8">
        <w:rPr>
          <w:rFonts w:asciiTheme="majorHAnsi" w:hAnsiTheme="majorHAnsi"/>
          <w:color w:val="000000" w:themeColor="text1"/>
        </w:rPr>
        <w:fldChar w:fldCharType="end"/>
      </w:r>
      <w:bookmarkEnd w:id="7"/>
      <w:r w:rsidRPr="00E276C8">
        <w:rPr>
          <w:rFonts w:asciiTheme="majorHAnsi" w:hAnsiTheme="majorHAnsi"/>
          <w:color w:val="000000" w:themeColor="text1"/>
        </w:rPr>
        <w:t xml:space="preserve"> </w:t>
      </w:r>
      <w:r w:rsidR="00AE1D34" w:rsidRPr="00E276C8">
        <w:rPr>
          <w:rFonts w:asciiTheme="majorHAnsi" w:hAnsiTheme="majorHAnsi"/>
          <w:color w:val="000000" w:themeColor="text1"/>
        </w:rPr>
        <w:t xml:space="preserve">20% </w:t>
      </w:r>
    </w:p>
    <w:p w14:paraId="2FAB1485" w14:textId="3528AD13" w:rsidR="00C73CF7" w:rsidRPr="00E276C8" w:rsidRDefault="00AE1D34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color w:val="000000" w:themeColor="text1"/>
        </w:rPr>
      </w:pPr>
      <w:r w:rsidRPr="00E276C8">
        <w:rPr>
          <w:rFonts w:asciiTheme="majorHAnsi" w:hAnsiTheme="majorHAnsi"/>
          <w:color w:val="000000" w:themeColor="text1"/>
        </w:rPr>
        <w:t>SQL Certificate</w:t>
      </w:r>
      <w:r w:rsidR="00C73CF7" w:rsidRPr="00E276C8">
        <w:rPr>
          <w:rFonts w:asciiTheme="majorHAnsi" w:hAnsiTheme="majorHAnsi"/>
          <w:color w:val="000000" w:themeColor="text1"/>
        </w:rPr>
        <w:t xml:space="preserve"> </w:t>
      </w:r>
      <w:bookmarkStart w:id="8" w:name="Check17"/>
      <w:r w:rsidR="00C73CF7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="00C73CF7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E026BA">
        <w:rPr>
          <w:rFonts w:asciiTheme="majorHAnsi" w:hAnsiTheme="majorHAnsi"/>
          <w:color w:val="000000" w:themeColor="text1"/>
        </w:rPr>
      </w:r>
      <w:r w:rsidR="00E026BA">
        <w:rPr>
          <w:rFonts w:asciiTheme="majorHAnsi" w:hAnsiTheme="majorHAnsi"/>
          <w:color w:val="000000" w:themeColor="text1"/>
        </w:rPr>
        <w:fldChar w:fldCharType="separate"/>
      </w:r>
      <w:r w:rsidR="00C73CF7" w:rsidRPr="00E276C8">
        <w:rPr>
          <w:rFonts w:asciiTheme="majorHAnsi" w:hAnsiTheme="majorHAnsi"/>
          <w:color w:val="000000" w:themeColor="text1"/>
        </w:rPr>
        <w:fldChar w:fldCharType="end"/>
      </w:r>
      <w:bookmarkEnd w:id="8"/>
      <w:r w:rsidR="00C73CF7" w:rsidRPr="00E276C8">
        <w:rPr>
          <w:rFonts w:asciiTheme="majorHAnsi" w:hAnsiTheme="majorHAnsi"/>
          <w:color w:val="000000" w:themeColor="text1"/>
        </w:rPr>
        <w:t xml:space="preserve"> </w:t>
      </w:r>
      <w:r w:rsidRPr="00E276C8">
        <w:rPr>
          <w:rFonts w:asciiTheme="majorHAnsi" w:hAnsiTheme="majorHAnsi"/>
          <w:color w:val="000000" w:themeColor="text1"/>
        </w:rPr>
        <w:t>10%</w:t>
      </w:r>
      <w:r w:rsidR="00C73CF7" w:rsidRPr="00E276C8">
        <w:rPr>
          <w:rFonts w:asciiTheme="majorHAnsi" w:hAnsiTheme="majorHAnsi"/>
          <w:color w:val="000000" w:themeColor="text1"/>
        </w:rPr>
        <w:t xml:space="preserve">  </w:t>
      </w:r>
      <w:r w:rsidR="00A10CB5" w:rsidRPr="00E276C8">
        <w:rPr>
          <w:rFonts w:asciiTheme="majorHAnsi" w:hAnsiTheme="majorHAnsi"/>
          <w:color w:val="000000" w:themeColor="text1"/>
        </w:rPr>
        <w:t xml:space="preserve"> </w:t>
      </w:r>
      <w:r w:rsidR="00C73CF7" w:rsidRPr="00E276C8">
        <w:rPr>
          <w:rFonts w:asciiTheme="majorHAnsi" w:hAnsiTheme="majorHAnsi"/>
          <w:color w:val="000000" w:themeColor="text1"/>
        </w:rPr>
        <w:t xml:space="preserve">  </w:t>
      </w:r>
      <w:r w:rsidRPr="00E276C8">
        <w:rPr>
          <w:rFonts w:asciiTheme="majorHAnsi" w:hAnsiTheme="majorHAnsi"/>
          <w:color w:val="000000" w:themeColor="text1"/>
        </w:rPr>
        <w:t xml:space="preserve">Database </w:t>
      </w:r>
      <w:r w:rsidR="00C73CF7" w:rsidRPr="00E276C8">
        <w:rPr>
          <w:rFonts w:asciiTheme="majorHAnsi" w:hAnsiTheme="majorHAnsi"/>
          <w:color w:val="000000" w:themeColor="text1"/>
        </w:rPr>
        <w:t xml:space="preserve">Projects </w:t>
      </w:r>
      <w:r w:rsidR="00A549BA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 w:val="20"/>
              <w:default w:val="1"/>
            </w:checkBox>
          </w:ffData>
        </w:fldChar>
      </w:r>
      <w:bookmarkStart w:id="9" w:name="Check18"/>
      <w:r w:rsidR="00A549BA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E026BA">
        <w:rPr>
          <w:rFonts w:asciiTheme="majorHAnsi" w:hAnsiTheme="majorHAnsi"/>
          <w:color w:val="000000" w:themeColor="text1"/>
        </w:rPr>
      </w:r>
      <w:r w:rsidR="00E026BA">
        <w:rPr>
          <w:rFonts w:asciiTheme="majorHAnsi" w:hAnsiTheme="majorHAnsi"/>
          <w:color w:val="000000" w:themeColor="text1"/>
        </w:rPr>
        <w:fldChar w:fldCharType="separate"/>
      </w:r>
      <w:r w:rsidR="00A549BA" w:rsidRPr="00E276C8">
        <w:rPr>
          <w:rFonts w:asciiTheme="majorHAnsi" w:hAnsiTheme="majorHAnsi"/>
          <w:color w:val="000000" w:themeColor="text1"/>
        </w:rPr>
        <w:fldChar w:fldCharType="end"/>
      </w:r>
      <w:bookmarkEnd w:id="9"/>
      <w:r w:rsidR="00132F80" w:rsidRPr="00E276C8">
        <w:rPr>
          <w:rFonts w:asciiTheme="majorHAnsi" w:hAnsiTheme="majorHAnsi"/>
          <w:color w:val="000000" w:themeColor="text1"/>
        </w:rPr>
        <w:t xml:space="preserve"> 40%</w:t>
      </w:r>
      <w:r w:rsidR="00C73CF7" w:rsidRPr="00E276C8">
        <w:rPr>
          <w:rFonts w:asciiTheme="majorHAnsi" w:hAnsiTheme="majorHAnsi"/>
          <w:color w:val="000000" w:themeColor="text1"/>
        </w:rPr>
        <w:t xml:space="preserve"> </w:t>
      </w:r>
    </w:p>
    <w:p w14:paraId="513EF168" w14:textId="77777777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</w:rPr>
        <w:lastRenderedPageBreak/>
        <w:tab/>
        <w:t xml:space="preserve">Other </w:t>
      </w:r>
      <w:bookmarkStart w:id="10" w:name="Check19"/>
      <w:r w:rsidRPr="00E276C8">
        <w:rPr>
          <w:rFonts w:asciiTheme="majorHAnsi" w:hAnsiTheme="majorHAnsi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0"/>
      <w:r w:rsidRPr="00E276C8">
        <w:rPr>
          <w:rFonts w:asciiTheme="majorHAnsi" w:hAnsiTheme="majorHAnsi"/>
        </w:rPr>
        <w:t xml:space="preserve"> </w:t>
      </w:r>
      <w:r w:rsidRPr="00E276C8">
        <w:rPr>
          <w:rFonts w:asciiTheme="majorHAnsi" w:hAnsiTheme="majorHAnsi"/>
        </w:rPr>
        <w:tab/>
      </w:r>
      <w:r w:rsidRPr="00E276C8">
        <w:rPr>
          <w:rFonts w:asciiTheme="majorHAnsi" w:hAnsiTheme="majorHAnsi"/>
          <w:sz w:val="20"/>
          <w:szCs w:val="20"/>
        </w:rPr>
        <w:t>(specify both percent and kind of work)</w:t>
      </w:r>
      <w:r w:rsidRPr="00E276C8">
        <w:rPr>
          <w:rFonts w:asciiTheme="majorHAnsi" w:hAnsiTheme="majorHAnsi"/>
        </w:rPr>
        <w:t xml:space="preserve">  </w:t>
      </w:r>
      <w:bookmarkStart w:id="11" w:name="Text13"/>
      <w:r w:rsidRPr="00E276C8">
        <w:rPr>
          <w:rFonts w:asciiTheme="majorHAnsi" w:hAnsiTheme="majorHAnsi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E276C8">
        <w:rPr>
          <w:rFonts w:asciiTheme="majorHAnsi" w:hAnsiTheme="majorHAnsi"/>
        </w:rPr>
        <w:instrText xml:space="preserve"> FORMTEXT </w:instrText>
      </w:r>
      <w:r w:rsidRPr="00E276C8">
        <w:rPr>
          <w:rFonts w:asciiTheme="majorHAnsi" w:hAnsiTheme="majorHAnsi"/>
        </w:rPr>
      </w:r>
      <w:r w:rsidRPr="00E276C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</w:rPr>
        <w:fldChar w:fldCharType="end"/>
      </w:r>
      <w:bookmarkEnd w:id="11"/>
    </w:p>
    <w:p w14:paraId="76BFFA5F" w14:textId="75CD0369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Credits</w:t>
      </w:r>
      <w:r w:rsidRPr="00E276C8">
        <w:rPr>
          <w:rFonts w:asciiTheme="majorHAnsi" w:hAnsiTheme="majorHAnsi"/>
        </w:rPr>
        <w:t>:</w:t>
      </w:r>
      <w:r w:rsidRPr="00E276C8">
        <w:rPr>
          <w:rFonts w:asciiTheme="majorHAnsi" w:hAnsiTheme="majorHAnsi"/>
        </w:rPr>
        <w:tab/>
      </w:r>
      <w:r w:rsidR="00A549BA" w:rsidRPr="00E276C8">
        <w:rPr>
          <w:rFonts w:asciiTheme="majorHAnsi" w:hAnsiTheme="majorHAnsi"/>
        </w:rPr>
        <w:fldChar w:fldCharType="begin">
          <w:ffData>
            <w:name w:val="Check4"/>
            <w:enabled/>
            <w:calcOnExit w:val="0"/>
            <w:checkBox>
              <w:size w:val="20"/>
              <w:default w:val="1"/>
            </w:checkBox>
          </w:ffData>
        </w:fldChar>
      </w:r>
      <w:bookmarkStart w:id="12" w:name="Check4"/>
      <w:r w:rsidR="00A549BA"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="00A549BA" w:rsidRPr="00E276C8">
        <w:rPr>
          <w:rFonts w:asciiTheme="majorHAnsi" w:hAnsiTheme="majorHAnsi"/>
        </w:rPr>
        <w:fldChar w:fldCharType="end"/>
      </w:r>
      <w:bookmarkEnd w:id="12"/>
      <w:r w:rsidRPr="00E276C8">
        <w:rPr>
          <w:rFonts w:asciiTheme="majorHAnsi" w:hAnsiTheme="majorHAnsi"/>
        </w:rPr>
        <w:t xml:space="preserve"> </w:t>
      </w:r>
      <w:r w:rsidR="00B41E48" w:rsidRPr="00E276C8">
        <w:rPr>
          <w:rFonts w:asciiTheme="majorHAnsi" w:hAnsiTheme="majorHAnsi"/>
        </w:rPr>
        <w:t>2</w:t>
      </w:r>
      <w:r w:rsidRPr="00E276C8">
        <w:rPr>
          <w:rFonts w:asciiTheme="majorHAnsi" w:hAnsiTheme="majorHAnsi"/>
        </w:rPr>
        <w:t xml:space="preserve"> credits</w:t>
      </w:r>
      <w:r w:rsidRPr="00E276C8">
        <w:rPr>
          <w:rFonts w:asciiTheme="majorHAnsi" w:hAnsiTheme="majorHAnsi"/>
        </w:rPr>
        <w:tab/>
      </w:r>
      <w:bookmarkStart w:id="13" w:name="Check5"/>
      <w:r w:rsidRPr="00E276C8">
        <w:rPr>
          <w:rFonts w:asciiTheme="majorHAnsi" w:hAnsiTheme="majorHAnsi"/>
        </w:rPr>
        <w:tab/>
      </w:r>
      <w:r w:rsidRPr="00E276C8">
        <w:rPr>
          <w:rFonts w:asciiTheme="majorHAnsi" w:hAnsiTheme="maj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3"/>
      <w:r w:rsidRPr="00E276C8">
        <w:rPr>
          <w:rFonts w:asciiTheme="majorHAnsi" w:hAnsiTheme="majorHAnsi"/>
        </w:rPr>
        <w:t xml:space="preserve"> Other</w:t>
      </w:r>
    </w:p>
    <w:p w14:paraId="3DF4F550" w14:textId="67B06DD1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For Graduate Credit toward Degree or Certificate</w:t>
      </w:r>
      <w:r w:rsidRPr="00E276C8">
        <w:rPr>
          <w:rFonts w:asciiTheme="majorHAnsi" w:hAnsiTheme="majorHAnsi"/>
          <w:b/>
        </w:rPr>
        <w:br/>
      </w:r>
      <w:r w:rsidRPr="00E276C8">
        <w:rPr>
          <w:rFonts w:asciiTheme="majorHAnsi" w:hAnsiTheme="majorHAnsi"/>
        </w:rPr>
        <w:tab/>
      </w:r>
      <w:r w:rsidR="00834947" w:rsidRPr="00E276C8">
        <w:rPr>
          <w:rFonts w:asciiTheme="majorHAnsi" w:hAnsiTheme="majorHAnsi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14" w:name="Check6"/>
      <w:r w:rsidR="00834947"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="00834947" w:rsidRPr="00E276C8">
        <w:rPr>
          <w:rFonts w:asciiTheme="majorHAnsi" w:hAnsiTheme="majorHAnsi"/>
        </w:rPr>
        <w:fldChar w:fldCharType="end"/>
      </w:r>
      <w:bookmarkEnd w:id="14"/>
      <w:r w:rsidRPr="00E276C8">
        <w:rPr>
          <w:rFonts w:asciiTheme="majorHAnsi" w:hAnsiTheme="majorHAnsi"/>
        </w:rPr>
        <w:t xml:space="preserve"> Yes</w:t>
      </w:r>
      <w:r w:rsidRPr="00E276C8">
        <w:rPr>
          <w:rFonts w:asciiTheme="majorHAnsi" w:hAnsiTheme="majorHAnsi"/>
        </w:rPr>
        <w:tab/>
      </w:r>
      <w:bookmarkStart w:id="15" w:name="Check7"/>
      <w:r w:rsidRPr="00E276C8">
        <w:rPr>
          <w:rFonts w:asciiTheme="majorHAnsi" w:hAnsiTheme="majorHAnsi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5"/>
      <w:r w:rsidRPr="00E276C8">
        <w:rPr>
          <w:rFonts w:asciiTheme="majorHAnsi" w:hAnsiTheme="majorHAnsi"/>
        </w:rPr>
        <w:t xml:space="preserve"> No</w:t>
      </w:r>
      <w:r w:rsidRPr="00E276C8">
        <w:rPr>
          <w:rFonts w:asciiTheme="majorHAnsi" w:hAnsiTheme="majorHAnsi"/>
        </w:rPr>
        <w:tab/>
      </w:r>
      <w:bookmarkStart w:id="16" w:name="Check8"/>
      <w:r w:rsidRPr="00E276C8">
        <w:rPr>
          <w:rFonts w:asciiTheme="majorHAnsi" w:hAnsiTheme="majorHAnsi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6"/>
      <w:r w:rsidRPr="00E276C8">
        <w:rPr>
          <w:rFonts w:asciiTheme="majorHAnsi" w:hAnsiTheme="majorHAnsi"/>
        </w:rPr>
        <w:t xml:space="preserve"> Not for Dept. Majors</w:t>
      </w:r>
      <w:r w:rsidRPr="00E276C8">
        <w:rPr>
          <w:rFonts w:asciiTheme="majorHAnsi" w:hAnsiTheme="majorHAnsi"/>
        </w:rPr>
        <w:tab/>
      </w:r>
      <w:bookmarkStart w:id="17" w:name="Check9"/>
      <w:r w:rsidRPr="00E276C8">
        <w:rPr>
          <w:rFonts w:asciiTheme="majorHAnsi" w:hAnsiTheme="majorHAns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E026BA">
        <w:rPr>
          <w:rFonts w:asciiTheme="majorHAnsi" w:hAnsiTheme="majorHAnsi"/>
        </w:rPr>
      </w:r>
      <w:r w:rsidR="00E026BA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7"/>
      <w:r w:rsidRPr="00E276C8">
        <w:rPr>
          <w:rFonts w:asciiTheme="majorHAnsi" w:hAnsiTheme="majorHAnsi"/>
        </w:rPr>
        <w:t xml:space="preserve"> Other</w:t>
      </w:r>
    </w:p>
    <w:p w14:paraId="549B6572" w14:textId="77777777" w:rsidR="00104A79" w:rsidRPr="00E276C8" w:rsidRDefault="00104A79" w:rsidP="00104A79">
      <w:pPr>
        <w:spacing w:before="100" w:beforeAutospacing="1" w:after="100" w:afterAutospacing="1"/>
        <w:outlineLvl w:val="0"/>
        <w:rPr>
          <w:rFonts w:asciiTheme="majorHAnsi" w:hAnsiTheme="majorHAnsi"/>
        </w:rPr>
      </w:pPr>
      <w:r w:rsidRPr="00E276C8">
        <w:rPr>
          <w:rFonts w:asciiTheme="majorHAnsi" w:hAnsiTheme="majorHAnsi"/>
          <w:b/>
          <w:bCs/>
        </w:rPr>
        <w:t>PREREQUISITES</w:t>
      </w:r>
    </w:p>
    <w:p w14:paraId="7A2C6851" w14:textId="7D60551E" w:rsidR="00104A79" w:rsidRPr="00E276C8" w:rsidRDefault="00235520" w:rsidP="00104A79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/>
        </w:rPr>
      </w:pPr>
      <w:r w:rsidRPr="00E276C8">
        <w:rPr>
          <w:rFonts w:asciiTheme="majorHAnsi" w:hAnsiTheme="majorHAnsi"/>
          <w:bCs/>
        </w:rPr>
        <w:t>Students must satisfy the requirement for enrollment in either the BI&amp;A or MIS master’s degree programs.</w:t>
      </w:r>
    </w:p>
    <w:p w14:paraId="7973DFFE" w14:textId="705E4156" w:rsidR="00C73CF7" w:rsidRPr="00E276C8" w:rsidRDefault="00EC10CE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TEXTBOOK(S) OR REFERENCES</w:t>
      </w:r>
      <w:r w:rsidRPr="00E276C8">
        <w:rPr>
          <w:rFonts w:asciiTheme="majorHAnsi" w:hAnsiTheme="majorHAnsi"/>
        </w:rPr>
        <w:t xml:space="preserve"> </w:t>
      </w:r>
    </w:p>
    <w:p w14:paraId="57528F34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Required Textbook: </w:t>
      </w:r>
      <w:r w:rsidRPr="00EC10CE">
        <w:rPr>
          <w:rFonts w:ascii="Cambria" w:hAnsi="Cambria" w:cs="Cambria"/>
          <w:i/>
          <w:iCs/>
          <w:color w:val="000000"/>
        </w:rPr>
        <w:t xml:space="preserve">Database Concepts </w:t>
      </w:r>
      <w:r>
        <w:rPr>
          <w:rFonts w:ascii="Cambria" w:hAnsi="Cambria" w:cs="Cambria"/>
          <w:color w:val="000000"/>
        </w:rPr>
        <w:t>(8</w:t>
      </w:r>
      <w:r>
        <w:rPr>
          <w:rFonts w:ascii="Cambria" w:hAnsi="Cambria" w:cs="Cambria"/>
          <w:color w:val="000000"/>
          <w:sz w:val="16"/>
          <w:szCs w:val="16"/>
        </w:rPr>
        <w:t xml:space="preserve">th </w:t>
      </w:r>
      <w:r>
        <w:rPr>
          <w:rFonts w:ascii="Cambria" w:hAnsi="Cambria" w:cs="Cambria"/>
          <w:color w:val="000000"/>
        </w:rPr>
        <w:t>Edition), by David Kroenke, David Auer, Scott</w:t>
      </w:r>
    </w:p>
    <w:p w14:paraId="154CA3F2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 w:rsidRPr="00730FF2">
        <w:rPr>
          <w:rFonts w:ascii="Cambria" w:hAnsi="Cambria" w:cs="Cambria"/>
          <w:color w:val="000000"/>
          <w:lang w:val="de-DE"/>
        </w:rPr>
        <w:t xml:space="preserve">L. Vandenberg, Robert C. Yoder. </w:t>
      </w:r>
      <w:r>
        <w:rPr>
          <w:rFonts w:ascii="Cambria" w:hAnsi="Cambria" w:cs="Cambria"/>
          <w:color w:val="000000"/>
        </w:rPr>
        <w:t>Pearson 2017. ISBN-13: 978-0134601533, ISBN-10:</w:t>
      </w:r>
    </w:p>
    <w:p w14:paraId="383A3D87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013460153X</w:t>
      </w:r>
    </w:p>
    <w:p w14:paraId="1CF3C61C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2D5729E1" w14:textId="3A72B3E2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FF"/>
        </w:rPr>
      </w:pPr>
      <w:r>
        <w:rPr>
          <w:rFonts w:ascii="Cambria" w:hAnsi="Cambria" w:cs="Cambria"/>
          <w:color w:val="000000"/>
        </w:rPr>
        <w:t xml:space="preserve">Required SQL Module: </w:t>
      </w:r>
      <w:hyperlink r:id="rId7" w:history="1">
        <w:r w:rsidR="00C95509" w:rsidRPr="003D3AA9">
          <w:rPr>
            <w:rStyle w:val="Hyperlink"/>
            <w:rFonts w:ascii="Cambria" w:hAnsi="Cambria" w:cs="Cambria"/>
          </w:rPr>
          <w:t>https://www.sololearn.com/Course/SQL/</w:t>
        </w:r>
      </w:hyperlink>
    </w:p>
    <w:p w14:paraId="637EDA95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10197169" w14:textId="77777777" w:rsidR="00C95509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Required Software: </w:t>
      </w:r>
    </w:p>
    <w:p w14:paraId="53AA6BA7" w14:textId="5AE4A1A1" w:rsidR="00C95509" w:rsidRDefault="00C95509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ERwin</w:t>
      </w:r>
    </w:p>
    <w:p w14:paraId="1A4F8F19" w14:textId="77777777" w:rsidR="00104A79" w:rsidRPr="00E276C8" w:rsidRDefault="00104A79" w:rsidP="00104A79">
      <w:pPr>
        <w:spacing w:before="100" w:beforeAutospacing="1" w:after="100" w:afterAutospacing="1"/>
        <w:outlineLvl w:val="0"/>
        <w:rPr>
          <w:rFonts w:asciiTheme="majorHAnsi" w:hAnsiTheme="majorHAnsi"/>
        </w:rPr>
      </w:pPr>
      <w:r w:rsidRPr="00E276C8">
        <w:rPr>
          <w:rFonts w:asciiTheme="majorHAnsi" w:hAnsiTheme="majorHAnsi"/>
          <w:b/>
          <w:bCs/>
        </w:rPr>
        <w:t>GRADING PROCEDURES</w:t>
      </w:r>
    </w:p>
    <w:p w14:paraId="79317969" w14:textId="77777777" w:rsidR="00104A79" w:rsidRPr="00074EFC" w:rsidRDefault="00104A79" w:rsidP="00104A79">
      <w:r w:rsidRPr="00074EFC">
        <w:t>Homework/Class Assignments</w:t>
      </w:r>
      <w:r>
        <w:tab/>
      </w:r>
      <w:r w:rsidRPr="00074EFC">
        <w:t>(</w:t>
      </w:r>
      <w:r>
        <w:t>40</w:t>
      </w:r>
      <w:r w:rsidRPr="00074EFC">
        <w:t>%)</w:t>
      </w:r>
    </w:p>
    <w:p w14:paraId="7A0BAE59" w14:textId="77777777" w:rsidR="00104A79" w:rsidRPr="00074EFC" w:rsidRDefault="00104A79" w:rsidP="00104A79">
      <w:r>
        <w:t xml:space="preserve">Class </w:t>
      </w:r>
      <w:r w:rsidRPr="00074EFC">
        <w:t>Project</w:t>
      </w:r>
      <w:r>
        <w:t xml:space="preserve"> </w:t>
      </w:r>
      <w:r>
        <w:tab/>
      </w:r>
      <w:r>
        <w:tab/>
      </w:r>
      <w:r>
        <w:tab/>
      </w:r>
      <w:r>
        <w:tab/>
      </w:r>
      <w:r w:rsidRPr="00074EFC">
        <w:t>(</w:t>
      </w:r>
      <w:r>
        <w:t>40</w:t>
      </w:r>
      <w:r w:rsidRPr="00074EFC">
        <w:t>%)</w:t>
      </w:r>
    </w:p>
    <w:p w14:paraId="2D2C7A41" w14:textId="77777777" w:rsidR="00104A79" w:rsidRPr="00074EFC" w:rsidRDefault="00104A79" w:rsidP="00104A79">
      <w:r>
        <w:t>Class participation</w:t>
      </w:r>
      <w:r>
        <w:tab/>
      </w:r>
      <w:r>
        <w:tab/>
      </w:r>
      <w:r>
        <w:tab/>
      </w:r>
      <w:r w:rsidRPr="00074EFC">
        <w:t>(</w:t>
      </w:r>
      <w:r>
        <w:t>20</w:t>
      </w:r>
      <w:r w:rsidRPr="00074EFC">
        <w:t>%</w:t>
      </w:r>
      <w:r>
        <w:t xml:space="preserve">, </w:t>
      </w:r>
      <w:proofErr w:type="gramStart"/>
      <w:r>
        <w:t>i.e.</w:t>
      </w:r>
      <w:proofErr w:type="gramEnd"/>
      <w:r>
        <w:t xml:space="preserve"> reading and discussing recent papers assigned</w:t>
      </w:r>
      <w:r w:rsidRPr="00074EFC">
        <w:t>)</w:t>
      </w:r>
      <w:r>
        <w:t xml:space="preserve"> </w:t>
      </w:r>
    </w:p>
    <w:p w14:paraId="47C83283" w14:textId="77777777" w:rsidR="00CF590C" w:rsidRDefault="00CF590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</w:p>
    <w:p w14:paraId="249012CB" w14:textId="5338DCA5" w:rsidR="00C73CF7" w:rsidRPr="00E276C8" w:rsidRDefault="00C73CF7" w:rsidP="008D42DA">
      <w:pPr>
        <w:tabs>
          <w:tab w:val="left" w:pos="2200"/>
          <w:tab w:val="left" w:pos="3400"/>
          <w:tab w:val="left" w:pos="4900"/>
          <w:tab w:val="left" w:pos="6900"/>
        </w:tabs>
        <w:spacing w:after="240"/>
        <w:outlineLvl w:val="0"/>
        <w:rPr>
          <w:rFonts w:asciiTheme="majorHAnsi" w:hAnsiTheme="majorHAnsi"/>
          <w:b/>
          <w:u w:val="single"/>
        </w:rPr>
      </w:pPr>
      <w:r w:rsidRPr="00E276C8">
        <w:rPr>
          <w:rFonts w:asciiTheme="majorHAnsi" w:hAnsiTheme="majorHAnsi"/>
          <w:b/>
        </w:rPr>
        <w:t xml:space="preserve">Department Point of Contact and Title: </w:t>
      </w:r>
      <w:r w:rsidR="00B85AC0" w:rsidRPr="00E276C8">
        <w:rPr>
          <w:rFonts w:asciiTheme="majorHAnsi" w:hAnsiTheme="majorHAnsi"/>
          <w:b/>
          <w:u w:val="single"/>
        </w:rPr>
        <w:t>Jo</w:t>
      </w:r>
      <w:r w:rsidR="00173C13" w:rsidRPr="00E276C8">
        <w:rPr>
          <w:rFonts w:asciiTheme="majorHAnsi" w:hAnsiTheme="majorHAnsi"/>
          <w:b/>
          <w:u w:val="single"/>
        </w:rPr>
        <w:t>s</w:t>
      </w:r>
      <w:r w:rsidR="00B85AC0" w:rsidRPr="00E276C8">
        <w:rPr>
          <w:rFonts w:asciiTheme="majorHAnsi" w:hAnsiTheme="majorHAnsi"/>
          <w:b/>
          <w:u w:val="single"/>
        </w:rPr>
        <w:t>e</w:t>
      </w:r>
      <w:r w:rsidR="00173C13" w:rsidRPr="00E276C8">
        <w:rPr>
          <w:rFonts w:asciiTheme="majorHAnsi" w:hAnsiTheme="majorHAnsi"/>
          <w:b/>
          <w:u w:val="single"/>
        </w:rPr>
        <w:t>ph</w:t>
      </w:r>
      <w:r w:rsidR="00B85AC0" w:rsidRPr="00E276C8">
        <w:rPr>
          <w:rFonts w:asciiTheme="majorHAnsi" w:hAnsiTheme="majorHAnsi"/>
          <w:b/>
          <w:u w:val="single"/>
        </w:rPr>
        <w:t xml:space="preserve"> Morabito</w:t>
      </w:r>
      <w:r w:rsidR="00035E43">
        <w:rPr>
          <w:rFonts w:asciiTheme="majorHAnsi" w:hAnsiTheme="majorHAnsi"/>
          <w:b/>
          <w:u w:val="single"/>
        </w:rPr>
        <w:t>; jmorabit@stevens.edu</w:t>
      </w:r>
    </w:p>
    <w:p w14:paraId="63E0DD6D" w14:textId="214BED83" w:rsidR="00C73CF7" w:rsidRPr="00E276C8" w:rsidRDefault="00C73CF7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sz w:val="20"/>
          <w:szCs w:val="20"/>
        </w:rPr>
      </w:pPr>
      <w:r w:rsidRPr="00E276C8">
        <w:rPr>
          <w:rFonts w:asciiTheme="majorHAnsi" w:hAnsiTheme="majorHAnsi"/>
          <w:b/>
        </w:rPr>
        <w:t>Syllabus</w:t>
      </w:r>
      <w:r w:rsidRPr="00E276C8">
        <w:rPr>
          <w:rFonts w:asciiTheme="majorHAnsi" w:hAnsiTheme="majorHAnsi"/>
        </w:rPr>
        <w:t xml:space="preserve">:  </w:t>
      </w:r>
    </w:p>
    <w:p w14:paraId="15BEB231" w14:textId="08AAC3EB" w:rsidR="00EC10CE" w:rsidRPr="00E276C8" w:rsidRDefault="005469CC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sz w:val="20"/>
          <w:szCs w:val="20"/>
          <w:lang w:val="fr-FR"/>
        </w:rPr>
      </w:pPr>
      <w:proofErr w:type="gramStart"/>
      <w:r w:rsidRPr="00E276C8">
        <w:rPr>
          <w:rFonts w:asciiTheme="majorHAnsi" w:hAnsiTheme="majorHAnsi"/>
          <w:sz w:val="20"/>
          <w:szCs w:val="20"/>
          <w:lang w:val="fr-FR"/>
        </w:rPr>
        <w:t>NOTE:</w:t>
      </w:r>
      <w:proofErr w:type="gramEnd"/>
      <w:r w:rsidRPr="00E276C8">
        <w:rPr>
          <w:rFonts w:asciiTheme="majorHAnsi" w:hAnsiTheme="majorHAnsi"/>
          <w:sz w:val="20"/>
          <w:szCs w:val="20"/>
          <w:lang w:val="fr-FR"/>
        </w:rPr>
        <w:t xml:space="preserve">  </w:t>
      </w:r>
      <w:r w:rsidRPr="00E276C8">
        <w:rPr>
          <w:rFonts w:asciiTheme="majorHAnsi" w:hAnsiTheme="majorHAnsi"/>
          <w:lang w:val="fr-FR"/>
        </w:rPr>
        <w:t>-</w:t>
      </w:r>
      <w:r w:rsidRPr="00E276C8">
        <w:rPr>
          <w:rFonts w:asciiTheme="majorHAnsi" w:hAnsiTheme="majorHAnsi"/>
        </w:rPr>
        <w:sym w:font="Wingdings" w:char="F0E0"/>
      </w:r>
      <w:r w:rsidRPr="00E276C8">
        <w:rPr>
          <w:rFonts w:asciiTheme="majorHAnsi" w:hAnsiTheme="majorHAnsi"/>
          <w:lang w:val="fr-FR"/>
        </w:rPr>
        <w:t xml:space="preserve"> </w:t>
      </w:r>
      <w:proofErr w:type="spellStart"/>
      <w:r w:rsidRPr="00E276C8">
        <w:rPr>
          <w:rFonts w:asciiTheme="majorHAnsi" w:hAnsiTheme="majorHAnsi"/>
          <w:lang w:val="fr-FR"/>
        </w:rPr>
        <w:t>Indicates</w:t>
      </w:r>
      <w:proofErr w:type="spellEnd"/>
      <w:r w:rsidRPr="00E276C8">
        <w:rPr>
          <w:rFonts w:asciiTheme="majorHAnsi" w:hAnsiTheme="majorHAnsi"/>
          <w:lang w:val="fr-FR"/>
        </w:rPr>
        <w:t xml:space="preserve"> </w:t>
      </w:r>
      <w:r w:rsidR="00BF6074" w:rsidRPr="00E276C8">
        <w:rPr>
          <w:rFonts w:asciiTheme="majorHAnsi" w:hAnsiTheme="majorHAnsi"/>
          <w:lang w:val="fr-FR"/>
        </w:rPr>
        <w:t xml:space="preserve">an MIS 632 </w:t>
      </w:r>
      <w:proofErr w:type="spellStart"/>
      <w:r w:rsidRPr="00E276C8">
        <w:rPr>
          <w:rFonts w:asciiTheme="majorHAnsi" w:hAnsiTheme="majorHAnsi"/>
          <w:lang w:val="fr-FR"/>
        </w:rPr>
        <w:t>lab</w:t>
      </w:r>
      <w:proofErr w:type="spellEnd"/>
      <w:r w:rsidRPr="00E276C8">
        <w:rPr>
          <w:rFonts w:asciiTheme="majorHAnsi" w:hAnsiTheme="majorHAnsi"/>
          <w:lang w:val="fr-FR"/>
        </w:rPr>
        <w:t xml:space="preserve"> </w:t>
      </w:r>
      <w:proofErr w:type="spellStart"/>
      <w:r w:rsidRPr="00E276C8">
        <w:rPr>
          <w:rFonts w:asciiTheme="majorHAnsi" w:hAnsiTheme="majorHAnsi"/>
          <w:lang w:val="fr-FR"/>
        </w:rPr>
        <w:t>exercise</w:t>
      </w:r>
      <w:proofErr w:type="spellEnd"/>
    </w:p>
    <w:p w14:paraId="07C8B9CE" w14:textId="77777777" w:rsidR="005058B4" w:rsidRPr="00AE1D34" w:rsidRDefault="005058B4" w:rsidP="005058B4">
      <w:pPr>
        <w:pStyle w:val="BodyText"/>
        <w:spacing w:before="8"/>
        <w:rPr>
          <w:sz w:val="23"/>
          <w:lang w:val="fr-FR"/>
        </w:rPr>
      </w:pPr>
    </w:p>
    <w:tbl>
      <w:tblPr>
        <w:tblW w:w="958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5496"/>
        <w:gridCol w:w="2986"/>
      </w:tblGrid>
      <w:tr w:rsidR="005058B4" w14:paraId="5C13BACA" w14:textId="77777777" w:rsidTr="00B85311">
        <w:trPr>
          <w:trHeight w:val="282"/>
        </w:trPr>
        <w:tc>
          <w:tcPr>
            <w:tcW w:w="1099" w:type="dxa"/>
            <w:shd w:val="clear" w:color="auto" w:fill="BFBFBF"/>
          </w:tcPr>
          <w:p w14:paraId="08386E20" w14:textId="77777777" w:rsidR="005058B4" w:rsidRPr="00F75FDF" w:rsidRDefault="005058B4" w:rsidP="00265C56">
            <w:pPr>
              <w:pStyle w:val="TableParagraph"/>
              <w:spacing w:line="261" w:lineRule="exact"/>
              <w:ind w:left="153"/>
              <w:rPr>
                <w:rFonts w:ascii="Times New Roman" w:hAnsi="Times New Roman" w:cs="Times New Roman"/>
                <w:b/>
                <w:i/>
              </w:rPr>
            </w:pPr>
            <w:r w:rsidRPr="00F75FDF">
              <w:rPr>
                <w:rFonts w:ascii="Times New Roman" w:hAnsi="Times New Roman" w:cs="Times New Roman"/>
                <w:b/>
                <w:i/>
              </w:rPr>
              <w:t>Session</w:t>
            </w:r>
          </w:p>
        </w:tc>
        <w:tc>
          <w:tcPr>
            <w:tcW w:w="5496" w:type="dxa"/>
            <w:shd w:val="clear" w:color="auto" w:fill="BFBFBF"/>
          </w:tcPr>
          <w:p w14:paraId="77E58283" w14:textId="77777777" w:rsidR="005058B4" w:rsidRPr="00F75FDF" w:rsidRDefault="005058B4" w:rsidP="00265C56">
            <w:pPr>
              <w:pStyle w:val="TableParagraph"/>
              <w:spacing w:line="261" w:lineRule="exact"/>
              <w:ind w:left="2189" w:right="2177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75FDF">
              <w:rPr>
                <w:rFonts w:ascii="Times New Roman" w:hAnsi="Times New Roman" w:cs="Times New Roman"/>
                <w:b/>
                <w:i/>
              </w:rPr>
              <w:t>Subject(s)</w:t>
            </w:r>
          </w:p>
        </w:tc>
        <w:tc>
          <w:tcPr>
            <w:tcW w:w="2986" w:type="dxa"/>
            <w:shd w:val="clear" w:color="auto" w:fill="BFBFBF"/>
          </w:tcPr>
          <w:p w14:paraId="3ACCC0F8" w14:textId="77777777" w:rsidR="005058B4" w:rsidRPr="00F75FDF" w:rsidRDefault="005058B4" w:rsidP="00265C56">
            <w:pPr>
              <w:pStyle w:val="TableParagraph"/>
              <w:spacing w:line="261" w:lineRule="exact"/>
              <w:ind w:left="709"/>
              <w:rPr>
                <w:rFonts w:ascii="Times New Roman" w:hAnsi="Times New Roman" w:cs="Times New Roman"/>
                <w:b/>
                <w:i/>
              </w:rPr>
            </w:pPr>
            <w:r w:rsidRPr="00F75FDF">
              <w:rPr>
                <w:rFonts w:ascii="Times New Roman" w:hAnsi="Times New Roman" w:cs="Times New Roman"/>
                <w:b/>
                <w:i/>
              </w:rPr>
              <w:t>Assignment(s)</w:t>
            </w:r>
          </w:p>
        </w:tc>
      </w:tr>
      <w:tr w:rsidR="005058B4" w14:paraId="7508AAAB" w14:textId="77777777" w:rsidTr="00B85311">
        <w:trPr>
          <w:trHeight w:val="282"/>
        </w:trPr>
        <w:tc>
          <w:tcPr>
            <w:tcW w:w="1099" w:type="dxa"/>
          </w:tcPr>
          <w:p w14:paraId="7BF1C945" w14:textId="77777777" w:rsidR="005058B4" w:rsidRPr="00F75FDF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05C35FDF" w14:textId="77777777" w:rsidR="005058B4" w:rsidRPr="00F75FDF" w:rsidRDefault="005058B4" w:rsidP="00265C56">
            <w:pPr>
              <w:pStyle w:val="TableParagraph"/>
              <w:spacing w:line="261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PART 1 - DATABASE FOUNDATIONS</w:t>
            </w:r>
          </w:p>
        </w:tc>
        <w:tc>
          <w:tcPr>
            <w:tcW w:w="2986" w:type="dxa"/>
          </w:tcPr>
          <w:p w14:paraId="33418E9B" w14:textId="77777777" w:rsidR="005058B4" w:rsidRPr="00F75FDF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2D48CF32" w14:textId="77777777" w:rsidTr="00B85311">
        <w:trPr>
          <w:trHeight w:val="844"/>
        </w:trPr>
        <w:tc>
          <w:tcPr>
            <w:tcW w:w="1099" w:type="dxa"/>
          </w:tcPr>
          <w:p w14:paraId="75EB85A9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</w:t>
            </w:r>
          </w:p>
          <w:p w14:paraId="68886492" w14:textId="12F103A6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24</w:t>
            </w:r>
          </w:p>
        </w:tc>
        <w:tc>
          <w:tcPr>
            <w:tcW w:w="5496" w:type="dxa"/>
          </w:tcPr>
          <w:p w14:paraId="2790B197" w14:textId="79018681" w:rsidR="001F5F94" w:rsidRDefault="001F5F94" w:rsidP="00265C56">
            <w:pPr>
              <w:pStyle w:val="TableParagraph"/>
              <w:spacing w:before="0" w:line="242" w:lineRule="auto"/>
              <w:ind w:right="1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MIS631</w:t>
            </w:r>
          </w:p>
          <w:p w14:paraId="6D3E54A4" w14:textId="5F85B57F" w:rsidR="00B85311" w:rsidRPr="00F75FDF" w:rsidRDefault="005058B4" w:rsidP="00265C56">
            <w:pPr>
              <w:pStyle w:val="TableParagraph"/>
              <w:spacing w:before="0" w:line="242" w:lineRule="auto"/>
              <w:ind w:right="19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Introduction to Data Management</w:t>
            </w:r>
            <w:r w:rsidR="00B85311" w:rsidRPr="00F75FDF">
              <w:rPr>
                <w:rFonts w:ascii="Times New Roman" w:hAnsi="Times New Roman" w:cs="Times New Roman"/>
              </w:rPr>
              <w:t xml:space="preserve"> Functions</w:t>
            </w:r>
          </w:p>
          <w:p w14:paraId="53871805" w14:textId="5FC66C59" w:rsidR="005058B4" w:rsidRPr="00F75FDF" w:rsidRDefault="005058B4" w:rsidP="00265C56">
            <w:pPr>
              <w:pStyle w:val="TableParagraph"/>
              <w:spacing w:before="0" w:line="242" w:lineRule="auto"/>
              <w:ind w:right="19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Factors </w:t>
            </w:r>
            <w:r w:rsidR="00565FAA" w:rsidRPr="00F75FDF">
              <w:rPr>
                <w:rFonts w:ascii="Times New Roman" w:hAnsi="Times New Roman" w:cs="Times New Roman"/>
              </w:rPr>
              <w:t>Affecting Data Management Functions</w:t>
            </w:r>
          </w:p>
        </w:tc>
        <w:tc>
          <w:tcPr>
            <w:tcW w:w="2986" w:type="dxa"/>
          </w:tcPr>
          <w:p w14:paraId="64BF610F" w14:textId="77777777" w:rsidR="005058B4" w:rsidRPr="00F75FDF" w:rsidRDefault="005058B4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Read Ch. 1</w:t>
            </w:r>
          </w:p>
          <w:p w14:paraId="72BCF6EA" w14:textId="77777777" w:rsidR="00B85311" w:rsidRDefault="00B85311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E</w:t>
            </w:r>
            <w:r w:rsidR="00035314" w:rsidRPr="00F75FDF">
              <w:rPr>
                <w:rFonts w:ascii="Times New Roman" w:hAnsi="Times New Roman" w:cs="Times New Roman"/>
              </w:rPr>
              <w:t>R</w:t>
            </w:r>
            <w:r w:rsidRPr="00F75FDF">
              <w:rPr>
                <w:rFonts w:ascii="Times New Roman" w:hAnsi="Times New Roman" w:cs="Times New Roman"/>
              </w:rPr>
              <w:t xml:space="preserve">win installation </w:t>
            </w:r>
          </w:p>
          <w:p w14:paraId="00B14FA3" w14:textId="0C5A2076" w:rsidR="00B71301" w:rsidRPr="00F75FDF" w:rsidRDefault="00B71301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--&gt; Install PostgreSQL</w:t>
            </w:r>
          </w:p>
        </w:tc>
      </w:tr>
      <w:tr w:rsidR="005058B4" w14:paraId="5E1CCD36" w14:textId="77777777" w:rsidTr="00B85311">
        <w:trPr>
          <w:trHeight w:val="674"/>
        </w:trPr>
        <w:tc>
          <w:tcPr>
            <w:tcW w:w="1099" w:type="dxa"/>
          </w:tcPr>
          <w:p w14:paraId="5FD9A6AE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2</w:t>
            </w:r>
          </w:p>
          <w:p w14:paraId="5D4186BB" w14:textId="115E2592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31</w:t>
            </w:r>
          </w:p>
        </w:tc>
        <w:tc>
          <w:tcPr>
            <w:tcW w:w="5496" w:type="dxa"/>
          </w:tcPr>
          <w:p w14:paraId="35DAA9E9" w14:textId="0226A41D" w:rsidR="005058B4" w:rsidRPr="00F75FDF" w:rsidRDefault="00B85311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Tutorial on Database and Database Design</w:t>
            </w:r>
          </w:p>
        </w:tc>
        <w:tc>
          <w:tcPr>
            <w:tcW w:w="2986" w:type="dxa"/>
          </w:tcPr>
          <w:p w14:paraId="100CDD2D" w14:textId="77777777" w:rsidR="005058B4" w:rsidRPr="00F75FDF" w:rsidRDefault="005058B4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Read Ch. 2</w:t>
            </w:r>
          </w:p>
          <w:p w14:paraId="20B51614" w14:textId="182504F4" w:rsidR="00B85311" w:rsidRPr="00F75FDF" w:rsidRDefault="00B85311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E</w:t>
            </w:r>
            <w:r w:rsidR="00035314" w:rsidRPr="00F75FDF">
              <w:rPr>
                <w:rFonts w:ascii="Times New Roman" w:hAnsi="Times New Roman" w:cs="Times New Roman"/>
              </w:rPr>
              <w:t>R</w:t>
            </w:r>
            <w:r w:rsidRPr="00F75FDF">
              <w:rPr>
                <w:rFonts w:ascii="Times New Roman" w:hAnsi="Times New Roman" w:cs="Times New Roman"/>
              </w:rPr>
              <w:t xml:space="preserve">win </w:t>
            </w:r>
            <w:r w:rsidR="0041747C">
              <w:rPr>
                <w:rFonts w:ascii="Times New Roman" w:hAnsi="Times New Roman" w:cs="Times New Roman"/>
              </w:rPr>
              <w:t>basics+ normalization</w:t>
            </w:r>
          </w:p>
        </w:tc>
      </w:tr>
      <w:tr w:rsidR="005058B4" w14:paraId="1E5CBC09" w14:textId="77777777" w:rsidTr="00565FAA">
        <w:trPr>
          <w:trHeight w:val="656"/>
        </w:trPr>
        <w:tc>
          <w:tcPr>
            <w:tcW w:w="1099" w:type="dxa"/>
          </w:tcPr>
          <w:p w14:paraId="11A4B7D5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lastRenderedPageBreak/>
              <w:t>3</w:t>
            </w:r>
          </w:p>
          <w:p w14:paraId="11F9898E" w14:textId="07EB331E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7</w:t>
            </w:r>
          </w:p>
        </w:tc>
        <w:tc>
          <w:tcPr>
            <w:tcW w:w="5496" w:type="dxa"/>
          </w:tcPr>
          <w:p w14:paraId="5C1DC4C8" w14:textId="77777777" w:rsidR="005058B4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Organizations and Data</w:t>
            </w:r>
          </w:p>
          <w:p w14:paraId="2D1EC682" w14:textId="61073B17" w:rsidR="00B85311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Research paper presentations &amp; discussion</w:t>
            </w:r>
          </w:p>
        </w:tc>
        <w:tc>
          <w:tcPr>
            <w:tcW w:w="2986" w:type="dxa"/>
          </w:tcPr>
          <w:p w14:paraId="10B22C5E" w14:textId="17272820" w:rsidR="005058B4" w:rsidRPr="00F75FDF" w:rsidRDefault="00B85311" w:rsidP="00265C56">
            <w:pPr>
              <w:pStyle w:val="TableParagraph"/>
              <w:ind w:left="105"/>
              <w:rPr>
                <w:rFonts w:ascii="Times New Roman" w:hAnsi="Times New Roman" w:cs="Times New Roman"/>
                <w:b/>
                <w:bCs/>
              </w:rPr>
            </w:pPr>
            <w:r w:rsidRPr="0055537E">
              <w:rPr>
                <w:rFonts w:ascii="Times New Roman" w:hAnsi="Times New Roman" w:cs="Times New Roman"/>
                <w:b/>
                <w:bCs/>
                <w:u w:val="single"/>
              </w:rPr>
              <w:t>Prepare research paper presentations</w:t>
            </w:r>
            <w:r w:rsidR="00035314" w:rsidRPr="0055537E">
              <w:rPr>
                <w:rFonts w:ascii="Times New Roman" w:hAnsi="Times New Roman" w:cs="Times New Roman"/>
                <w:b/>
                <w:bCs/>
                <w:u w:val="single"/>
              </w:rPr>
              <w:t xml:space="preserve"> (Team</w:t>
            </w:r>
            <w:r w:rsidR="00035314" w:rsidRPr="00F75FD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058B4" w14:paraId="0554375C" w14:textId="77777777" w:rsidTr="00A3336C">
        <w:trPr>
          <w:trHeight w:val="629"/>
        </w:trPr>
        <w:tc>
          <w:tcPr>
            <w:tcW w:w="1099" w:type="dxa"/>
          </w:tcPr>
          <w:p w14:paraId="10EE8EE9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4</w:t>
            </w:r>
          </w:p>
          <w:p w14:paraId="59FEF61B" w14:textId="5F210ECD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14</w:t>
            </w:r>
          </w:p>
        </w:tc>
        <w:tc>
          <w:tcPr>
            <w:tcW w:w="5496" w:type="dxa"/>
          </w:tcPr>
          <w:p w14:paraId="25344140" w14:textId="77CD3C6C" w:rsidR="005058B4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Query Languages – SQL </w:t>
            </w:r>
          </w:p>
        </w:tc>
        <w:tc>
          <w:tcPr>
            <w:tcW w:w="2986" w:type="dxa"/>
          </w:tcPr>
          <w:p w14:paraId="1D7217F7" w14:textId="458AFF5E" w:rsidR="00C26E5A" w:rsidRPr="00F75FDF" w:rsidRDefault="00C26E5A" w:rsidP="00265C56">
            <w:pPr>
              <w:pStyle w:val="TableParagraph"/>
              <w:spacing w:line="261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Read Ch 3, 3A</w:t>
            </w:r>
          </w:p>
          <w:p w14:paraId="0FDBFBB6" w14:textId="56877FE5" w:rsidR="00C26E5A" w:rsidRPr="00F75FDF" w:rsidRDefault="00B85311" w:rsidP="00A3336C">
            <w:pPr>
              <w:pStyle w:val="TableParagraph"/>
              <w:spacing w:line="261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</w:t>
            </w:r>
            <w:r w:rsidR="0041747C">
              <w:rPr>
                <w:rFonts w:ascii="Times New Roman" w:hAnsi="Times New Roman" w:cs="Times New Roman"/>
              </w:rPr>
              <w:t>ERwin tutorial + examples</w:t>
            </w:r>
          </w:p>
        </w:tc>
      </w:tr>
      <w:tr w:rsidR="00B85311" w14:paraId="3103AE35" w14:textId="77777777" w:rsidTr="00A3336C">
        <w:trPr>
          <w:trHeight w:val="368"/>
        </w:trPr>
        <w:tc>
          <w:tcPr>
            <w:tcW w:w="1099" w:type="dxa"/>
          </w:tcPr>
          <w:p w14:paraId="6B844163" w14:textId="77777777" w:rsidR="00B85311" w:rsidRPr="00F75FDF" w:rsidRDefault="00B85311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4BCD65C1" w14:textId="649DCE50" w:rsidR="00B85311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PART II – Data Modeling</w:t>
            </w:r>
          </w:p>
        </w:tc>
        <w:tc>
          <w:tcPr>
            <w:tcW w:w="2986" w:type="dxa"/>
          </w:tcPr>
          <w:p w14:paraId="21C58172" w14:textId="77777777" w:rsidR="00B85311" w:rsidRPr="00F75FDF" w:rsidRDefault="00B85311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F57629" w14:paraId="159BCD2B" w14:textId="77777777" w:rsidTr="00565FAA">
        <w:trPr>
          <w:trHeight w:val="647"/>
        </w:trPr>
        <w:tc>
          <w:tcPr>
            <w:tcW w:w="1099" w:type="dxa"/>
          </w:tcPr>
          <w:p w14:paraId="29D21650" w14:textId="77777777" w:rsidR="00F57629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  <w:p w14:paraId="792110DA" w14:textId="37913505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21</w:t>
            </w:r>
          </w:p>
        </w:tc>
        <w:tc>
          <w:tcPr>
            <w:tcW w:w="5496" w:type="dxa"/>
          </w:tcPr>
          <w:p w14:paraId="0490809C" w14:textId="588E15CE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President’s Day – No Class</w:t>
            </w:r>
          </w:p>
        </w:tc>
        <w:tc>
          <w:tcPr>
            <w:tcW w:w="2986" w:type="dxa"/>
          </w:tcPr>
          <w:p w14:paraId="36A290DA" w14:textId="77777777" w:rsidR="00F57629" w:rsidRPr="00F75FDF" w:rsidRDefault="00F57629" w:rsidP="005132C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0F24567D" w14:textId="77777777" w:rsidTr="00565FAA">
        <w:trPr>
          <w:trHeight w:val="647"/>
        </w:trPr>
        <w:tc>
          <w:tcPr>
            <w:tcW w:w="1099" w:type="dxa"/>
          </w:tcPr>
          <w:p w14:paraId="767B8D1E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5</w:t>
            </w:r>
          </w:p>
          <w:p w14:paraId="73AF4775" w14:textId="77777777" w:rsidR="005F5455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22</w:t>
            </w:r>
          </w:p>
          <w:p w14:paraId="0ADC676B" w14:textId="2A5405A4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5496" w:type="dxa"/>
          </w:tcPr>
          <w:p w14:paraId="3AF5ADCD" w14:textId="77777777" w:rsidR="005058B4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Tutorial on Abstraction and ER Data Modeling</w:t>
            </w:r>
          </w:p>
          <w:p w14:paraId="7F67DBC5" w14:textId="77777777" w:rsidR="007E217C" w:rsidRDefault="007E217C" w:rsidP="00265C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E2E91AF" w14:textId="6F2F8D88" w:rsidR="00F57629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Tuesday, </w:t>
            </w:r>
            <w:r w:rsidR="00DA6A31">
              <w:rPr>
                <w:rFonts w:ascii="Times New Roman" w:hAnsi="Times New Roman" w:cs="Times New Roman"/>
              </w:rPr>
              <w:t xml:space="preserve">Stevens </w:t>
            </w:r>
            <w:r>
              <w:rPr>
                <w:rFonts w:ascii="Times New Roman" w:hAnsi="Times New Roman" w:cs="Times New Roman"/>
              </w:rPr>
              <w:t>following Monday schedule</w:t>
            </w:r>
          </w:p>
          <w:p w14:paraId="447820AE" w14:textId="4C9C95E0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</w:tcPr>
          <w:p w14:paraId="0C52D426" w14:textId="60A17977" w:rsidR="005132C1" w:rsidRPr="00F75FDF" w:rsidRDefault="00B85311" w:rsidP="005132C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 Read Ch 4, 5</w:t>
            </w:r>
          </w:p>
          <w:p w14:paraId="4F8A7E83" w14:textId="21F76F18" w:rsidR="00B85311" w:rsidRPr="00F75FDF" w:rsidRDefault="00B85311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 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</w:t>
            </w:r>
            <w:r w:rsidR="00B71301">
              <w:rPr>
                <w:rFonts w:ascii="Times New Roman" w:hAnsi="Times New Roman" w:cs="Times New Roman"/>
              </w:rPr>
              <w:t>SQL queries</w:t>
            </w:r>
            <w:r w:rsidR="0041747C">
              <w:rPr>
                <w:rFonts w:ascii="Times New Roman" w:hAnsi="Times New Roman" w:cs="Times New Roman"/>
              </w:rPr>
              <w:t xml:space="preserve"> - basics</w:t>
            </w:r>
          </w:p>
        </w:tc>
      </w:tr>
      <w:tr w:rsidR="005058B4" w:rsidRPr="00B71301" w14:paraId="0E8D6FE8" w14:textId="77777777" w:rsidTr="00A3336C">
        <w:trPr>
          <w:trHeight w:val="395"/>
        </w:trPr>
        <w:tc>
          <w:tcPr>
            <w:tcW w:w="1099" w:type="dxa"/>
          </w:tcPr>
          <w:p w14:paraId="5FB711E5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6</w:t>
            </w:r>
          </w:p>
          <w:p w14:paraId="0016A64C" w14:textId="6D11E33E" w:rsidR="00EF15BE" w:rsidRPr="00F75FDF" w:rsidRDefault="00F57629" w:rsidP="00F5762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28</w:t>
            </w:r>
          </w:p>
        </w:tc>
        <w:tc>
          <w:tcPr>
            <w:tcW w:w="5496" w:type="dxa"/>
          </w:tcPr>
          <w:p w14:paraId="1A62306D" w14:textId="0306938E" w:rsidR="005058B4" w:rsidRPr="00EF15BE" w:rsidRDefault="00A23825" w:rsidP="00A2382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65FAA" w:rsidRPr="00EF15BE">
              <w:rPr>
                <w:rFonts w:ascii="Times New Roman" w:hAnsi="Times New Roman" w:cs="Times New Roman"/>
              </w:rPr>
              <w:t xml:space="preserve">Extended ER; </w:t>
            </w:r>
            <w:proofErr w:type="spellStart"/>
            <w:r w:rsidR="00565FAA" w:rsidRPr="00EF15BE">
              <w:rPr>
                <w:rFonts w:ascii="Times New Roman" w:hAnsi="Times New Roman" w:cs="Times New Roman"/>
              </w:rPr>
              <w:t>Generalizating</w:t>
            </w:r>
            <w:proofErr w:type="spellEnd"/>
            <w:r w:rsidR="00565FAA" w:rsidRPr="00EF15BE">
              <w:rPr>
                <w:rFonts w:ascii="Times New Roman" w:hAnsi="Times New Roman" w:cs="Times New Roman"/>
              </w:rPr>
              <w:t xml:space="preserve"> Data Model Patterns</w:t>
            </w:r>
          </w:p>
          <w:p w14:paraId="7BB844A1" w14:textId="77777777" w:rsidR="00140D49" w:rsidRPr="00EF15BE" w:rsidRDefault="00140D49" w:rsidP="00265C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7A7C904" w14:textId="68DCDA86" w:rsidR="007E217C" w:rsidRPr="00EF15BE" w:rsidRDefault="007E217C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EF15BE">
              <w:rPr>
                <w:rFonts w:ascii="Times New Roman" w:hAnsi="Times New Roman" w:cs="Times New Roman"/>
              </w:rPr>
              <w:t>Information Modeling</w:t>
            </w:r>
          </w:p>
          <w:p w14:paraId="7FF65D84" w14:textId="4105C272" w:rsidR="00D564E4" w:rsidRPr="00EF15BE" w:rsidRDefault="00D564E4" w:rsidP="0055537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</w:tcPr>
          <w:p w14:paraId="3340FFDE" w14:textId="655E5746" w:rsidR="005058B4" w:rsidRPr="00B71301" w:rsidRDefault="00565FAA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lang w:val="it-IT"/>
              </w:rPr>
            </w:pPr>
            <w:r w:rsidRPr="00B71301">
              <w:rPr>
                <w:rFonts w:ascii="Times New Roman" w:hAnsi="Times New Roman" w:cs="Times New Roman"/>
                <w:lang w:val="it-IT"/>
              </w:rPr>
              <w:t xml:space="preserve"> 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B71301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="00B71301">
              <w:rPr>
                <w:rFonts w:ascii="Times New Roman" w:hAnsi="Times New Roman" w:cs="Times New Roman"/>
                <w:lang w:val="it-IT"/>
              </w:rPr>
              <w:t>Construct</w:t>
            </w:r>
            <w:proofErr w:type="spellEnd"/>
            <w:r w:rsidR="00B71301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="00B71301">
              <w:rPr>
                <w:rFonts w:ascii="Times New Roman" w:hAnsi="Times New Roman" w:cs="Times New Roman"/>
                <w:lang w:val="it-IT"/>
              </w:rPr>
              <w:t>c</w:t>
            </w:r>
            <w:r w:rsidR="00B71301" w:rsidRPr="00B71301">
              <w:rPr>
                <w:rFonts w:ascii="Times New Roman" w:hAnsi="Times New Roman" w:cs="Times New Roman"/>
                <w:lang w:val="it-IT"/>
              </w:rPr>
              <w:t>omplex</w:t>
            </w:r>
            <w:proofErr w:type="spellEnd"/>
            <w:r w:rsidR="00B71301" w:rsidRPr="00B71301">
              <w:rPr>
                <w:rFonts w:ascii="Times New Roman" w:hAnsi="Times New Roman" w:cs="Times New Roman"/>
                <w:lang w:val="it-IT"/>
              </w:rPr>
              <w:t xml:space="preserve"> SQL </w:t>
            </w:r>
            <w:proofErr w:type="spellStart"/>
            <w:r w:rsidR="00B71301" w:rsidRPr="00B71301">
              <w:rPr>
                <w:rFonts w:ascii="Times New Roman" w:hAnsi="Times New Roman" w:cs="Times New Roman"/>
                <w:lang w:val="it-IT"/>
              </w:rPr>
              <w:t>qu</w:t>
            </w:r>
            <w:r w:rsidR="00B71301">
              <w:rPr>
                <w:rFonts w:ascii="Times New Roman" w:hAnsi="Times New Roman" w:cs="Times New Roman"/>
                <w:lang w:val="it-IT"/>
              </w:rPr>
              <w:t>eries</w:t>
            </w:r>
            <w:proofErr w:type="spellEnd"/>
          </w:p>
          <w:p w14:paraId="61170274" w14:textId="091BA9DD" w:rsidR="000B6C64" w:rsidRPr="000B6C64" w:rsidRDefault="000B6C64" w:rsidP="005132C1">
            <w:pPr>
              <w:pStyle w:val="TableParagraph"/>
              <w:ind w:left="0"/>
              <w:rPr>
                <w:rFonts w:ascii="Times New Roman" w:hAnsi="Times New Roman" w:cs="Times New Roman"/>
                <w:lang w:val="it-IT"/>
              </w:rPr>
            </w:pPr>
          </w:p>
          <w:p w14:paraId="296E7BBB" w14:textId="5C85D2A5" w:rsidR="000B6C64" w:rsidRPr="00B71301" w:rsidRDefault="00333350" w:rsidP="0055537E">
            <w:pPr>
              <w:pStyle w:val="TableParagraph"/>
              <w:rPr>
                <w:rFonts w:ascii="Times New Roman" w:hAnsi="Times New Roman" w:cs="Times New Roman"/>
                <w:lang w:val="it-IT"/>
              </w:rPr>
            </w:pPr>
            <w:r w:rsidRPr="007E217C">
              <w:rPr>
                <w:rFonts w:ascii="Times New Roman" w:hAnsi="Times New Roman" w:cs="Times New Roman"/>
                <w:u w:val="single"/>
                <w:lang w:val="it-IT"/>
              </w:rPr>
              <w:t>SQL Certificate due</w:t>
            </w:r>
          </w:p>
        </w:tc>
      </w:tr>
      <w:tr w:rsidR="005058B4" w:rsidRPr="000B6C64" w14:paraId="173CEC53" w14:textId="77777777" w:rsidTr="00035314">
        <w:trPr>
          <w:trHeight w:val="1268"/>
        </w:trPr>
        <w:tc>
          <w:tcPr>
            <w:tcW w:w="1099" w:type="dxa"/>
          </w:tcPr>
          <w:p w14:paraId="6467384F" w14:textId="77777777" w:rsidR="005F5455" w:rsidRDefault="00EA2A73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30AC8E2" w14:textId="1B462C77" w:rsidR="00EA2A73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7</w:t>
            </w:r>
          </w:p>
        </w:tc>
        <w:tc>
          <w:tcPr>
            <w:tcW w:w="5496" w:type="dxa"/>
          </w:tcPr>
          <w:p w14:paraId="45B130CE" w14:textId="427A44BA" w:rsidR="00035314" w:rsidRPr="00F75FDF" w:rsidRDefault="00035314" w:rsidP="00265C56">
            <w:pPr>
              <w:pStyle w:val="TableParagraph"/>
              <w:spacing w:line="280" w:lineRule="atLeast"/>
              <w:ind w:right="9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Information Modeling – Advance Modeling</w:t>
            </w:r>
            <w:r w:rsidR="007E217C">
              <w:rPr>
                <w:rFonts w:ascii="Times New Roman" w:hAnsi="Times New Roman" w:cs="Times New Roman"/>
              </w:rPr>
              <w:t xml:space="preserve"> (continued)</w:t>
            </w:r>
            <w:r w:rsidRPr="00F75FDF">
              <w:rPr>
                <w:rFonts w:ascii="Times New Roman" w:hAnsi="Times New Roman" w:cs="Times New Roman"/>
              </w:rPr>
              <w:t>;</w:t>
            </w:r>
          </w:p>
          <w:p w14:paraId="7927EF46" w14:textId="47C70957" w:rsidR="004975E3" w:rsidRPr="00F75FDF" w:rsidRDefault="00035314" w:rsidP="00C258D7">
            <w:pPr>
              <w:pStyle w:val="TableParagraph"/>
              <w:spacing w:line="280" w:lineRule="atLeast"/>
              <w:ind w:right="9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Contracts and Formal Methods</w:t>
            </w:r>
          </w:p>
          <w:p w14:paraId="2FC96962" w14:textId="4D04A16A" w:rsidR="005058B4" w:rsidRPr="00F75FDF" w:rsidRDefault="005058B4" w:rsidP="00265C56">
            <w:pPr>
              <w:pStyle w:val="TableParagraph"/>
              <w:spacing w:line="280" w:lineRule="atLeast"/>
              <w:ind w:right="9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Discuss Key Semester Learnings</w:t>
            </w:r>
          </w:p>
        </w:tc>
        <w:tc>
          <w:tcPr>
            <w:tcW w:w="2986" w:type="dxa"/>
          </w:tcPr>
          <w:p w14:paraId="5C20BA11" w14:textId="7C97C767" w:rsidR="00A76663" w:rsidRPr="007A3155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7A3155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7A3155">
              <w:rPr>
                <w:rFonts w:ascii="Times New Roman" w:hAnsi="Times New Roman" w:cs="Times New Roman"/>
              </w:rPr>
              <w:t xml:space="preserve"> </w:t>
            </w:r>
            <w:r w:rsidR="00B71301">
              <w:rPr>
                <w:rFonts w:ascii="Times New Roman" w:hAnsi="Times New Roman" w:cs="Times New Roman"/>
              </w:rPr>
              <w:t>SQL queries</w:t>
            </w:r>
            <w:r w:rsidR="0041747C">
              <w:rPr>
                <w:rFonts w:ascii="Times New Roman" w:hAnsi="Times New Roman" w:cs="Times New Roman"/>
              </w:rPr>
              <w:t xml:space="preserve"> - advanced</w:t>
            </w:r>
          </w:p>
          <w:p w14:paraId="04C9CA03" w14:textId="55762751" w:rsidR="00035314" w:rsidRPr="007A3155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  <w:p w14:paraId="5CDCA1ED" w14:textId="0881AB25" w:rsidR="000B6C64" w:rsidRPr="007A3155" w:rsidRDefault="000B6C64" w:rsidP="009C0FA2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</w:tc>
      </w:tr>
      <w:tr w:rsidR="005058B4" w14:paraId="6CDCCA3D" w14:textId="77777777" w:rsidTr="00A3336C">
        <w:trPr>
          <w:trHeight w:val="341"/>
        </w:trPr>
        <w:tc>
          <w:tcPr>
            <w:tcW w:w="1099" w:type="dxa"/>
          </w:tcPr>
          <w:p w14:paraId="1742DCDC" w14:textId="77777777" w:rsidR="005058B4" w:rsidRPr="007A3155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7B1F99F1" w14:textId="77777777" w:rsidR="005058B4" w:rsidRPr="00F75FDF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PART III - DATABASE MANAGEMENT</w:t>
            </w:r>
          </w:p>
        </w:tc>
        <w:tc>
          <w:tcPr>
            <w:tcW w:w="2986" w:type="dxa"/>
          </w:tcPr>
          <w:p w14:paraId="0661B155" w14:textId="77777777" w:rsidR="005058B4" w:rsidRPr="00F75FDF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F57629" w:rsidRPr="009C0FA2" w14:paraId="4F288DBA" w14:textId="77777777" w:rsidTr="00F57629">
        <w:trPr>
          <w:trHeight w:val="539"/>
        </w:trPr>
        <w:tc>
          <w:tcPr>
            <w:tcW w:w="1099" w:type="dxa"/>
          </w:tcPr>
          <w:p w14:paraId="3E1B9D82" w14:textId="1184D386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14</w:t>
            </w:r>
          </w:p>
        </w:tc>
        <w:tc>
          <w:tcPr>
            <w:tcW w:w="5496" w:type="dxa"/>
          </w:tcPr>
          <w:p w14:paraId="44764929" w14:textId="4097504F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color w:val="000000" w:themeColor="text1"/>
              </w:rPr>
              <w:t>Spring Break: Mar 13 – Mar 20</w:t>
            </w:r>
          </w:p>
        </w:tc>
        <w:tc>
          <w:tcPr>
            <w:tcW w:w="2986" w:type="dxa"/>
          </w:tcPr>
          <w:p w14:paraId="08E187EF" w14:textId="498DE441" w:rsidR="00F57629" w:rsidRPr="001F5F94" w:rsidRDefault="00F57629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No Class</w:t>
            </w:r>
          </w:p>
        </w:tc>
      </w:tr>
      <w:tr w:rsidR="005058B4" w:rsidRPr="009C0FA2" w14:paraId="023AEA30" w14:textId="77777777" w:rsidTr="00A3336C">
        <w:trPr>
          <w:trHeight w:val="1412"/>
        </w:trPr>
        <w:tc>
          <w:tcPr>
            <w:tcW w:w="1099" w:type="dxa"/>
          </w:tcPr>
          <w:p w14:paraId="7FE4D9B4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8</w:t>
            </w:r>
          </w:p>
          <w:p w14:paraId="6D47877C" w14:textId="6DD7596F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21</w:t>
            </w:r>
          </w:p>
        </w:tc>
        <w:tc>
          <w:tcPr>
            <w:tcW w:w="5496" w:type="dxa"/>
          </w:tcPr>
          <w:p w14:paraId="5A27D983" w14:textId="1EAC29B6" w:rsidR="005058B4" w:rsidRPr="00F75FDF" w:rsidRDefault="00BD40A6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Data and </w:t>
            </w:r>
            <w:r w:rsidR="005058B4" w:rsidRPr="00F75FDF">
              <w:rPr>
                <w:rFonts w:ascii="Times New Roman" w:hAnsi="Times New Roman" w:cs="Times New Roman"/>
              </w:rPr>
              <w:t>Database Administration</w:t>
            </w:r>
            <w:r w:rsidR="00C26E5A" w:rsidRPr="00F75FDF">
              <w:rPr>
                <w:rFonts w:ascii="Times New Roman" w:hAnsi="Times New Roman" w:cs="Times New Roman"/>
              </w:rPr>
              <w:t xml:space="preserve"> Functions</w:t>
            </w:r>
          </w:p>
          <w:p w14:paraId="37375F8F" w14:textId="54CE320E" w:rsidR="00C26E5A" w:rsidRPr="00F75FDF" w:rsidRDefault="00C26E5A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Physical Database Design</w:t>
            </w:r>
          </w:p>
          <w:p w14:paraId="5AE77D83" w14:textId="062DCB2B" w:rsidR="00A3336C" w:rsidRDefault="00BD40A6" w:rsidP="00A3336C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Strategic Data Modeling</w:t>
            </w:r>
          </w:p>
          <w:p w14:paraId="7FF2CBF0" w14:textId="77777777" w:rsidR="00A3336C" w:rsidRPr="00F75FDF" w:rsidRDefault="00A3336C" w:rsidP="005132C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C258DAA" w14:textId="2D26F6E3" w:rsidR="00BD40A6" w:rsidRPr="00F75FDF" w:rsidRDefault="00A3336C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Major </w:t>
            </w:r>
            <w:r w:rsidR="00BD40A6" w:rsidRPr="00F75FDF">
              <w:rPr>
                <w:rFonts w:ascii="Times New Roman" w:hAnsi="Times New Roman" w:cs="Times New Roman"/>
              </w:rPr>
              <w:t>Data Project Requirements</w:t>
            </w:r>
            <w:r w:rsidR="002E766E">
              <w:rPr>
                <w:rFonts w:ascii="Times New Roman" w:hAnsi="Times New Roman" w:cs="Times New Roman"/>
              </w:rPr>
              <w:t xml:space="preserve"> Presented</w:t>
            </w:r>
          </w:p>
        </w:tc>
        <w:tc>
          <w:tcPr>
            <w:tcW w:w="2986" w:type="dxa"/>
          </w:tcPr>
          <w:p w14:paraId="350A3868" w14:textId="051AB86E" w:rsidR="005058B4" w:rsidRPr="001F5F94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  <w:r w:rsidRPr="001F5F94">
              <w:rPr>
                <w:rFonts w:ascii="Times New Roman" w:hAnsi="Times New Roman" w:cs="Times New Roman"/>
                <w:lang w:val="nb-NO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1F5F94">
              <w:rPr>
                <w:rFonts w:ascii="Times New Roman" w:hAnsi="Times New Roman" w:cs="Times New Roman"/>
                <w:lang w:val="nb-NO"/>
              </w:rPr>
              <w:t xml:space="preserve"> </w:t>
            </w:r>
            <w:r w:rsidR="00B71301" w:rsidRPr="001F5F94">
              <w:rPr>
                <w:rFonts w:ascii="Times New Roman" w:hAnsi="Times New Roman" w:cs="Times New Roman"/>
                <w:lang w:val="nb-NO"/>
              </w:rPr>
              <w:t>Extended ER</w:t>
            </w:r>
            <w:r w:rsidR="0041747C" w:rsidRPr="001F5F94">
              <w:rPr>
                <w:rFonts w:ascii="Times New Roman" w:hAnsi="Times New Roman" w:cs="Times New Roman"/>
                <w:lang w:val="nb-NO"/>
              </w:rPr>
              <w:t xml:space="preserve"> data modeling</w:t>
            </w:r>
          </w:p>
          <w:p w14:paraId="2300CB14" w14:textId="718F7272" w:rsidR="007E217C" w:rsidRDefault="007E217C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</w:p>
          <w:p w14:paraId="27266E9C" w14:textId="58300BA8" w:rsidR="00924345" w:rsidRDefault="00924345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  <w:r w:rsidRPr="009C0FA2">
              <w:rPr>
                <w:rFonts w:ascii="Times New Roman" w:hAnsi="Times New Roman" w:cs="Times New Roman"/>
                <w:u w:val="single"/>
              </w:rPr>
              <w:t>Information Modeling Exam due</w:t>
            </w:r>
          </w:p>
          <w:p w14:paraId="03B880C1" w14:textId="77777777" w:rsidR="00924345" w:rsidRPr="001F5F94" w:rsidRDefault="00924345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</w:p>
          <w:p w14:paraId="5DA3FB2E" w14:textId="76E80D8B" w:rsidR="009C0FA2" w:rsidRPr="001F5F94" w:rsidRDefault="009C0FA2" w:rsidP="00673DDC">
            <w:pPr>
              <w:pStyle w:val="TableParagraph"/>
              <w:ind w:left="0"/>
              <w:rPr>
                <w:rFonts w:ascii="Times New Roman" w:hAnsi="Times New Roman" w:cs="Times New Roman"/>
                <w:lang w:val="nb-NO"/>
              </w:rPr>
            </w:pPr>
          </w:p>
          <w:p w14:paraId="3F5C74AC" w14:textId="32F48DEA" w:rsidR="009C0FA2" w:rsidRPr="009C0FA2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</w:t>
            </w:r>
          </w:p>
          <w:p w14:paraId="77B8A911" w14:textId="5D6BA88B" w:rsidR="007E217C" w:rsidRPr="009C0FA2" w:rsidRDefault="007E217C" w:rsidP="009C0FA2">
            <w:pPr>
              <w:pStyle w:val="TableParagraph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5058B4" w14:paraId="289F6AF8" w14:textId="77777777" w:rsidTr="00035314">
        <w:trPr>
          <w:trHeight w:val="620"/>
        </w:trPr>
        <w:tc>
          <w:tcPr>
            <w:tcW w:w="1099" w:type="dxa"/>
          </w:tcPr>
          <w:p w14:paraId="28B75A3A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9</w:t>
            </w:r>
          </w:p>
          <w:p w14:paraId="2936F467" w14:textId="77E3AEBB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28</w:t>
            </w:r>
          </w:p>
        </w:tc>
        <w:tc>
          <w:tcPr>
            <w:tcW w:w="5496" w:type="dxa"/>
          </w:tcPr>
          <w:p w14:paraId="77D519F6" w14:textId="77777777" w:rsidR="005058B4" w:rsidRDefault="0003531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Application of Data Modeling and Database Design to a business area</w:t>
            </w:r>
          </w:p>
          <w:p w14:paraId="3C4AD967" w14:textId="4551F6EA" w:rsidR="001E536C" w:rsidRPr="00F75FDF" w:rsidRDefault="001E536C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Major Data Project Requirements</w:t>
            </w:r>
            <w:r>
              <w:rPr>
                <w:rFonts w:ascii="Times New Roman" w:hAnsi="Times New Roman" w:cs="Times New Roman"/>
              </w:rPr>
              <w:t xml:space="preserve"> Presented</w:t>
            </w:r>
          </w:p>
        </w:tc>
        <w:tc>
          <w:tcPr>
            <w:tcW w:w="2986" w:type="dxa"/>
          </w:tcPr>
          <w:p w14:paraId="4A3FFEAE" w14:textId="23937B51" w:rsidR="005058B4" w:rsidRPr="0041747C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41747C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41747C">
              <w:rPr>
                <w:rFonts w:ascii="Times New Roman" w:hAnsi="Times New Roman" w:cs="Times New Roman"/>
              </w:rPr>
              <w:t xml:space="preserve"> </w:t>
            </w:r>
            <w:r w:rsidR="0041747C" w:rsidRPr="0041747C">
              <w:rPr>
                <w:rFonts w:ascii="Times New Roman" w:hAnsi="Times New Roman" w:cs="Times New Roman"/>
              </w:rPr>
              <w:t>Extended ER data modeling II – co</w:t>
            </w:r>
            <w:r w:rsidR="0041747C">
              <w:rPr>
                <w:rFonts w:ascii="Times New Roman" w:hAnsi="Times New Roman" w:cs="Times New Roman"/>
              </w:rPr>
              <w:t>mplex business examples</w:t>
            </w:r>
          </w:p>
          <w:p w14:paraId="4A875E04" w14:textId="57F57B9D" w:rsidR="009C0FA2" w:rsidRDefault="009C0FA2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  <w:p w14:paraId="6BD8B052" w14:textId="77777777" w:rsidR="00924345" w:rsidRPr="001F5F94" w:rsidRDefault="00924345" w:rsidP="00924345">
            <w:pPr>
              <w:pStyle w:val="TableParagraph"/>
              <w:rPr>
                <w:rFonts w:ascii="Times New Roman" w:hAnsi="Times New Roman" w:cs="Times New Roman"/>
                <w:u w:val="single"/>
                <w:lang w:val="nb-NO"/>
              </w:rPr>
            </w:pPr>
            <w:r w:rsidRPr="001F5F94">
              <w:rPr>
                <w:rFonts w:ascii="Times New Roman" w:hAnsi="Times New Roman" w:cs="Times New Roman"/>
                <w:u w:val="single"/>
                <w:lang w:val="nb-NO"/>
              </w:rPr>
              <w:t xml:space="preserve">  </w:t>
            </w:r>
            <w:proofErr w:type="spellStart"/>
            <w:r w:rsidRPr="001F5F94">
              <w:rPr>
                <w:rFonts w:ascii="Times New Roman" w:hAnsi="Times New Roman" w:cs="Times New Roman"/>
                <w:u w:val="single"/>
                <w:lang w:val="nb-NO"/>
              </w:rPr>
              <w:t>Midterm</w:t>
            </w:r>
            <w:proofErr w:type="spellEnd"/>
            <w:r w:rsidRPr="001F5F94">
              <w:rPr>
                <w:rFonts w:ascii="Times New Roman" w:hAnsi="Times New Roman" w:cs="Times New Roman"/>
                <w:u w:val="single"/>
                <w:lang w:val="nb-NO"/>
              </w:rPr>
              <w:t xml:space="preserve"> </w:t>
            </w:r>
            <w:proofErr w:type="spellStart"/>
            <w:r w:rsidRPr="001F5F94">
              <w:rPr>
                <w:rFonts w:ascii="Times New Roman" w:hAnsi="Times New Roman" w:cs="Times New Roman"/>
                <w:u w:val="single"/>
                <w:lang w:val="nb-NO"/>
              </w:rPr>
              <w:t>Exam</w:t>
            </w:r>
            <w:proofErr w:type="spellEnd"/>
            <w:r w:rsidRPr="001F5F94">
              <w:rPr>
                <w:rFonts w:ascii="Times New Roman" w:hAnsi="Times New Roman" w:cs="Times New Roman"/>
                <w:u w:val="single"/>
                <w:lang w:val="nb-NO"/>
              </w:rPr>
              <w:t xml:space="preserve"> Due</w:t>
            </w:r>
          </w:p>
          <w:p w14:paraId="7F9411D2" w14:textId="6E7C92AF" w:rsidR="00924345" w:rsidRDefault="00924345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  <w:p w14:paraId="3C1424E8" w14:textId="77777777" w:rsidR="00924345" w:rsidRPr="0041747C" w:rsidRDefault="00924345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  <w:p w14:paraId="0CAB5BC8" w14:textId="6BAFA422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1E8327ED" w14:textId="462EAAD3" w:rsidR="009C0FA2" w:rsidRPr="00F75FDF" w:rsidRDefault="009C0FA2" w:rsidP="0055537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355B270A" w14:textId="77777777" w:rsidTr="00522586">
        <w:trPr>
          <w:trHeight w:val="971"/>
        </w:trPr>
        <w:tc>
          <w:tcPr>
            <w:tcW w:w="1099" w:type="dxa"/>
          </w:tcPr>
          <w:p w14:paraId="2802BE56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10</w:t>
            </w:r>
          </w:p>
          <w:p w14:paraId="06D76498" w14:textId="432CB88C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4</w:t>
            </w:r>
          </w:p>
        </w:tc>
        <w:tc>
          <w:tcPr>
            <w:tcW w:w="5496" w:type="dxa"/>
          </w:tcPr>
          <w:p w14:paraId="44AA6B9D" w14:textId="7A104E3F" w:rsidR="005058B4" w:rsidRPr="00F75FDF" w:rsidRDefault="005058B4" w:rsidP="00265C56">
            <w:pPr>
              <w:pStyle w:val="TableParagraph"/>
              <w:spacing w:before="0" w:line="242" w:lineRule="auto"/>
              <w:ind w:right="5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Data Warehouse, Business Intelligence, and Big Data</w:t>
            </w:r>
          </w:p>
          <w:p w14:paraId="3E7B088D" w14:textId="77777777" w:rsidR="00BD40A6" w:rsidRDefault="00BD40A6" w:rsidP="00265C56">
            <w:pPr>
              <w:pStyle w:val="TableParagraph"/>
              <w:spacing w:before="0" w:line="242" w:lineRule="auto"/>
              <w:ind w:right="5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Row &amp; Column data storage</w:t>
            </w:r>
          </w:p>
          <w:p w14:paraId="1F61EAEF" w14:textId="6D32B2AA" w:rsidR="002E766E" w:rsidRDefault="00055399" w:rsidP="002E766E">
            <w:pPr>
              <w:pStyle w:val="TableParagraph"/>
              <w:spacing w:before="0" w:line="242" w:lineRule="auto"/>
              <w:ind w:left="0" w:right="5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16008">
              <w:rPr>
                <w:rFonts w:ascii="Times New Roman" w:hAnsi="Times New Roman" w:cs="Times New Roman"/>
                <w:i/>
                <w:iCs/>
              </w:rPr>
              <w:t>MapReduce exercise</w:t>
            </w:r>
          </w:p>
          <w:p w14:paraId="103ACD0D" w14:textId="512F51CC" w:rsidR="002E766E" w:rsidRPr="00F75FDF" w:rsidRDefault="002E766E" w:rsidP="00265C56">
            <w:pPr>
              <w:pStyle w:val="TableParagraph"/>
              <w:spacing w:before="0" w:line="242" w:lineRule="auto"/>
              <w:ind w:right="529"/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</w:tcPr>
          <w:p w14:paraId="7EA60510" w14:textId="79BF797E" w:rsidR="00522586" w:rsidRPr="00B71301" w:rsidRDefault="00B71301" w:rsidP="002E766E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B71301">
              <w:rPr>
                <w:rFonts w:ascii="Times New Roman" w:hAnsi="Times New Roman" w:cs="Times New Roman"/>
              </w:rPr>
              <w:t>---&gt; Develop a DB model in Postgres usi</w:t>
            </w:r>
            <w:r>
              <w:rPr>
                <w:rFonts w:ascii="Times New Roman" w:hAnsi="Times New Roman" w:cs="Times New Roman"/>
              </w:rPr>
              <w:t>ng DDL</w:t>
            </w:r>
          </w:p>
          <w:p w14:paraId="10B4A820" w14:textId="3FBB8505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3AD9172F" w14:textId="0A27198E" w:rsidR="002E766E" w:rsidRPr="00D16008" w:rsidRDefault="002E766E" w:rsidP="002E766E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58B4" w14:paraId="3033543B" w14:textId="77777777" w:rsidTr="00B85311">
        <w:trPr>
          <w:trHeight w:val="561"/>
        </w:trPr>
        <w:tc>
          <w:tcPr>
            <w:tcW w:w="1099" w:type="dxa"/>
          </w:tcPr>
          <w:p w14:paraId="1FF1D865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11</w:t>
            </w:r>
          </w:p>
          <w:p w14:paraId="04F5709F" w14:textId="6C990D5D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11</w:t>
            </w:r>
          </w:p>
        </w:tc>
        <w:tc>
          <w:tcPr>
            <w:tcW w:w="5496" w:type="dxa"/>
          </w:tcPr>
          <w:p w14:paraId="680ECE12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Cloud Computing and Data Architectures</w:t>
            </w:r>
          </w:p>
          <w:p w14:paraId="56EE29E6" w14:textId="1B046F6B" w:rsidR="009D5166" w:rsidRPr="00F75FDF" w:rsidRDefault="009D5166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NoSQL: document, key-value, column-wide, graph</w:t>
            </w:r>
          </w:p>
        </w:tc>
        <w:tc>
          <w:tcPr>
            <w:tcW w:w="2986" w:type="dxa"/>
          </w:tcPr>
          <w:p w14:paraId="602B5659" w14:textId="74B76D6D" w:rsidR="005058B4" w:rsidRDefault="0003531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 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</w:t>
            </w:r>
            <w:r w:rsidR="00B71301">
              <w:rPr>
                <w:rFonts w:ascii="Times New Roman" w:hAnsi="Times New Roman" w:cs="Times New Roman"/>
              </w:rPr>
              <w:t>Install a database in the cloud (AWS)</w:t>
            </w:r>
          </w:p>
          <w:p w14:paraId="2DFA9637" w14:textId="77777777" w:rsidR="00DE1D0E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14:paraId="40130965" w14:textId="29B4C6A7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0277916F" w14:textId="77777777" w:rsidR="00DE1D0E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14:paraId="09CA47DB" w14:textId="799C7669" w:rsidR="00DE1D0E" w:rsidRPr="00F75FDF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703B61B5" w14:textId="77777777" w:rsidTr="00B85311">
        <w:trPr>
          <w:trHeight w:val="561"/>
        </w:trPr>
        <w:tc>
          <w:tcPr>
            <w:tcW w:w="1099" w:type="dxa"/>
          </w:tcPr>
          <w:p w14:paraId="4157E2B4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lastRenderedPageBreak/>
              <w:t>12</w:t>
            </w:r>
          </w:p>
          <w:p w14:paraId="3C3333B3" w14:textId="7D87D1FB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18</w:t>
            </w:r>
          </w:p>
        </w:tc>
        <w:tc>
          <w:tcPr>
            <w:tcW w:w="5496" w:type="dxa"/>
          </w:tcPr>
          <w:p w14:paraId="135332D2" w14:textId="595B653D" w:rsidR="005058B4" w:rsidRPr="00F75FDF" w:rsidRDefault="00924345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Open: Review of Key Concepts &amp; Final Project</w:t>
            </w:r>
          </w:p>
        </w:tc>
        <w:tc>
          <w:tcPr>
            <w:tcW w:w="2986" w:type="dxa"/>
          </w:tcPr>
          <w:p w14:paraId="0DCE32BA" w14:textId="17194FB3" w:rsidR="00DE1D0E" w:rsidRDefault="00DE1D0E" w:rsidP="00EF7C74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14:paraId="3A7CCD62" w14:textId="77777777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79D15F21" w14:textId="0BF9EB8D" w:rsidR="00DE1D0E" w:rsidRPr="00F75FDF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39DDB0DB" w14:textId="77777777" w:rsidTr="00D94606">
        <w:trPr>
          <w:trHeight w:val="899"/>
        </w:trPr>
        <w:tc>
          <w:tcPr>
            <w:tcW w:w="1099" w:type="dxa"/>
          </w:tcPr>
          <w:p w14:paraId="53A46DC8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13</w:t>
            </w:r>
          </w:p>
          <w:p w14:paraId="31204C2C" w14:textId="49728F39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25</w:t>
            </w:r>
          </w:p>
        </w:tc>
        <w:tc>
          <w:tcPr>
            <w:tcW w:w="5496" w:type="dxa"/>
          </w:tcPr>
          <w:p w14:paraId="3F1711B8" w14:textId="7790389E" w:rsidR="005058B4" w:rsidRPr="007A3155" w:rsidRDefault="003F3761" w:rsidP="00265C56">
            <w:pPr>
              <w:pStyle w:val="TableParagraph"/>
              <w:rPr>
                <w:rFonts w:ascii="Times New Roman" w:hAnsi="Times New Roman" w:cs="Times New Roman"/>
                <w:u w:val="single"/>
              </w:rPr>
            </w:pPr>
            <w:r w:rsidRPr="007A3155">
              <w:rPr>
                <w:rFonts w:ascii="Times New Roman" w:hAnsi="Times New Roman" w:cs="Times New Roman"/>
                <w:u w:val="single"/>
              </w:rPr>
              <w:t xml:space="preserve">Major </w:t>
            </w:r>
            <w:r w:rsidR="00035314" w:rsidRPr="007A3155">
              <w:rPr>
                <w:rFonts w:ascii="Times New Roman" w:hAnsi="Times New Roman" w:cs="Times New Roman"/>
                <w:u w:val="single"/>
              </w:rPr>
              <w:t>Dat</w:t>
            </w:r>
            <w:r w:rsidR="00D94606" w:rsidRPr="007A3155">
              <w:rPr>
                <w:rFonts w:ascii="Times New Roman" w:hAnsi="Times New Roman" w:cs="Times New Roman"/>
                <w:u w:val="single"/>
              </w:rPr>
              <w:t>a Project</w:t>
            </w:r>
            <w:r w:rsidRPr="007A3155">
              <w:rPr>
                <w:rFonts w:ascii="Times New Roman" w:hAnsi="Times New Roman" w:cs="Times New Roman"/>
                <w:u w:val="single"/>
              </w:rPr>
              <w:t xml:space="preserve"> Presen</w:t>
            </w:r>
            <w:r w:rsidR="00D71A8F" w:rsidRPr="007A3155">
              <w:rPr>
                <w:rFonts w:ascii="Times New Roman" w:hAnsi="Times New Roman" w:cs="Times New Roman"/>
                <w:u w:val="single"/>
              </w:rPr>
              <w:t>t</w:t>
            </w:r>
            <w:r w:rsidRPr="007A3155">
              <w:rPr>
                <w:rFonts w:ascii="Times New Roman" w:hAnsi="Times New Roman" w:cs="Times New Roman"/>
                <w:u w:val="single"/>
              </w:rPr>
              <w:t>ation</w:t>
            </w:r>
            <w:r w:rsidR="00D71A8F" w:rsidRPr="007A3155">
              <w:rPr>
                <w:rFonts w:ascii="Times New Roman" w:hAnsi="Times New Roman" w:cs="Times New Roman"/>
                <w:u w:val="single"/>
              </w:rPr>
              <w:t xml:space="preserve"> (Team)</w:t>
            </w:r>
          </w:p>
        </w:tc>
        <w:tc>
          <w:tcPr>
            <w:tcW w:w="2986" w:type="dxa"/>
          </w:tcPr>
          <w:p w14:paraId="730FA299" w14:textId="221319F0" w:rsidR="005058B4" w:rsidRPr="00F75FDF" w:rsidRDefault="000F52AA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="00D94606" w:rsidRPr="00F75FDF">
              <w:rPr>
                <w:rFonts w:ascii="Times New Roman" w:hAnsi="Times New Roman" w:cs="Times New Roman"/>
              </w:rPr>
              <w:t xml:space="preserve"> Use Erwin for data design project: modeling and database design</w:t>
            </w:r>
          </w:p>
        </w:tc>
      </w:tr>
      <w:tr w:rsidR="005058B4" w14:paraId="66712A15" w14:textId="77777777" w:rsidTr="00B85311">
        <w:trPr>
          <w:trHeight w:val="561"/>
        </w:trPr>
        <w:tc>
          <w:tcPr>
            <w:tcW w:w="1099" w:type="dxa"/>
          </w:tcPr>
          <w:p w14:paraId="1E246E83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14</w:t>
            </w:r>
          </w:p>
          <w:p w14:paraId="539B30FE" w14:textId="77777777" w:rsidR="0049108F" w:rsidRDefault="0049108F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12BA5188" w14:textId="77777777" w:rsidR="0049108F" w:rsidRDefault="0049108F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4A4734F3" w14:textId="03B35B18" w:rsidR="005F5455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</w:t>
            </w:r>
          </w:p>
          <w:p w14:paraId="71B930BC" w14:textId="3C09D27C" w:rsidR="00EF7C74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5FDCB0DE" w14:textId="410C1E41" w:rsidR="007E12E2" w:rsidRDefault="007E12E2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9</w:t>
            </w:r>
          </w:p>
          <w:p w14:paraId="431948C7" w14:textId="77777777" w:rsidR="007E12E2" w:rsidRDefault="007E12E2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69092585" w14:textId="00B5B6F2" w:rsidR="00EF7C74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16</w:t>
            </w:r>
          </w:p>
          <w:p w14:paraId="08D6A358" w14:textId="4071012F" w:rsidR="00EF7C74" w:rsidRPr="00F75FDF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59D03943" w14:textId="243195F5" w:rsidR="00924345" w:rsidRDefault="00924345" w:rsidP="00924345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Day of Class: Wednesday May 4 (Friday Schedule)</w:t>
            </w:r>
          </w:p>
          <w:p w14:paraId="7D718083" w14:textId="20E7986A" w:rsidR="00EF7C74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Exam Period: </w:t>
            </w:r>
            <w:r w:rsidR="00924345">
              <w:rPr>
                <w:rFonts w:ascii="Times New Roman" w:hAnsi="Times New Roman" w:cs="Times New Roman"/>
              </w:rPr>
              <w:t>May 5 – May 18</w:t>
            </w:r>
          </w:p>
          <w:p w14:paraId="1794B9FA" w14:textId="77777777" w:rsidR="00EF7C74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085AFEB2" w14:textId="112FB264" w:rsidR="005058B4" w:rsidRDefault="00E276C8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  <w:u w:val="single"/>
              </w:rPr>
            </w:pPr>
            <w:r w:rsidRPr="00F75FDF">
              <w:rPr>
                <w:rFonts w:ascii="Times New Roman" w:hAnsi="Times New Roman" w:cs="Times New Roman"/>
              </w:rPr>
              <w:t>Ma</w:t>
            </w:r>
            <w:r w:rsidRPr="007A3155">
              <w:rPr>
                <w:rFonts w:ascii="Times New Roman" w:hAnsi="Times New Roman" w:cs="Times New Roman"/>
                <w:u w:val="single"/>
              </w:rPr>
              <w:t xml:space="preserve">jor Data Project Presentation (Team) </w:t>
            </w:r>
            <w:r w:rsidR="00924345">
              <w:rPr>
                <w:rFonts w:ascii="Times New Roman" w:hAnsi="Times New Roman" w:cs="Times New Roman"/>
                <w:u w:val="single"/>
              </w:rPr>
              <w:t>–</w:t>
            </w:r>
            <w:r w:rsidRPr="007A3155">
              <w:rPr>
                <w:rFonts w:ascii="Times New Roman" w:hAnsi="Times New Roman" w:cs="Times New Roman"/>
                <w:u w:val="single"/>
              </w:rPr>
              <w:t xml:space="preserve"> Continued</w:t>
            </w:r>
          </w:p>
          <w:p w14:paraId="118A1719" w14:textId="77777777" w:rsidR="00924345" w:rsidRDefault="00924345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124CB53D" w14:textId="77777777" w:rsidR="00924345" w:rsidRDefault="00924345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  <w:u w:val="single"/>
              </w:rPr>
            </w:pPr>
            <w:r w:rsidRPr="007A3155">
              <w:rPr>
                <w:rFonts w:ascii="Times New Roman" w:hAnsi="Times New Roman" w:cs="Times New Roman"/>
                <w:u w:val="single"/>
              </w:rPr>
              <w:t>Major Data Project Presentation (Team)</w:t>
            </w:r>
            <w:r>
              <w:rPr>
                <w:rFonts w:ascii="Times New Roman" w:hAnsi="Times New Roman" w:cs="Times New Roman"/>
                <w:u w:val="single"/>
              </w:rPr>
              <w:t xml:space="preserve"> – Continued </w:t>
            </w:r>
          </w:p>
          <w:p w14:paraId="3D5D59EB" w14:textId="77777777" w:rsidR="0049108F" w:rsidRDefault="0049108F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  <w:u w:val="single"/>
              </w:rPr>
            </w:pPr>
          </w:p>
          <w:p w14:paraId="2D451C05" w14:textId="7D68AA37" w:rsidR="0049108F" w:rsidRPr="00F75FDF" w:rsidRDefault="0049108F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(Overflow)</w:t>
            </w:r>
          </w:p>
        </w:tc>
        <w:tc>
          <w:tcPr>
            <w:tcW w:w="2986" w:type="dxa"/>
          </w:tcPr>
          <w:p w14:paraId="4F50B65F" w14:textId="52FC8B2B" w:rsidR="005058B4" w:rsidRPr="00F75FDF" w:rsidRDefault="005058B4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</w:p>
        </w:tc>
      </w:tr>
    </w:tbl>
    <w:p w14:paraId="03F453D5" w14:textId="4F40D464" w:rsidR="00235520" w:rsidRDefault="00235520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</w:p>
    <w:sectPr w:rsidR="00235520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BF98" w14:textId="77777777" w:rsidR="00E026BA" w:rsidRDefault="00E026BA">
      <w:r>
        <w:separator/>
      </w:r>
    </w:p>
  </w:endnote>
  <w:endnote w:type="continuationSeparator" w:id="0">
    <w:p w14:paraId="76C31528" w14:textId="77777777" w:rsidR="00E026BA" w:rsidRDefault="00E0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5DC2" w14:textId="77777777" w:rsidR="00E026BA" w:rsidRDefault="00E026BA">
      <w:r>
        <w:separator/>
      </w:r>
    </w:p>
  </w:footnote>
  <w:footnote w:type="continuationSeparator" w:id="0">
    <w:p w14:paraId="3C7ABB76" w14:textId="77777777" w:rsidR="00E026BA" w:rsidRDefault="00E026BA">
      <w:r>
        <w:continuationSeparator/>
      </w:r>
    </w:p>
  </w:footnote>
  <w:footnote w:id="1">
    <w:p w14:paraId="01F3472B" w14:textId="77777777" w:rsidR="00C73CF7" w:rsidRPr="00657D01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657D01">
        <w:rPr>
          <w:sz w:val="20"/>
          <w:szCs w:val="20"/>
        </w:rPr>
        <w:t>You may provide a list of courses, competencies or other criteria (e.g., “Students must have taken CS 6XX” or “Students must have taken a</w:t>
      </w:r>
      <w:r>
        <w:rPr>
          <w:sz w:val="20"/>
          <w:szCs w:val="20"/>
        </w:rPr>
        <w:t xml:space="preserve"> course in thermodynamics,” or </w:t>
      </w:r>
      <w:r w:rsidRPr="00657D01">
        <w:rPr>
          <w:sz w:val="20"/>
          <w:szCs w:val="20"/>
        </w:rPr>
        <w:t>“Students must be part of a certain cohort.”)</w:t>
      </w:r>
    </w:p>
    <w:p w14:paraId="6CFDE24F" w14:textId="77777777" w:rsidR="00C73CF7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8C1"/>
    <w:multiLevelType w:val="hybridMultilevel"/>
    <w:tmpl w:val="04A8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881"/>
    <w:multiLevelType w:val="hybridMultilevel"/>
    <w:tmpl w:val="B86CC110"/>
    <w:lvl w:ilvl="0" w:tplc="2ECE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219C"/>
    <w:multiLevelType w:val="hybridMultilevel"/>
    <w:tmpl w:val="04F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663"/>
    <w:multiLevelType w:val="hybridMultilevel"/>
    <w:tmpl w:val="6D4EBD56"/>
    <w:lvl w:ilvl="0" w:tplc="DBC4AAA0">
      <w:numFmt w:val="bullet"/>
      <w:lvlText w:val=""/>
      <w:lvlJc w:val="left"/>
      <w:pPr>
        <w:ind w:left="465" w:hanging="36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A8E359C"/>
    <w:multiLevelType w:val="hybridMultilevel"/>
    <w:tmpl w:val="21704A6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E3E1A"/>
    <w:multiLevelType w:val="hybridMultilevel"/>
    <w:tmpl w:val="234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6EA4C61"/>
    <w:multiLevelType w:val="multilevel"/>
    <w:tmpl w:val="BCF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13065"/>
    <w:multiLevelType w:val="hybridMultilevel"/>
    <w:tmpl w:val="5DD4013A"/>
    <w:lvl w:ilvl="0" w:tplc="2ECE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E41C1"/>
    <w:multiLevelType w:val="hybridMultilevel"/>
    <w:tmpl w:val="B4BE88C4"/>
    <w:lvl w:ilvl="0" w:tplc="0C9E7C0E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B354A"/>
    <w:multiLevelType w:val="hybridMultilevel"/>
    <w:tmpl w:val="45B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81777"/>
    <w:multiLevelType w:val="hybridMultilevel"/>
    <w:tmpl w:val="B306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2D"/>
    <w:rsid w:val="00005CDC"/>
    <w:rsid w:val="0000642E"/>
    <w:rsid w:val="00030272"/>
    <w:rsid w:val="00030ED8"/>
    <w:rsid w:val="0003447C"/>
    <w:rsid w:val="00035314"/>
    <w:rsid w:val="00035E43"/>
    <w:rsid w:val="00045002"/>
    <w:rsid w:val="00050AC1"/>
    <w:rsid w:val="00055399"/>
    <w:rsid w:val="000562A8"/>
    <w:rsid w:val="000805B7"/>
    <w:rsid w:val="000969CF"/>
    <w:rsid w:val="000B6C64"/>
    <w:rsid w:val="000C2CCE"/>
    <w:rsid w:val="000C57EC"/>
    <w:rsid w:val="000E26FE"/>
    <w:rsid w:val="000E4145"/>
    <w:rsid w:val="000F52AA"/>
    <w:rsid w:val="00104A79"/>
    <w:rsid w:val="0011091B"/>
    <w:rsid w:val="001209F2"/>
    <w:rsid w:val="00125B12"/>
    <w:rsid w:val="0012768B"/>
    <w:rsid w:val="00132F80"/>
    <w:rsid w:val="001331E8"/>
    <w:rsid w:val="00140D49"/>
    <w:rsid w:val="00142720"/>
    <w:rsid w:val="001428DF"/>
    <w:rsid w:val="00173C13"/>
    <w:rsid w:val="001843C0"/>
    <w:rsid w:val="001956E7"/>
    <w:rsid w:val="001A552C"/>
    <w:rsid w:val="001C2517"/>
    <w:rsid w:val="001C646C"/>
    <w:rsid w:val="001D2EBB"/>
    <w:rsid w:val="001E3DD8"/>
    <w:rsid w:val="001E41E5"/>
    <w:rsid w:val="001E536C"/>
    <w:rsid w:val="001F5F94"/>
    <w:rsid w:val="00212048"/>
    <w:rsid w:val="002319E3"/>
    <w:rsid w:val="00235520"/>
    <w:rsid w:val="0026083E"/>
    <w:rsid w:val="00261B76"/>
    <w:rsid w:val="00265C56"/>
    <w:rsid w:val="002D2ABB"/>
    <w:rsid w:val="002E26E0"/>
    <w:rsid w:val="002E766E"/>
    <w:rsid w:val="00303B51"/>
    <w:rsid w:val="003109C4"/>
    <w:rsid w:val="003139AC"/>
    <w:rsid w:val="00314C10"/>
    <w:rsid w:val="003205B7"/>
    <w:rsid w:val="003216AF"/>
    <w:rsid w:val="003245A2"/>
    <w:rsid w:val="00333350"/>
    <w:rsid w:val="00342399"/>
    <w:rsid w:val="003460C0"/>
    <w:rsid w:val="00351A2A"/>
    <w:rsid w:val="00362158"/>
    <w:rsid w:val="00375A5C"/>
    <w:rsid w:val="003760E2"/>
    <w:rsid w:val="00391C0B"/>
    <w:rsid w:val="003933AB"/>
    <w:rsid w:val="003A1C96"/>
    <w:rsid w:val="003A65EB"/>
    <w:rsid w:val="003A6691"/>
    <w:rsid w:val="003F3761"/>
    <w:rsid w:val="004065E6"/>
    <w:rsid w:val="00413EA7"/>
    <w:rsid w:val="0041747C"/>
    <w:rsid w:val="0042159E"/>
    <w:rsid w:val="00431AD3"/>
    <w:rsid w:val="004361CA"/>
    <w:rsid w:val="00444676"/>
    <w:rsid w:val="00470E66"/>
    <w:rsid w:val="00485CD6"/>
    <w:rsid w:val="0049108F"/>
    <w:rsid w:val="004917D4"/>
    <w:rsid w:val="00491B63"/>
    <w:rsid w:val="004975E3"/>
    <w:rsid w:val="004A16DA"/>
    <w:rsid w:val="004B100C"/>
    <w:rsid w:val="004B3EB3"/>
    <w:rsid w:val="004B6D58"/>
    <w:rsid w:val="004C283A"/>
    <w:rsid w:val="004C4BEA"/>
    <w:rsid w:val="004C57B3"/>
    <w:rsid w:val="004F19A2"/>
    <w:rsid w:val="00502F6C"/>
    <w:rsid w:val="005058B4"/>
    <w:rsid w:val="00511073"/>
    <w:rsid w:val="005132C1"/>
    <w:rsid w:val="00514231"/>
    <w:rsid w:val="00522586"/>
    <w:rsid w:val="0052763B"/>
    <w:rsid w:val="00533D1C"/>
    <w:rsid w:val="00534996"/>
    <w:rsid w:val="005378D3"/>
    <w:rsid w:val="005422FD"/>
    <w:rsid w:val="005469CC"/>
    <w:rsid w:val="0055537E"/>
    <w:rsid w:val="00565FAA"/>
    <w:rsid w:val="00567B07"/>
    <w:rsid w:val="005819F2"/>
    <w:rsid w:val="00597F2F"/>
    <w:rsid w:val="005B791C"/>
    <w:rsid w:val="005C2E49"/>
    <w:rsid w:val="005E4392"/>
    <w:rsid w:val="005F5455"/>
    <w:rsid w:val="006016C8"/>
    <w:rsid w:val="00606513"/>
    <w:rsid w:val="00606A6E"/>
    <w:rsid w:val="00640EDE"/>
    <w:rsid w:val="00642831"/>
    <w:rsid w:val="00651946"/>
    <w:rsid w:val="00657D01"/>
    <w:rsid w:val="00662B20"/>
    <w:rsid w:val="00673DDC"/>
    <w:rsid w:val="00675B34"/>
    <w:rsid w:val="00677DD2"/>
    <w:rsid w:val="00682D8F"/>
    <w:rsid w:val="006E3081"/>
    <w:rsid w:val="006E6E02"/>
    <w:rsid w:val="006F7C45"/>
    <w:rsid w:val="00720DD9"/>
    <w:rsid w:val="007213B4"/>
    <w:rsid w:val="00730FF2"/>
    <w:rsid w:val="00743605"/>
    <w:rsid w:val="00743BEC"/>
    <w:rsid w:val="00761C31"/>
    <w:rsid w:val="0076335C"/>
    <w:rsid w:val="00775648"/>
    <w:rsid w:val="00793C8A"/>
    <w:rsid w:val="00797256"/>
    <w:rsid w:val="007A3155"/>
    <w:rsid w:val="007B60AD"/>
    <w:rsid w:val="007D0D96"/>
    <w:rsid w:val="007D196D"/>
    <w:rsid w:val="007D3313"/>
    <w:rsid w:val="007D45FB"/>
    <w:rsid w:val="007E12E2"/>
    <w:rsid w:val="007E217C"/>
    <w:rsid w:val="007F0407"/>
    <w:rsid w:val="007F4BFC"/>
    <w:rsid w:val="008172F1"/>
    <w:rsid w:val="0082282D"/>
    <w:rsid w:val="00824DB5"/>
    <w:rsid w:val="00832D8F"/>
    <w:rsid w:val="00834947"/>
    <w:rsid w:val="00852806"/>
    <w:rsid w:val="00863B49"/>
    <w:rsid w:val="008647F0"/>
    <w:rsid w:val="00881443"/>
    <w:rsid w:val="00890BAC"/>
    <w:rsid w:val="008970FA"/>
    <w:rsid w:val="008B477B"/>
    <w:rsid w:val="008D11E2"/>
    <w:rsid w:val="008D42DA"/>
    <w:rsid w:val="0091104A"/>
    <w:rsid w:val="00912EFA"/>
    <w:rsid w:val="00916AE0"/>
    <w:rsid w:val="00924345"/>
    <w:rsid w:val="00936B18"/>
    <w:rsid w:val="00937847"/>
    <w:rsid w:val="00942FEE"/>
    <w:rsid w:val="00950ED3"/>
    <w:rsid w:val="00961D83"/>
    <w:rsid w:val="00974817"/>
    <w:rsid w:val="00990C03"/>
    <w:rsid w:val="009A080C"/>
    <w:rsid w:val="009A1EE2"/>
    <w:rsid w:val="009A56BC"/>
    <w:rsid w:val="009B254A"/>
    <w:rsid w:val="009B3F93"/>
    <w:rsid w:val="009B6D62"/>
    <w:rsid w:val="009C0804"/>
    <w:rsid w:val="009C0FA2"/>
    <w:rsid w:val="009D097A"/>
    <w:rsid w:val="009D1F31"/>
    <w:rsid w:val="009D3DB4"/>
    <w:rsid w:val="009D41A0"/>
    <w:rsid w:val="009D5166"/>
    <w:rsid w:val="00A10CB5"/>
    <w:rsid w:val="00A20406"/>
    <w:rsid w:val="00A23825"/>
    <w:rsid w:val="00A3336C"/>
    <w:rsid w:val="00A429F2"/>
    <w:rsid w:val="00A46B20"/>
    <w:rsid w:val="00A53B00"/>
    <w:rsid w:val="00A549BA"/>
    <w:rsid w:val="00A63AAD"/>
    <w:rsid w:val="00A71D92"/>
    <w:rsid w:val="00A76663"/>
    <w:rsid w:val="00A8145D"/>
    <w:rsid w:val="00A82944"/>
    <w:rsid w:val="00A95021"/>
    <w:rsid w:val="00AC58BE"/>
    <w:rsid w:val="00AD1001"/>
    <w:rsid w:val="00AE1D34"/>
    <w:rsid w:val="00AF64BC"/>
    <w:rsid w:val="00B101DA"/>
    <w:rsid w:val="00B15A28"/>
    <w:rsid w:val="00B176BF"/>
    <w:rsid w:val="00B41E48"/>
    <w:rsid w:val="00B42376"/>
    <w:rsid w:val="00B46D66"/>
    <w:rsid w:val="00B509ED"/>
    <w:rsid w:val="00B62E58"/>
    <w:rsid w:val="00B647A7"/>
    <w:rsid w:val="00B6561B"/>
    <w:rsid w:val="00B65ECD"/>
    <w:rsid w:val="00B71301"/>
    <w:rsid w:val="00B83288"/>
    <w:rsid w:val="00B85311"/>
    <w:rsid w:val="00B85AC0"/>
    <w:rsid w:val="00B971E3"/>
    <w:rsid w:val="00BD40A6"/>
    <w:rsid w:val="00BF4171"/>
    <w:rsid w:val="00BF6074"/>
    <w:rsid w:val="00C054AF"/>
    <w:rsid w:val="00C068F7"/>
    <w:rsid w:val="00C258D7"/>
    <w:rsid w:val="00C26E5A"/>
    <w:rsid w:val="00C4090A"/>
    <w:rsid w:val="00C73CF7"/>
    <w:rsid w:val="00C86611"/>
    <w:rsid w:val="00C93FE8"/>
    <w:rsid w:val="00C95509"/>
    <w:rsid w:val="00CB13FE"/>
    <w:rsid w:val="00CB1552"/>
    <w:rsid w:val="00CB72F2"/>
    <w:rsid w:val="00CE3B56"/>
    <w:rsid w:val="00CE6A20"/>
    <w:rsid w:val="00CF590C"/>
    <w:rsid w:val="00CF59B2"/>
    <w:rsid w:val="00D0672F"/>
    <w:rsid w:val="00D07293"/>
    <w:rsid w:val="00D133C2"/>
    <w:rsid w:val="00D16008"/>
    <w:rsid w:val="00D1602F"/>
    <w:rsid w:val="00D376C1"/>
    <w:rsid w:val="00D455AF"/>
    <w:rsid w:val="00D52006"/>
    <w:rsid w:val="00D564E4"/>
    <w:rsid w:val="00D575C2"/>
    <w:rsid w:val="00D71A8F"/>
    <w:rsid w:val="00D759B5"/>
    <w:rsid w:val="00D81D67"/>
    <w:rsid w:val="00D8259E"/>
    <w:rsid w:val="00D829F1"/>
    <w:rsid w:val="00D84377"/>
    <w:rsid w:val="00D94606"/>
    <w:rsid w:val="00DA30E0"/>
    <w:rsid w:val="00DA3744"/>
    <w:rsid w:val="00DA6A31"/>
    <w:rsid w:val="00DB4648"/>
    <w:rsid w:val="00DB6FD1"/>
    <w:rsid w:val="00DC664D"/>
    <w:rsid w:val="00DC7550"/>
    <w:rsid w:val="00DD2C05"/>
    <w:rsid w:val="00DE1B4E"/>
    <w:rsid w:val="00DE1CD8"/>
    <w:rsid w:val="00DE1D0E"/>
    <w:rsid w:val="00DF3F0E"/>
    <w:rsid w:val="00E026BA"/>
    <w:rsid w:val="00E11033"/>
    <w:rsid w:val="00E276C8"/>
    <w:rsid w:val="00E27DAC"/>
    <w:rsid w:val="00E32FCB"/>
    <w:rsid w:val="00E37EDA"/>
    <w:rsid w:val="00E40132"/>
    <w:rsid w:val="00E40219"/>
    <w:rsid w:val="00E7618C"/>
    <w:rsid w:val="00E80D2D"/>
    <w:rsid w:val="00E95A42"/>
    <w:rsid w:val="00EA2A73"/>
    <w:rsid w:val="00EA3335"/>
    <w:rsid w:val="00EC10CE"/>
    <w:rsid w:val="00EC659E"/>
    <w:rsid w:val="00ED126B"/>
    <w:rsid w:val="00EF15BE"/>
    <w:rsid w:val="00EF1720"/>
    <w:rsid w:val="00EF7C74"/>
    <w:rsid w:val="00F3222C"/>
    <w:rsid w:val="00F33CB2"/>
    <w:rsid w:val="00F36263"/>
    <w:rsid w:val="00F43386"/>
    <w:rsid w:val="00F54EAF"/>
    <w:rsid w:val="00F55796"/>
    <w:rsid w:val="00F56102"/>
    <w:rsid w:val="00F57629"/>
    <w:rsid w:val="00F61C99"/>
    <w:rsid w:val="00F63BED"/>
    <w:rsid w:val="00F73FDE"/>
    <w:rsid w:val="00F75FDF"/>
    <w:rsid w:val="00F7780D"/>
    <w:rsid w:val="00F80BE7"/>
    <w:rsid w:val="00F87B08"/>
    <w:rsid w:val="00FA1BBB"/>
    <w:rsid w:val="00FB0CE3"/>
    <w:rsid w:val="00FB66BC"/>
    <w:rsid w:val="00FC22C7"/>
    <w:rsid w:val="00FC77CF"/>
    <w:rsid w:val="00FD2365"/>
    <w:rsid w:val="00FE0FD4"/>
    <w:rsid w:val="00FE5134"/>
    <w:rsid w:val="00FF079B"/>
    <w:rsid w:val="00FF09C1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D26F3"/>
  <w15:docId w15:val="{72F5D3E6-0B7D-49A4-B581-5E05AF2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890BA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549BA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5058B4"/>
    <w:pPr>
      <w:widowControl w:val="0"/>
      <w:autoSpaceDE w:val="0"/>
      <w:autoSpaceDN w:val="0"/>
      <w:spacing w:before="2"/>
      <w:ind w:left="110"/>
    </w:pPr>
    <w:rPr>
      <w:rFonts w:ascii="Cambria" w:eastAsia="Cambria" w:hAnsi="Cambria" w:cs="Cambria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9A08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A080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9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lolearn.com/Course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Proposed New Course(s)</vt:lpstr>
    </vt:vector>
  </TitlesOfParts>
  <Company>Stevens Institute of Technology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Joseph Morabito</cp:lastModifiedBy>
  <cp:revision>53</cp:revision>
  <cp:lastPrinted>2010-01-05T21:41:00Z</cp:lastPrinted>
  <dcterms:created xsi:type="dcterms:W3CDTF">2020-11-13T21:43:00Z</dcterms:created>
  <dcterms:modified xsi:type="dcterms:W3CDTF">2022-03-28T15:38:00Z</dcterms:modified>
</cp:coreProperties>
</file>