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FDE91" w14:textId="449064D0" w:rsidR="0057615F" w:rsidRPr="00181D29" w:rsidRDefault="008519D8">
      <w:pPr>
        <w:rPr>
          <w:rStyle w:val="textlayer--absolute"/>
          <w:rFonts w:ascii="Arial" w:hAnsi="Arial" w:cs="Arial"/>
          <w:shd w:val="clear" w:color="auto" w:fill="F2F2F2"/>
        </w:rPr>
      </w:pPr>
      <w:r w:rsidRPr="00181D29">
        <w:rPr>
          <w:rStyle w:val="textlayer--absolute"/>
          <w:rFonts w:ascii="Arial" w:hAnsi="Arial" w:cs="Arial"/>
          <w:shd w:val="clear" w:color="auto" w:fill="F2F2F2"/>
        </w:rPr>
        <w:t xml:space="preserve">Homework 3 </w:t>
      </w:r>
      <w:r w:rsidRPr="00181D29">
        <w:rPr>
          <w:rFonts w:ascii="Lato" w:hAnsi="Lato"/>
          <w:color w:val="000000"/>
        </w:rPr>
        <w:br/>
      </w:r>
      <w:r w:rsidRPr="00181D29">
        <w:rPr>
          <w:rStyle w:val="textlayer--absolute"/>
          <w:rFonts w:ascii="Arial" w:hAnsi="Arial" w:cs="Arial"/>
          <w:shd w:val="clear" w:color="auto" w:fill="F2F2F2"/>
        </w:rPr>
        <w:t xml:space="preserve">Answer questions 16 and 17 in the Exercises section from Chapter 2 of the Larose </w:t>
      </w:r>
      <w:r w:rsidRPr="00181D29">
        <w:rPr>
          <w:rFonts w:ascii="Lato" w:hAnsi="Lato"/>
          <w:color w:val="000000"/>
        </w:rPr>
        <w:br/>
      </w:r>
      <w:r w:rsidRPr="00181D29">
        <w:rPr>
          <w:rStyle w:val="textlayer--absolute"/>
          <w:rFonts w:ascii="Arial" w:hAnsi="Arial" w:cs="Arial"/>
          <w:shd w:val="clear" w:color="auto" w:fill="F2F2F2"/>
        </w:rPr>
        <w:t xml:space="preserve">textbook.  </w:t>
      </w:r>
      <w:r w:rsidRPr="00181D29">
        <w:rPr>
          <w:rFonts w:ascii="Lato" w:hAnsi="Lato"/>
          <w:color w:val="000000"/>
        </w:rPr>
        <w:br/>
      </w:r>
      <w:r w:rsidRPr="00181D29">
        <w:rPr>
          <w:rStyle w:val="textlayer--absolute"/>
          <w:rFonts w:ascii="Arial" w:hAnsi="Arial" w:cs="Arial"/>
          <w:shd w:val="clear" w:color="auto" w:fill="F2F2F2"/>
        </w:rPr>
        <w:t xml:space="preserve">Also, answer questions 1 through 7 in the Exercises section from Chapter 7 of the Larose </w:t>
      </w:r>
      <w:r w:rsidRPr="00181D29">
        <w:rPr>
          <w:rFonts w:ascii="Lato" w:hAnsi="Lato"/>
          <w:color w:val="000000"/>
        </w:rPr>
        <w:br/>
      </w:r>
      <w:r w:rsidRPr="00181D29">
        <w:rPr>
          <w:rStyle w:val="textlayer--absolute"/>
          <w:rFonts w:ascii="Arial" w:hAnsi="Arial" w:cs="Arial"/>
          <w:shd w:val="clear" w:color="auto" w:fill="F2F2F2"/>
        </w:rPr>
        <w:t xml:space="preserve">textbook. </w:t>
      </w:r>
      <w:r w:rsidRPr="00181D29">
        <w:rPr>
          <w:rFonts w:ascii="Lato" w:hAnsi="Lato"/>
          <w:color w:val="000000"/>
        </w:rPr>
        <w:br/>
      </w:r>
      <w:r w:rsidRPr="00181D29">
        <w:rPr>
          <w:rStyle w:val="textlayer--absolute"/>
          <w:rFonts w:ascii="Arial" w:hAnsi="Arial" w:cs="Arial"/>
          <w:shd w:val="clear" w:color="auto" w:fill="F2F2F2"/>
        </w:rPr>
        <w:t xml:space="preserve">In your submission, you must: </w:t>
      </w:r>
      <w:r w:rsidRPr="00181D29">
        <w:rPr>
          <w:rFonts w:ascii="Lato" w:hAnsi="Lato"/>
          <w:color w:val="000000"/>
        </w:rPr>
        <w:br/>
      </w:r>
      <w:r w:rsidRPr="00181D29">
        <w:rPr>
          <w:rStyle w:val="textlayer--absolute"/>
          <w:rFonts w:ascii="Courier New" w:hAnsi="Courier New" w:cs="Courier New"/>
          <w:shd w:val="clear" w:color="auto" w:fill="F2F2F2"/>
        </w:rPr>
        <w:t xml:space="preserve">• </w:t>
      </w:r>
      <w:r w:rsidRPr="00181D29">
        <w:rPr>
          <w:rStyle w:val="textlayer--absolute"/>
          <w:rFonts w:ascii="Arial" w:hAnsi="Arial" w:cs="Arial"/>
          <w:shd w:val="clear" w:color="auto" w:fill="F2F2F2"/>
        </w:rPr>
        <w:t xml:space="preserve">Clearly answer each question in a Word document and submit the Word </w:t>
      </w:r>
      <w:r w:rsidRPr="00181D29">
        <w:rPr>
          <w:rFonts w:ascii="Lato" w:hAnsi="Lato"/>
          <w:color w:val="000000"/>
        </w:rPr>
        <w:br/>
      </w:r>
      <w:r w:rsidRPr="00181D29">
        <w:rPr>
          <w:rStyle w:val="textlayer--absolute"/>
          <w:rFonts w:ascii="Arial" w:hAnsi="Arial" w:cs="Arial"/>
          <w:shd w:val="clear" w:color="auto" w:fill="F2F2F2"/>
        </w:rPr>
        <w:t xml:space="preserve">document to the Homework 3 assignment. </w:t>
      </w:r>
      <w:r w:rsidRPr="00181D29">
        <w:rPr>
          <w:rFonts w:ascii="Lato" w:hAnsi="Lato"/>
          <w:color w:val="000000"/>
        </w:rPr>
        <w:br/>
      </w:r>
      <w:r w:rsidRPr="00181D29">
        <w:rPr>
          <w:rStyle w:val="textlayer--absolute"/>
          <w:rFonts w:ascii="Courier New" w:hAnsi="Courier New" w:cs="Courier New"/>
          <w:shd w:val="clear" w:color="auto" w:fill="F2F2F2"/>
        </w:rPr>
        <w:t xml:space="preserve">• </w:t>
      </w:r>
      <w:r w:rsidRPr="00181D29">
        <w:rPr>
          <w:rStyle w:val="textlayer--absolute"/>
          <w:rFonts w:ascii="Arial" w:hAnsi="Arial" w:cs="Arial"/>
          <w:shd w:val="clear" w:color="auto" w:fill="F2F2F2"/>
        </w:rPr>
        <w:t xml:space="preserve">Write your answers completely and elaborate on your ideas as much as </w:t>
      </w:r>
      <w:r w:rsidRPr="00181D29">
        <w:rPr>
          <w:rFonts w:ascii="Lato" w:hAnsi="Lato"/>
          <w:color w:val="000000"/>
        </w:rPr>
        <w:br/>
      </w:r>
      <w:r w:rsidRPr="00181D29">
        <w:rPr>
          <w:rStyle w:val="textlayer--absolute"/>
          <w:rFonts w:ascii="Arial" w:hAnsi="Arial" w:cs="Arial"/>
          <w:shd w:val="clear" w:color="auto" w:fill="F2F2F2"/>
        </w:rPr>
        <w:t>possible.</w:t>
      </w:r>
    </w:p>
    <w:p w14:paraId="72785594" w14:textId="0D77FCB0" w:rsidR="00AA2136" w:rsidRPr="00181D29" w:rsidRDefault="00AA2136">
      <w:pPr>
        <w:rPr>
          <w:rStyle w:val="textlayer--absolute"/>
          <w:rFonts w:ascii="Arial" w:hAnsi="Arial" w:cs="Arial"/>
          <w:shd w:val="clear" w:color="auto" w:fill="F2F2F2"/>
        </w:rPr>
      </w:pPr>
    </w:p>
    <w:p w14:paraId="4F25B165" w14:textId="74135823" w:rsidR="00AA2136" w:rsidRPr="00181D29" w:rsidRDefault="00AA2136">
      <w:pPr>
        <w:rPr>
          <w:rStyle w:val="textlayer--absolute"/>
          <w:rFonts w:ascii="Arial" w:hAnsi="Arial" w:cs="Arial"/>
          <w:shd w:val="clear" w:color="auto" w:fill="F2F2F2"/>
        </w:rPr>
      </w:pPr>
    </w:p>
    <w:p w14:paraId="7CC235A8" w14:textId="13AA99C4" w:rsidR="007228D7" w:rsidRPr="00A43CEE" w:rsidRDefault="007228D7">
      <w:pPr>
        <w:rPr>
          <w:b/>
          <w:bCs/>
        </w:rPr>
      </w:pPr>
      <w:r w:rsidRPr="00A43CEE">
        <w:rPr>
          <w:b/>
          <w:bCs/>
        </w:rPr>
        <w:t xml:space="preserve">Chapter 2 </w:t>
      </w:r>
    </w:p>
    <w:p w14:paraId="536FFCDA" w14:textId="77777777" w:rsidR="007228D7" w:rsidRPr="00181D29" w:rsidRDefault="007228D7" w:rsidP="007228D7">
      <w:pPr>
        <w:pStyle w:val="NormalWeb"/>
      </w:pPr>
      <w:r w:rsidRPr="00181D29">
        <w:rPr>
          <w:rFonts w:ascii="TimesLTStd" w:hAnsi="TimesLTStd"/>
        </w:rPr>
        <w:t xml:space="preserve">Use the following stock price data (in dollars) for Exercises 13–18. </w:t>
      </w:r>
    </w:p>
    <w:p w14:paraId="0369E3AF" w14:textId="05E60E47" w:rsidR="007228D7" w:rsidRPr="00181D29" w:rsidRDefault="00E40BDD" w:rsidP="007228D7">
      <w:pPr>
        <w:pStyle w:val="NormalWeb"/>
      </w:pPr>
      <w:r w:rsidRPr="00181D29">
        <w:rPr>
          <w:rFonts w:ascii="TimesLTStd" w:hAnsi="TimesLTStd"/>
        </w:rPr>
        <w:t xml:space="preserve">X = </w:t>
      </w:r>
      <w:r w:rsidR="007228D7" w:rsidRPr="00181D29">
        <w:rPr>
          <w:rFonts w:ascii="TimesLTStd" w:hAnsi="TimesLTStd"/>
        </w:rPr>
        <w:t xml:space="preserve">10 7 20 12 75 15 9 18 4 12 8 14 </w:t>
      </w:r>
    </w:p>
    <w:p w14:paraId="583488C1" w14:textId="3FB4D511" w:rsidR="007228D7" w:rsidRDefault="007228D7" w:rsidP="00BD21F7">
      <w:pPr>
        <w:pStyle w:val="NormalWeb"/>
        <w:rPr>
          <w:rFonts w:ascii="TimesLTStd" w:hAnsi="TimesLTStd"/>
        </w:rPr>
      </w:pPr>
      <w:r w:rsidRPr="00BD21F7">
        <w:rPr>
          <w:rFonts w:ascii="TimesLTStd" w:hAnsi="TimesLTStd"/>
          <w:b/>
          <w:bCs/>
        </w:rPr>
        <w:t>16.</w:t>
      </w:r>
      <w:r w:rsidRPr="00181D29">
        <w:rPr>
          <w:rFonts w:ascii="TimesLTStd" w:hAnsi="TimesLTStd"/>
        </w:rPr>
        <w:t xml:space="preserve"> Calculate the midrange stock price.</w:t>
      </w:r>
    </w:p>
    <w:p w14:paraId="175EC824" w14:textId="7CB4037F" w:rsidR="00A43CEE" w:rsidRPr="00A43CEE" w:rsidRDefault="00A43CEE" w:rsidP="00BD21F7">
      <w:pPr>
        <w:pStyle w:val="NormalWeb"/>
        <w:rPr>
          <w:rFonts w:ascii="TimesLTStd" w:hAnsi="TimesLTStd"/>
          <w:b/>
          <w:bCs/>
        </w:rPr>
      </w:pPr>
      <w:r w:rsidRPr="00A43CEE">
        <w:rPr>
          <w:rFonts w:ascii="TimesLTStd" w:hAnsi="TimesLTStd"/>
          <w:b/>
          <w:bCs/>
        </w:rPr>
        <w:t>Ans.</w:t>
      </w:r>
    </w:p>
    <w:p w14:paraId="2B02B364" w14:textId="70850912" w:rsidR="00DF280D" w:rsidRPr="00181D29" w:rsidRDefault="007228D7" w:rsidP="00DF280D">
      <w:pPr>
        <w:pStyle w:val="NormalWeb"/>
        <w:ind w:firstLine="360"/>
        <w:rPr>
          <w:rFonts w:ascii="TimesLTStd" w:hAnsi="TimesLTStd"/>
        </w:rPr>
      </w:pPr>
      <w:r w:rsidRPr="00181D29">
        <w:rPr>
          <w:rFonts w:ascii="TimesLTStd" w:hAnsi="TimesLTStd"/>
        </w:rPr>
        <w:t>Midrange stock price = (max(x)+min(x))/2  = 20+4/2 = 12</w:t>
      </w:r>
      <w:r w:rsidR="00DF280D" w:rsidRPr="00181D29">
        <w:rPr>
          <w:rFonts w:ascii="TimesLTStd" w:hAnsi="TimesLTStd"/>
        </w:rPr>
        <w:br/>
      </w:r>
    </w:p>
    <w:p w14:paraId="3AB9DA4C" w14:textId="28E73618" w:rsidR="00DF280D" w:rsidRPr="00181D29" w:rsidRDefault="00DF280D" w:rsidP="00DF280D">
      <w:pPr>
        <w:pStyle w:val="NormalWeb"/>
        <w:ind w:firstLine="360"/>
        <w:rPr>
          <w:rFonts w:ascii="TimesLTStd" w:hAnsi="TimesLTStd"/>
          <w:b/>
          <w:bCs/>
        </w:rPr>
      </w:pPr>
      <w:r w:rsidRPr="00181D29">
        <w:rPr>
          <w:rFonts w:ascii="TimesLTStd" w:hAnsi="TimesLTStd"/>
          <w:b/>
          <w:bCs/>
        </w:rPr>
        <w:t>Midrange stock price for X is 12.</w:t>
      </w:r>
    </w:p>
    <w:p w14:paraId="056D5CA0" w14:textId="2E0260F2" w:rsidR="007228D7" w:rsidRPr="00181D29" w:rsidRDefault="007228D7" w:rsidP="007228D7">
      <w:pPr>
        <w:pStyle w:val="NormalWeb"/>
        <w:numPr>
          <w:ilvl w:val="0"/>
          <w:numId w:val="2"/>
        </w:numPr>
        <w:rPr>
          <w:rFonts w:ascii="TimesLTStd" w:hAnsi="TimesLTStd"/>
        </w:rPr>
      </w:pPr>
      <w:r w:rsidRPr="00181D29">
        <w:rPr>
          <w:rFonts w:ascii="TimesLTStd" w:hAnsi="TimesLTStd"/>
        </w:rPr>
        <w:t xml:space="preserve">Compute the </w:t>
      </w:r>
      <w:r w:rsidRPr="00181D29">
        <w:rPr>
          <w:rFonts w:ascii="TimesLTStd" w:hAnsi="TimesLTStd"/>
          <w:i/>
          <w:iCs/>
        </w:rPr>
        <w:t>Z</w:t>
      </w:r>
      <w:r w:rsidRPr="00181D29">
        <w:rPr>
          <w:rFonts w:ascii="TimesLTStd" w:hAnsi="TimesLTStd"/>
        </w:rPr>
        <w:t xml:space="preserve">-score standardized stock price for the stock worth $20. </w:t>
      </w:r>
    </w:p>
    <w:p w14:paraId="2EAC6998" w14:textId="77777777" w:rsidR="00A43CEE" w:rsidRPr="00A43CEE" w:rsidRDefault="00A43CEE" w:rsidP="00E40BDD">
      <w:pPr>
        <w:rPr>
          <w:rFonts w:ascii="TimesLTStd" w:hAnsi="TimesLTStd"/>
          <w:b/>
          <w:bCs/>
        </w:rPr>
      </w:pPr>
      <w:r w:rsidRPr="00A43CEE">
        <w:rPr>
          <w:rFonts w:ascii="TimesLTStd" w:hAnsi="TimesLTStd"/>
          <w:b/>
          <w:bCs/>
        </w:rPr>
        <w:t xml:space="preserve">Ans. </w:t>
      </w:r>
    </w:p>
    <w:p w14:paraId="4514AC2E" w14:textId="426EC5F0" w:rsidR="007228D7" w:rsidRPr="00181D29" w:rsidRDefault="007228D7" w:rsidP="00E40BDD">
      <w:r w:rsidRPr="00181D29">
        <w:rPr>
          <w:rFonts w:ascii="TimesLTStd" w:hAnsi="TimesLTStd"/>
        </w:rPr>
        <w:t>Z-score standardized stock price for $20—</w:t>
      </w:r>
      <w:r w:rsidR="00E40BDD" w:rsidRPr="00181D29">
        <w:rPr>
          <w:rFonts w:ascii="TimesLTStd" w:hAnsi="TimesLTStd"/>
        </w:rPr>
        <w:br/>
      </w:r>
      <w:r w:rsidR="00E40BDD" w:rsidRPr="00181D29">
        <w:rPr>
          <w:rFonts w:ascii="TimesLTStd" w:hAnsi="TimesLTStd"/>
        </w:rPr>
        <w:br/>
        <w:t>Mean(X) = 17</w:t>
      </w:r>
      <w:r w:rsidR="00E40BDD" w:rsidRPr="00181D29">
        <w:rPr>
          <w:rFonts w:ascii="TimesLTStd" w:hAnsi="TimesLTStd"/>
        </w:rPr>
        <w:br/>
        <w:t>SD(X) = 18.0277563</w:t>
      </w:r>
    </w:p>
    <w:p w14:paraId="51A44129" w14:textId="4406B705" w:rsidR="00E40BDD" w:rsidRPr="00181D29" w:rsidRDefault="00E40BDD" w:rsidP="00E40BDD">
      <w:pPr>
        <w:pStyle w:val="NormalWeb"/>
        <w:ind w:left="1440"/>
        <w:rPr>
          <w:rFonts w:ascii="TimesLTStd" w:hAnsi="TimesLTStd"/>
        </w:rPr>
      </w:pPr>
      <w:r w:rsidRPr="00181D29">
        <w:rPr>
          <w:rFonts w:ascii="TimesLTStd" w:hAnsi="TimesLTStd"/>
          <w:position w:val="-14"/>
        </w:rPr>
        <w:t xml:space="preserve">Z-score </w:t>
      </w:r>
      <w:r w:rsidRPr="00181D29">
        <w:rPr>
          <w:rFonts w:ascii="STIXMath" w:hAnsi="STIXMath"/>
          <w:position w:val="-14"/>
        </w:rPr>
        <w:t>=</w:t>
      </w:r>
      <w:r w:rsidRPr="00181D29">
        <w:rPr>
          <w:rFonts w:ascii="STIXMath" w:hAnsi="STIXMath"/>
          <w:position w:val="-14"/>
          <w:u w:val="single"/>
        </w:rPr>
        <w:t xml:space="preserve"> </w:t>
      </w:r>
      <w:r w:rsidRPr="00181D29">
        <w:rPr>
          <w:rFonts w:ascii="TimesLTStd" w:hAnsi="TimesLTStd"/>
          <w:i/>
          <w:iCs/>
          <w:u w:val="single"/>
        </w:rPr>
        <w:t xml:space="preserve">X </w:t>
      </w:r>
      <w:r w:rsidRPr="00181D29">
        <w:rPr>
          <w:rFonts w:ascii="STIXMath" w:hAnsi="STIXMath"/>
          <w:u w:val="single"/>
        </w:rPr>
        <w:t xml:space="preserve">− </w:t>
      </w:r>
      <w:r w:rsidRPr="00181D29">
        <w:rPr>
          <w:rFonts w:ascii="TimesLTStd" w:hAnsi="TimesLTStd"/>
          <w:u w:val="single"/>
        </w:rPr>
        <w:t>mean(</w:t>
      </w:r>
      <w:r w:rsidRPr="00181D29">
        <w:rPr>
          <w:rFonts w:ascii="TimesLTStd" w:hAnsi="TimesLTStd"/>
          <w:i/>
          <w:iCs/>
          <w:u w:val="single"/>
        </w:rPr>
        <w:t>X</w:t>
      </w:r>
      <w:r w:rsidRPr="00181D29">
        <w:rPr>
          <w:rFonts w:ascii="TimesLTStd" w:hAnsi="TimesLTStd"/>
          <w:u w:val="single"/>
        </w:rPr>
        <w:t xml:space="preserve">)     </w:t>
      </w:r>
      <w:r w:rsidRPr="00181D29">
        <w:rPr>
          <w:rFonts w:ascii="TimesLTStd" w:hAnsi="TimesLTStd"/>
        </w:rPr>
        <w:t xml:space="preserve">= (20 – 17) / 18.0277563 = 3/ 18.0277563 </w:t>
      </w:r>
      <w:r w:rsidRPr="00181D29">
        <w:rPr>
          <w:rFonts w:ascii="TimesLTStd" w:hAnsi="TimesLTStd"/>
          <w:b/>
          <w:bCs/>
        </w:rPr>
        <w:t xml:space="preserve">= </w:t>
      </w:r>
      <w:r w:rsidR="00DF280D" w:rsidRPr="00181D29">
        <w:rPr>
          <w:rFonts w:ascii="TimesLTStd" w:hAnsi="TimesLTStd"/>
          <w:b/>
          <w:bCs/>
        </w:rPr>
        <w:t>0.166410059581291</w:t>
      </w:r>
      <w:r w:rsidRPr="00181D29">
        <w:rPr>
          <w:rFonts w:ascii="TimesLTStd" w:hAnsi="TimesLTStd"/>
          <w:b/>
          <w:bCs/>
        </w:rPr>
        <w:br/>
      </w:r>
      <w:r w:rsidRPr="00181D29">
        <w:rPr>
          <w:rFonts w:ascii="TimesLTStd" w:hAnsi="TimesLTStd"/>
        </w:rPr>
        <w:t xml:space="preserve">                    SD(</w:t>
      </w:r>
      <w:r w:rsidRPr="00181D29">
        <w:rPr>
          <w:rFonts w:ascii="TimesLTStd" w:hAnsi="TimesLTStd"/>
          <w:i/>
          <w:iCs/>
        </w:rPr>
        <w:t>X</w:t>
      </w:r>
      <w:r w:rsidRPr="00181D29">
        <w:rPr>
          <w:rFonts w:ascii="TimesLTStd" w:hAnsi="TimesLTStd"/>
        </w:rPr>
        <w:t xml:space="preserve">) </w:t>
      </w:r>
    </w:p>
    <w:p w14:paraId="2C4DE3AE" w14:textId="5A13E512" w:rsidR="007228D7" w:rsidRPr="00181D29" w:rsidRDefault="007228D7" w:rsidP="007228D7">
      <w:pPr>
        <w:pStyle w:val="NormalWeb"/>
        <w:ind w:left="360"/>
        <w:rPr>
          <w:rFonts w:ascii="TimesLTStd" w:hAnsi="TimesLTStd"/>
          <w:b/>
          <w:bCs/>
        </w:rPr>
      </w:pPr>
      <w:r w:rsidRPr="00181D29">
        <w:rPr>
          <w:rFonts w:ascii="TimesLTStd" w:hAnsi="TimesLTStd"/>
        </w:rPr>
        <w:t xml:space="preserve"> </w:t>
      </w:r>
      <w:r w:rsidR="00DF280D" w:rsidRPr="00181D29">
        <w:rPr>
          <w:rFonts w:ascii="TimesLTStd" w:hAnsi="TimesLTStd"/>
          <w:b/>
          <w:bCs/>
        </w:rPr>
        <w:t>Z-score standardized price for stock $20 is - 0.166410059581291</w:t>
      </w:r>
      <w:r w:rsidR="00E40BDD" w:rsidRPr="00181D29">
        <w:rPr>
          <w:rFonts w:ascii="TimesLTStd" w:hAnsi="TimesLTStd"/>
          <w:b/>
          <w:bCs/>
        </w:rPr>
        <w:t xml:space="preserve">           </w:t>
      </w:r>
    </w:p>
    <w:p w14:paraId="35426071" w14:textId="70681C0C" w:rsidR="007228D7" w:rsidRPr="00BD21F7" w:rsidRDefault="007228D7">
      <w:pPr>
        <w:rPr>
          <w:b/>
          <w:bCs/>
        </w:rPr>
      </w:pPr>
      <w:r w:rsidRPr="00BD21F7">
        <w:rPr>
          <w:b/>
          <w:bCs/>
        </w:rPr>
        <w:t>Chapter 7</w:t>
      </w:r>
    </w:p>
    <w:p w14:paraId="7FFB6C8A" w14:textId="491300E6" w:rsidR="007228D7" w:rsidRPr="00181D29" w:rsidRDefault="007228D7" w:rsidP="007228D7">
      <w:pPr>
        <w:pStyle w:val="NormalWeb"/>
        <w:numPr>
          <w:ilvl w:val="0"/>
          <w:numId w:val="4"/>
        </w:numPr>
        <w:rPr>
          <w:rFonts w:ascii="TimesLTStd" w:hAnsi="TimesLTStd"/>
        </w:rPr>
      </w:pPr>
      <w:r w:rsidRPr="00181D29">
        <w:rPr>
          <w:rFonts w:ascii="TimesLTStd" w:hAnsi="TimesLTStd"/>
        </w:rPr>
        <w:t xml:space="preserve">Clearly describe what is meant by classification. </w:t>
      </w:r>
    </w:p>
    <w:p w14:paraId="79164AA6" w14:textId="30D1AE5B" w:rsidR="00DF280D" w:rsidRPr="00181D29" w:rsidRDefault="00DF280D" w:rsidP="00DF280D">
      <w:pPr>
        <w:pStyle w:val="NormalWeb"/>
        <w:rPr>
          <w:rFonts w:ascii="TimesLTStd" w:hAnsi="TimesLTStd"/>
        </w:rPr>
      </w:pPr>
      <w:r w:rsidRPr="00BD21F7">
        <w:rPr>
          <w:rFonts w:ascii="TimesLTStd" w:hAnsi="TimesLTStd"/>
          <w:b/>
          <w:bCs/>
        </w:rPr>
        <w:t>Ans</w:t>
      </w:r>
      <w:r w:rsidRPr="00181D29">
        <w:rPr>
          <w:rFonts w:ascii="TimesLTStd" w:hAnsi="TimesLTStd"/>
        </w:rPr>
        <w:t xml:space="preserve"> – Classification – </w:t>
      </w:r>
    </w:p>
    <w:p w14:paraId="3980EFE8" w14:textId="0DE35284" w:rsidR="00DF280D" w:rsidRPr="00181D29" w:rsidRDefault="00DF280D" w:rsidP="00416AE9">
      <w:pPr>
        <w:pStyle w:val="NormalWeb"/>
        <w:numPr>
          <w:ilvl w:val="0"/>
          <w:numId w:val="6"/>
        </w:numPr>
        <w:rPr>
          <w:rFonts w:ascii="TimesLTStd" w:hAnsi="TimesLTStd"/>
        </w:rPr>
      </w:pPr>
      <w:r w:rsidRPr="00181D29">
        <w:rPr>
          <w:rFonts w:ascii="TimesLTStd" w:hAnsi="TimesLTStd"/>
        </w:rPr>
        <w:lastRenderedPageBreak/>
        <w:t xml:space="preserve">There are </w:t>
      </w:r>
      <w:r w:rsidR="00A95672" w:rsidRPr="00181D29">
        <w:rPr>
          <w:rFonts w:ascii="TimesLTStd" w:hAnsi="TimesLTStd"/>
        </w:rPr>
        <w:t xml:space="preserve">target categorical variables that are partitioned in </w:t>
      </w:r>
      <w:r w:rsidRPr="00181D29">
        <w:rPr>
          <w:rFonts w:ascii="TimesLTStd" w:hAnsi="TimesLTStd"/>
        </w:rPr>
        <w:t xml:space="preserve">predetermined </w:t>
      </w:r>
      <w:r w:rsidR="00A95672" w:rsidRPr="00181D29">
        <w:rPr>
          <w:rFonts w:ascii="TimesLTStd" w:hAnsi="TimesLTStd"/>
        </w:rPr>
        <w:t xml:space="preserve">classes or </w:t>
      </w:r>
      <w:r w:rsidRPr="00181D29">
        <w:rPr>
          <w:rFonts w:ascii="TimesLTStd" w:hAnsi="TimesLTStd"/>
        </w:rPr>
        <w:t>categories</w:t>
      </w:r>
      <w:r w:rsidR="00A95672" w:rsidRPr="00181D29">
        <w:rPr>
          <w:rFonts w:ascii="TimesLTStd" w:hAnsi="TimesLTStd"/>
        </w:rPr>
        <w:t>.</w:t>
      </w:r>
    </w:p>
    <w:p w14:paraId="64E14068" w14:textId="74B3FFF8" w:rsidR="00416AE9" w:rsidRPr="00181D29" w:rsidRDefault="00416AE9" w:rsidP="00416AE9">
      <w:pPr>
        <w:pStyle w:val="NormalWeb"/>
        <w:numPr>
          <w:ilvl w:val="0"/>
          <w:numId w:val="6"/>
        </w:numPr>
        <w:rPr>
          <w:rFonts w:ascii="TimesLTStd" w:hAnsi="TimesLTStd"/>
        </w:rPr>
      </w:pPr>
      <w:r w:rsidRPr="00181D29">
        <w:rPr>
          <w:rFonts w:ascii="TimesLTStd" w:hAnsi="TimesLTStd"/>
        </w:rPr>
        <w:t>Like income bracket which can be classified into high , medium and low income bracket with specific range defined.</w:t>
      </w:r>
    </w:p>
    <w:p w14:paraId="386FD28B" w14:textId="34DBBD25" w:rsidR="00416AE9" w:rsidRPr="00181D29" w:rsidRDefault="00416AE9" w:rsidP="00416AE9">
      <w:pPr>
        <w:pStyle w:val="NormalWeb"/>
        <w:numPr>
          <w:ilvl w:val="0"/>
          <w:numId w:val="6"/>
        </w:numPr>
        <w:rPr>
          <w:rFonts w:ascii="TimesLTStd" w:hAnsi="TimesLTStd"/>
        </w:rPr>
      </w:pPr>
      <w:r w:rsidRPr="00181D29">
        <w:rPr>
          <w:rFonts w:ascii="TimesLTStd" w:hAnsi="TimesLTStd"/>
        </w:rPr>
        <w:t xml:space="preserve">This gives a clear distinction between the values and their respective categories they fall into. </w:t>
      </w:r>
    </w:p>
    <w:p w14:paraId="6CF3FF38" w14:textId="20548B28" w:rsidR="00416AE9" w:rsidRPr="00181D29" w:rsidRDefault="00416AE9" w:rsidP="00416AE9">
      <w:pPr>
        <w:pStyle w:val="NormalWeb"/>
        <w:numPr>
          <w:ilvl w:val="0"/>
          <w:numId w:val="6"/>
        </w:numPr>
        <w:rPr>
          <w:rFonts w:ascii="TimesLTStd" w:hAnsi="TimesLTStd"/>
        </w:rPr>
      </w:pPr>
      <w:r w:rsidRPr="00181D29">
        <w:rPr>
          <w:rFonts w:ascii="TimesLTStd" w:hAnsi="TimesLTStd"/>
        </w:rPr>
        <w:t xml:space="preserve">If for example based on the characteristics associated to a person, such as age, gender, occupation it is easy to classify the persons income to classified categories. </w:t>
      </w:r>
    </w:p>
    <w:p w14:paraId="0C4D04C6" w14:textId="77777777" w:rsidR="00315BF1" w:rsidRPr="00181D29" w:rsidRDefault="000A3E9F" w:rsidP="00315BF1">
      <w:pPr>
        <w:pStyle w:val="NormalWeb"/>
        <w:numPr>
          <w:ilvl w:val="0"/>
          <w:numId w:val="6"/>
        </w:numPr>
        <w:rPr>
          <w:rFonts w:ascii="TimesLTStd" w:hAnsi="TimesLTStd"/>
        </w:rPr>
      </w:pPr>
      <w:r w:rsidRPr="00181D29">
        <w:rPr>
          <w:rFonts w:ascii="TimesLTStd" w:hAnsi="TimesLTStd"/>
        </w:rPr>
        <w:t>This task of classifying the person to the defined income category set is called as data mining method and technique.</w:t>
      </w:r>
      <w:r w:rsidR="00315BF1" w:rsidRPr="00181D29">
        <w:rPr>
          <w:rFonts w:ascii="TimesLTStd" w:hAnsi="TimesLTStd"/>
        </w:rPr>
        <w:t xml:space="preserve"> </w:t>
      </w:r>
      <w:r w:rsidRPr="00181D29">
        <w:rPr>
          <w:rFonts w:ascii="TimesLTStd" w:hAnsi="TimesLTStd"/>
        </w:rPr>
        <w:t>Hence</w:t>
      </w:r>
      <w:r w:rsidR="00315BF1" w:rsidRPr="00181D29">
        <w:rPr>
          <w:rFonts w:ascii="TimesLTStd" w:hAnsi="TimesLTStd"/>
        </w:rPr>
        <w:t>,</w:t>
      </w:r>
      <w:r w:rsidRPr="00181D29">
        <w:rPr>
          <w:rFonts w:ascii="TimesLTStd" w:hAnsi="TimesLTStd"/>
        </w:rPr>
        <w:t xml:space="preserve"> classification is a</w:t>
      </w:r>
      <w:r w:rsidR="00315BF1" w:rsidRPr="00181D29">
        <w:rPr>
          <w:rFonts w:ascii="TimesLTStd" w:hAnsi="TimesLTStd"/>
        </w:rPr>
        <w:t xml:space="preserve"> better data mining technique. </w:t>
      </w:r>
    </w:p>
    <w:p w14:paraId="47BE7EAF" w14:textId="23E110C4" w:rsidR="00A95672" w:rsidRPr="00181D29" w:rsidRDefault="00416AE9" w:rsidP="00315BF1">
      <w:pPr>
        <w:pStyle w:val="NormalWeb"/>
        <w:numPr>
          <w:ilvl w:val="0"/>
          <w:numId w:val="6"/>
        </w:numPr>
        <w:rPr>
          <w:rFonts w:ascii="TimesLTStd" w:hAnsi="TimesLTStd"/>
        </w:rPr>
      </w:pPr>
      <w:r w:rsidRPr="00181D29">
        <w:rPr>
          <w:rFonts w:ascii="TimesLTStd" w:hAnsi="TimesLTStd"/>
        </w:rPr>
        <w:t>For example – banking, education, medicine</w:t>
      </w:r>
      <w:r w:rsidR="00315BF1" w:rsidRPr="00181D29">
        <w:rPr>
          <w:rFonts w:ascii="TimesLTStd" w:hAnsi="TimesLTStd"/>
        </w:rPr>
        <w:t xml:space="preserve">, </w:t>
      </w:r>
      <w:r w:rsidRPr="00181D29">
        <w:rPr>
          <w:rFonts w:ascii="TimesLTStd" w:hAnsi="TimesLTStd"/>
        </w:rPr>
        <w:t xml:space="preserve"> </w:t>
      </w:r>
    </w:p>
    <w:p w14:paraId="6B7FEED4" w14:textId="275BCB28" w:rsidR="007228D7" w:rsidRDefault="007228D7" w:rsidP="007228D7">
      <w:pPr>
        <w:pStyle w:val="NormalWeb"/>
        <w:numPr>
          <w:ilvl w:val="0"/>
          <w:numId w:val="4"/>
        </w:numPr>
        <w:rPr>
          <w:rFonts w:ascii="TimesLTStd" w:hAnsi="TimesLTStd"/>
        </w:rPr>
      </w:pPr>
      <w:r w:rsidRPr="00181D29">
        <w:rPr>
          <w:rFonts w:ascii="TimesLTStd" w:hAnsi="TimesLTStd"/>
        </w:rPr>
        <w:t xml:space="preserve">What is meant by the term </w:t>
      </w:r>
      <w:r w:rsidRPr="00181D29">
        <w:rPr>
          <w:rFonts w:ascii="TimesLTStd" w:hAnsi="TimesLTStd"/>
          <w:i/>
          <w:iCs/>
        </w:rPr>
        <w:t>instance-based learning</w:t>
      </w:r>
      <w:r w:rsidRPr="00181D29">
        <w:rPr>
          <w:rFonts w:ascii="TimesLTStd" w:hAnsi="TimesLTStd"/>
        </w:rPr>
        <w:t xml:space="preserve">? </w:t>
      </w:r>
    </w:p>
    <w:p w14:paraId="078D7655" w14:textId="20039A37" w:rsidR="00A43CEE" w:rsidRPr="00A43CEE" w:rsidRDefault="00A43CEE" w:rsidP="00A43CEE">
      <w:pPr>
        <w:pStyle w:val="NormalWeb"/>
        <w:rPr>
          <w:rFonts w:ascii="TimesLTStd" w:hAnsi="TimesLTStd"/>
          <w:b/>
          <w:bCs/>
        </w:rPr>
      </w:pPr>
      <w:r w:rsidRPr="00A43CEE">
        <w:rPr>
          <w:rFonts w:ascii="TimesLTStd" w:hAnsi="TimesLTStd"/>
          <w:b/>
          <w:bCs/>
        </w:rPr>
        <w:t xml:space="preserve">Ans. </w:t>
      </w:r>
    </w:p>
    <w:p w14:paraId="478F9313" w14:textId="373A60BA" w:rsidR="00664517" w:rsidRPr="00181D29" w:rsidRDefault="00315BF1" w:rsidP="00664517">
      <w:pPr>
        <w:pStyle w:val="NormalWeb"/>
        <w:ind w:left="360"/>
        <w:rPr>
          <w:rFonts w:ascii="TimesLTStd" w:hAnsi="TimesLTStd"/>
        </w:rPr>
      </w:pPr>
      <w:r w:rsidRPr="00181D29">
        <w:rPr>
          <w:rFonts w:ascii="TimesLTStd" w:hAnsi="TimesLTStd"/>
        </w:rPr>
        <w:t xml:space="preserve">Instance based learning is meant for k-nearest neighbour </w:t>
      </w:r>
      <w:r w:rsidR="00A76891" w:rsidRPr="00181D29">
        <w:rPr>
          <w:rFonts w:ascii="TimesLTStd" w:hAnsi="TimesLTStd"/>
        </w:rPr>
        <w:t>algorithm, it is important to have access to database having set of various attributes</w:t>
      </w:r>
      <w:r w:rsidR="00664517" w:rsidRPr="00181D29">
        <w:rPr>
          <w:rFonts w:ascii="TimesLTStd" w:hAnsi="TimesLTStd"/>
        </w:rPr>
        <w:t xml:space="preserve"> and values</w:t>
      </w:r>
      <w:r w:rsidR="00FB7244" w:rsidRPr="00181D29">
        <w:rPr>
          <w:rFonts w:ascii="TimesLTStd" w:hAnsi="TimesLTStd"/>
        </w:rPr>
        <w:t xml:space="preserve"> with examples, in K-nearest </w:t>
      </w:r>
      <w:proofErr w:type="spellStart"/>
      <w:r w:rsidR="00FB7244" w:rsidRPr="00181D29">
        <w:rPr>
          <w:rFonts w:ascii="TimesLTStd" w:hAnsi="TimesLTStd"/>
        </w:rPr>
        <w:t>neighbor</w:t>
      </w:r>
      <w:proofErr w:type="spellEnd"/>
      <w:r w:rsidR="00FB7244" w:rsidRPr="00181D29">
        <w:rPr>
          <w:rFonts w:ascii="TimesLTStd" w:hAnsi="TimesLTStd"/>
        </w:rPr>
        <w:t xml:space="preserve"> algorithm we use a training data set that is stored so that the classification for other unclassified records can be done easily based on predefined dataset</w:t>
      </w:r>
      <w:r w:rsidR="00664517" w:rsidRPr="00181D29">
        <w:rPr>
          <w:rFonts w:ascii="TimesLTStd" w:hAnsi="TimesLTStd"/>
        </w:rPr>
        <w:t xml:space="preserve">. Rare classification to be represented sufficiently so algorithm not only predict common classification. Data needs to be balanced with large </w:t>
      </w:r>
      <w:r w:rsidR="00FB7244" w:rsidRPr="00181D29">
        <w:rPr>
          <w:rFonts w:ascii="TimesLTStd" w:hAnsi="TimesLTStd"/>
        </w:rPr>
        <w:t>percentage</w:t>
      </w:r>
      <w:r w:rsidR="00664517" w:rsidRPr="00181D29">
        <w:rPr>
          <w:rFonts w:ascii="TimesLTStd" w:hAnsi="TimesLTStd"/>
        </w:rPr>
        <w:t xml:space="preserve"> of less common classification. So as to reduce the proportion of records with more common classifications. </w:t>
      </w:r>
      <w:r w:rsidR="00664517" w:rsidRPr="00181D29">
        <w:rPr>
          <w:rFonts w:ascii="TimesLTStd" w:hAnsi="TimesLTStd"/>
        </w:rPr>
        <w:br/>
        <w:t>Maintaining this rich database for easy access could be problematic if there is restriction on main memory space</w:t>
      </w:r>
      <w:r w:rsidR="00012FC0" w:rsidRPr="00181D29">
        <w:rPr>
          <w:rFonts w:ascii="TimesLTStd" w:hAnsi="TimesLTStd"/>
        </w:rPr>
        <w:t xml:space="preserve">. Main memory may fill up and access to auxiliary storage is slow. Hence k-nearest neighbour method may be helpful to store/retain only those points which are at the boundary. </w:t>
      </w:r>
    </w:p>
    <w:p w14:paraId="3812C921" w14:textId="759FBB0C" w:rsidR="00664517" w:rsidRPr="00181D29" w:rsidRDefault="00012FC0" w:rsidP="00664517">
      <w:pPr>
        <w:pStyle w:val="NormalWeb"/>
        <w:ind w:left="360"/>
        <w:rPr>
          <w:rFonts w:ascii="TimesLTStd" w:hAnsi="TimesLTStd"/>
        </w:rPr>
      </w:pPr>
      <w:r w:rsidRPr="00181D29">
        <w:rPr>
          <w:rFonts w:ascii="TimesLTStd" w:hAnsi="TimesLTStd"/>
        </w:rPr>
        <w:t xml:space="preserve">For example if all records are greater than 19 could be omitted from database without loss of classification accuracy because all records in this region will be classified differently knowing their boundary values. </w:t>
      </w:r>
    </w:p>
    <w:p w14:paraId="0EE6910F" w14:textId="77777777" w:rsidR="00012FC0" w:rsidRPr="00181D29" w:rsidRDefault="00012FC0" w:rsidP="00012FC0">
      <w:pPr>
        <w:pStyle w:val="NormalWeb"/>
        <w:rPr>
          <w:rFonts w:ascii="TimesLTStd" w:hAnsi="TimesLTStd"/>
        </w:rPr>
      </w:pPr>
    </w:p>
    <w:p w14:paraId="46500D35" w14:textId="643F9133" w:rsidR="003042D6" w:rsidRDefault="007228D7" w:rsidP="003042D6">
      <w:pPr>
        <w:pStyle w:val="NormalWeb"/>
        <w:numPr>
          <w:ilvl w:val="0"/>
          <w:numId w:val="4"/>
        </w:numPr>
        <w:rPr>
          <w:rFonts w:ascii="TimesLTStd" w:hAnsi="TimesLTStd"/>
        </w:rPr>
      </w:pPr>
      <w:r w:rsidRPr="00181D29">
        <w:rPr>
          <w:rFonts w:ascii="TimesLTStd" w:hAnsi="TimesLTStd"/>
        </w:rPr>
        <w:t xml:space="preserve">Make up a set of three records, each with two numeric predictor variables and one categorical target variable, so that the classification would not change regardless of the value of </w:t>
      </w:r>
      <w:r w:rsidRPr="00181D29">
        <w:rPr>
          <w:rFonts w:ascii="TimesLTStd" w:hAnsi="TimesLTStd"/>
          <w:i/>
          <w:iCs/>
        </w:rPr>
        <w:t>k</w:t>
      </w:r>
      <w:r w:rsidRPr="00181D29">
        <w:rPr>
          <w:rFonts w:ascii="TimesLTStd" w:hAnsi="TimesLTStd"/>
        </w:rPr>
        <w:t xml:space="preserve">. </w:t>
      </w:r>
    </w:p>
    <w:p w14:paraId="75B24A75" w14:textId="6A8FFC0B" w:rsidR="006923A3" w:rsidRDefault="006923A3" w:rsidP="006923A3">
      <w:pPr>
        <w:pStyle w:val="NormalWeb"/>
        <w:rPr>
          <w:rFonts w:ascii="TimesLTStd" w:hAnsi="TimesLTStd"/>
        </w:rPr>
      </w:pPr>
      <w:r w:rsidRPr="00BD21F7">
        <w:rPr>
          <w:rFonts w:ascii="TimesLTStd" w:hAnsi="TimesLTStd"/>
          <w:b/>
          <w:bCs/>
        </w:rPr>
        <w:t>Ans</w:t>
      </w:r>
      <w:r>
        <w:rPr>
          <w:rFonts w:ascii="TimesLTStd" w:hAnsi="TimesLTStd"/>
        </w:rPr>
        <w:t xml:space="preserve"> - </w:t>
      </w:r>
    </w:p>
    <w:tbl>
      <w:tblPr>
        <w:tblStyle w:val="TableGrid"/>
        <w:tblW w:w="0" w:type="auto"/>
        <w:jc w:val="center"/>
        <w:tblLook w:val="04A0" w:firstRow="1" w:lastRow="0" w:firstColumn="1" w:lastColumn="0" w:noHBand="0" w:noVBand="1"/>
      </w:tblPr>
      <w:tblGrid>
        <w:gridCol w:w="3005"/>
        <w:gridCol w:w="3005"/>
        <w:gridCol w:w="3006"/>
      </w:tblGrid>
      <w:tr w:rsidR="003042D6" w14:paraId="5932B903" w14:textId="77777777" w:rsidTr="006923A3">
        <w:trPr>
          <w:jc w:val="center"/>
        </w:trPr>
        <w:tc>
          <w:tcPr>
            <w:tcW w:w="3005" w:type="dxa"/>
          </w:tcPr>
          <w:p w14:paraId="40E7D88E" w14:textId="2037E1B2" w:rsidR="003042D6" w:rsidRDefault="00734FE2" w:rsidP="003042D6">
            <w:pPr>
              <w:pStyle w:val="NormalWeb"/>
              <w:rPr>
                <w:rFonts w:ascii="TimesLTStd" w:hAnsi="TimesLTStd"/>
              </w:rPr>
            </w:pPr>
            <w:r>
              <w:rPr>
                <w:rFonts w:ascii="TimesLTStd" w:hAnsi="TimesLTStd"/>
              </w:rPr>
              <w:t>W</w:t>
            </w:r>
            <w:r w:rsidR="003042D6">
              <w:rPr>
                <w:rFonts w:ascii="TimesLTStd" w:hAnsi="TimesLTStd"/>
              </w:rPr>
              <w:t>eight</w:t>
            </w:r>
          </w:p>
        </w:tc>
        <w:tc>
          <w:tcPr>
            <w:tcW w:w="3005" w:type="dxa"/>
          </w:tcPr>
          <w:p w14:paraId="196B8B57" w14:textId="42A38EDB" w:rsidR="003042D6" w:rsidRDefault="003042D6" w:rsidP="003042D6">
            <w:pPr>
              <w:pStyle w:val="NormalWeb"/>
              <w:rPr>
                <w:rFonts w:ascii="TimesLTStd" w:hAnsi="TimesLTStd"/>
              </w:rPr>
            </w:pPr>
            <w:r>
              <w:rPr>
                <w:rFonts w:ascii="TimesLTStd" w:hAnsi="TimesLTStd"/>
              </w:rPr>
              <w:t>Age</w:t>
            </w:r>
          </w:p>
        </w:tc>
        <w:tc>
          <w:tcPr>
            <w:tcW w:w="3006" w:type="dxa"/>
          </w:tcPr>
          <w:p w14:paraId="4DCD5495" w14:textId="4A71DBC5" w:rsidR="003042D6" w:rsidRDefault="006923A3" w:rsidP="003042D6">
            <w:pPr>
              <w:pStyle w:val="NormalWeb"/>
              <w:rPr>
                <w:rFonts w:ascii="TimesLTStd" w:hAnsi="TimesLTStd"/>
              </w:rPr>
            </w:pPr>
            <w:r>
              <w:rPr>
                <w:rFonts w:ascii="TimesLTStd" w:hAnsi="TimesLTStd"/>
              </w:rPr>
              <w:t>Overweight</w:t>
            </w:r>
          </w:p>
        </w:tc>
      </w:tr>
      <w:tr w:rsidR="003042D6" w14:paraId="426176DA" w14:textId="77777777" w:rsidTr="006923A3">
        <w:trPr>
          <w:jc w:val="center"/>
        </w:trPr>
        <w:tc>
          <w:tcPr>
            <w:tcW w:w="3005" w:type="dxa"/>
          </w:tcPr>
          <w:p w14:paraId="09F07C9D" w14:textId="3CAF6701" w:rsidR="003042D6" w:rsidRDefault="00734FE2" w:rsidP="003042D6">
            <w:pPr>
              <w:pStyle w:val="NormalWeb"/>
              <w:rPr>
                <w:rFonts w:ascii="TimesLTStd" w:hAnsi="TimesLTStd"/>
              </w:rPr>
            </w:pPr>
            <w:r>
              <w:rPr>
                <w:rFonts w:ascii="TimesLTStd" w:hAnsi="TimesLTStd"/>
              </w:rPr>
              <w:t>99</w:t>
            </w:r>
          </w:p>
        </w:tc>
        <w:tc>
          <w:tcPr>
            <w:tcW w:w="3005" w:type="dxa"/>
          </w:tcPr>
          <w:p w14:paraId="69E94250" w14:textId="1600D2A2" w:rsidR="003042D6" w:rsidRDefault="006923A3" w:rsidP="003042D6">
            <w:pPr>
              <w:pStyle w:val="NormalWeb"/>
              <w:rPr>
                <w:rFonts w:ascii="TimesLTStd" w:hAnsi="TimesLTStd"/>
              </w:rPr>
            </w:pPr>
            <w:r>
              <w:rPr>
                <w:rFonts w:ascii="TimesLTStd" w:hAnsi="TimesLTStd"/>
              </w:rPr>
              <w:t>22</w:t>
            </w:r>
          </w:p>
        </w:tc>
        <w:tc>
          <w:tcPr>
            <w:tcW w:w="3006" w:type="dxa"/>
          </w:tcPr>
          <w:p w14:paraId="34A1E881" w14:textId="034C2857" w:rsidR="003042D6" w:rsidRDefault="006923A3" w:rsidP="003042D6">
            <w:pPr>
              <w:pStyle w:val="NormalWeb"/>
              <w:rPr>
                <w:rFonts w:ascii="TimesLTStd" w:hAnsi="TimesLTStd"/>
              </w:rPr>
            </w:pPr>
            <w:r>
              <w:rPr>
                <w:rFonts w:ascii="TimesLTStd" w:hAnsi="TimesLTStd"/>
              </w:rPr>
              <w:t>TRUE</w:t>
            </w:r>
          </w:p>
        </w:tc>
      </w:tr>
      <w:tr w:rsidR="003042D6" w14:paraId="266A5264" w14:textId="77777777" w:rsidTr="006923A3">
        <w:trPr>
          <w:jc w:val="center"/>
        </w:trPr>
        <w:tc>
          <w:tcPr>
            <w:tcW w:w="3005" w:type="dxa"/>
          </w:tcPr>
          <w:p w14:paraId="301968CE" w14:textId="0DA3D90F" w:rsidR="003042D6" w:rsidRDefault="00734FE2" w:rsidP="003042D6">
            <w:pPr>
              <w:pStyle w:val="NormalWeb"/>
              <w:rPr>
                <w:rFonts w:ascii="TimesLTStd" w:hAnsi="TimesLTStd"/>
              </w:rPr>
            </w:pPr>
            <w:r>
              <w:rPr>
                <w:rFonts w:ascii="TimesLTStd" w:hAnsi="TimesLTStd"/>
              </w:rPr>
              <w:t>58</w:t>
            </w:r>
          </w:p>
        </w:tc>
        <w:tc>
          <w:tcPr>
            <w:tcW w:w="3005" w:type="dxa"/>
          </w:tcPr>
          <w:p w14:paraId="59D677FB" w14:textId="53FCFB71" w:rsidR="003042D6" w:rsidRDefault="006923A3" w:rsidP="003042D6">
            <w:pPr>
              <w:pStyle w:val="NormalWeb"/>
              <w:rPr>
                <w:rFonts w:ascii="TimesLTStd" w:hAnsi="TimesLTStd"/>
              </w:rPr>
            </w:pPr>
            <w:r>
              <w:rPr>
                <w:rFonts w:ascii="TimesLTStd" w:hAnsi="TimesLTStd"/>
              </w:rPr>
              <w:t>21</w:t>
            </w:r>
          </w:p>
        </w:tc>
        <w:tc>
          <w:tcPr>
            <w:tcW w:w="3006" w:type="dxa"/>
          </w:tcPr>
          <w:p w14:paraId="13C5CD86" w14:textId="3AF4E47B" w:rsidR="003042D6" w:rsidRDefault="006923A3" w:rsidP="003042D6">
            <w:pPr>
              <w:pStyle w:val="NormalWeb"/>
              <w:rPr>
                <w:rFonts w:ascii="TimesLTStd" w:hAnsi="TimesLTStd"/>
              </w:rPr>
            </w:pPr>
            <w:r>
              <w:rPr>
                <w:rFonts w:ascii="TimesLTStd" w:hAnsi="TimesLTStd"/>
              </w:rPr>
              <w:t>FALSE</w:t>
            </w:r>
          </w:p>
        </w:tc>
      </w:tr>
      <w:tr w:rsidR="003042D6" w14:paraId="2ACC173A" w14:textId="77777777" w:rsidTr="006923A3">
        <w:trPr>
          <w:jc w:val="center"/>
        </w:trPr>
        <w:tc>
          <w:tcPr>
            <w:tcW w:w="3005" w:type="dxa"/>
          </w:tcPr>
          <w:p w14:paraId="57E78F75" w14:textId="3F0A5F21" w:rsidR="003042D6" w:rsidRDefault="006923A3" w:rsidP="003042D6">
            <w:pPr>
              <w:pStyle w:val="NormalWeb"/>
              <w:rPr>
                <w:rFonts w:ascii="TimesLTStd" w:hAnsi="TimesLTStd"/>
              </w:rPr>
            </w:pPr>
            <w:r>
              <w:rPr>
                <w:rFonts w:ascii="TimesLTStd" w:hAnsi="TimesLTStd"/>
              </w:rPr>
              <w:t>1</w:t>
            </w:r>
            <w:r w:rsidR="00734FE2">
              <w:rPr>
                <w:rFonts w:ascii="TimesLTStd" w:hAnsi="TimesLTStd"/>
              </w:rPr>
              <w:t>20</w:t>
            </w:r>
          </w:p>
        </w:tc>
        <w:tc>
          <w:tcPr>
            <w:tcW w:w="3005" w:type="dxa"/>
          </w:tcPr>
          <w:p w14:paraId="69776021" w14:textId="5BB7E1F9" w:rsidR="003042D6" w:rsidRDefault="006923A3" w:rsidP="003042D6">
            <w:pPr>
              <w:pStyle w:val="NormalWeb"/>
              <w:rPr>
                <w:rFonts w:ascii="TimesLTStd" w:hAnsi="TimesLTStd"/>
              </w:rPr>
            </w:pPr>
            <w:r>
              <w:rPr>
                <w:rFonts w:ascii="TimesLTStd" w:hAnsi="TimesLTStd"/>
              </w:rPr>
              <w:t>23</w:t>
            </w:r>
          </w:p>
        </w:tc>
        <w:tc>
          <w:tcPr>
            <w:tcW w:w="3006" w:type="dxa"/>
          </w:tcPr>
          <w:p w14:paraId="23AFD005" w14:textId="21FCC83F" w:rsidR="003042D6" w:rsidRDefault="006923A3" w:rsidP="003042D6">
            <w:pPr>
              <w:pStyle w:val="NormalWeb"/>
              <w:rPr>
                <w:rFonts w:ascii="TimesLTStd" w:hAnsi="TimesLTStd"/>
              </w:rPr>
            </w:pPr>
            <w:r>
              <w:rPr>
                <w:rFonts w:ascii="TimesLTStd" w:hAnsi="TimesLTStd"/>
              </w:rPr>
              <w:t>TRUE</w:t>
            </w:r>
          </w:p>
        </w:tc>
      </w:tr>
    </w:tbl>
    <w:p w14:paraId="7FF97DE9" w14:textId="56C7314F" w:rsidR="00DE7D79" w:rsidRDefault="00DE7D79" w:rsidP="006923A3">
      <w:pPr>
        <w:pStyle w:val="NormalWeb"/>
        <w:rPr>
          <w:rFonts w:ascii="TimesLTStd" w:hAnsi="TimesLTStd"/>
        </w:rPr>
      </w:pPr>
      <w:r>
        <w:rPr>
          <w:rFonts w:ascii="TimesLTStd" w:hAnsi="TimesLTStd"/>
        </w:rPr>
        <w:t>Consider a set of three records having two numeric predictor variables and one categorical target variable – Overweight.</w:t>
      </w:r>
    </w:p>
    <w:p w14:paraId="0245CE9B" w14:textId="4B13C6C8" w:rsidR="00974384" w:rsidRDefault="00974384" w:rsidP="006923A3">
      <w:pPr>
        <w:pStyle w:val="NormalWeb"/>
        <w:rPr>
          <w:rFonts w:ascii="TimesLTStd" w:hAnsi="TimesLTStd"/>
        </w:rPr>
      </w:pPr>
    </w:p>
    <w:p w14:paraId="50BDC285" w14:textId="77777777" w:rsidR="00974384" w:rsidRPr="00181D29" w:rsidRDefault="00974384" w:rsidP="006923A3">
      <w:pPr>
        <w:pStyle w:val="NormalWeb"/>
        <w:rPr>
          <w:rFonts w:ascii="TimesLTStd" w:hAnsi="TimesLTStd"/>
        </w:rPr>
      </w:pPr>
    </w:p>
    <w:p w14:paraId="42C3061C" w14:textId="76AC14C8" w:rsidR="00A43CEE" w:rsidRPr="00A43CEE" w:rsidRDefault="007228D7" w:rsidP="00A43CEE">
      <w:pPr>
        <w:pStyle w:val="NormalWeb"/>
        <w:numPr>
          <w:ilvl w:val="0"/>
          <w:numId w:val="4"/>
        </w:numPr>
        <w:rPr>
          <w:rFonts w:ascii="TimesLTStd" w:hAnsi="TimesLTStd"/>
        </w:rPr>
      </w:pPr>
      <w:r w:rsidRPr="00181D29">
        <w:rPr>
          <w:rFonts w:ascii="TimesLTStd" w:hAnsi="TimesLTStd"/>
        </w:rPr>
        <w:t xml:space="preserve">Refer to Exercise 3. Alter your data set so that the classification changes for different values of </w:t>
      </w:r>
      <w:r w:rsidRPr="00181D29">
        <w:rPr>
          <w:rFonts w:ascii="TimesLTStd" w:hAnsi="TimesLTStd"/>
          <w:i/>
          <w:iCs/>
        </w:rPr>
        <w:t>k</w:t>
      </w:r>
      <w:r w:rsidRPr="00181D29">
        <w:rPr>
          <w:rFonts w:ascii="TimesLTStd" w:hAnsi="TimesLTStd"/>
        </w:rPr>
        <w:t>.</w:t>
      </w:r>
      <w:r w:rsidR="00A43CEE">
        <w:rPr>
          <w:rFonts w:ascii="TimesLTStd" w:hAnsi="TimesLTStd"/>
        </w:rPr>
        <w:br/>
      </w:r>
      <w:r w:rsidR="00A43CEE" w:rsidRPr="00A43CEE">
        <w:rPr>
          <w:rFonts w:ascii="TimesLTStd" w:hAnsi="TimesLTStd"/>
          <w:b/>
          <w:bCs/>
        </w:rPr>
        <w:t>Ans.</w:t>
      </w:r>
      <w:r w:rsidR="00A43CEE">
        <w:rPr>
          <w:rFonts w:ascii="TimesLTStd" w:hAnsi="TimesLTStd"/>
        </w:rPr>
        <w:t xml:space="preserve"> </w:t>
      </w:r>
    </w:p>
    <w:tbl>
      <w:tblPr>
        <w:tblStyle w:val="TableGrid"/>
        <w:tblW w:w="0" w:type="auto"/>
        <w:jc w:val="center"/>
        <w:tblLook w:val="04A0" w:firstRow="1" w:lastRow="0" w:firstColumn="1" w:lastColumn="0" w:noHBand="0" w:noVBand="1"/>
      </w:tblPr>
      <w:tblGrid>
        <w:gridCol w:w="1696"/>
        <w:gridCol w:w="1684"/>
        <w:gridCol w:w="2090"/>
      </w:tblGrid>
      <w:tr w:rsidR="00DE7D79" w14:paraId="22F586F4" w14:textId="77777777" w:rsidTr="00974384">
        <w:trPr>
          <w:jc w:val="center"/>
        </w:trPr>
        <w:tc>
          <w:tcPr>
            <w:tcW w:w="1696" w:type="dxa"/>
          </w:tcPr>
          <w:p w14:paraId="60F834FC" w14:textId="3C9F16C2" w:rsidR="00DE7D79" w:rsidRDefault="00DE7D79" w:rsidP="00DE7D79">
            <w:pPr>
              <w:pStyle w:val="NormalWeb"/>
              <w:rPr>
                <w:rFonts w:ascii="TimesLTStd" w:hAnsi="TimesLTStd"/>
              </w:rPr>
            </w:pPr>
            <w:r>
              <w:rPr>
                <w:rFonts w:ascii="TimesLTStd" w:hAnsi="TimesLTStd"/>
              </w:rPr>
              <w:t>Weight</w:t>
            </w:r>
          </w:p>
        </w:tc>
        <w:tc>
          <w:tcPr>
            <w:tcW w:w="1684" w:type="dxa"/>
          </w:tcPr>
          <w:p w14:paraId="6A9ACD68" w14:textId="28AFF508" w:rsidR="00DE7D79" w:rsidRDefault="00DE7D79" w:rsidP="00DE7D79">
            <w:pPr>
              <w:pStyle w:val="NormalWeb"/>
              <w:rPr>
                <w:rFonts w:ascii="TimesLTStd" w:hAnsi="TimesLTStd"/>
              </w:rPr>
            </w:pPr>
            <w:r>
              <w:rPr>
                <w:rFonts w:ascii="TimesLTStd" w:hAnsi="TimesLTStd"/>
              </w:rPr>
              <w:t>Age</w:t>
            </w:r>
          </w:p>
        </w:tc>
        <w:tc>
          <w:tcPr>
            <w:tcW w:w="2090" w:type="dxa"/>
          </w:tcPr>
          <w:p w14:paraId="4FC71175" w14:textId="25E11A6E" w:rsidR="00DE7D79" w:rsidRDefault="00DE7D79" w:rsidP="00DE7D79">
            <w:pPr>
              <w:pStyle w:val="NormalWeb"/>
              <w:rPr>
                <w:rFonts w:ascii="TimesLTStd" w:hAnsi="TimesLTStd"/>
              </w:rPr>
            </w:pPr>
            <w:r>
              <w:rPr>
                <w:rFonts w:ascii="TimesLTStd" w:hAnsi="TimesLTStd"/>
              </w:rPr>
              <w:t>Overweight</w:t>
            </w:r>
          </w:p>
        </w:tc>
      </w:tr>
      <w:tr w:rsidR="00DE7D79" w14:paraId="681C8436" w14:textId="77777777" w:rsidTr="00974384">
        <w:trPr>
          <w:jc w:val="center"/>
        </w:trPr>
        <w:tc>
          <w:tcPr>
            <w:tcW w:w="1696" w:type="dxa"/>
          </w:tcPr>
          <w:p w14:paraId="2D1D041F" w14:textId="1E929800" w:rsidR="00DE7D79" w:rsidRDefault="00DE7D79" w:rsidP="00DE7D79">
            <w:pPr>
              <w:pStyle w:val="NormalWeb"/>
              <w:rPr>
                <w:rFonts w:ascii="TimesLTStd" w:hAnsi="TimesLTStd"/>
              </w:rPr>
            </w:pPr>
            <w:r>
              <w:rPr>
                <w:rFonts w:ascii="TimesLTStd" w:hAnsi="TimesLTStd"/>
              </w:rPr>
              <w:t>99</w:t>
            </w:r>
          </w:p>
        </w:tc>
        <w:tc>
          <w:tcPr>
            <w:tcW w:w="1684" w:type="dxa"/>
          </w:tcPr>
          <w:p w14:paraId="7F4FBD36" w14:textId="769C4219" w:rsidR="00DE7D79" w:rsidRDefault="00DE7D79" w:rsidP="00DE7D79">
            <w:pPr>
              <w:pStyle w:val="NormalWeb"/>
              <w:rPr>
                <w:rFonts w:ascii="TimesLTStd" w:hAnsi="TimesLTStd"/>
              </w:rPr>
            </w:pPr>
            <w:r>
              <w:rPr>
                <w:rFonts w:ascii="TimesLTStd" w:hAnsi="TimesLTStd"/>
              </w:rPr>
              <w:t>22</w:t>
            </w:r>
          </w:p>
        </w:tc>
        <w:tc>
          <w:tcPr>
            <w:tcW w:w="2090" w:type="dxa"/>
          </w:tcPr>
          <w:p w14:paraId="311AB19C" w14:textId="27CE78D2" w:rsidR="00DE7D79" w:rsidRDefault="00DE7D79" w:rsidP="00DE7D79">
            <w:pPr>
              <w:pStyle w:val="NormalWeb"/>
              <w:rPr>
                <w:rFonts w:ascii="TimesLTStd" w:hAnsi="TimesLTStd"/>
              </w:rPr>
            </w:pPr>
            <w:r>
              <w:rPr>
                <w:rFonts w:ascii="TimesLTStd" w:hAnsi="TimesLTStd"/>
              </w:rPr>
              <w:t>TRUE</w:t>
            </w:r>
          </w:p>
        </w:tc>
      </w:tr>
      <w:tr w:rsidR="00DE7D79" w14:paraId="705FA169" w14:textId="77777777" w:rsidTr="00974384">
        <w:trPr>
          <w:jc w:val="center"/>
        </w:trPr>
        <w:tc>
          <w:tcPr>
            <w:tcW w:w="1696" w:type="dxa"/>
          </w:tcPr>
          <w:p w14:paraId="5A785B58" w14:textId="42EF897C" w:rsidR="00DE7D79" w:rsidRDefault="00DE7D79" w:rsidP="00DE7D79">
            <w:pPr>
              <w:pStyle w:val="NormalWeb"/>
              <w:rPr>
                <w:rFonts w:ascii="TimesLTStd" w:hAnsi="TimesLTStd"/>
              </w:rPr>
            </w:pPr>
            <w:r>
              <w:rPr>
                <w:rFonts w:ascii="TimesLTStd" w:hAnsi="TimesLTStd"/>
              </w:rPr>
              <w:t>58</w:t>
            </w:r>
          </w:p>
        </w:tc>
        <w:tc>
          <w:tcPr>
            <w:tcW w:w="1684" w:type="dxa"/>
          </w:tcPr>
          <w:p w14:paraId="59E9768A" w14:textId="3BACCE14" w:rsidR="00DE7D79" w:rsidRDefault="00DE7D79" w:rsidP="00DE7D79">
            <w:pPr>
              <w:pStyle w:val="NormalWeb"/>
              <w:rPr>
                <w:rFonts w:ascii="TimesLTStd" w:hAnsi="TimesLTStd"/>
              </w:rPr>
            </w:pPr>
            <w:r>
              <w:rPr>
                <w:rFonts w:ascii="TimesLTStd" w:hAnsi="TimesLTStd"/>
              </w:rPr>
              <w:t>21</w:t>
            </w:r>
          </w:p>
        </w:tc>
        <w:tc>
          <w:tcPr>
            <w:tcW w:w="2090" w:type="dxa"/>
          </w:tcPr>
          <w:p w14:paraId="6C75703C" w14:textId="6B286C57" w:rsidR="00DE7D79" w:rsidRDefault="00DE7D79" w:rsidP="00DE7D79">
            <w:pPr>
              <w:pStyle w:val="NormalWeb"/>
              <w:rPr>
                <w:rFonts w:ascii="TimesLTStd" w:hAnsi="TimesLTStd"/>
              </w:rPr>
            </w:pPr>
            <w:r>
              <w:rPr>
                <w:rFonts w:ascii="TimesLTStd" w:hAnsi="TimesLTStd"/>
              </w:rPr>
              <w:t>FALSE</w:t>
            </w:r>
          </w:p>
        </w:tc>
      </w:tr>
      <w:tr w:rsidR="00DE7D79" w14:paraId="3578C0CD" w14:textId="77777777" w:rsidTr="00974384">
        <w:trPr>
          <w:jc w:val="center"/>
        </w:trPr>
        <w:tc>
          <w:tcPr>
            <w:tcW w:w="1696" w:type="dxa"/>
          </w:tcPr>
          <w:p w14:paraId="1B2C7D49" w14:textId="5CE0856E" w:rsidR="00DE7D79" w:rsidRDefault="00DE7D79" w:rsidP="00DE7D79">
            <w:pPr>
              <w:pStyle w:val="NormalWeb"/>
              <w:rPr>
                <w:rFonts w:ascii="TimesLTStd" w:hAnsi="TimesLTStd"/>
              </w:rPr>
            </w:pPr>
            <w:r>
              <w:rPr>
                <w:rFonts w:ascii="TimesLTStd" w:hAnsi="TimesLTStd"/>
              </w:rPr>
              <w:t>120</w:t>
            </w:r>
          </w:p>
        </w:tc>
        <w:tc>
          <w:tcPr>
            <w:tcW w:w="1684" w:type="dxa"/>
          </w:tcPr>
          <w:p w14:paraId="28378D31" w14:textId="3CB94C4E" w:rsidR="00DE7D79" w:rsidRDefault="00DE7D79" w:rsidP="00DE7D79">
            <w:pPr>
              <w:pStyle w:val="NormalWeb"/>
              <w:rPr>
                <w:rFonts w:ascii="TimesLTStd" w:hAnsi="TimesLTStd"/>
              </w:rPr>
            </w:pPr>
            <w:r>
              <w:rPr>
                <w:rFonts w:ascii="TimesLTStd" w:hAnsi="TimesLTStd"/>
              </w:rPr>
              <w:t>23</w:t>
            </w:r>
          </w:p>
        </w:tc>
        <w:tc>
          <w:tcPr>
            <w:tcW w:w="2090" w:type="dxa"/>
          </w:tcPr>
          <w:p w14:paraId="7630494B" w14:textId="439CDA58" w:rsidR="00DE7D79" w:rsidRDefault="00DE7D79" w:rsidP="00DE7D79">
            <w:pPr>
              <w:pStyle w:val="NormalWeb"/>
              <w:rPr>
                <w:rFonts w:ascii="TimesLTStd" w:hAnsi="TimesLTStd"/>
              </w:rPr>
            </w:pPr>
            <w:r>
              <w:rPr>
                <w:rFonts w:ascii="TimesLTStd" w:hAnsi="TimesLTStd"/>
              </w:rPr>
              <w:t>TRUE</w:t>
            </w:r>
          </w:p>
        </w:tc>
      </w:tr>
    </w:tbl>
    <w:p w14:paraId="09F2B9C9" w14:textId="55CDE51D" w:rsidR="007228D7" w:rsidRDefault="00DE7D79" w:rsidP="00C27667">
      <w:pPr>
        <w:pStyle w:val="NormalWeb"/>
        <w:rPr>
          <w:rFonts w:ascii="TimesLTStd" w:hAnsi="TimesLTStd"/>
        </w:rPr>
      </w:pPr>
      <w:r>
        <w:rPr>
          <w:rFonts w:ascii="TimesLTStd" w:hAnsi="TimesLTStd"/>
        </w:rPr>
        <w:t>This classification changes according to K-NN</w:t>
      </w:r>
    </w:p>
    <w:p w14:paraId="56DB6EB0" w14:textId="5E2F8ED2" w:rsidR="00DE7D79" w:rsidRDefault="00DE7D79" w:rsidP="00C27667">
      <w:pPr>
        <w:pStyle w:val="NormalWeb"/>
        <w:rPr>
          <w:rFonts w:ascii="TimesLTStd" w:hAnsi="TimesLTStd"/>
        </w:rPr>
      </w:pPr>
      <w:r>
        <w:rPr>
          <w:rFonts w:ascii="TimesLTStd" w:hAnsi="TimesLTStd"/>
        </w:rPr>
        <w:t xml:space="preserve">K=1 , </w:t>
      </w:r>
    </w:p>
    <w:p w14:paraId="4AEF1D43" w14:textId="57D0E17D" w:rsidR="00E23047" w:rsidRDefault="00E23047" w:rsidP="00C27667">
      <w:pPr>
        <w:pStyle w:val="NormalWeb"/>
        <w:rPr>
          <w:rFonts w:ascii="TimesLTStd" w:hAnsi="TimesLTStd"/>
        </w:rPr>
      </w:pPr>
      <w:r>
        <w:rPr>
          <w:rFonts w:ascii="TimesLTStd" w:hAnsi="TimesLTStd"/>
        </w:rPr>
        <w:t xml:space="preserve">When a new record is added it will be classified as True or false based on the variable closest </w:t>
      </w:r>
      <w:proofErr w:type="spellStart"/>
      <w:r>
        <w:rPr>
          <w:rFonts w:ascii="TimesLTStd" w:hAnsi="TimesLTStd"/>
        </w:rPr>
        <w:t>neighbor</w:t>
      </w:r>
      <w:proofErr w:type="spellEnd"/>
    </w:p>
    <w:p w14:paraId="0367534D" w14:textId="018782B1" w:rsidR="00E23047" w:rsidRDefault="00E23047" w:rsidP="00C27667">
      <w:pPr>
        <w:pStyle w:val="NormalWeb"/>
        <w:rPr>
          <w:rFonts w:ascii="TimesLTStd" w:hAnsi="TimesLTStd"/>
        </w:rPr>
      </w:pPr>
      <w:r>
        <w:rPr>
          <w:rFonts w:ascii="TimesLTStd" w:hAnsi="TimesLTStd"/>
        </w:rPr>
        <w:t xml:space="preserve">K-2 </w:t>
      </w:r>
    </w:p>
    <w:p w14:paraId="46AD6670" w14:textId="49B335AD" w:rsidR="00E23047" w:rsidRDefault="00E23047" w:rsidP="00C27667">
      <w:pPr>
        <w:pStyle w:val="NormalWeb"/>
        <w:rPr>
          <w:rFonts w:ascii="TimesLTStd" w:hAnsi="TimesLTStd"/>
        </w:rPr>
      </w:pPr>
      <w:r>
        <w:rPr>
          <w:rFonts w:ascii="TimesLTStd" w:hAnsi="TimesLTStd"/>
        </w:rPr>
        <w:t xml:space="preserve">There can be a tie since the nearest </w:t>
      </w:r>
      <w:proofErr w:type="spellStart"/>
      <w:r>
        <w:rPr>
          <w:rFonts w:ascii="TimesLTStd" w:hAnsi="TimesLTStd"/>
        </w:rPr>
        <w:t>neighbor</w:t>
      </w:r>
      <w:proofErr w:type="spellEnd"/>
      <w:r>
        <w:rPr>
          <w:rFonts w:ascii="TimesLTStd" w:hAnsi="TimesLTStd"/>
        </w:rPr>
        <w:t xml:space="preserve"> are </w:t>
      </w:r>
      <w:proofErr w:type="spellStart"/>
      <w:r>
        <w:rPr>
          <w:rFonts w:ascii="TimesLTStd" w:hAnsi="TimesLTStd"/>
        </w:rPr>
        <w:t>a,b</w:t>
      </w:r>
      <w:proofErr w:type="spellEnd"/>
      <w:r>
        <w:rPr>
          <w:rFonts w:ascii="TimesLTStd" w:hAnsi="TimesLTStd"/>
        </w:rPr>
        <w:t xml:space="preserve"> and </w:t>
      </w:r>
      <w:proofErr w:type="spellStart"/>
      <w:r>
        <w:rPr>
          <w:rFonts w:ascii="TimesLTStd" w:hAnsi="TimesLTStd"/>
        </w:rPr>
        <w:t>b,c</w:t>
      </w:r>
      <w:proofErr w:type="spellEnd"/>
      <w:r>
        <w:rPr>
          <w:rFonts w:ascii="TimesLTStd" w:hAnsi="TimesLTStd"/>
        </w:rPr>
        <w:t xml:space="preserve"> hence additional parameter required</w:t>
      </w:r>
    </w:p>
    <w:p w14:paraId="7B1F0D01" w14:textId="7142D36D" w:rsidR="00E23047" w:rsidRDefault="00E23047" w:rsidP="00C27667">
      <w:pPr>
        <w:pStyle w:val="NormalWeb"/>
        <w:rPr>
          <w:rFonts w:ascii="TimesLTStd" w:hAnsi="TimesLTStd"/>
        </w:rPr>
      </w:pPr>
    </w:p>
    <w:p w14:paraId="2BB5E460" w14:textId="4F4E8CFF" w:rsidR="00E23047" w:rsidRDefault="00E23047" w:rsidP="00C27667">
      <w:pPr>
        <w:pStyle w:val="NormalWeb"/>
        <w:rPr>
          <w:rFonts w:ascii="TimesLTStd" w:hAnsi="TimesLTStd"/>
        </w:rPr>
      </w:pPr>
      <w:r>
        <w:rPr>
          <w:rFonts w:ascii="TimesLTStd" w:hAnsi="TimesLTStd"/>
        </w:rPr>
        <w:t xml:space="preserve">If K=3, New record will be classified as Ture o or false based on confidence. </w:t>
      </w:r>
    </w:p>
    <w:p w14:paraId="3693E279" w14:textId="77777777" w:rsidR="00DE7D79" w:rsidRPr="00181D29" w:rsidRDefault="00DE7D79" w:rsidP="00C27667">
      <w:pPr>
        <w:pStyle w:val="NormalWeb"/>
        <w:rPr>
          <w:rFonts w:ascii="TimesLTStd" w:hAnsi="TimesLTStd"/>
        </w:rPr>
      </w:pPr>
    </w:p>
    <w:p w14:paraId="6482B522" w14:textId="32BD85A0" w:rsidR="007228D7" w:rsidRPr="00974384" w:rsidRDefault="007228D7" w:rsidP="00974384">
      <w:pPr>
        <w:pStyle w:val="NormalWeb"/>
        <w:numPr>
          <w:ilvl w:val="0"/>
          <w:numId w:val="4"/>
        </w:numPr>
        <w:rPr>
          <w:rFonts w:ascii="TimesLTStd" w:hAnsi="TimesLTStd"/>
        </w:rPr>
      </w:pPr>
      <w:r w:rsidRPr="00181D29">
        <w:rPr>
          <w:rFonts w:ascii="TimesLTStd" w:hAnsi="TimesLTStd"/>
        </w:rPr>
        <w:t xml:space="preserve">Refer to Exercise 4. Find the Euclidean distance between each pair of points. Using these </w:t>
      </w:r>
      <w:r w:rsidRPr="00974384">
        <w:rPr>
          <w:rFonts w:ascii="TimesLTStd" w:hAnsi="TimesLTStd"/>
        </w:rPr>
        <w:t xml:space="preserve">points, verify that Euclidean distance is a true distance metric. </w:t>
      </w:r>
    </w:p>
    <w:p w14:paraId="226E80EB" w14:textId="24B605D7" w:rsidR="00BD21F7" w:rsidRDefault="00BD21F7" w:rsidP="00E23047">
      <w:pPr>
        <w:pStyle w:val="NormalWeb"/>
        <w:shd w:val="clear" w:color="auto" w:fill="FFFFFF"/>
        <w:spacing w:before="0" w:beforeAutospacing="0" w:after="150" w:afterAutospacing="0"/>
        <w:ind w:left="360"/>
        <w:rPr>
          <w:rFonts w:ascii="Roboto" w:hAnsi="Roboto"/>
          <w:color w:val="333333"/>
          <w:sz w:val="21"/>
          <w:szCs w:val="21"/>
        </w:rPr>
      </w:pPr>
      <w:r w:rsidRPr="00A43CEE">
        <w:rPr>
          <w:rFonts w:ascii="TimesLTStd" w:hAnsi="TimesLTStd"/>
          <w:b/>
          <w:bCs/>
        </w:rPr>
        <w:t>Ans.</w:t>
      </w:r>
      <w:r>
        <w:rPr>
          <w:rFonts w:ascii="TimesLTStd" w:hAnsi="TimesLTStd"/>
        </w:rPr>
        <w:br/>
      </w:r>
      <w:proofErr w:type="spellStart"/>
      <w:r w:rsidRPr="00A43CEE">
        <w:rPr>
          <w:rFonts w:ascii="TimesLTStd" w:hAnsi="TimesLTStd"/>
        </w:rPr>
        <w:t>Eucledian</w:t>
      </w:r>
      <w:proofErr w:type="spellEnd"/>
      <w:r w:rsidRPr="00A43CEE">
        <w:rPr>
          <w:rFonts w:ascii="TimesLTStd" w:hAnsi="TimesLTStd"/>
        </w:rPr>
        <w:t xml:space="preserve"> distance</w:t>
      </w:r>
      <w:r w:rsidR="00E23047">
        <w:rPr>
          <w:rFonts w:ascii="TimesLTStd" w:hAnsi="TimesLTStd"/>
        </w:rPr>
        <w:t xml:space="preserve"> formula </w:t>
      </w:r>
      <w:r w:rsidRPr="00A43CEE">
        <w:rPr>
          <w:rFonts w:ascii="TimesLTStd" w:hAnsi="TimesLTStd"/>
        </w:rPr>
        <w:t xml:space="preserve"> = </w:t>
      </w:r>
      <w:r w:rsidRPr="00A43CEE">
        <w:rPr>
          <w:rFonts w:ascii="Roboto" w:hAnsi="Roboto"/>
          <w:color w:val="333333"/>
          <w:sz w:val="21"/>
          <w:szCs w:val="21"/>
        </w:rPr>
        <w:t>d =√[(x</w:t>
      </w:r>
      <w:r w:rsidRPr="00A43CEE">
        <w:rPr>
          <w:rFonts w:ascii="Roboto" w:hAnsi="Roboto"/>
          <w:color w:val="333333"/>
          <w:sz w:val="16"/>
          <w:szCs w:val="16"/>
          <w:vertAlign w:val="subscript"/>
        </w:rPr>
        <w:t>2 </w:t>
      </w:r>
      <w:r w:rsidRPr="00A43CEE">
        <w:rPr>
          <w:rFonts w:ascii="Roboto" w:hAnsi="Roboto"/>
          <w:color w:val="333333"/>
          <w:sz w:val="21"/>
          <w:szCs w:val="21"/>
        </w:rPr>
        <w:t>– x</w:t>
      </w:r>
      <w:r w:rsidRPr="00A43CEE">
        <w:rPr>
          <w:rFonts w:ascii="Roboto" w:hAnsi="Roboto"/>
          <w:color w:val="333333"/>
          <w:sz w:val="16"/>
          <w:szCs w:val="16"/>
          <w:vertAlign w:val="subscript"/>
        </w:rPr>
        <w:t>1</w:t>
      </w:r>
      <w:r w:rsidRPr="00A43CEE">
        <w:rPr>
          <w:rFonts w:ascii="Roboto" w:hAnsi="Roboto"/>
          <w:color w:val="333333"/>
          <w:sz w:val="21"/>
          <w:szCs w:val="21"/>
        </w:rPr>
        <w:t>)</w:t>
      </w:r>
      <w:r w:rsidRPr="00A43CEE">
        <w:rPr>
          <w:rFonts w:ascii="Roboto" w:hAnsi="Roboto"/>
          <w:color w:val="333333"/>
          <w:sz w:val="16"/>
          <w:szCs w:val="16"/>
          <w:vertAlign w:val="superscript"/>
        </w:rPr>
        <w:t>2</w:t>
      </w:r>
      <w:r w:rsidRPr="00A43CEE">
        <w:rPr>
          <w:rFonts w:ascii="Roboto" w:hAnsi="Roboto"/>
          <w:color w:val="333333"/>
          <w:sz w:val="21"/>
          <w:szCs w:val="21"/>
        </w:rPr>
        <w:t> + (y</w:t>
      </w:r>
      <w:r w:rsidRPr="00A43CEE">
        <w:rPr>
          <w:rFonts w:ascii="Roboto" w:hAnsi="Roboto"/>
          <w:color w:val="333333"/>
          <w:sz w:val="16"/>
          <w:szCs w:val="16"/>
          <w:vertAlign w:val="subscript"/>
        </w:rPr>
        <w:t>2 </w:t>
      </w:r>
      <w:r w:rsidRPr="00A43CEE">
        <w:rPr>
          <w:rFonts w:ascii="Roboto" w:hAnsi="Roboto"/>
          <w:color w:val="333333"/>
          <w:sz w:val="21"/>
          <w:szCs w:val="21"/>
        </w:rPr>
        <w:t>– y</w:t>
      </w:r>
      <w:r w:rsidRPr="00A43CEE">
        <w:rPr>
          <w:rFonts w:ascii="Roboto" w:hAnsi="Roboto"/>
          <w:color w:val="333333"/>
          <w:sz w:val="16"/>
          <w:szCs w:val="16"/>
          <w:vertAlign w:val="subscript"/>
        </w:rPr>
        <w:t>1</w:t>
      </w:r>
      <w:r w:rsidRPr="00A43CEE">
        <w:rPr>
          <w:rFonts w:ascii="Roboto" w:hAnsi="Roboto"/>
          <w:color w:val="333333"/>
          <w:sz w:val="21"/>
          <w:szCs w:val="21"/>
        </w:rPr>
        <w:t>)</w:t>
      </w:r>
      <w:r w:rsidRPr="00A43CEE">
        <w:rPr>
          <w:rFonts w:ascii="Roboto" w:hAnsi="Roboto"/>
          <w:color w:val="333333"/>
          <w:sz w:val="16"/>
          <w:szCs w:val="16"/>
          <w:vertAlign w:val="superscript"/>
        </w:rPr>
        <w:t>2</w:t>
      </w:r>
      <w:r w:rsidRPr="00A43CEE">
        <w:rPr>
          <w:rFonts w:ascii="Roboto" w:hAnsi="Roboto"/>
          <w:color w:val="333333"/>
          <w:sz w:val="21"/>
          <w:szCs w:val="21"/>
        </w:rPr>
        <w:t>]</w:t>
      </w:r>
    </w:p>
    <w:p w14:paraId="1683DFB3" w14:textId="77777777"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t>Given the data we need to standardize the data, I have used Min-max standardization to normalize the data.</w:t>
      </w:r>
    </w:p>
    <w:p w14:paraId="5C2987B4" w14:textId="5EBBF78A"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t xml:space="preserve">Minmax = </w:t>
      </w:r>
      <w:r>
        <w:rPr>
          <w:rFonts w:ascii="TimesLTStd-Roman" w:eastAsiaTheme="minorEastAsia" w:hAnsi="TimesLTStd-Roman" w:cs="TimesLTStd-Roman"/>
          <w:noProof/>
        </w:rPr>
        <w:drawing>
          <wp:inline distT="0" distB="0" distL="0" distR="0" wp14:anchorId="4047EEA4" wp14:editId="229AD2C9">
            <wp:extent cx="1165860" cy="22206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9996" cy="226666"/>
                    </a:xfrm>
                    <a:prstGeom prst="rect">
                      <a:avLst/>
                    </a:prstGeom>
                    <a:noFill/>
                  </pic:spPr>
                </pic:pic>
              </a:graphicData>
            </a:graphic>
          </wp:inline>
        </w:drawing>
      </w:r>
    </w:p>
    <w:p w14:paraId="6C145F11" w14:textId="60E2EAD4" w:rsidR="00E23047" w:rsidRDefault="00E23047" w:rsidP="00E23047">
      <w:pPr>
        <w:rPr>
          <w:rFonts w:ascii="TimesLTStd-Roman" w:eastAsiaTheme="minorEastAsia" w:hAnsi="TimesLTStd-Roman" w:cs="TimesLTStd-Roman"/>
        </w:rPr>
      </w:pPr>
    </w:p>
    <w:p w14:paraId="7C57B65B" w14:textId="06AD765E"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t>Using Excel to get the new values of Age and Weight with Min Max calculation –</w:t>
      </w:r>
    </w:p>
    <w:p w14:paraId="5105CDEE" w14:textId="7794A041" w:rsidR="00E23047" w:rsidRDefault="00E23047" w:rsidP="00E23047">
      <w:pPr>
        <w:rPr>
          <w:rFonts w:ascii="TimesLTStd-Roman" w:eastAsiaTheme="minorEastAsia" w:hAnsi="TimesLTStd-Roman" w:cs="TimesLTStd-Roman"/>
        </w:rPr>
      </w:pPr>
    </w:p>
    <w:tbl>
      <w:tblPr>
        <w:tblStyle w:val="TableGrid"/>
        <w:tblW w:w="0" w:type="auto"/>
        <w:jc w:val="center"/>
        <w:tblLook w:val="04A0" w:firstRow="1" w:lastRow="0" w:firstColumn="1" w:lastColumn="0" w:noHBand="0" w:noVBand="1"/>
      </w:tblPr>
      <w:tblGrid>
        <w:gridCol w:w="1696"/>
        <w:gridCol w:w="1696"/>
        <w:gridCol w:w="1684"/>
        <w:gridCol w:w="2090"/>
      </w:tblGrid>
      <w:tr w:rsidR="00E23047" w14:paraId="54276698" w14:textId="77777777" w:rsidTr="005E38AB">
        <w:trPr>
          <w:jc w:val="center"/>
        </w:trPr>
        <w:tc>
          <w:tcPr>
            <w:tcW w:w="1696" w:type="dxa"/>
          </w:tcPr>
          <w:p w14:paraId="2266DCFC" w14:textId="669C8849" w:rsidR="00E23047" w:rsidRDefault="00E23047" w:rsidP="00037D49">
            <w:pPr>
              <w:pStyle w:val="NormalWeb"/>
              <w:rPr>
                <w:rFonts w:ascii="TimesLTStd" w:hAnsi="TimesLTStd"/>
              </w:rPr>
            </w:pPr>
            <w:r>
              <w:rPr>
                <w:rFonts w:ascii="TimesLTStd" w:hAnsi="TimesLTStd"/>
              </w:rPr>
              <w:t>Person</w:t>
            </w:r>
          </w:p>
        </w:tc>
        <w:tc>
          <w:tcPr>
            <w:tcW w:w="1696" w:type="dxa"/>
          </w:tcPr>
          <w:p w14:paraId="4C719929" w14:textId="3FBF2122" w:rsidR="00E23047" w:rsidRDefault="00E23047" w:rsidP="00037D49">
            <w:pPr>
              <w:pStyle w:val="NormalWeb"/>
              <w:rPr>
                <w:rFonts w:ascii="TimesLTStd" w:hAnsi="TimesLTStd"/>
              </w:rPr>
            </w:pPr>
            <w:r>
              <w:rPr>
                <w:rFonts w:ascii="TimesLTStd" w:hAnsi="TimesLTStd"/>
              </w:rPr>
              <w:t>Weight</w:t>
            </w:r>
          </w:p>
        </w:tc>
        <w:tc>
          <w:tcPr>
            <w:tcW w:w="1684" w:type="dxa"/>
          </w:tcPr>
          <w:p w14:paraId="3D0D9874" w14:textId="77777777" w:rsidR="00E23047" w:rsidRDefault="00E23047" w:rsidP="00037D49">
            <w:pPr>
              <w:pStyle w:val="NormalWeb"/>
              <w:rPr>
                <w:rFonts w:ascii="TimesLTStd" w:hAnsi="TimesLTStd"/>
              </w:rPr>
            </w:pPr>
            <w:r>
              <w:rPr>
                <w:rFonts w:ascii="TimesLTStd" w:hAnsi="TimesLTStd"/>
              </w:rPr>
              <w:t>Age</w:t>
            </w:r>
          </w:p>
        </w:tc>
        <w:tc>
          <w:tcPr>
            <w:tcW w:w="2090" w:type="dxa"/>
          </w:tcPr>
          <w:p w14:paraId="4D9E7CD2" w14:textId="77777777" w:rsidR="00E23047" w:rsidRDefault="00E23047" w:rsidP="00037D49">
            <w:pPr>
              <w:pStyle w:val="NormalWeb"/>
              <w:rPr>
                <w:rFonts w:ascii="TimesLTStd" w:hAnsi="TimesLTStd"/>
              </w:rPr>
            </w:pPr>
            <w:r>
              <w:rPr>
                <w:rFonts w:ascii="TimesLTStd" w:hAnsi="TimesLTStd"/>
              </w:rPr>
              <w:t>Overweight</w:t>
            </w:r>
          </w:p>
        </w:tc>
      </w:tr>
      <w:tr w:rsidR="00E23047" w14:paraId="04F67F57" w14:textId="77777777" w:rsidTr="005E38AB">
        <w:trPr>
          <w:jc w:val="center"/>
        </w:trPr>
        <w:tc>
          <w:tcPr>
            <w:tcW w:w="1696" w:type="dxa"/>
          </w:tcPr>
          <w:p w14:paraId="14F603EB" w14:textId="1E254ACA" w:rsidR="00E23047" w:rsidRDefault="00E23047" w:rsidP="00037D49">
            <w:pPr>
              <w:pStyle w:val="NormalWeb"/>
              <w:rPr>
                <w:rFonts w:ascii="TimesLTStd" w:hAnsi="TimesLTStd"/>
              </w:rPr>
            </w:pPr>
            <w:r>
              <w:rPr>
                <w:rFonts w:ascii="TimesLTStd" w:hAnsi="TimesLTStd"/>
              </w:rPr>
              <w:t>1</w:t>
            </w:r>
          </w:p>
        </w:tc>
        <w:tc>
          <w:tcPr>
            <w:tcW w:w="1696" w:type="dxa"/>
          </w:tcPr>
          <w:p w14:paraId="0697BB0D" w14:textId="5F387BE6" w:rsidR="00E23047" w:rsidRDefault="00E23047" w:rsidP="00037D49">
            <w:pPr>
              <w:pStyle w:val="NormalWeb"/>
              <w:rPr>
                <w:rFonts w:ascii="TimesLTStd" w:hAnsi="TimesLTStd"/>
              </w:rPr>
            </w:pPr>
            <w:r>
              <w:rPr>
                <w:rFonts w:ascii="TimesLTStd" w:hAnsi="TimesLTStd"/>
              </w:rPr>
              <w:t>99</w:t>
            </w:r>
          </w:p>
        </w:tc>
        <w:tc>
          <w:tcPr>
            <w:tcW w:w="1684" w:type="dxa"/>
          </w:tcPr>
          <w:p w14:paraId="05EF8F6F" w14:textId="77777777" w:rsidR="00E23047" w:rsidRDefault="00E23047" w:rsidP="00037D49">
            <w:pPr>
              <w:pStyle w:val="NormalWeb"/>
              <w:rPr>
                <w:rFonts w:ascii="TimesLTStd" w:hAnsi="TimesLTStd"/>
              </w:rPr>
            </w:pPr>
            <w:r>
              <w:rPr>
                <w:rFonts w:ascii="TimesLTStd" w:hAnsi="TimesLTStd"/>
              </w:rPr>
              <w:t>22</w:t>
            </w:r>
          </w:p>
        </w:tc>
        <w:tc>
          <w:tcPr>
            <w:tcW w:w="2090" w:type="dxa"/>
          </w:tcPr>
          <w:p w14:paraId="525E4128" w14:textId="77777777" w:rsidR="00E23047" w:rsidRDefault="00E23047" w:rsidP="00037D49">
            <w:pPr>
              <w:pStyle w:val="NormalWeb"/>
              <w:rPr>
                <w:rFonts w:ascii="TimesLTStd" w:hAnsi="TimesLTStd"/>
              </w:rPr>
            </w:pPr>
            <w:r>
              <w:rPr>
                <w:rFonts w:ascii="TimesLTStd" w:hAnsi="TimesLTStd"/>
              </w:rPr>
              <w:t>TRUE</w:t>
            </w:r>
          </w:p>
        </w:tc>
      </w:tr>
      <w:tr w:rsidR="00E23047" w14:paraId="0BB8FE14" w14:textId="77777777" w:rsidTr="005E38AB">
        <w:trPr>
          <w:jc w:val="center"/>
        </w:trPr>
        <w:tc>
          <w:tcPr>
            <w:tcW w:w="1696" w:type="dxa"/>
          </w:tcPr>
          <w:p w14:paraId="6C8DDE09" w14:textId="17B2DAF0" w:rsidR="00E23047" w:rsidRDefault="00E23047" w:rsidP="00037D49">
            <w:pPr>
              <w:pStyle w:val="NormalWeb"/>
              <w:rPr>
                <w:rFonts w:ascii="TimesLTStd" w:hAnsi="TimesLTStd"/>
              </w:rPr>
            </w:pPr>
            <w:r>
              <w:rPr>
                <w:rFonts w:ascii="TimesLTStd" w:hAnsi="TimesLTStd"/>
              </w:rPr>
              <w:t>2</w:t>
            </w:r>
          </w:p>
        </w:tc>
        <w:tc>
          <w:tcPr>
            <w:tcW w:w="1696" w:type="dxa"/>
          </w:tcPr>
          <w:p w14:paraId="7F7FDDFB" w14:textId="3D010E49" w:rsidR="00E23047" w:rsidRDefault="00E23047" w:rsidP="00037D49">
            <w:pPr>
              <w:pStyle w:val="NormalWeb"/>
              <w:rPr>
                <w:rFonts w:ascii="TimesLTStd" w:hAnsi="TimesLTStd"/>
              </w:rPr>
            </w:pPr>
            <w:r>
              <w:rPr>
                <w:rFonts w:ascii="TimesLTStd" w:hAnsi="TimesLTStd"/>
              </w:rPr>
              <w:t>58</w:t>
            </w:r>
          </w:p>
        </w:tc>
        <w:tc>
          <w:tcPr>
            <w:tcW w:w="1684" w:type="dxa"/>
          </w:tcPr>
          <w:p w14:paraId="6773DAEB" w14:textId="77777777" w:rsidR="00E23047" w:rsidRDefault="00E23047" w:rsidP="00037D49">
            <w:pPr>
              <w:pStyle w:val="NormalWeb"/>
              <w:rPr>
                <w:rFonts w:ascii="TimesLTStd" w:hAnsi="TimesLTStd"/>
              </w:rPr>
            </w:pPr>
            <w:r>
              <w:rPr>
                <w:rFonts w:ascii="TimesLTStd" w:hAnsi="TimesLTStd"/>
              </w:rPr>
              <w:t>21</w:t>
            </w:r>
          </w:p>
        </w:tc>
        <w:tc>
          <w:tcPr>
            <w:tcW w:w="2090" w:type="dxa"/>
          </w:tcPr>
          <w:p w14:paraId="62A26992" w14:textId="77777777" w:rsidR="00E23047" w:rsidRDefault="00E23047" w:rsidP="00037D49">
            <w:pPr>
              <w:pStyle w:val="NormalWeb"/>
              <w:rPr>
                <w:rFonts w:ascii="TimesLTStd" w:hAnsi="TimesLTStd"/>
              </w:rPr>
            </w:pPr>
            <w:r>
              <w:rPr>
                <w:rFonts w:ascii="TimesLTStd" w:hAnsi="TimesLTStd"/>
              </w:rPr>
              <w:t>FALSE</w:t>
            </w:r>
          </w:p>
        </w:tc>
      </w:tr>
      <w:tr w:rsidR="00E23047" w14:paraId="0829A619" w14:textId="77777777" w:rsidTr="005E38AB">
        <w:trPr>
          <w:jc w:val="center"/>
        </w:trPr>
        <w:tc>
          <w:tcPr>
            <w:tcW w:w="1696" w:type="dxa"/>
          </w:tcPr>
          <w:p w14:paraId="25FACE93" w14:textId="4385DB77" w:rsidR="00E23047" w:rsidRDefault="00E23047" w:rsidP="00037D49">
            <w:pPr>
              <w:pStyle w:val="NormalWeb"/>
              <w:rPr>
                <w:rFonts w:ascii="TimesLTStd" w:hAnsi="TimesLTStd"/>
              </w:rPr>
            </w:pPr>
            <w:r>
              <w:rPr>
                <w:rFonts w:ascii="TimesLTStd" w:hAnsi="TimesLTStd"/>
              </w:rPr>
              <w:t>3</w:t>
            </w:r>
          </w:p>
        </w:tc>
        <w:tc>
          <w:tcPr>
            <w:tcW w:w="1696" w:type="dxa"/>
          </w:tcPr>
          <w:p w14:paraId="52F7F84A" w14:textId="198BDF1B" w:rsidR="00E23047" w:rsidRDefault="00E23047" w:rsidP="00037D49">
            <w:pPr>
              <w:pStyle w:val="NormalWeb"/>
              <w:rPr>
                <w:rFonts w:ascii="TimesLTStd" w:hAnsi="TimesLTStd"/>
              </w:rPr>
            </w:pPr>
            <w:r>
              <w:rPr>
                <w:rFonts w:ascii="TimesLTStd" w:hAnsi="TimesLTStd"/>
              </w:rPr>
              <w:t>120</w:t>
            </w:r>
          </w:p>
        </w:tc>
        <w:tc>
          <w:tcPr>
            <w:tcW w:w="1684" w:type="dxa"/>
          </w:tcPr>
          <w:p w14:paraId="0DFD237A" w14:textId="77777777" w:rsidR="00E23047" w:rsidRDefault="00E23047" w:rsidP="00037D49">
            <w:pPr>
              <w:pStyle w:val="NormalWeb"/>
              <w:rPr>
                <w:rFonts w:ascii="TimesLTStd" w:hAnsi="TimesLTStd"/>
              </w:rPr>
            </w:pPr>
            <w:r>
              <w:rPr>
                <w:rFonts w:ascii="TimesLTStd" w:hAnsi="TimesLTStd"/>
              </w:rPr>
              <w:t>23</w:t>
            </w:r>
          </w:p>
        </w:tc>
        <w:tc>
          <w:tcPr>
            <w:tcW w:w="2090" w:type="dxa"/>
          </w:tcPr>
          <w:p w14:paraId="4346A4B6" w14:textId="77777777" w:rsidR="00E23047" w:rsidRDefault="00E23047" w:rsidP="00037D49">
            <w:pPr>
              <w:pStyle w:val="NormalWeb"/>
              <w:rPr>
                <w:rFonts w:ascii="TimesLTStd" w:hAnsi="TimesLTStd"/>
              </w:rPr>
            </w:pPr>
            <w:r>
              <w:rPr>
                <w:rFonts w:ascii="TimesLTStd" w:hAnsi="TimesLTStd"/>
              </w:rPr>
              <w:t>TRUE</w:t>
            </w:r>
          </w:p>
        </w:tc>
      </w:tr>
    </w:tbl>
    <w:p w14:paraId="13B56172" w14:textId="77777777" w:rsidR="00E9492E" w:rsidRDefault="00E9492E" w:rsidP="00E23047">
      <w:pPr>
        <w:rPr>
          <w:rFonts w:ascii="TimesLTStd-Roman" w:eastAsiaTheme="minorEastAsia" w:hAnsi="TimesLTStd-Roman" w:cs="TimesLTStd-Roman"/>
        </w:rPr>
      </w:pPr>
    </w:p>
    <w:p w14:paraId="21CDCC78" w14:textId="77777777" w:rsidR="00E9492E" w:rsidRDefault="00E9492E" w:rsidP="00E23047">
      <w:pPr>
        <w:rPr>
          <w:rFonts w:ascii="TimesLTStd-Roman" w:eastAsiaTheme="minorEastAsia" w:hAnsi="TimesLTStd-Roman" w:cs="TimesLTStd-Roman"/>
        </w:rPr>
      </w:pPr>
    </w:p>
    <w:p w14:paraId="321DFAAD" w14:textId="77777777" w:rsidR="00E9492E" w:rsidRDefault="00E9492E" w:rsidP="00E23047">
      <w:pPr>
        <w:rPr>
          <w:rFonts w:ascii="TimesLTStd-Roman" w:eastAsiaTheme="minorEastAsia" w:hAnsi="TimesLTStd-Roman" w:cs="TimesLTStd-Roman"/>
        </w:rPr>
      </w:pPr>
    </w:p>
    <w:p w14:paraId="3A26F056" w14:textId="77777777" w:rsidR="00E9492E" w:rsidRDefault="00E9492E" w:rsidP="00E23047">
      <w:pPr>
        <w:rPr>
          <w:rFonts w:ascii="TimesLTStd-Roman" w:eastAsiaTheme="minorEastAsia" w:hAnsi="TimesLTStd-Roman" w:cs="TimesLTStd-Roman"/>
        </w:rPr>
      </w:pPr>
    </w:p>
    <w:p w14:paraId="3AC76C7F" w14:textId="77777777" w:rsidR="00E9492E" w:rsidRDefault="00E9492E" w:rsidP="00E23047">
      <w:pPr>
        <w:rPr>
          <w:rFonts w:ascii="TimesLTStd-Roman" w:eastAsiaTheme="minorEastAsia" w:hAnsi="TimesLTStd-Roman" w:cs="TimesLTStd-Roman"/>
        </w:rPr>
      </w:pPr>
    </w:p>
    <w:p w14:paraId="1BD4C40B" w14:textId="02DEDCC0"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lastRenderedPageBreak/>
        <w:t>New normalized values –</w:t>
      </w:r>
    </w:p>
    <w:tbl>
      <w:tblPr>
        <w:tblStyle w:val="TableGrid"/>
        <w:tblW w:w="0" w:type="auto"/>
        <w:tblLook w:val="04A0" w:firstRow="1" w:lastRow="0" w:firstColumn="1" w:lastColumn="0" w:noHBand="0" w:noVBand="1"/>
      </w:tblPr>
      <w:tblGrid>
        <w:gridCol w:w="1980"/>
        <w:gridCol w:w="1701"/>
      </w:tblGrid>
      <w:tr w:rsidR="00E23047" w14:paraId="48C496DD" w14:textId="77777777" w:rsidTr="00E23047">
        <w:tc>
          <w:tcPr>
            <w:tcW w:w="1980" w:type="dxa"/>
          </w:tcPr>
          <w:p w14:paraId="3F6A15E6" w14:textId="4825CFD6"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t>Weight</w:t>
            </w:r>
          </w:p>
        </w:tc>
        <w:tc>
          <w:tcPr>
            <w:tcW w:w="1701" w:type="dxa"/>
          </w:tcPr>
          <w:p w14:paraId="63D6F6BD" w14:textId="515FB238" w:rsidR="00E23047" w:rsidRDefault="00E23047" w:rsidP="00E23047">
            <w:pPr>
              <w:rPr>
                <w:rFonts w:ascii="TimesLTStd-Roman" w:eastAsiaTheme="minorEastAsia" w:hAnsi="TimesLTStd-Roman" w:cs="TimesLTStd-Roman"/>
              </w:rPr>
            </w:pPr>
            <w:r>
              <w:rPr>
                <w:rFonts w:ascii="TimesLTStd-Roman" w:eastAsiaTheme="minorEastAsia" w:hAnsi="TimesLTStd-Roman" w:cs="TimesLTStd-Roman"/>
              </w:rPr>
              <w:t>Age</w:t>
            </w:r>
          </w:p>
        </w:tc>
      </w:tr>
      <w:tr w:rsidR="00E23047" w14:paraId="0471D242" w14:textId="77777777" w:rsidTr="00E23047">
        <w:tc>
          <w:tcPr>
            <w:tcW w:w="1980" w:type="dxa"/>
          </w:tcPr>
          <w:p w14:paraId="151730E8" w14:textId="42ABD4F6" w:rsidR="00E23047" w:rsidRPr="00E9492E" w:rsidRDefault="00E9492E" w:rsidP="00E23047">
            <w:pPr>
              <w:rPr>
                <w:rFonts w:ascii="Calibri" w:hAnsi="Calibri" w:cs="Calibri"/>
                <w:color w:val="000000"/>
              </w:rPr>
            </w:pPr>
            <w:r>
              <w:rPr>
                <w:rFonts w:ascii="Calibri" w:hAnsi="Calibri" w:cs="Calibri"/>
                <w:color w:val="000000"/>
              </w:rPr>
              <w:t>0.66129032</w:t>
            </w:r>
          </w:p>
        </w:tc>
        <w:tc>
          <w:tcPr>
            <w:tcW w:w="1701" w:type="dxa"/>
          </w:tcPr>
          <w:p w14:paraId="35BBE5F6" w14:textId="20C3B90A" w:rsidR="00E23047" w:rsidRDefault="00E9492E" w:rsidP="00E23047">
            <w:pPr>
              <w:rPr>
                <w:rFonts w:ascii="TimesLTStd-Roman" w:eastAsiaTheme="minorEastAsia" w:hAnsi="TimesLTStd-Roman" w:cs="TimesLTStd-Roman"/>
              </w:rPr>
            </w:pPr>
            <w:r>
              <w:rPr>
                <w:rFonts w:ascii="TimesLTStd-Roman" w:eastAsiaTheme="minorEastAsia" w:hAnsi="TimesLTStd-Roman" w:cs="TimesLTStd-Roman"/>
              </w:rPr>
              <w:t>0.5</w:t>
            </w:r>
          </w:p>
        </w:tc>
      </w:tr>
      <w:tr w:rsidR="00E23047" w14:paraId="0327613B" w14:textId="77777777" w:rsidTr="00E23047">
        <w:tc>
          <w:tcPr>
            <w:tcW w:w="1980" w:type="dxa"/>
          </w:tcPr>
          <w:p w14:paraId="1D9BD0D2" w14:textId="5515C612" w:rsidR="00E23047" w:rsidRDefault="00E9492E" w:rsidP="00E23047">
            <w:pPr>
              <w:rPr>
                <w:rFonts w:ascii="TimesLTStd-Roman" w:eastAsiaTheme="minorEastAsia" w:hAnsi="TimesLTStd-Roman" w:cs="TimesLTStd-Roman"/>
              </w:rPr>
            </w:pPr>
            <w:r>
              <w:rPr>
                <w:rFonts w:ascii="TimesLTStd-Roman" w:eastAsiaTheme="minorEastAsia" w:hAnsi="TimesLTStd-Roman" w:cs="TimesLTStd-Roman"/>
              </w:rPr>
              <w:t>0</w:t>
            </w:r>
          </w:p>
        </w:tc>
        <w:tc>
          <w:tcPr>
            <w:tcW w:w="1701" w:type="dxa"/>
          </w:tcPr>
          <w:p w14:paraId="7DA6CD85" w14:textId="0F9E747A" w:rsidR="00E23047" w:rsidRDefault="00E9492E" w:rsidP="00E23047">
            <w:pPr>
              <w:rPr>
                <w:rFonts w:ascii="TimesLTStd-Roman" w:eastAsiaTheme="minorEastAsia" w:hAnsi="TimesLTStd-Roman" w:cs="TimesLTStd-Roman"/>
              </w:rPr>
            </w:pPr>
            <w:r>
              <w:rPr>
                <w:rFonts w:ascii="TimesLTStd-Roman" w:eastAsiaTheme="minorEastAsia" w:hAnsi="TimesLTStd-Roman" w:cs="TimesLTStd-Roman"/>
              </w:rPr>
              <w:t>0</w:t>
            </w:r>
          </w:p>
        </w:tc>
      </w:tr>
      <w:tr w:rsidR="00E23047" w14:paraId="5DF22CF0" w14:textId="77777777" w:rsidTr="00E23047">
        <w:tc>
          <w:tcPr>
            <w:tcW w:w="1980" w:type="dxa"/>
          </w:tcPr>
          <w:p w14:paraId="15E7A18F" w14:textId="0F9A0734" w:rsidR="00E23047" w:rsidRDefault="00E9492E" w:rsidP="00E23047">
            <w:pPr>
              <w:rPr>
                <w:rFonts w:ascii="TimesLTStd-Roman" w:eastAsiaTheme="minorEastAsia" w:hAnsi="TimesLTStd-Roman" w:cs="TimesLTStd-Roman"/>
              </w:rPr>
            </w:pPr>
            <w:r>
              <w:rPr>
                <w:rFonts w:ascii="TimesLTStd-Roman" w:eastAsiaTheme="minorEastAsia" w:hAnsi="TimesLTStd-Roman" w:cs="TimesLTStd-Roman"/>
              </w:rPr>
              <w:t>1</w:t>
            </w:r>
          </w:p>
        </w:tc>
        <w:tc>
          <w:tcPr>
            <w:tcW w:w="1701" w:type="dxa"/>
          </w:tcPr>
          <w:p w14:paraId="722DB127" w14:textId="23130FD0" w:rsidR="00E23047" w:rsidRDefault="00E9492E" w:rsidP="00E23047">
            <w:pPr>
              <w:rPr>
                <w:rFonts w:ascii="TimesLTStd-Roman" w:eastAsiaTheme="minorEastAsia" w:hAnsi="TimesLTStd-Roman" w:cs="TimesLTStd-Roman"/>
              </w:rPr>
            </w:pPr>
            <w:r>
              <w:rPr>
                <w:rFonts w:ascii="TimesLTStd-Roman" w:eastAsiaTheme="minorEastAsia" w:hAnsi="TimesLTStd-Roman" w:cs="TimesLTStd-Roman"/>
              </w:rPr>
              <w:t>1</w:t>
            </w:r>
          </w:p>
        </w:tc>
      </w:tr>
    </w:tbl>
    <w:p w14:paraId="11D97721" w14:textId="77777777" w:rsidR="00E23047" w:rsidRPr="00E23047" w:rsidRDefault="00E23047" w:rsidP="00E9492E">
      <w:pPr>
        <w:pStyle w:val="NormalWeb"/>
        <w:shd w:val="clear" w:color="auto" w:fill="FFFFFF"/>
        <w:spacing w:before="0" w:beforeAutospacing="0" w:after="150" w:afterAutospacing="0"/>
        <w:rPr>
          <w:rFonts w:ascii="TimesLTStd" w:hAnsi="TimesLTStd"/>
          <w:b/>
          <w:bCs/>
        </w:rPr>
      </w:pPr>
    </w:p>
    <w:p w14:paraId="045471E5" w14:textId="49DF91AC" w:rsidR="00BD21F7" w:rsidRPr="00BD21F7" w:rsidRDefault="007557F3" w:rsidP="00BD21F7">
      <w:pPr>
        <w:rPr>
          <w:rFonts w:ascii="Times New Roman" w:eastAsia="Times New Roman" w:hAnsi="Times New Roman" w:cs="Times New Roman"/>
          <w:lang w:eastAsia="en-GB"/>
        </w:rPr>
      </w:pPr>
      <w:r w:rsidRPr="00A43CEE">
        <w:rPr>
          <w:rFonts w:ascii="Times New Roman" w:eastAsia="Times New Roman" w:hAnsi="Times New Roman" w:cs="Times New Roman"/>
          <w:lang w:eastAsia="en-GB"/>
        </w:rPr>
        <w:tab/>
        <w:t xml:space="preserve">= </w:t>
      </w:r>
      <w:r w:rsidRPr="00A43CEE">
        <w:rPr>
          <w:rFonts w:ascii="Roboto" w:hAnsi="Roboto"/>
          <w:color w:val="333333"/>
          <w:sz w:val="21"/>
          <w:szCs w:val="21"/>
        </w:rPr>
        <w:t>√(</w:t>
      </w:r>
      <w:r w:rsidR="00E9492E">
        <w:rPr>
          <w:rFonts w:ascii="Calibri" w:hAnsi="Calibri" w:cs="Calibri"/>
          <w:color w:val="000000"/>
        </w:rPr>
        <w:t>0.66129032</w:t>
      </w:r>
      <w:r w:rsidR="00E9492E">
        <w:rPr>
          <w:rFonts w:ascii="Calibri" w:hAnsi="Calibri" w:cs="Calibri"/>
          <w:color w:val="000000"/>
        </w:rPr>
        <w:t>-0</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 (</w:t>
      </w:r>
      <w:r w:rsidR="00E9492E">
        <w:rPr>
          <w:rFonts w:ascii="Roboto" w:hAnsi="Roboto"/>
          <w:color w:val="333333"/>
          <w:sz w:val="21"/>
          <w:szCs w:val="21"/>
        </w:rPr>
        <w:t>0-1</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+(1-</w:t>
      </w:r>
      <w:r w:rsidR="00E9492E">
        <w:rPr>
          <w:rFonts w:ascii="Calibri" w:hAnsi="Calibri" w:cs="Calibri"/>
          <w:color w:val="000000"/>
        </w:rPr>
        <w:t>0.66129032</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w:t>
      </w:r>
      <w:r w:rsidR="00E9492E">
        <w:rPr>
          <w:rFonts w:ascii="Roboto" w:hAnsi="Roboto"/>
          <w:color w:val="333333"/>
          <w:sz w:val="21"/>
          <w:szCs w:val="21"/>
        </w:rPr>
        <w:t>0.5-0</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w:t>
      </w:r>
      <w:r w:rsidR="00E9492E">
        <w:rPr>
          <w:rFonts w:ascii="Roboto" w:hAnsi="Roboto"/>
          <w:color w:val="333333"/>
          <w:sz w:val="21"/>
          <w:szCs w:val="21"/>
        </w:rPr>
        <w:t>0-1</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+(1</w:t>
      </w:r>
      <w:r w:rsidR="00E9492E">
        <w:rPr>
          <w:rFonts w:ascii="Roboto" w:hAnsi="Roboto"/>
          <w:color w:val="333333"/>
          <w:sz w:val="21"/>
          <w:szCs w:val="21"/>
        </w:rPr>
        <w:t>-0.5</w:t>
      </w:r>
      <w:r w:rsidR="00FE78F6" w:rsidRPr="00A43CEE">
        <w:rPr>
          <w:rFonts w:ascii="Roboto" w:hAnsi="Roboto"/>
          <w:color w:val="333333"/>
          <w:sz w:val="21"/>
          <w:szCs w:val="21"/>
        </w:rPr>
        <w:t>)</w:t>
      </w:r>
      <w:r w:rsidR="00FE78F6" w:rsidRPr="00A43CEE">
        <w:rPr>
          <w:rFonts w:ascii="Roboto" w:hAnsi="Roboto"/>
          <w:color w:val="333333"/>
          <w:sz w:val="16"/>
          <w:szCs w:val="16"/>
          <w:vertAlign w:val="superscript"/>
        </w:rPr>
        <w:t xml:space="preserve"> 2</w:t>
      </w:r>
      <w:r w:rsidR="00FE78F6" w:rsidRPr="00A43CEE">
        <w:rPr>
          <w:rFonts w:ascii="Roboto" w:hAnsi="Roboto"/>
          <w:color w:val="333333"/>
          <w:sz w:val="21"/>
          <w:szCs w:val="21"/>
        </w:rPr>
        <w:t> </w:t>
      </w:r>
    </w:p>
    <w:p w14:paraId="441E9800" w14:textId="0B0054F4" w:rsidR="00974384" w:rsidRPr="00A43CEE" w:rsidRDefault="00FE78F6" w:rsidP="007228D7">
      <w:pPr>
        <w:pStyle w:val="NormalWeb"/>
        <w:ind w:left="720"/>
        <w:rPr>
          <w:rFonts w:ascii="Roboto" w:hAnsi="Roboto"/>
          <w:color w:val="333333"/>
          <w:sz w:val="21"/>
          <w:szCs w:val="21"/>
        </w:rPr>
      </w:pPr>
      <w:r w:rsidRPr="00A43CEE">
        <w:rPr>
          <w:rFonts w:ascii="TimesLTStd" w:hAnsi="TimesLTStd"/>
        </w:rPr>
        <w:t xml:space="preserve">= </w:t>
      </w:r>
      <w:r w:rsidRPr="00A43CEE">
        <w:rPr>
          <w:rFonts w:ascii="Roboto" w:hAnsi="Roboto"/>
          <w:color w:val="333333"/>
          <w:sz w:val="21"/>
          <w:szCs w:val="21"/>
        </w:rPr>
        <w:t>√ </w:t>
      </w:r>
      <w:r w:rsidR="00E9492E" w:rsidRPr="00E9492E">
        <w:rPr>
          <w:rFonts w:ascii="Roboto" w:hAnsi="Roboto"/>
          <w:color w:val="333333"/>
          <w:sz w:val="21"/>
          <w:szCs w:val="21"/>
        </w:rPr>
        <w:t>0.437304887325702</w:t>
      </w:r>
      <w:r w:rsidRPr="00A43CEE">
        <w:rPr>
          <w:rFonts w:ascii="Roboto" w:hAnsi="Roboto"/>
          <w:color w:val="333333"/>
          <w:sz w:val="21"/>
          <w:szCs w:val="21"/>
        </w:rPr>
        <w:t>+</w:t>
      </w:r>
      <w:r w:rsidR="00E9492E">
        <w:rPr>
          <w:rFonts w:ascii="Roboto" w:hAnsi="Roboto"/>
          <w:color w:val="333333"/>
          <w:sz w:val="21"/>
          <w:szCs w:val="21"/>
        </w:rPr>
        <w:t>1</w:t>
      </w:r>
      <w:r w:rsidRPr="00A43CEE">
        <w:rPr>
          <w:rFonts w:ascii="Roboto" w:hAnsi="Roboto"/>
          <w:color w:val="333333"/>
          <w:sz w:val="21"/>
          <w:szCs w:val="21"/>
        </w:rPr>
        <w:t> +</w:t>
      </w:r>
      <w:r w:rsidR="00E9492E" w:rsidRPr="00E9492E">
        <w:rPr>
          <w:rFonts w:ascii="Roboto" w:hAnsi="Roboto"/>
          <w:color w:val="333333"/>
          <w:sz w:val="21"/>
          <w:szCs w:val="21"/>
        </w:rPr>
        <w:t>0.114724247325702</w:t>
      </w:r>
      <w:r w:rsidRPr="00A43CEE">
        <w:rPr>
          <w:rFonts w:ascii="Roboto" w:hAnsi="Roboto"/>
          <w:color w:val="333333"/>
          <w:sz w:val="21"/>
          <w:szCs w:val="21"/>
        </w:rPr>
        <w:t> </w:t>
      </w:r>
      <w:r w:rsidR="00E9492E">
        <w:rPr>
          <w:rFonts w:ascii="Roboto" w:hAnsi="Roboto"/>
          <w:color w:val="333333"/>
          <w:sz w:val="21"/>
          <w:szCs w:val="21"/>
        </w:rPr>
        <w:t>+0.25</w:t>
      </w:r>
      <w:r w:rsidRPr="00A43CEE">
        <w:rPr>
          <w:rFonts w:ascii="Roboto" w:hAnsi="Roboto"/>
          <w:color w:val="333333"/>
          <w:sz w:val="21"/>
          <w:szCs w:val="21"/>
        </w:rPr>
        <w:t> +</w:t>
      </w:r>
      <w:r w:rsidR="00E9492E">
        <w:rPr>
          <w:rFonts w:ascii="Roboto" w:hAnsi="Roboto"/>
          <w:color w:val="333333"/>
          <w:sz w:val="21"/>
          <w:szCs w:val="21"/>
        </w:rPr>
        <w:t>1</w:t>
      </w:r>
      <w:r w:rsidRPr="00A43CEE">
        <w:rPr>
          <w:rFonts w:ascii="Roboto" w:hAnsi="Roboto"/>
          <w:color w:val="333333"/>
          <w:sz w:val="21"/>
          <w:szCs w:val="21"/>
        </w:rPr>
        <w:t> +</w:t>
      </w:r>
      <w:r w:rsidR="00E9492E">
        <w:rPr>
          <w:rFonts w:ascii="Roboto" w:hAnsi="Roboto"/>
          <w:color w:val="333333"/>
          <w:sz w:val="21"/>
          <w:szCs w:val="21"/>
        </w:rPr>
        <w:t>0.25</w:t>
      </w:r>
      <w:r w:rsidRPr="00A43CEE">
        <w:rPr>
          <w:rFonts w:ascii="Roboto" w:hAnsi="Roboto"/>
          <w:color w:val="333333"/>
          <w:sz w:val="21"/>
          <w:szCs w:val="21"/>
        </w:rPr>
        <w:t> </w:t>
      </w:r>
    </w:p>
    <w:p w14:paraId="3CF8F56B" w14:textId="4248B0BE" w:rsidR="00FE78F6" w:rsidRPr="00A43CEE" w:rsidRDefault="00FE78F6" w:rsidP="007228D7">
      <w:pPr>
        <w:pStyle w:val="NormalWeb"/>
        <w:ind w:left="720"/>
        <w:rPr>
          <w:rFonts w:ascii="Roboto" w:hAnsi="Roboto"/>
          <w:color w:val="333333"/>
          <w:sz w:val="21"/>
          <w:szCs w:val="21"/>
        </w:rPr>
      </w:pPr>
      <w:r w:rsidRPr="00A43CEE">
        <w:rPr>
          <w:rFonts w:ascii="Roboto" w:hAnsi="Roboto"/>
          <w:color w:val="333333"/>
          <w:sz w:val="21"/>
          <w:szCs w:val="21"/>
        </w:rPr>
        <w:t>= √</w:t>
      </w:r>
      <w:r w:rsidR="00E9492E" w:rsidRPr="00E9492E">
        <w:rPr>
          <w:rFonts w:ascii="Roboto" w:hAnsi="Roboto"/>
          <w:color w:val="333333"/>
          <w:sz w:val="21"/>
          <w:szCs w:val="21"/>
        </w:rPr>
        <w:t>3.052034887325702</w:t>
      </w:r>
    </w:p>
    <w:p w14:paraId="354A98F3" w14:textId="34272C5C" w:rsidR="00974384" w:rsidRPr="00FE78F6" w:rsidRDefault="00FE78F6" w:rsidP="00FE78F6">
      <w:pPr>
        <w:pStyle w:val="NormalWeb"/>
        <w:ind w:left="720"/>
        <w:rPr>
          <w:rFonts w:ascii="Roboto" w:hAnsi="Roboto"/>
          <w:b/>
          <w:bCs/>
          <w:color w:val="333333"/>
          <w:sz w:val="21"/>
          <w:szCs w:val="21"/>
        </w:rPr>
      </w:pPr>
      <w:r>
        <w:rPr>
          <w:rFonts w:ascii="Roboto" w:hAnsi="Roboto"/>
          <w:b/>
          <w:bCs/>
          <w:color w:val="333333"/>
          <w:sz w:val="21"/>
          <w:szCs w:val="21"/>
        </w:rPr>
        <w:t xml:space="preserve">= </w:t>
      </w:r>
      <w:r w:rsidR="00E9492E" w:rsidRPr="00E9492E">
        <w:rPr>
          <w:rFonts w:ascii="Roboto" w:hAnsi="Roboto"/>
          <w:b/>
          <w:bCs/>
          <w:color w:val="333333"/>
          <w:sz w:val="21"/>
          <w:szCs w:val="21"/>
        </w:rPr>
        <w:t>1.747007409064341</w:t>
      </w:r>
    </w:p>
    <w:p w14:paraId="056BCB2C" w14:textId="5AC4ABC9" w:rsidR="007228D7" w:rsidRPr="00181D29" w:rsidRDefault="007228D7" w:rsidP="007228D7">
      <w:pPr>
        <w:pStyle w:val="NormalWeb"/>
        <w:numPr>
          <w:ilvl w:val="0"/>
          <w:numId w:val="4"/>
        </w:numPr>
        <w:rPr>
          <w:rFonts w:ascii="TimesLTStd" w:hAnsi="TimesLTStd"/>
        </w:rPr>
      </w:pPr>
      <w:r w:rsidRPr="00181D29">
        <w:rPr>
          <w:rFonts w:ascii="TimesLTStd" w:hAnsi="TimesLTStd"/>
        </w:rPr>
        <w:t xml:space="preserve">Compare the advantages and drawbacks of unweighted versus weighted voting. </w:t>
      </w:r>
    </w:p>
    <w:p w14:paraId="2FCEE80A" w14:textId="733071A9" w:rsidR="009A71D6" w:rsidRPr="00181D29" w:rsidRDefault="009A71D6" w:rsidP="009A71D6">
      <w:pPr>
        <w:pStyle w:val="NormalWeb"/>
        <w:ind w:left="720"/>
        <w:rPr>
          <w:rFonts w:ascii="TimesLTStd" w:hAnsi="TimesLTStd"/>
        </w:rPr>
      </w:pPr>
      <w:r w:rsidRPr="00181D29">
        <w:rPr>
          <w:rFonts w:ascii="TimesLTStd" w:hAnsi="TimesLTStd"/>
        </w:rPr>
        <w:t>These are both Combination function – unweighted and weighted function.</w:t>
      </w:r>
    </w:p>
    <w:tbl>
      <w:tblPr>
        <w:tblStyle w:val="TableGrid"/>
        <w:tblW w:w="9209" w:type="dxa"/>
        <w:tblLook w:val="04A0" w:firstRow="1" w:lastRow="0" w:firstColumn="1" w:lastColumn="0" w:noHBand="0" w:noVBand="1"/>
      </w:tblPr>
      <w:tblGrid>
        <w:gridCol w:w="4815"/>
        <w:gridCol w:w="4394"/>
      </w:tblGrid>
      <w:tr w:rsidR="009A71D6" w:rsidRPr="00181D29" w14:paraId="30C4B53D" w14:textId="77777777" w:rsidTr="002327EC">
        <w:tc>
          <w:tcPr>
            <w:tcW w:w="4815" w:type="dxa"/>
          </w:tcPr>
          <w:p w14:paraId="5B8F1D07" w14:textId="713A550E" w:rsidR="009A71D6" w:rsidRPr="00181D29" w:rsidRDefault="009A71D6" w:rsidP="009A71D6">
            <w:pPr>
              <w:pStyle w:val="NormalWeb"/>
              <w:jc w:val="center"/>
              <w:rPr>
                <w:rFonts w:ascii="TimesLTStd" w:hAnsi="TimesLTStd"/>
              </w:rPr>
            </w:pPr>
            <w:r w:rsidRPr="00181D29">
              <w:rPr>
                <w:rFonts w:ascii="TimesLTStd" w:hAnsi="TimesLTStd"/>
              </w:rPr>
              <w:t>Unweighted Voting</w:t>
            </w:r>
          </w:p>
        </w:tc>
        <w:tc>
          <w:tcPr>
            <w:tcW w:w="4394" w:type="dxa"/>
          </w:tcPr>
          <w:p w14:paraId="1C59815E" w14:textId="7C476A44" w:rsidR="009A71D6" w:rsidRPr="00181D29" w:rsidRDefault="009A71D6" w:rsidP="009A71D6">
            <w:pPr>
              <w:pStyle w:val="NormalWeb"/>
              <w:jc w:val="center"/>
              <w:rPr>
                <w:rFonts w:ascii="TimesLTStd" w:hAnsi="TimesLTStd"/>
              </w:rPr>
            </w:pPr>
            <w:r w:rsidRPr="00181D29">
              <w:rPr>
                <w:rFonts w:ascii="TimesLTStd" w:hAnsi="TimesLTStd"/>
              </w:rPr>
              <w:t>Weighted Voting</w:t>
            </w:r>
          </w:p>
        </w:tc>
      </w:tr>
      <w:tr w:rsidR="002327EC" w:rsidRPr="00181D29" w14:paraId="66352D77" w14:textId="77777777" w:rsidTr="002327EC">
        <w:tc>
          <w:tcPr>
            <w:tcW w:w="4815" w:type="dxa"/>
          </w:tcPr>
          <w:p w14:paraId="6E53B9CC" w14:textId="20AB1317" w:rsidR="002327EC" w:rsidRPr="00181D29" w:rsidRDefault="002327EC" w:rsidP="00BF523D">
            <w:pPr>
              <w:pStyle w:val="NormalWeb"/>
              <w:rPr>
                <w:rFonts w:ascii="TimesLTStd" w:hAnsi="TimesLTStd"/>
              </w:rPr>
            </w:pPr>
            <w:r w:rsidRPr="00181D29">
              <w:rPr>
                <w:rFonts w:ascii="TimesLTStd" w:hAnsi="TimesLTStd"/>
              </w:rPr>
              <w:t xml:space="preserve">Unweighted voting is based on no votes for the sample </w:t>
            </w:r>
            <w:r w:rsidR="00BF523D" w:rsidRPr="00181D29">
              <w:rPr>
                <w:rFonts w:ascii="TimesLTStd" w:hAnsi="TimesLTStd"/>
              </w:rPr>
              <w:t>neighbours</w:t>
            </w:r>
          </w:p>
        </w:tc>
        <w:tc>
          <w:tcPr>
            <w:tcW w:w="4394" w:type="dxa"/>
          </w:tcPr>
          <w:p w14:paraId="1D0BBBED" w14:textId="476BEA02" w:rsidR="002327EC" w:rsidRPr="00181D29" w:rsidRDefault="002327EC" w:rsidP="00BF523D">
            <w:pPr>
              <w:pStyle w:val="NormalWeb"/>
              <w:rPr>
                <w:rFonts w:ascii="TimesLTStd" w:hAnsi="TimesLTStd"/>
              </w:rPr>
            </w:pPr>
            <w:r w:rsidRPr="00181D29">
              <w:rPr>
                <w:rFonts w:ascii="TimesLTStd" w:hAnsi="TimesLTStd"/>
              </w:rPr>
              <w:t xml:space="preserve">Weighted classification is based on more </w:t>
            </w:r>
            <w:proofErr w:type="spellStart"/>
            <w:r w:rsidRPr="00181D29">
              <w:rPr>
                <w:rFonts w:ascii="TimesLTStd" w:hAnsi="TimesLTStd"/>
              </w:rPr>
              <w:t>coser</w:t>
            </w:r>
            <w:proofErr w:type="spellEnd"/>
            <w:r w:rsidRPr="00181D29">
              <w:rPr>
                <w:rFonts w:ascii="TimesLTStd" w:hAnsi="TimesLTStd"/>
              </w:rPr>
              <w:t xml:space="preserve"> similar records with their weights of having possibility of the </w:t>
            </w:r>
            <w:r w:rsidR="00BF523D" w:rsidRPr="00181D29">
              <w:rPr>
                <w:rFonts w:ascii="TimesLTStd" w:hAnsi="TimesLTStd"/>
              </w:rPr>
              <w:t>specified category</w:t>
            </w:r>
          </w:p>
        </w:tc>
      </w:tr>
      <w:tr w:rsidR="009A71D6" w:rsidRPr="00181D29" w14:paraId="45329444" w14:textId="77777777" w:rsidTr="002327EC">
        <w:tc>
          <w:tcPr>
            <w:tcW w:w="4815" w:type="dxa"/>
          </w:tcPr>
          <w:p w14:paraId="0569A095" w14:textId="792A7A30" w:rsidR="009A71D6" w:rsidRPr="00181D29" w:rsidRDefault="00BF523D" w:rsidP="00BF523D">
            <w:pPr>
              <w:pStyle w:val="NormalWeb"/>
              <w:rPr>
                <w:rFonts w:ascii="TimesLTStd" w:hAnsi="TimesLTStd"/>
              </w:rPr>
            </w:pPr>
            <w:r w:rsidRPr="00181D29">
              <w:rPr>
                <w:rFonts w:ascii="TimesLTStd" w:hAnsi="TimesLTStd"/>
              </w:rPr>
              <w:t xml:space="preserve">For simple unweighted voting, their distance from new record no longer matters, it is simple one record and one vote to classify further based on k-records that have been chosen. </w:t>
            </w:r>
            <w:r w:rsidRPr="00181D29">
              <w:rPr>
                <w:rFonts w:ascii="TimesLTStd" w:hAnsi="TimesLTStd"/>
              </w:rPr>
              <w:br/>
              <w:t xml:space="preserve"> </w:t>
            </w:r>
          </w:p>
        </w:tc>
        <w:tc>
          <w:tcPr>
            <w:tcW w:w="4394" w:type="dxa"/>
          </w:tcPr>
          <w:p w14:paraId="4042292E" w14:textId="525697AB" w:rsidR="009A71D6" w:rsidRPr="00181D29" w:rsidRDefault="00BF523D" w:rsidP="00BF523D">
            <w:pPr>
              <w:pStyle w:val="NormalWeb"/>
              <w:rPr>
                <w:rFonts w:ascii="TimesLTStd" w:hAnsi="TimesLTStd"/>
              </w:rPr>
            </w:pPr>
            <w:r w:rsidRPr="00181D29">
              <w:rPr>
                <w:rFonts w:ascii="TimesLTStd" w:hAnsi="TimesLTStd"/>
              </w:rPr>
              <w:t>For weighted voting the neighbours that’s are closer or more similar to new record will be weighted more heavily than distant neighbours.</w:t>
            </w:r>
          </w:p>
        </w:tc>
      </w:tr>
      <w:tr w:rsidR="009A71D6" w:rsidRPr="00181D29" w14:paraId="0857ABFE" w14:textId="77777777" w:rsidTr="002327EC">
        <w:tc>
          <w:tcPr>
            <w:tcW w:w="4815" w:type="dxa"/>
          </w:tcPr>
          <w:p w14:paraId="406EC447" w14:textId="5BE6B632" w:rsidR="009A71D6" w:rsidRPr="00181D29" w:rsidRDefault="00BF523D" w:rsidP="00C27667">
            <w:pPr>
              <w:pStyle w:val="NormalWeb"/>
              <w:rPr>
                <w:rFonts w:ascii="TimesLTStd" w:hAnsi="TimesLTStd"/>
              </w:rPr>
            </w:pPr>
            <w:r w:rsidRPr="00181D29">
              <w:rPr>
                <w:rFonts w:ascii="TimesLTStd" w:hAnsi="TimesLTStd"/>
              </w:rPr>
              <w:t>Unweighted Voting has number of k-records based on which the voice for classifying the new record</w:t>
            </w:r>
          </w:p>
        </w:tc>
        <w:tc>
          <w:tcPr>
            <w:tcW w:w="4394" w:type="dxa"/>
          </w:tcPr>
          <w:p w14:paraId="48AEF301" w14:textId="2FBDE525" w:rsidR="008C6E94" w:rsidRPr="00181D29" w:rsidRDefault="00BF523D" w:rsidP="008C6E94">
            <w:pPr>
              <w:pStyle w:val="NormalWeb"/>
              <w:rPr>
                <w:rFonts w:ascii="TimesLTStd" w:hAnsi="TimesLTStd"/>
              </w:rPr>
            </w:pPr>
            <w:r w:rsidRPr="00181D29">
              <w:rPr>
                <w:rFonts w:ascii="TimesLTStd" w:hAnsi="TimesLTStd"/>
              </w:rPr>
              <w:t>In Weighted Voting c</w:t>
            </w:r>
            <w:r w:rsidR="008C6E94" w:rsidRPr="00181D29">
              <w:rPr>
                <w:rFonts w:ascii="TimesLTStd" w:hAnsi="TimesLTStd"/>
              </w:rPr>
              <w:t xml:space="preserve">loser </w:t>
            </w:r>
            <w:proofErr w:type="spellStart"/>
            <w:r w:rsidR="008C6E94" w:rsidRPr="00181D29">
              <w:rPr>
                <w:rFonts w:ascii="TimesLTStd" w:hAnsi="TimesLTStd"/>
              </w:rPr>
              <w:t>neighbors</w:t>
            </w:r>
            <w:proofErr w:type="spellEnd"/>
            <w:r w:rsidR="008C6E94" w:rsidRPr="00181D29">
              <w:rPr>
                <w:rFonts w:ascii="TimesLTStd" w:hAnsi="TimesLTStd"/>
              </w:rPr>
              <w:t xml:space="preserve"> have a larger voice in the classification decision than do more distant </w:t>
            </w:r>
            <w:proofErr w:type="spellStart"/>
            <w:r w:rsidR="008C6E94" w:rsidRPr="00181D29">
              <w:rPr>
                <w:rFonts w:ascii="TimesLTStd" w:hAnsi="TimesLTStd"/>
              </w:rPr>
              <w:t>neighbors</w:t>
            </w:r>
            <w:proofErr w:type="spellEnd"/>
            <w:r w:rsidR="008C6E94" w:rsidRPr="00181D29">
              <w:rPr>
                <w:rFonts w:ascii="TimesLTStd" w:hAnsi="TimesLTStd"/>
              </w:rPr>
              <w:t xml:space="preserve">. </w:t>
            </w:r>
          </w:p>
          <w:p w14:paraId="746CADE2" w14:textId="77777777" w:rsidR="009A71D6" w:rsidRPr="00181D29" w:rsidRDefault="009A71D6" w:rsidP="00C27667">
            <w:pPr>
              <w:pStyle w:val="NormalWeb"/>
              <w:rPr>
                <w:rFonts w:ascii="TimesLTStd" w:hAnsi="TimesLTStd"/>
              </w:rPr>
            </w:pPr>
          </w:p>
        </w:tc>
      </w:tr>
      <w:tr w:rsidR="00781828" w:rsidRPr="00181D29" w14:paraId="67B939C2" w14:textId="77777777" w:rsidTr="002327EC">
        <w:tc>
          <w:tcPr>
            <w:tcW w:w="4815" w:type="dxa"/>
          </w:tcPr>
          <w:p w14:paraId="3E8B6C9C" w14:textId="77777777" w:rsidR="00781828" w:rsidRPr="00181D29" w:rsidRDefault="00781828" w:rsidP="00781828">
            <w:pPr>
              <w:pStyle w:val="NormalWeb"/>
              <w:rPr>
                <w:rFonts w:ascii="TimesLTStd" w:hAnsi="TimesLTStd"/>
              </w:rPr>
            </w:pPr>
            <w:r w:rsidRPr="00181D29">
              <w:rPr>
                <w:rFonts w:ascii="TimesLTStd" w:hAnsi="TimesLTStd"/>
              </w:rPr>
              <w:t xml:space="preserve">In Unweighted Voting there could be a tie among the three classifications represented by the records like that for k=3 (light, medium dark points in dataset having no weighted bias) </w:t>
            </w:r>
          </w:p>
          <w:p w14:paraId="79CD26A1" w14:textId="77777777" w:rsidR="00781828" w:rsidRPr="00181D29" w:rsidRDefault="00781828" w:rsidP="00781828">
            <w:pPr>
              <w:pStyle w:val="NormalWeb"/>
              <w:rPr>
                <w:rFonts w:ascii="TimesLTStd" w:hAnsi="TimesLTStd"/>
              </w:rPr>
            </w:pPr>
          </w:p>
        </w:tc>
        <w:tc>
          <w:tcPr>
            <w:tcW w:w="4394" w:type="dxa"/>
          </w:tcPr>
          <w:p w14:paraId="4E4FD55D" w14:textId="188C75FA" w:rsidR="00781828" w:rsidRPr="00181D29" w:rsidRDefault="00781828" w:rsidP="00781828">
            <w:pPr>
              <w:pStyle w:val="NormalWeb"/>
              <w:rPr>
                <w:rFonts w:ascii="TimesLTStd" w:hAnsi="TimesLTStd"/>
              </w:rPr>
            </w:pPr>
            <w:r w:rsidRPr="00181D29">
              <w:rPr>
                <w:rFonts w:ascii="TimesLTStd" w:hAnsi="TimesLTStd"/>
              </w:rPr>
              <w:t>Weighted voting also makes it much less likely for ties to arise.</w:t>
            </w:r>
          </w:p>
        </w:tc>
      </w:tr>
      <w:tr w:rsidR="00781828" w:rsidRPr="00181D29" w14:paraId="525F7181" w14:textId="77777777" w:rsidTr="002327EC">
        <w:tc>
          <w:tcPr>
            <w:tcW w:w="4815" w:type="dxa"/>
          </w:tcPr>
          <w:p w14:paraId="266DF08A" w14:textId="2F17C10D" w:rsidR="00781828" w:rsidRPr="00181D29" w:rsidRDefault="00781828" w:rsidP="00781828">
            <w:pPr>
              <w:pStyle w:val="NormalWeb"/>
              <w:rPr>
                <w:rFonts w:ascii="TimesLTStd" w:hAnsi="TimesLTStd"/>
              </w:rPr>
            </w:pPr>
            <w:r w:rsidRPr="00181D29">
              <w:rPr>
                <w:rFonts w:ascii="TimesLTStd" w:hAnsi="TimesLTStd"/>
              </w:rPr>
              <w:t>Decide on value of k, how many records will have a voice in classifying the new record</w:t>
            </w:r>
          </w:p>
        </w:tc>
        <w:tc>
          <w:tcPr>
            <w:tcW w:w="4394" w:type="dxa"/>
          </w:tcPr>
          <w:p w14:paraId="738092A8" w14:textId="77777777" w:rsidR="00781828" w:rsidRPr="00181D29" w:rsidRDefault="00781828" w:rsidP="00781828">
            <w:pPr>
              <w:pStyle w:val="NormalWeb"/>
              <w:rPr>
                <w:rFonts w:ascii="TimesLTStd" w:hAnsi="TimesLTStd"/>
              </w:rPr>
            </w:pPr>
            <w:r w:rsidRPr="00181D29">
              <w:rPr>
                <w:rFonts w:ascii="TimesLTStd" w:hAnsi="TimesLTStd"/>
              </w:rPr>
              <w:t xml:space="preserve">In weighted voting, the influence of a particular record is inversely proportional to the distance of the record from the new record to be classified. </w:t>
            </w:r>
          </w:p>
          <w:p w14:paraId="62B199A0" w14:textId="77777777" w:rsidR="00781828" w:rsidRPr="00181D29" w:rsidRDefault="00781828" w:rsidP="00781828">
            <w:pPr>
              <w:pStyle w:val="NormalWeb"/>
              <w:rPr>
                <w:rFonts w:ascii="TimesLTStd" w:hAnsi="TimesLTStd"/>
              </w:rPr>
            </w:pPr>
          </w:p>
        </w:tc>
      </w:tr>
      <w:tr w:rsidR="00781828" w:rsidRPr="00181D29" w14:paraId="0B9BF78B" w14:textId="77777777" w:rsidTr="002327EC">
        <w:tc>
          <w:tcPr>
            <w:tcW w:w="4815" w:type="dxa"/>
          </w:tcPr>
          <w:p w14:paraId="32924EA9" w14:textId="73307449" w:rsidR="00781828" w:rsidRPr="00181D29" w:rsidRDefault="00682177" w:rsidP="00781828">
            <w:pPr>
              <w:pStyle w:val="NormalWeb"/>
              <w:rPr>
                <w:rFonts w:ascii="TimesLTStd" w:hAnsi="TimesLTStd"/>
              </w:rPr>
            </w:pPr>
            <w:r w:rsidRPr="00181D29">
              <w:rPr>
                <w:rFonts w:ascii="TimesLTStd" w:hAnsi="TimesLTStd"/>
              </w:rPr>
              <w:t xml:space="preserve">Compare the new record to the k nearest </w:t>
            </w:r>
            <w:proofErr w:type="spellStart"/>
            <w:r w:rsidRPr="00181D29">
              <w:rPr>
                <w:rFonts w:ascii="TimesLTStd" w:hAnsi="TimesLTStd"/>
              </w:rPr>
              <w:t>neighbors</w:t>
            </w:r>
            <w:proofErr w:type="spellEnd"/>
            <w:r w:rsidRPr="00181D29">
              <w:rPr>
                <w:rFonts w:ascii="TimesLTStd" w:hAnsi="TimesLTStd"/>
              </w:rPr>
              <w:t xml:space="preserve"> that is, to the k records that are of minimum distance from the new record in terms of the Euclidean distance or whichever metric the user prefers.</w:t>
            </w:r>
          </w:p>
        </w:tc>
        <w:tc>
          <w:tcPr>
            <w:tcW w:w="4394" w:type="dxa"/>
          </w:tcPr>
          <w:p w14:paraId="31E07958" w14:textId="47C1CC73" w:rsidR="00781828" w:rsidRPr="00181D29" w:rsidRDefault="00682177" w:rsidP="00781828">
            <w:pPr>
              <w:pStyle w:val="NormalWeb"/>
              <w:rPr>
                <w:rFonts w:ascii="TimesLTStd" w:hAnsi="TimesLTStd"/>
              </w:rPr>
            </w:pPr>
            <w:r w:rsidRPr="00181D29">
              <w:rPr>
                <w:rFonts w:ascii="TimesLTStd" w:hAnsi="TimesLTStd"/>
              </w:rPr>
              <w:t xml:space="preserve">the analyst may choose to apply weighted voting, where closer </w:t>
            </w:r>
            <w:proofErr w:type="spellStart"/>
            <w:r w:rsidRPr="00181D29">
              <w:rPr>
                <w:rFonts w:ascii="TimesLTStd" w:hAnsi="TimesLTStd"/>
              </w:rPr>
              <w:t>neighbors</w:t>
            </w:r>
            <w:proofErr w:type="spellEnd"/>
            <w:r w:rsidRPr="00181D29">
              <w:rPr>
                <w:rFonts w:ascii="TimesLTStd" w:hAnsi="TimesLTStd"/>
              </w:rPr>
              <w:t xml:space="preserve"> have a larger voice in the classification decision than do more distant </w:t>
            </w:r>
            <w:proofErr w:type="spellStart"/>
            <w:r w:rsidRPr="00181D29">
              <w:rPr>
                <w:rFonts w:ascii="TimesLTStd" w:hAnsi="TimesLTStd"/>
              </w:rPr>
              <w:t>neighbors</w:t>
            </w:r>
            <w:proofErr w:type="spellEnd"/>
            <w:r w:rsidRPr="00181D29">
              <w:rPr>
                <w:rFonts w:ascii="TimesLTStd" w:hAnsi="TimesLTStd"/>
              </w:rPr>
              <w:t>.</w:t>
            </w:r>
          </w:p>
        </w:tc>
      </w:tr>
      <w:tr w:rsidR="00682177" w:rsidRPr="00181D29" w14:paraId="67FD89F9" w14:textId="77777777" w:rsidTr="002327EC">
        <w:tc>
          <w:tcPr>
            <w:tcW w:w="4815" w:type="dxa"/>
          </w:tcPr>
          <w:p w14:paraId="7974496A" w14:textId="77777777" w:rsidR="00682177" w:rsidRPr="00181D29" w:rsidRDefault="00682177" w:rsidP="00781828">
            <w:pPr>
              <w:pStyle w:val="NormalWeb"/>
              <w:rPr>
                <w:rFonts w:ascii="TimesLTStd" w:hAnsi="TimesLTStd"/>
              </w:rPr>
            </w:pPr>
          </w:p>
        </w:tc>
        <w:tc>
          <w:tcPr>
            <w:tcW w:w="4394" w:type="dxa"/>
          </w:tcPr>
          <w:p w14:paraId="7D315101" w14:textId="77777777" w:rsidR="00682177" w:rsidRPr="00181D29" w:rsidRDefault="00682177" w:rsidP="00682177">
            <w:pPr>
              <w:pStyle w:val="NormalWeb"/>
              <w:rPr>
                <w:rFonts w:ascii="TimesLTStd" w:hAnsi="TimesLTStd"/>
              </w:rPr>
            </w:pPr>
          </w:p>
        </w:tc>
      </w:tr>
    </w:tbl>
    <w:p w14:paraId="7ED45E78" w14:textId="77777777" w:rsidR="00C27667" w:rsidRPr="00181D29" w:rsidRDefault="00C27667" w:rsidP="00C27667">
      <w:pPr>
        <w:pStyle w:val="NormalWeb"/>
        <w:rPr>
          <w:rFonts w:ascii="TimesLTStd" w:hAnsi="TimesLTStd"/>
        </w:rPr>
      </w:pPr>
    </w:p>
    <w:p w14:paraId="135E0717" w14:textId="1664F08A" w:rsidR="007228D7" w:rsidRPr="00181D29" w:rsidRDefault="007228D7" w:rsidP="007228D7">
      <w:pPr>
        <w:pStyle w:val="NormalWeb"/>
        <w:numPr>
          <w:ilvl w:val="0"/>
          <w:numId w:val="4"/>
        </w:numPr>
        <w:rPr>
          <w:rFonts w:ascii="TimesLTStd" w:hAnsi="TimesLTStd"/>
        </w:rPr>
      </w:pPr>
      <w:r w:rsidRPr="00181D29">
        <w:rPr>
          <w:rFonts w:ascii="TimesLTStd" w:hAnsi="TimesLTStd"/>
        </w:rPr>
        <w:t xml:space="preserve">Why does the database need to be balanced? </w:t>
      </w:r>
    </w:p>
    <w:p w14:paraId="396C8E63" w14:textId="63DE15F1" w:rsidR="00682177" w:rsidRPr="00181D29" w:rsidRDefault="00682177" w:rsidP="00682177">
      <w:pPr>
        <w:pStyle w:val="NormalWeb"/>
        <w:numPr>
          <w:ilvl w:val="0"/>
          <w:numId w:val="6"/>
        </w:numPr>
        <w:rPr>
          <w:rFonts w:ascii="TimesLTStd" w:hAnsi="TimesLTStd"/>
        </w:rPr>
      </w:pPr>
      <w:r w:rsidRPr="00181D29">
        <w:rPr>
          <w:rFonts w:ascii="TimesLTStd" w:hAnsi="TimesLTStd"/>
        </w:rPr>
        <w:t xml:space="preserve">Access to a rich database full of as many </w:t>
      </w:r>
      <w:r w:rsidR="00C83C67" w:rsidRPr="00181D29">
        <w:rPr>
          <w:rFonts w:ascii="TimesLTStd" w:hAnsi="TimesLTStd"/>
        </w:rPr>
        <w:t>different</w:t>
      </w:r>
      <w:r w:rsidRPr="00181D29">
        <w:rPr>
          <w:rFonts w:ascii="TimesLTStd" w:hAnsi="TimesLTStd"/>
        </w:rPr>
        <w:t xml:space="preserve"> combination of </w:t>
      </w:r>
      <w:r w:rsidR="00C83C67" w:rsidRPr="00181D29">
        <w:rPr>
          <w:rFonts w:ascii="TimesLTStd" w:hAnsi="TimesLTStd"/>
        </w:rPr>
        <w:t>attribute</w:t>
      </w:r>
      <w:r w:rsidRPr="00181D29">
        <w:rPr>
          <w:rFonts w:ascii="TimesLTStd" w:hAnsi="TimesLTStd"/>
        </w:rPr>
        <w:t xml:space="preserve"> values as possible</w:t>
      </w:r>
    </w:p>
    <w:p w14:paraId="2B5B3236" w14:textId="6D00291F" w:rsidR="00682177" w:rsidRPr="00181D29" w:rsidRDefault="00682177" w:rsidP="00682177">
      <w:pPr>
        <w:pStyle w:val="NormalWeb"/>
        <w:numPr>
          <w:ilvl w:val="0"/>
          <w:numId w:val="6"/>
        </w:numPr>
        <w:rPr>
          <w:rFonts w:ascii="TimesLTStd" w:hAnsi="TimesLTStd"/>
        </w:rPr>
      </w:pPr>
      <w:r w:rsidRPr="00181D29">
        <w:rPr>
          <w:rFonts w:ascii="TimesLTStd" w:hAnsi="TimesLTStd"/>
        </w:rPr>
        <w:t>It is important that rare classifications be represented sufficiently, so that the algorithm does not only [</w:t>
      </w:r>
      <w:r w:rsidR="00C83C67" w:rsidRPr="00181D29">
        <w:rPr>
          <w:rFonts w:ascii="TimesLTStd" w:hAnsi="TimesLTStd"/>
        </w:rPr>
        <w:t>predict</w:t>
      </w:r>
      <w:r w:rsidRPr="00181D29">
        <w:rPr>
          <w:rFonts w:ascii="TimesLTStd" w:hAnsi="TimesLTStd"/>
        </w:rPr>
        <w:t xml:space="preserve"> common classification but something that are trick to classify as well.</w:t>
      </w:r>
    </w:p>
    <w:p w14:paraId="5C75D934" w14:textId="42DAEBDD" w:rsidR="00682177" w:rsidRPr="00181D29" w:rsidRDefault="00682177" w:rsidP="00682177">
      <w:pPr>
        <w:pStyle w:val="NormalWeb"/>
        <w:numPr>
          <w:ilvl w:val="0"/>
          <w:numId w:val="6"/>
        </w:numPr>
        <w:rPr>
          <w:rFonts w:ascii="TimesLTStd" w:hAnsi="TimesLTStd"/>
        </w:rPr>
      </w:pPr>
      <w:r w:rsidRPr="00181D29">
        <w:rPr>
          <w:rFonts w:ascii="TimesLTStd" w:hAnsi="TimesLTStd"/>
        </w:rPr>
        <w:t>Therefore, data set would need to be balanced with sufficiently large percentage of less common classification</w:t>
      </w:r>
    </w:p>
    <w:p w14:paraId="4DB16D5F" w14:textId="140E5574" w:rsidR="004637FE" w:rsidRPr="00181D29" w:rsidRDefault="00682177" w:rsidP="00682177">
      <w:pPr>
        <w:pStyle w:val="NormalWeb"/>
        <w:numPr>
          <w:ilvl w:val="0"/>
          <w:numId w:val="6"/>
        </w:numPr>
        <w:rPr>
          <w:rFonts w:ascii="TimesLTStd" w:hAnsi="TimesLTStd"/>
        </w:rPr>
      </w:pPr>
      <w:r w:rsidRPr="00181D29">
        <w:rPr>
          <w:rFonts w:ascii="TimesLTStd" w:hAnsi="TimesLTStd"/>
        </w:rPr>
        <w:t>If there is more diverse datasets it will help train a better model and bright a balanced solution to reduce the proportion of records with more common classifications.</w:t>
      </w:r>
    </w:p>
    <w:sectPr w:rsidR="004637FE" w:rsidRPr="00181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LTStd">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STIXMath">
    <w:altName w:val="Cambria"/>
    <w:panose1 w:val="020B0604020202020204"/>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TimesLTStd-Roman">
    <w:altName w:val="Times New Roman"/>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700E"/>
    <w:multiLevelType w:val="hybridMultilevel"/>
    <w:tmpl w:val="32228DE6"/>
    <w:lvl w:ilvl="0" w:tplc="E59AE82A">
      <w:start w:val="16"/>
      <w:numFmt w:val="bullet"/>
      <w:lvlText w:val="-"/>
      <w:lvlJc w:val="left"/>
      <w:pPr>
        <w:ind w:left="720" w:hanging="360"/>
      </w:pPr>
      <w:rPr>
        <w:rFonts w:ascii="TimesLTStd" w:eastAsia="Times New Roman" w:hAnsi="TimesLTSt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1003"/>
    <w:multiLevelType w:val="multilevel"/>
    <w:tmpl w:val="CF8CB33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E51FA"/>
    <w:multiLevelType w:val="multilevel"/>
    <w:tmpl w:val="318E6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9076B2"/>
    <w:multiLevelType w:val="multilevel"/>
    <w:tmpl w:val="DEB8CB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46D37"/>
    <w:multiLevelType w:val="multilevel"/>
    <w:tmpl w:val="6B5C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2037FD"/>
    <w:multiLevelType w:val="multilevel"/>
    <w:tmpl w:val="45EA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7A72E3"/>
    <w:multiLevelType w:val="multilevel"/>
    <w:tmpl w:val="962E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B03AD3"/>
    <w:multiLevelType w:val="hybridMultilevel"/>
    <w:tmpl w:val="E926E652"/>
    <w:lvl w:ilvl="0" w:tplc="87EE367C">
      <w:start w:val="17"/>
      <w:numFmt w:val="decimal"/>
      <w:lvlText w:val="%1."/>
      <w:lvlJc w:val="left"/>
      <w:pPr>
        <w:ind w:left="644" w:hanging="360"/>
      </w:pPr>
      <w:rPr>
        <w:rFonts w:hint="default"/>
        <w:b/>
        <w:bCs/>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69941100"/>
    <w:multiLevelType w:val="multilevel"/>
    <w:tmpl w:val="ADAC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A1D25"/>
    <w:multiLevelType w:val="multilevel"/>
    <w:tmpl w:val="7CC8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184479">
    <w:abstractNumId w:val="1"/>
  </w:num>
  <w:num w:numId="2" w16cid:durableId="2067874951">
    <w:abstractNumId w:val="7"/>
  </w:num>
  <w:num w:numId="3" w16cid:durableId="886064530">
    <w:abstractNumId w:val="2"/>
  </w:num>
  <w:num w:numId="4" w16cid:durableId="2009824840">
    <w:abstractNumId w:val="4"/>
  </w:num>
  <w:num w:numId="5" w16cid:durableId="1821464626">
    <w:abstractNumId w:val="3"/>
  </w:num>
  <w:num w:numId="6" w16cid:durableId="272829750">
    <w:abstractNumId w:val="0"/>
  </w:num>
  <w:num w:numId="7" w16cid:durableId="243687929">
    <w:abstractNumId w:val="9"/>
  </w:num>
  <w:num w:numId="8" w16cid:durableId="474375149">
    <w:abstractNumId w:val="6"/>
  </w:num>
  <w:num w:numId="9" w16cid:durableId="307825623">
    <w:abstractNumId w:val="8"/>
  </w:num>
  <w:num w:numId="10" w16cid:durableId="192926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9D8"/>
    <w:rsid w:val="00012FC0"/>
    <w:rsid w:val="000A3E9F"/>
    <w:rsid w:val="00181D29"/>
    <w:rsid w:val="002327EC"/>
    <w:rsid w:val="002E5EE5"/>
    <w:rsid w:val="003042D6"/>
    <w:rsid w:val="00315BF1"/>
    <w:rsid w:val="00416AE9"/>
    <w:rsid w:val="004637FE"/>
    <w:rsid w:val="00503760"/>
    <w:rsid w:val="0057615F"/>
    <w:rsid w:val="00664517"/>
    <w:rsid w:val="00677385"/>
    <w:rsid w:val="00682177"/>
    <w:rsid w:val="006923A3"/>
    <w:rsid w:val="007228D7"/>
    <w:rsid w:val="00734FE2"/>
    <w:rsid w:val="007557F3"/>
    <w:rsid w:val="00781828"/>
    <w:rsid w:val="007E5AE9"/>
    <w:rsid w:val="008519D8"/>
    <w:rsid w:val="008C6E94"/>
    <w:rsid w:val="00974384"/>
    <w:rsid w:val="009A71D6"/>
    <w:rsid w:val="00A43CEE"/>
    <w:rsid w:val="00A76891"/>
    <w:rsid w:val="00A95672"/>
    <w:rsid w:val="00AA2136"/>
    <w:rsid w:val="00BD21F7"/>
    <w:rsid w:val="00BF523D"/>
    <w:rsid w:val="00C27667"/>
    <w:rsid w:val="00C63EE2"/>
    <w:rsid w:val="00C83C67"/>
    <w:rsid w:val="00DE7D79"/>
    <w:rsid w:val="00DF280D"/>
    <w:rsid w:val="00E23047"/>
    <w:rsid w:val="00E40BDD"/>
    <w:rsid w:val="00E9492E"/>
    <w:rsid w:val="00F06D8F"/>
    <w:rsid w:val="00FA2F60"/>
    <w:rsid w:val="00FB7244"/>
    <w:rsid w:val="00FE7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24E69A"/>
  <w15:chartTrackingRefBased/>
  <w15:docId w15:val="{DF447C83-5B17-8346-BCFD-DBADC934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8519D8"/>
  </w:style>
  <w:style w:type="paragraph" w:styleId="NormalWeb">
    <w:name w:val="Normal (Web)"/>
    <w:basedOn w:val="Normal"/>
    <w:uiPriority w:val="99"/>
    <w:unhideWhenUsed/>
    <w:rsid w:val="007228D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27667"/>
    <w:pPr>
      <w:ind w:left="720"/>
      <w:contextualSpacing/>
    </w:pPr>
  </w:style>
  <w:style w:type="table" w:styleId="TableGrid">
    <w:name w:val="Table Grid"/>
    <w:basedOn w:val="TableNormal"/>
    <w:uiPriority w:val="39"/>
    <w:rsid w:val="009A7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D21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38385">
      <w:bodyDiv w:val="1"/>
      <w:marLeft w:val="0"/>
      <w:marRight w:val="0"/>
      <w:marTop w:val="0"/>
      <w:marBottom w:val="0"/>
      <w:divBdr>
        <w:top w:val="none" w:sz="0" w:space="0" w:color="auto"/>
        <w:left w:val="none" w:sz="0" w:space="0" w:color="auto"/>
        <w:bottom w:val="none" w:sz="0" w:space="0" w:color="auto"/>
        <w:right w:val="none" w:sz="0" w:space="0" w:color="auto"/>
      </w:divBdr>
    </w:div>
    <w:div w:id="266623545">
      <w:bodyDiv w:val="1"/>
      <w:marLeft w:val="0"/>
      <w:marRight w:val="0"/>
      <w:marTop w:val="0"/>
      <w:marBottom w:val="0"/>
      <w:divBdr>
        <w:top w:val="none" w:sz="0" w:space="0" w:color="auto"/>
        <w:left w:val="none" w:sz="0" w:space="0" w:color="auto"/>
        <w:bottom w:val="none" w:sz="0" w:space="0" w:color="auto"/>
        <w:right w:val="none" w:sz="0" w:space="0" w:color="auto"/>
      </w:divBdr>
      <w:divsChild>
        <w:div w:id="716008826">
          <w:marLeft w:val="0"/>
          <w:marRight w:val="0"/>
          <w:marTop w:val="0"/>
          <w:marBottom w:val="0"/>
          <w:divBdr>
            <w:top w:val="none" w:sz="0" w:space="0" w:color="auto"/>
            <w:left w:val="none" w:sz="0" w:space="0" w:color="auto"/>
            <w:bottom w:val="none" w:sz="0" w:space="0" w:color="auto"/>
            <w:right w:val="none" w:sz="0" w:space="0" w:color="auto"/>
          </w:divBdr>
          <w:divsChild>
            <w:div w:id="965697340">
              <w:marLeft w:val="0"/>
              <w:marRight w:val="0"/>
              <w:marTop w:val="0"/>
              <w:marBottom w:val="0"/>
              <w:divBdr>
                <w:top w:val="none" w:sz="0" w:space="0" w:color="auto"/>
                <w:left w:val="none" w:sz="0" w:space="0" w:color="auto"/>
                <w:bottom w:val="none" w:sz="0" w:space="0" w:color="auto"/>
                <w:right w:val="none" w:sz="0" w:space="0" w:color="auto"/>
              </w:divBdr>
              <w:divsChild>
                <w:div w:id="15010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22745">
      <w:bodyDiv w:val="1"/>
      <w:marLeft w:val="0"/>
      <w:marRight w:val="0"/>
      <w:marTop w:val="0"/>
      <w:marBottom w:val="0"/>
      <w:divBdr>
        <w:top w:val="none" w:sz="0" w:space="0" w:color="auto"/>
        <w:left w:val="none" w:sz="0" w:space="0" w:color="auto"/>
        <w:bottom w:val="none" w:sz="0" w:space="0" w:color="auto"/>
        <w:right w:val="none" w:sz="0" w:space="0" w:color="auto"/>
      </w:divBdr>
      <w:divsChild>
        <w:div w:id="1036539076">
          <w:marLeft w:val="0"/>
          <w:marRight w:val="0"/>
          <w:marTop w:val="0"/>
          <w:marBottom w:val="0"/>
          <w:divBdr>
            <w:top w:val="none" w:sz="0" w:space="0" w:color="auto"/>
            <w:left w:val="none" w:sz="0" w:space="0" w:color="auto"/>
            <w:bottom w:val="none" w:sz="0" w:space="0" w:color="auto"/>
            <w:right w:val="none" w:sz="0" w:space="0" w:color="auto"/>
          </w:divBdr>
          <w:divsChild>
            <w:div w:id="939485940">
              <w:marLeft w:val="0"/>
              <w:marRight w:val="0"/>
              <w:marTop w:val="0"/>
              <w:marBottom w:val="0"/>
              <w:divBdr>
                <w:top w:val="none" w:sz="0" w:space="0" w:color="auto"/>
                <w:left w:val="none" w:sz="0" w:space="0" w:color="auto"/>
                <w:bottom w:val="none" w:sz="0" w:space="0" w:color="auto"/>
                <w:right w:val="none" w:sz="0" w:space="0" w:color="auto"/>
              </w:divBdr>
              <w:divsChild>
                <w:div w:id="309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6998">
      <w:bodyDiv w:val="1"/>
      <w:marLeft w:val="0"/>
      <w:marRight w:val="0"/>
      <w:marTop w:val="0"/>
      <w:marBottom w:val="0"/>
      <w:divBdr>
        <w:top w:val="none" w:sz="0" w:space="0" w:color="auto"/>
        <w:left w:val="none" w:sz="0" w:space="0" w:color="auto"/>
        <w:bottom w:val="none" w:sz="0" w:space="0" w:color="auto"/>
        <w:right w:val="none" w:sz="0" w:space="0" w:color="auto"/>
      </w:divBdr>
      <w:divsChild>
        <w:div w:id="481116672">
          <w:marLeft w:val="0"/>
          <w:marRight w:val="0"/>
          <w:marTop w:val="0"/>
          <w:marBottom w:val="0"/>
          <w:divBdr>
            <w:top w:val="none" w:sz="0" w:space="0" w:color="auto"/>
            <w:left w:val="none" w:sz="0" w:space="0" w:color="auto"/>
            <w:bottom w:val="none" w:sz="0" w:space="0" w:color="auto"/>
            <w:right w:val="none" w:sz="0" w:space="0" w:color="auto"/>
          </w:divBdr>
          <w:divsChild>
            <w:div w:id="1412464409">
              <w:marLeft w:val="0"/>
              <w:marRight w:val="0"/>
              <w:marTop w:val="0"/>
              <w:marBottom w:val="0"/>
              <w:divBdr>
                <w:top w:val="none" w:sz="0" w:space="0" w:color="auto"/>
                <w:left w:val="none" w:sz="0" w:space="0" w:color="auto"/>
                <w:bottom w:val="none" w:sz="0" w:space="0" w:color="auto"/>
                <w:right w:val="none" w:sz="0" w:space="0" w:color="auto"/>
              </w:divBdr>
              <w:divsChild>
                <w:div w:id="3909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74450">
      <w:bodyDiv w:val="1"/>
      <w:marLeft w:val="0"/>
      <w:marRight w:val="0"/>
      <w:marTop w:val="0"/>
      <w:marBottom w:val="0"/>
      <w:divBdr>
        <w:top w:val="none" w:sz="0" w:space="0" w:color="auto"/>
        <w:left w:val="none" w:sz="0" w:space="0" w:color="auto"/>
        <w:bottom w:val="none" w:sz="0" w:space="0" w:color="auto"/>
        <w:right w:val="none" w:sz="0" w:space="0" w:color="auto"/>
      </w:divBdr>
      <w:divsChild>
        <w:div w:id="2007584327">
          <w:marLeft w:val="0"/>
          <w:marRight w:val="0"/>
          <w:marTop w:val="0"/>
          <w:marBottom w:val="0"/>
          <w:divBdr>
            <w:top w:val="none" w:sz="0" w:space="0" w:color="auto"/>
            <w:left w:val="none" w:sz="0" w:space="0" w:color="auto"/>
            <w:bottom w:val="none" w:sz="0" w:space="0" w:color="auto"/>
            <w:right w:val="none" w:sz="0" w:space="0" w:color="auto"/>
          </w:divBdr>
          <w:divsChild>
            <w:div w:id="497112416">
              <w:marLeft w:val="0"/>
              <w:marRight w:val="0"/>
              <w:marTop w:val="0"/>
              <w:marBottom w:val="0"/>
              <w:divBdr>
                <w:top w:val="none" w:sz="0" w:space="0" w:color="auto"/>
                <w:left w:val="none" w:sz="0" w:space="0" w:color="auto"/>
                <w:bottom w:val="none" w:sz="0" w:space="0" w:color="auto"/>
                <w:right w:val="none" w:sz="0" w:space="0" w:color="auto"/>
              </w:divBdr>
              <w:divsChild>
                <w:div w:id="786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466576">
      <w:bodyDiv w:val="1"/>
      <w:marLeft w:val="0"/>
      <w:marRight w:val="0"/>
      <w:marTop w:val="0"/>
      <w:marBottom w:val="0"/>
      <w:divBdr>
        <w:top w:val="none" w:sz="0" w:space="0" w:color="auto"/>
        <w:left w:val="none" w:sz="0" w:space="0" w:color="auto"/>
        <w:bottom w:val="none" w:sz="0" w:space="0" w:color="auto"/>
        <w:right w:val="none" w:sz="0" w:space="0" w:color="auto"/>
      </w:divBdr>
      <w:divsChild>
        <w:div w:id="1525555129">
          <w:marLeft w:val="0"/>
          <w:marRight w:val="0"/>
          <w:marTop w:val="0"/>
          <w:marBottom w:val="0"/>
          <w:divBdr>
            <w:top w:val="none" w:sz="0" w:space="0" w:color="auto"/>
            <w:left w:val="none" w:sz="0" w:space="0" w:color="auto"/>
            <w:bottom w:val="none" w:sz="0" w:space="0" w:color="auto"/>
            <w:right w:val="none" w:sz="0" w:space="0" w:color="auto"/>
          </w:divBdr>
          <w:divsChild>
            <w:div w:id="2045137338">
              <w:marLeft w:val="0"/>
              <w:marRight w:val="0"/>
              <w:marTop w:val="0"/>
              <w:marBottom w:val="0"/>
              <w:divBdr>
                <w:top w:val="none" w:sz="0" w:space="0" w:color="auto"/>
                <w:left w:val="none" w:sz="0" w:space="0" w:color="auto"/>
                <w:bottom w:val="none" w:sz="0" w:space="0" w:color="auto"/>
                <w:right w:val="none" w:sz="0" w:space="0" w:color="auto"/>
              </w:divBdr>
              <w:divsChild>
                <w:div w:id="7682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69536">
      <w:bodyDiv w:val="1"/>
      <w:marLeft w:val="0"/>
      <w:marRight w:val="0"/>
      <w:marTop w:val="0"/>
      <w:marBottom w:val="0"/>
      <w:divBdr>
        <w:top w:val="none" w:sz="0" w:space="0" w:color="auto"/>
        <w:left w:val="none" w:sz="0" w:space="0" w:color="auto"/>
        <w:bottom w:val="none" w:sz="0" w:space="0" w:color="auto"/>
        <w:right w:val="none" w:sz="0" w:space="0" w:color="auto"/>
      </w:divBdr>
      <w:divsChild>
        <w:div w:id="615020473">
          <w:marLeft w:val="0"/>
          <w:marRight w:val="0"/>
          <w:marTop w:val="0"/>
          <w:marBottom w:val="0"/>
          <w:divBdr>
            <w:top w:val="none" w:sz="0" w:space="0" w:color="auto"/>
            <w:left w:val="none" w:sz="0" w:space="0" w:color="auto"/>
            <w:bottom w:val="none" w:sz="0" w:space="0" w:color="auto"/>
            <w:right w:val="none" w:sz="0" w:space="0" w:color="auto"/>
          </w:divBdr>
          <w:divsChild>
            <w:div w:id="1914971747">
              <w:marLeft w:val="0"/>
              <w:marRight w:val="0"/>
              <w:marTop w:val="0"/>
              <w:marBottom w:val="0"/>
              <w:divBdr>
                <w:top w:val="none" w:sz="0" w:space="0" w:color="auto"/>
                <w:left w:val="none" w:sz="0" w:space="0" w:color="auto"/>
                <w:bottom w:val="none" w:sz="0" w:space="0" w:color="auto"/>
                <w:right w:val="none" w:sz="0" w:space="0" w:color="auto"/>
              </w:divBdr>
              <w:divsChild>
                <w:div w:id="175257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552243">
      <w:bodyDiv w:val="1"/>
      <w:marLeft w:val="0"/>
      <w:marRight w:val="0"/>
      <w:marTop w:val="0"/>
      <w:marBottom w:val="0"/>
      <w:divBdr>
        <w:top w:val="none" w:sz="0" w:space="0" w:color="auto"/>
        <w:left w:val="none" w:sz="0" w:space="0" w:color="auto"/>
        <w:bottom w:val="none" w:sz="0" w:space="0" w:color="auto"/>
        <w:right w:val="none" w:sz="0" w:space="0" w:color="auto"/>
      </w:divBdr>
      <w:divsChild>
        <w:div w:id="1339389351">
          <w:marLeft w:val="0"/>
          <w:marRight w:val="0"/>
          <w:marTop w:val="0"/>
          <w:marBottom w:val="0"/>
          <w:divBdr>
            <w:top w:val="none" w:sz="0" w:space="0" w:color="auto"/>
            <w:left w:val="none" w:sz="0" w:space="0" w:color="auto"/>
            <w:bottom w:val="none" w:sz="0" w:space="0" w:color="auto"/>
            <w:right w:val="none" w:sz="0" w:space="0" w:color="auto"/>
          </w:divBdr>
          <w:divsChild>
            <w:div w:id="555628867">
              <w:marLeft w:val="0"/>
              <w:marRight w:val="0"/>
              <w:marTop w:val="0"/>
              <w:marBottom w:val="0"/>
              <w:divBdr>
                <w:top w:val="none" w:sz="0" w:space="0" w:color="auto"/>
                <w:left w:val="none" w:sz="0" w:space="0" w:color="auto"/>
                <w:bottom w:val="none" w:sz="0" w:space="0" w:color="auto"/>
                <w:right w:val="none" w:sz="0" w:space="0" w:color="auto"/>
              </w:divBdr>
              <w:divsChild>
                <w:div w:id="17542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62684">
      <w:bodyDiv w:val="1"/>
      <w:marLeft w:val="0"/>
      <w:marRight w:val="0"/>
      <w:marTop w:val="0"/>
      <w:marBottom w:val="0"/>
      <w:divBdr>
        <w:top w:val="none" w:sz="0" w:space="0" w:color="auto"/>
        <w:left w:val="none" w:sz="0" w:space="0" w:color="auto"/>
        <w:bottom w:val="none" w:sz="0" w:space="0" w:color="auto"/>
        <w:right w:val="none" w:sz="0" w:space="0" w:color="auto"/>
      </w:divBdr>
    </w:div>
    <w:div w:id="699935848">
      <w:bodyDiv w:val="1"/>
      <w:marLeft w:val="0"/>
      <w:marRight w:val="0"/>
      <w:marTop w:val="0"/>
      <w:marBottom w:val="0"/>
      <w:divBdr>
        <w:top w:val="none" w:sz="0" w:space="0" w:color="auto"/>
        <w:left w:val="none" w:sz="0" w:space="0" w:color="auto"/>
        <w:bottom w:val="none" w:sz="0" w:space="0" w:color="auto"/>
        <w:right w:val="none" w:sz="0" w:space="0" w:color="auto"/>
      </w:divBdr>
      <w:divsChild>
        <w:div w:id="434980326">
          <w:marLeft w:val="0"/>
          <w:marRight w:val="0"/>
          <w:marTop w:val="0"/>
          <w:marBottom w:val="0"/>
          <w:divBdr>
            <w:top w:val="none" w:sz="0" w:space="0" w:color="auto"/>
            <w:left w:val="none" w:sz="0" w:space="0" w:color="auto"/>
            <w:bottom w:val="none" w:sz="0" w:space="0" w:color="auto"/>
            <w:right w:val="none" w:sz="0" w:space="0" w:color="auto"/>
          </w:divBdr>
          <w:divsChild>
            <w:div w:id="224922739">
              <w:marLeft w:val="0"/>
              <w:marRight w:val="0"/>
              <w:marTop w:val="0"/>
              <w:marBottom w:val="0"/>
              <w:divBdr>
                <w:top w:val="none" w:sz="0" w:space="0" w:color="auto"/>
                <w:left w:val="none" w:sz="0" w:space="0" w:color="auto"/>
                <w:bottom w:val="none" w:sz="0" w:space="0" w:color="auto"/>
                <w:right w:val="none" w:sz="0" w:space="0" w:color="auto"/>
              </w:divBdr>
              <w:divsChild>
                <w:div w:id="12148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4495">
      <w:bodyDiv w:val="1"/>
      <w:marLeft w:val="0"/>
      <w:marRight w:val="0"/>
      <w:marTop w:val="0"/>
      <w:marBottom w:val="0"/>
      <w:divBdr>
        <w:top w:val="none" w:sz="0" w:space="0" w:color="auto"/>
        <w:left w:val="none" w:sz="0" w:space="0" w:color="auto"/>
        <w:bottom w:val="none" w:sz="0" w:space="0" w:color="auto"/>
        <w:right w:val="none" w:sz="0" w:space="0" w:color="auto"/>
      </w:divBdr>
      <w:divsChild>
        <w:div w:id="1096637885">
          <w:marLeft w:val="0"/>
          <w:marRight w:val="0"/>
          <w:marTop w:val="0"/>
          <w:marBottom w:val="0"/>
          <w:divBdr>
            <w:top w:val="none" w:sz="0" w:space="0" w:color="auto"/>
            <w:left w:val="none" w:sz="0" w:space="0" w:color="auto"/>
            <w:bottom w:val="none" w:sz="0" w:space="0" w:color="auto"/>
            <w:right w:val="none" w:sz="0" w:space="0" w:color="auto"/>
          </w:divBdr>
          <w:divsChild>
            <w:div w:id="1682199733">
              <w:marLeft w:val="0"/>
              <w:marRight w:val="0"/>
              <w:marTop w:val="0"/>
              <w:marBottom w:val="0"/>
              <w:divBdr>
                <w:top w:val="none" w:sz="0" w:space="0" w:color="auto"/>
                <w:left w:val="none" w:sz="0" w:space="0" w:color="auto"/>
                <w:bottom w:val="none" w:sz="0" w:space="0" w:color="auto"/>
                <w:right w:val="none" w:sz="0" w:space="0" w:color="auto"/>
              </w:divBdr>
              <w:divsChild>
                <w:div w:id="8326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975659">
      <w:bodyDiv w:val="1"/>
      <w:marLeft w:val="0"/>
      <w:marRight w:val="0"/>
      <w:marTop w:val="0"/>
      <w:marBottom w:val="0"/>
      <w:divBdr>
        <w:top w:val="none" w:sz="0" w:space="0" w:color="auto"/>
        <w:left w:val="none" w:sz="0" w:space="0" w:color="auto"/>
        <w:bottom w:val="none" w:sz="0" w:space="0" w:color="auto"/>
        <w:right w:val="none" w:sz="0" w:space="0" w:color="auto"/>
      </w:divBdr>
      <w:divsChild>
        <w:div w:id="1610120462">
          <w:marLeft w:val="0"/>
          <w:marRight w:val="0"/>
          <w:marTop w:val="0"/>
          <w:marBottom w:val="0"/>
          <w:divBdr>
            <w:top w:val="none" w:sz="0" w:space="0" w:color="auto"/>
            <w:left w:val="none" w:sz="0" w:space="0" w:color="auto"/>
            <w:bottom w:val="none" w:sz="0" w:space="0" w:color="auto"/>
            <w:right w:val="none" w:sz="0" w:space="0" w:color="auto"/>
          </w:divBdr>
          <w:divsChild>
            <w:div w:id="535121791">
              <w:marLeft w:val="0"/>
              <w:marRight w:val="0"/>
              <w:marTop w:val="0"/>
              <w:marBottom w:val="0"/>
              <w:divBdr>
                <w:top w:val="none" w:sz="0" w:space="0" w:color="auto"/>
                <w:left w:val="none" w:sz="0" w:space="0" w:color="auto"/>
                <w:bottom w:val="none" w:sz="0" w:space="0" w:color="auto"/>
                <w:right w:val="none" w:sz="0" w:space="0" w:color="auto"/>
              </w:divBdr>
              <w:divsChild>
                <w:div w:id="9440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363">
      <w:bodyDiv w:val="1"/>
      <w:marLeft w:val="0"/>
      <w:marRight w:val="0"/>
      <w:marTop w:val="0"/>
      <w:marBottom w:val="0"/>
      <w:divBdr>
        <w:top w:val="none" w:sz="0" w:space="0" w:color="auto"/>
        <w:left w:val="none" w:sz="0" w:space="0" w:color="auto"/>
        <w:bottom w:val="none" w:sz="0" w:space="0" w:color="auto"/>
        <w:right w:val="none" w:sz="0" w:space="0" w:color="auto"/>
      </w:divBdr>
    </w:div>
    <w:div w:id="1024285408">
      <w:bodyDiv w:val="1"/>
      <w:marLeft w:val="0"/>
      <w:marRight w:val="0"/>
      <w:marTop w:val="0"/>
      <w:marBottom w:val="0"/>
      <w:divBdr>
        <w:top w:val="none" w:sz="0" w:space="0" w:color="auto"/>
        <w:left w:val="none" w:sz="0" w:space="0" w:color="auto"/>
        <w:bottom w:val="none" w:sz="0" w:space="0" w:color="auto"/>
        <w:right w:val="none" w:sz="0" w:space="0" w:color="auto"/>
      </w:divBdr>
    </w:div>
    <w:div w:id="1071272307">
      <w:bodyDiv w:val="1"/>
      <w:marLeft w:val="0"/>
      <w:marRight w:val="0"/>
      <w:marTop w:val="0"/>
      <w:marBottom w:val="0"/>
      <w:divBdr>
        <w:top w:val="none" w:sz="0" w:space="0" w:color="auto"/>
        <w:left w:val="none" w:sz="0" w:space="0" w:color="auto"/>
        <w:bottom w:val="none" w:sz="0" w:space="0" w:color="auto"/>
        <w:right w:val="none" w:sz="0" w:space="0" w:color="auto"/>
      </w:divBdr>
      <w:divsChild>
        <w:div w:id="950089747">
          <w:marLeft w:val="0"/>
          <w:marRight w:val="0"/>
          <w:marTop w:val="0"/>
          <w:marBottom w:val="0"/>
          <w:divBdr>
            <w:top w:val="none" w:sz="0" w:space="0" w:color="auto"/>
            <w:left w:val="none" w:sz="0" w:space="0" w:color="auto"/>
            <w:bottom w:val="none" w:sz="0" w:space="0" w:color="auto"/>
            <w:right w:val="none" w:sz="0" w:space="0" w:color="auto"/>
          </w:divBdr>
          <w:divsChild>
            <w:div w:id="254215236">
              <w:marLeft w:val="0"/>
              <w:marRight w:val="0"/>
              <w:marTop w:val="0"/>
              <w:marBottom w:val="0"/>
              <w:divBdr>
                <w:top w:val="none" w:sz="0" w:space="0" w:color="auto"/>
                <w:left w:val="none" w:sz="0" w:space="0" w:color="auto"/>
                <w:bottom w:val="none" w:sz="0" w:space="0" w:color="auto"/>
                <w:right w:val="none" w:sz="0" w:space="0" w:color="auto"/>
              </w:divBdr>
              <w:divsChild>
                <w:div w:id="16887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655187">
      <w:bodyDiv w:val="1"/>
      <w:marLeft w:val="0"/>
      <w:marRight w:val="0"/>
      <w:marTop w:val="0"/>
      <w:marBottom w:val="0"/>
      <w:divBdr>
        <w:top w:val="none" w:sz="0" w:space="0" w:color="auto"/>
        <w:left w:val="none" w:sz="0" w:space="0" w:color="auto"/>
        <w:bottom w:val="none" w:sz="0" w:space="0" w:color="auto"/>
        <w:right w:val="none" w:sz="0" w:space="0" w:color="auto"/>
      </w:divBdr>
      <w:divsChild>
        <w:div w:id="617419575">
          <w:marLeft w:val="0"/>
          <w:marRight w:val="0"/>
          <w:marTop w:val="0"/>
          <w:marBottom w:val="0"/>
          <w:divBdr>
            <w:top w:val="none" w:sz="0" w:space="0" w:color="auto"/>
            <w:left w:val="none" w:sz="0" w:space="0" w:color="auto"/>
            <w:bottom w:val="none" w:sz="0" w:space="0" w:color="auto"/>
            <w:right w:val="none" w:sz="0" w:space="0" w:color="auto"/>
          </w:divBdr>
          <w:divsChild>
            <w:div w:id="762072487">
              <w:marLeft w:val="0"/>
              <w:marRight w:val="0"/>
              <w:marTop w:val="0"/>
              <w:marBottom w:val="0"/>
              <w:divBdr>
                <w:top w:val="none" w:sz="0" w:space="0" w:color="auto"/>
                <w:left w:val="none" w:sz="0" w:space="0" w:color="auto"/>
                <w:bottom w:val="none" w:sz="0" w:space="0" w:color="auto"/>
                <w:right w:val="none" w:sz="0" w:space="0" w:color="auto"/>
              </w:divBdr>
              <w:divsChild>
                <w:div w:id="2741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828490">
      <w:bodyDiv w:val="1"/>
      <w:marLeft w:val="0"/>
      <w:marRight w:val="0"/>
      <w:marTop w:val="0"/>
      <w:marBottom w:val="0"/>
      <w:divBdr>
        <w:top w:val="none" w:sz="0" w:space="0" w:color="auto"/>
        <w:left w:val="none" w:sz="0" w:space="0" w:color="auto"/>
        <w:bottom w:val="none" w:sz="0" w:space="0" w:color="auto"/>
        <w:right w:val="none" w:sz="0" w:space="0" w:color="auto"/>
      </w:divBdr>
      <w:divsChild>
        <w:div w:id="868370906">
          <w:marLeft w:val="0"/>
          <w:marRight w:val="0"/>
          <w:marTop w:val="0"/>
          <w:marBottom w:val="0"/>
          <w:divBdr>
            <w:top w:val="none" w:sz="0" w:space="0" w:color="auto"/>
            <w:left w:val="none" w:sz="0" w:space="0" w:color="auto"/>
            <w:bottom w:val="none" w:sz="0" w:space="0" w:color="auto"/>
            <w:right w:val="none" w:sz="0" w:space="0" w:color="auto"/>
          </w:divBdr>
          <w:divsChild>
            <w:div w:id="995259418">
              <w:marLeft w:val="0"/>
              <w:marRight w:val="0"/>
              <w:marTop w:val="0"/>
              <w:marBottom w:val="0"/>
              <w:divBdr>
                <w:top w:val="none" w:sz="0" w:space="0" w:color="auto"/>
                <w:left w:val="none" w:sz="0" w:space="0" w:color="auto"/>
                <w:bottom w:val="none" w:sz="0" w:space="0" w:color="auto"/>
                <w:right w:val="none" w:sz="0" w:space="0" w:color="auto"/>
              </w:divBdr>
              <w:divsChild>
                <w:div w:id="19431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6912">
      <w:bodyDiv w:val="1"/>
      <w:marLeft w:val="0"/>
      <w:marRight w:val="0"/>
      <w:marTop w:val="0"/>
      <w:marBottom w:val="0"/>
      <w:divBdr>
        <w:top w:val="none" w:sz="0" w:space="0" w:color="auto"/>
        <w:left w:val="none" w:sz="0" w:space="0" w:color="auto"/>
        <w:bottom w:val="none" w:sz="0" w:space="0" w:color="auto"/>
        <w:right w:val="none" w:sz="0" w:space="0" w:color="auto"/>
      </w:divBdr>
      <w:divsChild>
        <w:div w:id="383405123">
          <w:marLeft w:val="0"/>
          <w:marRight w:val="0"/>
          <w:marTop w:val="0"/>
          <w:marBottom w:val="0"/>
          <w:divBdr>
            <w:top w:val="none" w:sz="0" w:space="0" w:color="auto"/>
            <w:left w:val="none" w:sz="0" w:space="0" w:color="auto"/>
            <w:bottom w:val="none" w:sz="0" w:space="0" w:color="auto"/>
            <w:right w:val="none" w:sz="0" w:space="0" w:color="auto"/>
          </w:divBdr>
          <w:divsChild>
            <w:div w:id="1134056698">
              <w:marLeft w:val="0"/>
              <w:marRight w:val="0"/>
              <w:marTop w:val="0"/>
              <w:marBottom w:val="0"/>
              <w:divBdr>
                <w:top w:val="none" w:sz="0" w:space="0" w:color="auto"/>
                <w:left w:val="none" w:sz="0" w:space="0" w:color="auto"/>
                <w:bottom w:val="none" w:sz="0" w:space="0" w:color="auto"/>
                <w:right w:val="none" w:sz="0" w:space="0" w:color="auto"/>
              </w:divBdr>
              <w:divsChild>
                <w:div w:id="14153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450650">
      <w:bodyDiv w:val="1"/>
      <w:marLeft w:val="0"/>
      <w:marRight w:val="0"/>
      <w:marTop w:val="0"/>
      <w:marBottom w:val="0"/>
      <w:divBdr>
        <w:top w:val="none" w:sz="0" w:space="0" w:color="auto"/>
        <w:left w:val="none" w:sz="0" w:space="0" w:color="auto"/>
        <w:bottom w:val="none" w:sz="0" w:space="0" w:color="auto"/>
        <w:right w:val="none" w:sz="0" w:space="0" w:color="auto"/>
      </w:divBdr>
      <w:divsChild>
        <w:div w:id="990913600">
          <w:marLeft w:val="0"/>
          <w:marRight w:val="0"/>
          <w:marTop w:val="0"/>
          <w:marBottom w:val="0"/>
          <w:divBdr>
            <w:top w:val="none" w:sz="0" w:space="0" w:color="auto"/>
            <w:left w:val="none" w:sz="0" w:space="0" w:color="auto"/>
            <w:bottom w:val="none" w:sz="0" w:space="0" w:color="auto"/>
            <w:right w:val="none" w:sz="0" w:space="0" w:color="auto"/>
          </w:divBdr>
          <w:divsChild>
            <w:div w:id="723600153">
              <w:marLeft w:val="0"/>
              <w:marRight w:val="0"/>
              <w:marTop w:val="0"/>
              <w:marBottom w:val="0"/>
              <w:divBdr>
                <w:top w:val="none" w:sz="0" w:space="0" w:color="auto"/>
                <w:left w:val="none" w:sz="0" w:space="0" w:color="auto"/>
                <w:bottom w:val="none" w:sz="0" w:space="0" w:color="auto"/>
                <w:right w:val="none" w:sz="0" w:space="0" w:color="auto"/>
              </w:divBdr>
              <w:divsChild>
                <w:div w:id="15816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0044">
      <w:bodyDiv w:val="1"/>
      <w:marLeft w:val="0"/>
      <w:marRight w:val="0"/>
      <w:marTop w:val="0"/>
      <w:marBottom w:val="0"/>
      <w:divBdr>
        <w:top w:val="none" w:sz="0" w:space="0" w:color="auto"/>
        <w:left w:val="none" w:sz="0" w:space="0" w:color="auto"/>
        <w:bottom w:val="none" w:sz="0" w:space="0" w:color="auto"/>
        <w:right w:val="none" w:sz="0" w:space="0" w:color="auto"/>
      </w:divBdr>
    </w:div>
    <w:div w:id="1410031426">
      <w:bodyDiv w:val="1"/>
      <w:marLeft w:val="0"/>
      <w:marRight w:val="0"/>
      <w:marTop w:val="0"/>
      <w:marBottom w:val="0"/>
      <w:divBdr>
        <w:top w:val="none" w:sz="0" w:space="0" w:color="auto"/>
        <w:left w:val="none" w:sz="0" w:space="0" w:color="auto"/>
        <w:bottom w:val="none" w:sz="0" w:space="0" w:color="auto"/>
        <w:right w:val="none" w:sz="0" w:space="0" w:color="auto"/>
      </w:divBdr>
      <w:divsChild>
        <w:div w:id="1827940510">
          <w:marLeft w:val="0"/>
          <w:marRight w:val="0"/>
          <w:marTop w:val="0"/>
          <w:marBottom w:val="0"/>
          <w:divBdr>
            <w:top w:val="none" w:sz="0" w:space="0" w:color="auto"/>
            <w:left w:val="none" w:sz="0" w:space="0" w:color="auto"/>
            <w:bottom w:val="none" w:sz="0" w:space="0" w:color="auto"/>
            <w:right w:val="none" w:sz="0" w:space="0" w:color="auto"/>
          </w:divBdr>
          <w:divsChild>
            <w:div w:id="1283223135">
              <w:marLeft w:val="0"/>
              <w:marRight w:val="0"/>
              <w:marTop w:val="0"/>
              <w:marBottom w:val="0"/>
              <w:divBdr>
                <w:top w:val="none" w:sz="0" w:space="0" w:color="auto"/>
                <w:left w:val="none" w:sz="0" w:space="0" w:color="auto"/>
                <w:bottom w:val="none" w:sz="0" w:space="0" w:color="auto"/>
                <w:right w:val="none" w:sz="0" w:space="0" w:color="auto"/>
              </w:divBdr>
              <w:divsChild>
                <w:div w:id="1083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515571">
      <w:bodyDiv w:val="1"/>
      <w:marLeft w:val="0"/>
      <w:marRight w:val="0"/>
      <w:marTop w:val="0"/>
      <w:marBottom w:val="0"/>
      <w:divBdr>
        <w:top w:val="none" w:sz="0" w:space="0" w:color="auto"/>
        <w:left w:val="none" w:sz="0" w:space="0" w:color="auto"/>
        <w:bottom w:val="none" w:sz="0" w:space="0" w:color="auto"/>
        <w:right w:val="none" w:sz="0" w:space="0" w:color="auto"/>
      </w:divBdr>
      <w:divsChild>
        <w:div w:id="1925793452">
          <w:marLeft w:val="0"/>
          <w:marRight w:val="0"/>
          <w:marTop w:val="0"/>
          <w:marBottom w:val="0"/>
          <w:divBdr>
            <w:top w:val="none" w:sz="0" w:space="0" w:color="auto"/>
            <w:left w:val="none" w:sz="0" w:space="0" w:color="auto"/>
            <w:bottom w:val="none" w:sz="0" w:space="0" w:color="auto"/>
            <w:right w:val="none" w:sz="0" w:space="0" w:color="auto"/>
          </w:divBdr>
          <w:divsChild>
            <w:div w:id="1245142052">
              <w:marLeft w:val="0"/>
              <w:marRight w:val="0"/>
              <w:marTop w:val="0"/>
              <w:marBottom w:val="0"/>
              <w:divBdr>
                <w:top w:val="none" w:sz="0" w:space="0" w:color="auto"/>
                <w:left w:val="none" w:sz="0" w:space="0" w:color="auto"/>
                <w:bottom w:val="none" w:sz="0" w:space="0" w:color="auto"/>
                <w:right w:val="none" w:sz="0" w:space="0" w:color="auto"/>
              </w:divBdr>
              <w:divsChild>
                <w:div w:id="18411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4750">
      <w:bodyDiv w:val="1"/>
      <w:marLeft w:val="0"/>
      <w:marRight w:val="0"/>
      <w:marTop w:val="0"/>
      <w:marBottom w:val="0"/>
      <w:divBdr>
        <w:top w:val="none" w:sz="0" w:space="0" w:color="auto"/>
        <w:left w:val="none" w:sz="0" w:space="0" w:color="auto"/>
        <w:bottom w:val="none" w:sz="0" w:space="0" w:color="auto"/>
        <w:right w:val="none" w:sz="0" w:space="0" w:color="auto"/>
      </w:divBdr>
      <w:divsChild>
        <w:div w:id="703290057">
          <w:marLeft w:val="0"/>
          <w:marRight w:val="0"/>
          <w:marTop w:val="0"/>
          <w:marBottom w:val="0"/>
          <w:divBdr>
            <w:top w:val="none" w:sz="0" w:space="0" w:color="auto"/>
            <w:left w:val="none" w:sz="0" w:space="0" w:color="auto"/>
            <w:bottom w:val="none" w:sz="0" w:space="0" w:color="auto"/>
            <w:right w:val="none" w:sz="0" w:space="0" w:color="auto"/>
          </w:divBdr>
          <w:divsChild>
            <w:div w:id="450513796">
              <w:marLeft w:val="0"/>
              <w:marRight w:val="0"/>
              <w:marTop w:val="0"/>
              <w:marBottom w:val="0"/>
              <w:divBdr>
                <w:top w:val="none" w:sz="0" w:space="0" w:color="auto"/>
                <w:left w:val="none" w:sz="0" w:space="0" w:color="auto"/>
                <w:bottom w:val="none" w:sz="0" w:space="0" w:color="auto"/>
                <w:right w:val="none" w:sz="0" w:space="0" w:color="auto"/>
              </w:divBdr>
              <w:divsChild>
                <w:div w:id="5258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365">
      <w:bodyDiv w:val="1"/>
      <w:marLeft w:val="0"/>
      <w:marRight w:val="0"/>
      <w:marTop w:val="0"/>
      <w:marBottom w:val="0"/>
      <w:divBdr>
        <w:top w:val="none" w:sz="0" w:space="0" w:color="auto"/>
        <w:left w:val="none" w:sz="0" w:space="0" w:color="auto"/>
        <w:bottom w:val="none" w:sz="0" w:space="0" w:color="auto"/>
        <w:right w:val="none" w:sz="0" w:space="0" w:color="auto"/>
      </w:divBdr>
      <w:divsChild>
        <w:div w:id="1860777063">
          <w:marLeft w:val="0"/>
          <w:marRight w:val="0"/>
          <w:marTop w:val="0"/>
          <w:marBottom w:val="0"/>
          <w:divBdr>
            <w:top w:val="none" w:sz="0" w:space="0" w:color="auto"/>
            <w:left w:val="none" w:sz="0" w:space="0" w:color="auto"/>
            <w:bottom w:val="none" w:sz="0" w:space="0" w:color="auto"/>
            <w:right w:val="none" w:sz="0" w:space="0" w:color="auto"/>
          </w:divBdr>
          <w:divsChild>
            <w:div w:id="872110816">
              <w:marLeft w:val="0"/>
              <w:marRight w:val="0"/>
              <w:marTop w:val="0"/>
              <w:marBottom w:val="0"/>
              <w:divBdr>
                <w:top w:val="none" w:sz="0" w:space="0" w:color="auto"/>
                <w:left w:val="none" w:sz="0" w:space="0" w:color="auto"/>
                <w:bottom w:val="none" w:sz="0" w:space="0" w:color="auto"/>
                <w:right w:val="none" w:sz="0" w:space="0" w:color="auto"/>
              </w:divBdr>
              <w:divsChild>
                <w:div w:id="156737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29367">
      <w:bodyDiv w:val="1"/>
      <w:marLeft w:val="0"/>
      <w:marRight w:val="0"/>
      <w:marTop w:val="0"/>
      <w:marBottom w:val="0"/>
      <w:divBdr>
        <w:top w:val="none" w:sz="0" w:space="0" w:color="auto"/>
        <w:left w:val="none" w:sz="0" w:space="0" w:color="auto"/>
        <w:bottom w:val="none" w:sz="0" w:space="0" w:color="auto"/>
        <w:right w:val="none" w:sz="0" w:space="0" w:color="auto"/>
      </w:divBdr>
    </w:div>
    <w:div w:id="2013802233">
      <w:bodyDiv w:val="1"/>
      <w:marLeft w:val="0"/>
      <w:marRight w:val="0"/>
      <w:marTop w:val="0"/>
      <w:marBottom w:val="0"/>
      <w:divBdr>
        <w:top w:val="none" w:sz="0" w:space="0" w:color="auto"/>
        <w:left w:val="none" w:sz="0" w:space="0" w:color="auto"/>
        <w:bottom w:val="none" w:sz="0" w:space="0" w:color="auto"/>
        <w:right w:val="none" w:sz="0" w:space="0" w:color="auto"/>
      </w:divBdr>
      <w:divsChild>
        <w:div w:id="146361160">
          <w:marLeft w:val="0"/>
          <w:marRight w:val="0"/>
          <w:marTop w:val="0"/>
          <w:marBottom w:val="0"/>
          <w:divBdr>
            <w:top w:val="none" w:sz="0" w:space="0" w:color="auto"/>
            <w:left w:val="none" w:sz="0" w:space="0" w:color="auto"/>
            <w:bottom w:val="none" w:sz="0" w:space="0" w:color="auto"/>
            <w:right w:val="none" w:sz="0" w:space="0" w:color="auto"/>
          </w:divBdr>
          <w:divsChild>
            <w:div w:id="491264903">
              <w:marLeft w:val="0"/>
              <w:marRight w:val="0"/>
              <w:marTop w:val="0"/>
              <w:marBottom w:val="0"/>
              <w:divBdr>
                <w:top w:val="none" w:sz="0" w:space="0" w:color="auto"/>
                <w:left w:val="none" w:sz="0" w:space="0" w:color="auto"/>
                <w:bottom w:val="none" w:sz="0" w:space="0" w:color="auto"/>
                <w:right w:val="none" w:sz="0" w:space="0" w:color="auto"/>
              </w:divBdr>
              <w:divsChild>
                <w:div w:id="63768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739">
          <w:marLeft w:val="0"/>
          <w:marRight w:val="0"/>
          <w:marTop w:val="0"/>
          <w:marBottom w:val="0"/>
          <w:divBdr>
            <w:top w:val="none" w:sz="0" w:space="0" w:color="auto"/>
            <w:left w:val="none" w:sz="0" w:space="0" w:color="auto"/>
            <w:bottom w:val="none" w:sz="0" w:space="0" w:color="auto"/>
            <w:right w:val="none" w:sz="0" w:space="0" w:color="auto"/>
          </w:divBdr>
          <w:divsChild>
            <w:div w:id="138159500">
              <w:marLeft w:val="0"/>
              <w:marRight w:val="0"/>
              <w:marTop w:val="0"/>
              <w:marBottom w:val="0"/>
              <w:divBdr>
                <w:top w:val="none" w:sz="0" w:space="0" w:color="auto"/>
                <w:left w:val="none" w:sz="0" w:space="0" w:color="auto"/>
                <w:bottom w:val="none" w:sz="0" w:space="0" w:color="auto"/>
                <w:right w:val="none" w:sz="0" w:space="0" w:color="auto"/>
              </w:divBdr>
              <w:divsChild>
                <w:div w:id="585500963">
                  <w:marLeft w:val="0"/>
                  <w:marRight w:val="0"/>
                  <w:marTop w:val="0"/>
                  <w:marBottom w:val="0"/>
                  <w:divBdr>
                    <w:top w:val="none" w:sz="0" w:space="0" w:color="auto"/>
                    <w:left w:val="none" w:sz="0" w:space="0" w:color="auto"/>
                    <w:bottom w:val="none" w:sz="0" w:space="0" w:color="auto"/>
                    <w:right w:val="none" w:sz="0" w:space="0" w:color="auto"/>
                  </w:divBdr>
                </w:div>
              </w:divsChild>
            </w:div>
            <w:div w:id="1512793497">
              <w:marLeft w:val="0"/>
              <w:marRight w:val="0"/>
              <w:marTop w:val="0"/>
              <w:marBottom w:val="0"/>
              <w:divBdr>
                <w:top w:val="none" w:sz="0" w:space="0" w:color="auto"/>
                <w:left w:val="none" w:sz="0" w:space="0" w:color="auto"/>
                <w:bottom w:val="none" w:sz="0" w:space="0" w:color="auto"/>
                <w:right w:val="none" w:sz="0" w:space="0" w:color="auto"/>
              </w:divBdr>
              <w:divsChild>
                <w:div w:id="1981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4991">
      <w:bodyDiv w:val="1"/>
      <w:marLeft w:val="0"/>
      <w:marRight w:val="0"/>
      <w:marTop w:val="0"/>
      <w:marBottom w:val="0"/>
      <w:divBdr>
        <w:top w:val="none" w:sz="0" w:space="0" w:color="auto"/>
        <w:left w:val="none" w:sz="0" w:space="0" w:color="auto"/>
        <w:bottom w:val="none" w:sz="0" w:space="0" w:color="auto"/>
        <w:right w:val="none" w:sz="0" w:space="0" w:color="auto"/>
      </w:divBdr>
      <w:divsChild>
        <w:div w:id="1140608429">
          <w:marLeft w:val="0"/>
          <w:marRight w:val="0"/>
          <w:marTop w:val="0"/>
          <w:marBottom w:val="0"/>
          <w:divBdr>
            <w:top w:val="none" w:sz="0" w:space="0" w:color="auto"/>
            <w:left w:val="none" w:sz="0" w:space="0" w:color="auto"/>
            <w:bottom w:val="none" w:sz="0" w:space="0" w:color="auto"/>
            <w:right w:val="none" w:sz="0" w:space="0" w:color="auto"/>
          </w:divBdr>
          <w:divsChild>
            <w:div w:id="690952582">
              <w:marLeft w:val="0"/>
              <w:marRight w:val="0"/>
              <w:marTop w:val="0"/>
              <w:marBottom w:val="0"/>
              <w:divBdr>
                <w:top w:val="none" w:sz="0" w:space="0" w:color="auto"/>
                <w:left w:val="none" w:sz="0" w:space="0" w:color="auto"/>
                <w:bottom w:val="none" w:sz="0" w:space="0" w:color="auto"/>
                <w:right w:val="none" w:sz="0" w:space="0" w:color="auto"/>
              </w:divBdr>
              <w:divsChild>
                <w:div w:id="44292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12</cp:revision>
  <dcterms:created xsi:type="dcterms:W3CDTF">2022-09-24T19:12:00Z</dcterms:created>
  <dcterms:modified xsi:type="dcterms:W3CDTF">2022-09-29T21:42:00Z</dcterms:modified>
</cp:coreProperties>
</file>