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29D34" w14:textId="77777777" w:rsidR="00961434" w:rsidRPr="00961434" w:rsidRDefault="00961434" w:rsidP="00961434">
      <w:pPr>
        <w:shd w:val="clear" w:color="auto" w:fill="F2F2F2"/>
        <w:rPr>
          <w:rFonts w:ascii="Calibri" w:hAnsi="Calibri" w:cs="Calibri"/>
          <w:sz w:val="22"/>
          <w:szCs w:val="22"/>
          <w:lang w:val="en-US"/>
        </w:rPr>
      </w:pPr>
      <w:r w:rsidRPr="00961434">
        <w:rPr>
          <w:rFonts w:ascii="Calibri" w:hAnsi="Calibri" w:cs="Calibri"/>
          <w:sz w:val="22"/>
          <w:szCs w:val="22"/>
          <w:lang w:val="en-US"/>
        </w:rPr>
        <w:t xml:space="preserve">I pledge on my honor that I have not given or received any unauthorized assistance on this </w:t>
      </w:r>
    </w:p>
    <w:p w14:paraId="0FD5B0F4" w14:textId="77777777" w:rsidR="00961434" w:rsidRPr="00961434" w:rsidRDefault="00961434" w:rsidP="00961434">
      <w:pPr>
        <w:shd w:val="clear" w:color="auto" w:fill="F2F2F2"/>
        <w:rPr>
          <w:rFonts w:ascii="Calibri" w:hAnsi="Calibri" w:cs="Calibri"/>
          <w:sz w:val="22"/>
          <w:szCs w:val="22"/>
          <w:lang w:val="en-US"/>
        </w:rPr>
      </w:pPr>
      <w:r w:rsidRPr="00961434">
        <w:rPr>
          <w:rFonts w:ascii="Calibri" w:hAnsi="Calibri" w:cs="Calibri"/>
          <w:sz w:val="22"/>
          <w:szCs w:val="22"/>
          <w:lang w:val="en-US"/>
        </w:rPr>
        <w:t xml:space="preserve">assignment/examination. I further pledge that I have not copied any material from a book, article, </w:t>
      </w:r>
    </w:p>
    <w:p w14:paraId="13F24B0C" w14:textId="77777777" w:rsidR="00961434" w:rsidRPr="00961434" w:rsidRDefault="00961434" w:rsidP="00961434">
      <w:pPr>
        <w:shd w:val="clear" w:color="auto" w:fill="F2F2F2"/>
        <w:rPr>
          <w:rFonts w:ascii="Calibri" w:hAnsi="Calibri" w:cs="Calibri"/>
          <w:sz w:val="22"/>
          <w:szCs w:val="22"/>
          <w:lang w:val="en-US"/>
        </w:rPr>
      </w:pPr>
      <w:r w:rsidRPr="00961434">
        <w:rPr>
          <w:rFonts w:ascii="Calibri" w:hAnsi="Calibri" w:cs="Calibri"/>
          <w:sz w:val="22"/>
          <w:szCs w:val="22"/>
          <w:lang w:val="en-US"/>
        </w:rPr>
        <w:t>the Internet or any other source except where I have expressly cited the source.</w:t>
      </w:r>
    </w:p>
    <w:p w14:paraId="5135CCFF" w14:textId="77777777" w:rsidR="00961434" w:rsidRPr="00961434" w:rsidRDefault="00961434" w:rsidP="00961434">
      <w:pPr>
        <w:rPr>
          <w:rFonts w:ascii="Calibri" w:hAnsi="Calibri" w:cs="Calibri"/>
          <w:sz w:val="22"/>
          <w:szCs w:val="22"/>
          <w:lang w:val="en-US"/>
        </w:rPr>
      </w:pPr>
    </w:p>
    <w:p w14:paraId="180630F9" w14:textId="77777777" w:rsidR="00961434" w:rsidRPr="00961434" w:rsidRDefault="00961434" w:rsidP="00961434">
      <w:pPr>
        <w:shd w:val="clear" w:color="auto" w:fill="F2F2F2"/>
        <w:rPr>
          <w:rFonts w:ascii="Calibri" w:hAnsi="Calibri" w:cs="Calibri"/>
          <w:sz w:val="22"/>
          <w:szCs w:val="22"/>
          <w:lang w:val="en-US"/>
        </w:rPr>
      </w:pPr>
      <w:r w:rsidRPr="00961434">
        <w:rPr>
          <w:rFonts w:ascii="Calibri" w:hAnsi="Calibri" w:cs="Calibri"/>
          <w:sz w:val="22"/>
          <w:szCs w:val="22"/>
          <w:lang w:val="en-US"/>
        </w:rPr>
        <w:t>Signature: Kanika Yadav</w:t>
      </w:r>
    </w:p>
    <w:p w14:paraId="40918E3C" w14:textId="77777777" w:rsidR="00961434" w:rsidRPr="00961434" w:rsidRDefault="00961434" w:rsidP="00961434">
      <w:pPr>
        <w:rPr>
          <w:rFonts w:ascii="Calibri" w:hAnsi="Calibri" w:cs="Calibri"/>
          <w:sz w:val="22"/>
          <w:szCs w:val="22"/>
          <w:lang w:val="en-US"/>
        </w:rPr>
      </w:pPr>
      <w:r w:rsidRPr="00961434">
        <w:rPr>
          <w:rFonts w:ascii="Calibri" w:hAnsi="Calibri" w:cs="Calibri"/>
          <w:sz w:val="22"/>
          <w:szCs w:val="22"/>
          <w:lang w:val="en-US"/>
        </w:rPr>
        <w:t xml:space="preserve">        Date: 09/22/2022</w:t>
      </w:r>
    </w:p>
    <w:p w14:paraId="2B0A5C1B" w14:textId="77777777" w:rsidR="00961434" w:rsidRPr="00961434" w:rsidRDefault="00961434" w:rsidP="00961434">
      <w:pPr>
        <w:rPr>
          <w:rFonts w:ascii="Calibri" w:hAnsi="Calibri" w:cs="Calibri"/>
          <w:sz w:val="22"/>
          <w:szCs w:val="22"/>
          <w:lang w:val="en-US"/>
        </w:rPr>
      </w:pPr>
    </w:p>
    <w:p w14:paraId="477C3626" w14:textId="77777777" w:rsidR="00961434" w:rsidRPr="00961434" w:rsidRDefault="00961434" w:rsidP="00961434">
      <w:pPr>
        <w:rPr>
          <w:rFonts w:ascii="Calibri" w:hAnsi="Calibri" w:cs="Calibri"/>
          <w:sz w:val="22"/>
          <w:szCs w:val="22"/>
          <w:lang w:val="en-US"/>
        </w:rPr>
      </w:pPr>
      <w:r w:rsidRPr="00961434">
        <w:rPr>
          <w:rFonts w:ascii="Calibri" w:hAnsi="Calibri" w:cs="Calibri"/>
          <w:sz w:val="22"/>
          <w:szCs w:val="22"/>
          <w:lang w:val="en-US"/>
        </w:rPr>
        <w:t xml:space="preserve">Topic name - </w:t>
      </w:r>
    </w:p>
    <w:p w14:paraId="03362E71" w14:textId="77777777" w:rsidR="00961434" w:rsidRPr="00961434" w:rsidRDefault="00961434" w:rsidP="00961434">
      <w:pPr>
        <w:spacing w:line="192" w:lineRule="auto"/>
        <w:rPr>
          <w:rFonts w:ascii="Calibri" w:hAnsi="Calibri" w:cs="Calibri"/>
          <w:sz w:val="22"/>
          <w:szCs w:val="22"/>
          <w:lang w:val="en-US"/>
        </w:rPr>
      </w:pPr>
      <w:r w:rsidRPr="00961434">
        <w:rPr>
          <w:rFonts w:ascii="Calibri" w:hAnsi="Calibri" w:cs="Calibri"/>
          <w:sz w:val="22"/>
          <w:szCs w:val="22"/>
          <w:lang w:val="en-US"/>
        </w:rPr>
        <w:t>Name - Kanika Yadav</w:t>
      </w:r>
      <w:r w:rsidRPr="00961434">
        <w:rPr>
          <w:rFonts w:ascii="Calibri" w:hAnsi="Calibri" w:cs="Calibri"/>
          <w:sz w:val="22"/>
          <w:szCs w:val="22"/>
          <w:lang w:val="en-US"/>
        </w:rPr>
        <w:tab/>
      </w:r>
    </w:p>
    <w:p w14:paraId="50A06856" w14:textId="418922F7" w:rsidR="00961434" w:rsidRPr="00961434" w:rsidRDefault="00961434" w:rsidP="00961434">
      <w:pPr>
        <w:spacing w:line="192" w:lineRule="auto"/>
        <w:rPr>
          <w:rFonts w:ascii="Calibri" w:hAnsi="Calibri" w:cs="Calibri"/>
          <w:sz w:val="22"/>
          <w:szCs w:val="22"/>
          <w:lang w:val="en-US"/>
        </w:rPr>
      </w:pPr>
      <w:r w:rsidRPr="00961434">
        <w:rPr>
          <w:rFonts w:ascii="Calibri" w:hAnsi="Calibri" w:cs="Calibri"/>
          <w:sz w:val="22"/>
          <w:szCs w:val="22"/>
          <w:lang w:val="en-US"/>
        </w:rPr>
        <w:t xml:space="preserve">Date: October </w:t>
      </w:r>
      <w:r w:rsidR="003914E3">
        <w:rPr>
          <w:rFonts w:ascii="Calibri" w:hAnsi="Calibri" w:cs="Calibri"/>
          <w:sz w:val="22"/>
          <w:szCs w:val="22"/>
          <w:lang w:val="en-US"/>
        </w:rPr>
        <w:t>6</w:t>
      </w:r>
      <w:r w:rsidRPr="00961434">
        <w:rPr>
          <w:rFonts w:ascii="Calibri" w:hAnsi="Calibri" w:cs="Calibri"/>
          <w:sz w:val="22"/>
          <w:szCs w:val="22"/>
          <w:lang w:val="en-US"/>
        </w:rPr>
        <w:t>, 2022</w:t>
      </w:r>
    </w:p>
    <w:p w14:paraId="34CF896E" w14:textId="27FBBBFB" w:rsidR="00961434" w:rsidRPr="00961434" w:rsidRDefault="00961434" w:rsidP="00961434">
      <w:pPr>
        <w:spacing w:line="192" w:lineRule="auto"/>
        <w:rPr>
          <w:rFonts w:ascii="Calibri" w:hAnsi="Calibri" w:cs="Calibri"/>
          <w:sz w:val="22"/>
          <w:szCs w:val="22"/>
          <w:lang w:val="en-US"/>
        </w:rPr>
      </w:pPr>
      <w:r w:rsidRPr="00961434">
        <w:rPr>
          <w:rFonts w:ascii="Calibri" w:hAnsi="Calibri" w:cs="Calibri"/>
          <w:sz w:val="22"/>
          <w:szCs w:val="22"/>
          <w:lang w:val="en-US"/>
        </w:rPr>
        <w:t>W&amp;A Chapter - 5</w:t>
      </w:r>
    </w:p>
    <w:p w14:paraId="18D817CE" w14:textId="5679364B" w:rsidR="00961434" w:rsidRPr="00961434" w:rsidRDefault="00961434" w:rsidP="00961434">
      <w:pPr>
        <w:spacing w:line="192" w:lineRule="auto"/>
        <w:rPr>
          <w:rFonts w:ascii="Calibri" w:hAnsi="Calibri" w:cs="Calibri"/>
          <w:sz w:val="22"/>
          <w:szCs w:val="22"/>
          <w:lang w:val="en-US"/>
        </w:rPr>
      </w:pPr>
      <w:r w:rsidRPr="00961434">
        <w:rPr>
          <w:rFonts w:ascii="Calibri" w:hAnsi="Calibri" w:cs="Calibri"/>
          <w:sz w:val="22"/>
          <w:szCs w:val="22"/>
          <w:lang w:val="en-US"/>
        </w:rPr>
        <w:t>Question No – Q20, Q30 &amp; Q67</w:t>
      </w:r>
    </w:p>
    <w:p w14:paraId="35160152" w14:textId="2A5CA7D2" w:rsidR="00961434" w:rsidRPr="00961434" w:rsidRDefault="00961434" w:rsidP="00961434">
      <w:pPr>
        <w:spacing w:line="192" w:lineRule="auto"/>
        <w:rPr>
          <w:rFonts w:ascii="Calibri" w:hAnsi="Calibri" w:cs="Calibri"/>
          <w:sz w:val="22"/>
          <w:szCs w:val="22"/>
          <w:lang w:val="en-US"/>
        </w:rPr>
      </w:pPr>
      <w:r w:rsidRPr="00961434">
        <w:rPr>
          <w:rFonts w:ascii="Calibri" w:hAnsi="Calibri" w:cs="Calibri"/>
          <w:sz w:val="22"/>
          <w:szCs w:val="22"/>
          <w:lang w:val="en-US"/>
        </w:rPr>
        <w:t xml:space="preserve">Page no – </w:t>
      </w:r>
      <w:r>
        <w:rPr>
          <w:rFonts w:ascii="Calibri" w:hAnsi="Calibri" w:cs="Calibri"/>
          <w:sz w:val="22"/>
          <w:szCs w:val="22"/>
          <w:lang w:val="en-US"/>
        </w:rPr>
        <w:t>256,</w:t>
      </w:r>
      <w:r w:rsidRPr="00961434">
        <w:rPr>
          <w:rFonts w:ascii="Calibri" w:hAnsi="Calibri" w:cs="Calibri"/>
          <w:sz w:val="22"/>
          <w:szCs w:val="22"/>
          <w:lang w:val="en-US"/>
        </w:rPr>
        <w:t xml:space="preserve"> </w:t>
      </w:r>
      <w:proofErr w:type="gramStart"/>
      <w:r>
        <w:rPr>
          <w:rFonts w:ascii="Calibri" w:hAnsi="Calibri" w:cs="Calibri"/>
          <w:sz w:val="22"/>
          <w:szCs w:val="22"/>
          <w:lang w:val="en-US"/>
        </w:rPr>
        <w:t xml:space="preserve">266,  </w:t>
      </w:r>
      <w:r w:rsidR="00C74E94">
        <w:rPr>
          <w:rFonts w:ascii="Calibri" w:hAnsi="Calibri" w:cs="Calibri"/>
          <w:sz w:val="22"/>
          <w:szCs w:val="22"/>
          <w:lang w:val="en-US"/>
        </w:rPr>
        <w:t>284</w:t>
      </w:r>
      <w:proofErr w:type="gramEnd"/>
    </w:p>
    <w:p w14:paraId="51FF4EE6" w14:textId="48ECA208" w:rsidR="00961434" w:rsidRPr="00961434" w:rsidRDefault="00961434" w:rsidP="00961434">
      <w:pPr>
        <w:rPr>
          <w:rStyle w:val="Strong"/>
          <w:rFonts w:ascii="Calibri" w:hAnsi="Calibri" w:cs="Calibri"/>
          <w:b w:val="0"/>
          <w:bCs w:val="0"/>
          <w:sz w:val="22"/>
          <w:szCs w:val="22"/>
          <w:lang w:val="en-US"/>
        </w:rPr>
      </w:pPr>
      <w:r w:rsidRPr="00961434">
        <w:rPr>
          <w:rFonts w:ascii="Calibri" w:hAnsi="Calibri" w:cs="Calibri"/>
          <w:sz w:val="22"/>
          <w:szCs w:val="22"/>
          <w:lang w:val="en-US"/>
        </w:rPr>
        <w:tab/>
      </w:r>
      <w:r w:rsidRPr="00961434">
        <w:rPr>
          <w:rFonts w:ascii="Calibri" w:hAnsi="Calibri" w:cs="Calibri"/>
          <w:sz w:val="22"/>
          <w:szCs w:val="22"/>
          <w:lang w:val="en-US"/>
        </w:rPr>
        <w:tab/>
      </w:r>
      <w:r w:rsidRPr="00961434">
        <w:rPr>
          <w:rFonts w:ascii="Calibri" w:hAnsi="Calibri" w:cs="Calibri"/>
          <w:sz w:val="22"/>
          <w:szCs w:val="22"/>
          <w:lang w:val="en-US"/>
        </w:rPr>
        <w:tab/>
      </w:r>
    </w:p>
    <w:p w14:paraId="503308A8" w14:textId="6EDA9126" w:rsidR="00F211EA" w:rsidRPr="00961434" w:rsidRDefault="00F211EA" w:rsidP="00F211EA">
      <w:pPr>
        <w:pStyle w:val="NormalWeb"/>
        <w:shd w:val="clear" w:color="auto" w:fill="FFFFFF"/>
        <w:spacing w:before="180" w:beforeAutospacing="0" w:after="180" w:afterAutospacing="0"/>
        <w:rPr>
          <w:rFonts w:ascii="Calibri" w:hAnsi="Calibri" w:cs="Calibri"/>
          <w:color w:val="2D3B45"/>
          <w:sz w:val="22"/>
          <w:szCs w:val="22"/>
        </w:rPr>
      </w:pPr>
      <w:r w:rsidRPr="00961434">
        <w:rPr>
          <w:rStyle w:val="Strong"/>
          <w:rFonts w:ascii="Calibri" w:hAnsi="Calibri" w:cs="Calibri"/>
          <w:color w:val="2D3B45"/>
          <w:sz w:val="22"/>
          <w:szCs w:val="22"/>
        </w:rPr>
        <w:t>W&amp;A Chapter 5</w:t>
      </w:r>
    </w:p>
    <w:p w14:paraId="50DFE428" w14:textId="77777777" w:rsidR="00F211EA" w:rsidRPr="00961434" w:rsidRDefault="00F211EA" w:rsidP="00F211EA">
      <w:pPr>
        <w:pStyle w:val="NormalWeb"/>
        <w:shd w:val="clear" w:color="auto" w:fill="FFFFFF"/>
        <w:spacing w:before="180" w:beforeAutospacing="0" w:after="180" w:afterAutospacing="0"/>
        <w:rPr>
          <w:rFonts w:ascii="Calibri" w:hAnsi="Calibri" w:cs="Calibri"/>
          <w:color w:val="2D3B45"/>
          <w:sz w:val="22"/>
          <w:szCs w:val="22"/>
        </w:rPr>
      </w:pPr>
      <w:r w:rsidRPr="00961434">
        <w:rPr>
          <w:rStyle w:val="Strong"/>
          <w:rFonts w:ascii="Calibri" w:hAnsi="Calibri" w:cs="Calibri"/>
          <w:color w:val="2D3B45"/>
          <w:sz w:val="22"/>
          <w:szCs w:val="22"/>
        </w:rPr>
        <w:t xml:space="preserve">Q1.  4th Edition Q20 or 3Edition Q19 Transportation at </w:t>
      </w:r>
      <w:proofErr w:type="spellStart"/>
      <w:r w:rsidRPr="00961434">
        <w:rPr>
          <w:rStyle w:val="Strong"/>
          <w:rFonts w:ascii="Calibri" w:hAnsi="Calibri" w:cs="Calibri"/>
          <w:color w:val="2D3B45"/>
          <w:sz w:val="22"/>
          <w:szCs w:val="22"/>
        </w:rPr>
        <w:t>Redbrand</w:t>
      </w:r>
      <w:proofErr w:type="spellEnd"/>
      <w:r w:rsidRPr="00961434">
        <w:rPr>
          <w:rStyle w:val="Strong"/>
          <w:rFonts w:ascii="Calibri" w:hAnsi="Calibri" w:cs="Calibri"/>
          <w:color w:val="2D3B45"/>
          <w:sz w:val="22"/>
          <w:szCs w:val="22"/>
        </w:rPr>
        <w:t>  - Use data in P05_20 under Problem Data</w:t>
      </w:r>
    </w:p>
    <w:p w14:paraId="3840A52E" w14:textId="3866288E" w:rsidR="00F211EA" w:rsidRPr="00961434" w:rsidRDefault="00000000" w:rsidP="00F211EA">
      <w:pPr>
        <w:pStyle w:val="NormalWeb"/>
        <w:shd w:val="clear" w:color="auto" w:fill="FFFFFF"/>
        <w:spacing w:before="0" w:beforeAutospacing="0" w:after="0" w:afterAutospacing="0"/>
        <w:rPr>
          <w:rFonts w:ascii="Calibri" w:hAnsi="Calibri" w:cs="Calibri"/>
          <w:color w:val="2D3B45"/>
          <w:sz w:val="22"/>
          <w:szCs w:val="22"/>
        </w:rPr>
      </w:pPr>
      <w:hyperlink r:id="rId5" w:tgtFrame="_blank" w:history="1">
        <w:r w:rsidR="00F211EA" w:rsidRPr="00961434">
          <w:rPr>
            <w:rStyle w:val="Hyperlink"/>
            <w:rFonts w:ascii="Calibri" w:hAnsi="Calibri" w:cs="Calibri"/>
            <w:sz w:val="22"/>
            <w:szCs w:val="22"/>
          </w:rPr>
          <w:t>P05_20.xlsx</w:t>
        </w:r>
      </w:hyperlink>
      <w:hyperlink r:id="rId6" w:history="1">
        <w:r w:rsidR="00F211EA" w:rsidRPr="00961434">
          <w:rPr>
            <w:rFonts w:ascii="Calibri" w:hAnsi="Calibri" w:cs="Calibri"/>
            <w:color w:val="0000FF"/>
            <w:sz w:val="22"/>
            <w:szCs w:val="22"/>
          </w:rPr>
          <w:fldChar w:fldCharType="begin"/>
        </w:r>
        <w:r w:rsidR="00F211EA" w:rsidRPr="00961434">
          <w:rPr>
            <w:rFonts w:ascii="Calibri" w:hAnsi="Calibri" w:cs="Calibri"/>
            <w:color w:val="0000FF"/>
            <w:sz w:val="22"/>
            <w:szCs w:val="22"/>
          </w:rPr>
          <w:instrText xml:space="preserve"> INCLUDEPICTURE "data:image/svg+xml;base64,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" \* MERGEFORMATINET </w:instrText>
        </w:r>
        <w:r w:rsidR="00F211EA" w:rsidRPr="00961434">
          <w:rPr>
            <w:rFonts w:ascii="Calibri" w:hAnsi="Calibri" w:cs="Calibri"/>
            <w:color w:val="0000FF"/>
            <w:sz w:val="22"/>
            <w:szCs w:val="22"/>
          </w:rPr>
          <w:fldChar w:fldCharType="separate"/>
        </w:r>
        <w:r w:rsidR="00F211EA" w:rsidRPr="00961434">
          <w:rPr>
            <w:rFonts w:ascii="Calibri" w:hAnsi="Calibri" w:cs="Calibri"/>
            <w:noProof/>
            <w:color w:val="0000FF"/>
            <w:sz w:val="22"/>
            <w:szCs w:val="22"/>
          </w:rPr>
          <mc:AlternateContent>
            <mc:Choice Requires="wps">
              <w:drawing>
                <wp:inline distT="0" distB="0" distL="0" distR="0" wp14:anchorId="630DB401" wp14:editId="74D8B35F">
                  <wp:extent cx="307340" cy="307340"/>
                  <wp:effectExtent l="0" t="0" r="0" b="0"/>
                  <wp:docPr id="3" name="Rectangl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93C49" id="Rectangle 3" o:spid="_x0000_s1026" href="https://sit.instructure.com/courses/60732/files/10002685/download?download_frd=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" o:button="t" filled="f" stroked="f">
                  <v:fill o:detectmouseclick="t"/>
                  <o:lock v:ext="edit" aspectratio="t"/>
                  <w10:anchorlock/>
                </v:rect>
              </w:pict>
            </mc:Fallback>
          </mc:AlternateContent>
        </w:r>
        <w:r w:rsidR="00F211EA" w:rsidRPr="00961434">
          <w:rPr>
            <w:rFonts w:ascii="Calibri" w:hAnsi="Calibri" w:cs="Calibri"/>
            <w:color w:val="0000FF"/>
            <w:sz w:val="22"/>
            <w:szCs w:val="22"/>
          </w:rPr>
          <w:fldChar w:fldCharType="end"/>
        </w:r>
        <w:r w:rsidR="00F211EA" w:rsidRPr="00961434">
          <w:rPr>
            <w:rStyle w:val="screenreader-only"/>
            <w:rFonts w:ascii="Calibri" w:hAnsi="Calibri" w:cs="Calibri"/>
            <w:color w:val="0000FF"/>
            <w:sz w:val="22"/>
            <w:szCs w:val="22"/>
            <w:bdr w:val="none" w:sz="0" w:space="0" w:color="auto" w:frame="1"/>
          </w:rPr>
          <w:t>Download P05_20.xlsx</w:t>
        </w:r>
      </w:hyperlink>
    </w:p>
    <w:p w14:paraId="742E883D" w14:textId="3910DF07" w:rsidR="009D62A5" w:rsidRPr="00961434" w:rsidRDefault="00F211EA" w:rsidP="00F211EA">
      <w:pPr>
        <w:pStyle w:val="NormalWeb"/>
        <w:shd w:val="clear" w:color="auto" w:fill="FFFFFF"/>
        <w:spacing w:before="180" w:beforeAutospacing="0" w:after="180" w:afterAutospacing="0"/>
        <w:rPr>
          <w:rFonts w:ascii="Calibri" w:hAnsi="Calibri" w:cs="Calibri"/>
          <w:b/>
          <w:bCs/>
          <w:color w:val="2D3B45"/>
          <w:sz w:val="22"/>
          <w:szCs w:val="22"/>
        </w:rPr>
      </w:pPr>
      <w:r w:rsidRPr="00961434">
        <w:rPr>
          <w:rStyle w:val="Strong"/>
          <w:rFonts w:ascii="Calibri" w:hAnsi="Calibri" w:cs="Calibri"/>
          <w:color w:val="2D3B45"/>
          <w:sz w:val="22"/>
          <w:szCs w:val="22"/>
        </w:rPr>
        <w:t>Note: optimize the problem firstly with data given here, then reoptimize as per the question, and report how the modification of the question changes the results</w:t>
      </w:r>
    </w:p>
    <w:p w14:paraId="45137735" w14:textId="6CACCF56" w:rsidR="00C65213" w:rsidRPr="00961434" w:rsidRDefault="00C65213" w:rsidP="00C65213">
      <w:pPr>
        <w:pStyle w:val="NormalWeb"/>
        <w:rPr>
          <w:rFonts w:ascii="Calibri" w:hAnsi="Calibri" w:cs="Calibri"/>
          <w:sz w:val="22"/>
          <w:szCs w:val="22"/>
        </w:rPr>
      </w:pPr>
      <w:r w:rsidRPr="00961434">
        <w:rPr>
          <w:rFonts w:ascii="Calibri" w:hAnsi="Calibri" w:cs="Calibri"/>
          <w:sz w:val="22"/>
          <w:szCs w:val="22"/>
        </w:rPr>
        <w:t xml:space="preserve">20. In the original </w:t>
      </w:r>
      <w:proofErr w:type="spellStart"/>
      <w:r w:rsidRPr="00961434">
        <w:rPr>
          <w:rFonts w:ascii="Calibri" w:hAnsi="Calibri" w:cs="Calibri"/>
          <w:sz w:val="22"/>
          <w:szCs w:val="22"/>
        </w:rPr>
        <w:t>RedBrand</w:t>
      </w:r>
      <w:proofErr w:type="spellEnd"/>
      <w:r w:rsidRPr="00961434">
        <w:rPr>
          <w:rFonts w:ascii="Calibri" w:hAnsi="Calibri" w:cs="Calibri"/>
          <w:sz w:val="22"/>
          <w:szCs w:val="22"/>
        </w:rPr>
        <w:t xml:space="preserve"> problem, suppose the plants cannot ship to each other and the customers cannot ship to each other. Modify the model appropriately and reoptimize. How much does the total cost increase because of these disallowed routes? </w:t>
      </w:r>
    </w:p>
    <w:p w14:paraId="5748EC61" w14:textId="77777777" w:rsidR="00961434" w:rsidRPr="00961434" w:rsidRDefault="00961434" w:rsidP="00961434">
      <w:pPr>
        <w:jc w:val="center"/>
        <w:rPr>
          <w:rFonts w:ascii="Calibri" w:hAnsi="Calibri" w:cs="Calibri"/>
          <w:b/>
          <w:bCs/>
          <w:sz w:val="22"/>
          <w:szCs w:val="22"/>
          <w:lang w:val="en-US"/>
        </w:rPr>
      </w:pPr>
      <w:r w:rsidRPr="00961434">
        <w:rPr>
          <w:rFonts w:ascii="Calibri" w:hAnsi="Calibri" w:cs="Calibri"/>
          <w:b/>
          <w:bCs/>
          <w:sz w:val="22"/>
          <w:szCs w:val="22"/>
          <w:lang w:val="en-US"/>
        </w:rPr>
        <w:t>Management Overview</w:t>
      </w:r>
    </w:p>
    <w:p w14:paraId="23A1211A" w14:textId="77777777" w:rsidR="00961434" w:rsidRPr="00961434" w:rsidRDefault="00961434" w:rsidP="00961434">
      <w:pPr>
        <w:shd w:val="clear" w:color="auto" w:fill="FFFFFF"/>
        <w:spacing w:before="180" w:after="180"/>
        <w:rPr>
          <w:rFonts w:ascii="Calibri" w:hAnsi="Calibri" w:cs="Calibri"/>
          <w:b/>
          <w:bCs/>
          <w:sz w:val="22"/>
          <w:szCs w:val="22"/>
          <w:lang w:val="en-US"/>
        </w:rPr>
      </w:pPr>
    </w:p>
    <w:p w14:paraId="777FB071" w14:textId="4FFD3CB2" w:rsidR="00961434" w:rsidRDefault="00961434" w:rsidP="00961434">
      <w:pPr>
        <w:rPr>
          <w:rFonts w:ascii="Calibri" w:hAnsi="Calibri" w:cs="Calibri"/>
          <w:b/>
          <w:bCs/>
          <w:sz w:val="22"/>
          <w:szCs w:val="22"/>
          <w:lang w:val="en-US"/>
        </w:rPr>
      </w:pPr>
      <w:r w:rsidRPr="00961434">
        <w:rPr>
          <w:rFonts w:ascii="Calibri" w:hAnsi="Calibri" w:cs="Calibri"/>
          <w:b/>
          <w:bCs/>
          <w:sz w:val="22"/>
          <w:szCs w:val="22"/>
          <w:lang w:val="en-US"/>
        </w:rPr>
        <w:t xml:space="preserve">Problem Statement: </w:t>
      </w:r>
    </w:p>
    <w:p w14:paraId="5F461C1A" w14:textId="20005DA6" w:rsidR="00C74E94" w:rsidRPr="00961434" w:rsidRDefault="00C74E94" w:rsidP="00C74E94">
      <w:pPr>
        <w:pStyle w:val="NormalWeb"/>
        <w:rPr>
          <w:rFonts w:ascii="Calibri" w:hAnsi="Calibri" w:cs="Calibri"/>
          <w:sz w:val="22"/>
          <w:szCs w:val="22"/>
        </w:rPr>
      </w:pPr>
      <w:r>
        <w:rPr>
          <w:rFonts w:ascii="Calibri" w:hAnsi="Calibri" w:cs="Calibri"/>
          <w:sz w:val="22"/>
          <w:szCs w:val="22"/>
        </w:rPr>
        <w:t xml:space="preserve">20. </w:t>
      </w:r>
      <w:r w:rsidRPr="00961434">
        <w:rPr>
          <w:rFonts w:ascii="Calibri" w:hAnsi="Calibri" w:cs="Calibri"/>
          <w:sz w:val="22"/>
          <w:szCs w:val="22"/>
        </w:rPr>
        <w:t xml:space="preserve">In the original </w:t>
      </w:r>
      <w:proofErr w:type="spellStart"/>
      <w:r w:rsidRPr="00961434">
        <w:rPr>
          <w:rFonts w:ascii="Calibri" w:hAnsi="Calibri" w:cs="Calibri"/>
          <w:sz w:val="22"/>
          <w:szCs w:val="22"/>
        </w:rPr>
        <w:t>RedBrand</w:t>
      </w:r>
      <w:proofErr w:type="spellEnd"/>
      <w:r w:rsidRPr="00961434">
        <w:rPr>
          <w:rFonts w:ascii="Calibri" w:hAnsi="Calibri" w:cs="Calibri"/>
          <w:sz w:val="22"/>
          <w:szCs w:val="22"/>
        </w:rPr>
        <w:t xml:space="preserve"> problem, suppose the plants cannot ship to each other and the customers cannot ship to each other. Modify the model appropriately and reoptimize. How much does the total cost increase because of these disallowed routes? </w:t>
      </w:r>
    </w:p>
    <w:p w14:paraId="78A0E29F" w14:textId="77777777" w:rsidR="00961434" w:rsidRPr="00961434" w:rsidRDefault="00961434" w:rsidP="00961434">
      <w:pPr>
        <w:rPr>
          <w:rFonts w:ascii="Calibri" w:hAnsi="Calibri" w:cs="Calibri"/>
          <w:sz w:val="22"/>
          <w:szCs w:val="22"/>
          <w:lang w:val="en-US"/>
        </w:rPr>
      </w:pPr>
    </w:p>
    <w:p w14:paraId="4F22EC77" w14:textId="6530B13D" w:rsidR="00961434" w:rsidRPr="00C74E94" w:rsidRDefault="00961434" w:rsidP="00961434">
      <w:pPr>
        <w:rPr>
          <w:rFonts w:ascii="Calibri" w:hAnsi="Calibri" w:cs="Calibri"/>
          <w:sz w:val="22"/>
          <w:szCs w:val="22"/>
          <w:lang w:val="en-US"/>
        </w:rPr>
      </w:pPr>
      <w:r w:rsidRPr="00961434">
        <w:rPr>
          <w:rFonts w:ascii="Calibri" w:hAnsi="Calibri" w:cs="Calibri"/>
          <w:b/>
          <w:bCs/>
          <w:sz w:val="22"/>
          <w:szCs w:val="22"/>
          <w:lang w:val="en-US"/>
        </w:rPr>
        <w:t>Data Sources:</w:t>
      </w:r>
      <w:r w:rsidR="00C74E94">
        <w:rPr>
          <w:rFonts w:ascii="Calibri" w:hAnsi="Calibri" w:cs="Calibri"/>
          <w:b/>
          <w:bCs/>
          <w:sz w:val="22"/>
          <w:szCs w:val="22"/>
          <w:lang w:val="en-US"/>
        </w:rPr>
        <w:t xml:space="preserve"> </w:t>
      </w:r>
      <w:r w:rsidR="00C74E94" w:rsidRPr="00C74E94">
        <w:rPr>
          <w:rFonts w:ascii="Calibri" w:hAnsi="Calibri" w:cs="Calibri"/>
          <w:sz w:val="22"/>
          <w:szCs w:val="22"/>
          <w:lang w:val="en-US"/>
        </w:rPr>
        <w:t xml:space="preserve">Given in P05_20 </w:t>
      </w:r>
      <w:proofErr w:type="spellStart"/>
      <w:r w:rsidR="00C74E94" w:rsidRPr="00C74E94">
        <w:rPr>
          <w:rFonts w:ascii="Calibri" w:hAnsi="Calibri" w:cs="Calibri"/>
          <w:sz w:val="22"/>
          <w:szCs w:val="22"/>
          <w:lang w:val="en-US"/>
        </w:rPr>
        <w:t>xls</w:t>
      </w:r>
      <w:proofErr w:type="spellEnd"/>
    </w:p>
    <w:p w14:paraId="09D67111" w14:textId="77777777" w:rsidR="00961434" w:rsidRPr="00961434" w:rsidRDefault="00961434" w:rsidP="00961434">
      <w:pPr>
        <w:rPr>
          <w:rFonts w:ascii="Calibri" w:hAnsi="Calibri" w:cs="Calibri"/>
          <w:sz w:val="22"/>
          <w:szCs w:val="22"/>
        </w:rPr>
      </w:pPr>
    </w:p>
    <w:p w14:paraId="02BC58DE" w14:textId="180C6946" w:rsidR="00961434" w:rsidRDefault="00961434" w:rsidP="00961434">
      <w:pPr>
        <w:rPr>
          <w:rFonts w:ascii="Calibri" w:hAnsi="Calibri" w:cs="Calibri"/>
          <w:b/>
          <w:bCs/>
          <w:sz w:val="22"/>
          <w:szCs w:val="22"/>
          <w:lang w:val="en-US"/>
        </w:rPr>
      </w:pPr>
      <w:r w:rsidRPr="00961434">
        <w:rPr>
          <w:rFonts w:ascii="Calibri" w:hAnsi="Calibri" w:cs="Calibri"/>
          <w:b/>
          <w:bCs/>
          <w:sz w:val="22"/>
          <w:szCs w:val="22"/>
          <w:lang w:val="en-US"/>
        </w:rPr>
        <w:t>Model Approach:</w:t>
      </w:r>
    </w:p>
    <w:p w14:paraId="2F2F5C6D" w14:textId="1C037D77" w:rsidR="00C74E94" w:rsidRPr="00156DB5" w:rsidRDefault="00C74E94" w:rsidP="00961434">
      <w:pPr>
        <w:rPr>
          <w:rFonts w:ascii="Calibri" w:hAnsi="Calibri" w:cs="Calibri"/>
          <w:sz w:val="22"/>
          <w:szCs w:val="22"/>
          <w:lang w:val="en-US"/>
        </w:rPr>
      </w:pPr>
      <w:r w:rsidRPr="00156DB5">
        <w:rPr>
          <w:rFonts w:ascii="Calibri" w:hAnsi="Calibri" w:cs="Calibri"/>
          <w:sz w:val="22"/>
          <w:szCs w:val="22"/>
          <w:lang w:val="en-US"/>
        </w:rPr>
        <w:t>Network Model with Arc and minimizing the cost of total path from Origin to destination</w:t>
      </w:r>
    </w:p>
    <w:p w14:paraId="0EA9FF43" w14:textId="77777777" w:rsidR="00961434" w:rsidRPr="00961434" w:rsidRDefault="00961434" w:rsidP="00961434">
      <w:pPr>
        <w:rPr>
          <w:rFonts w:ascii="Calibri" w:hAnsi="Calibri" w:cs="Calibri"/>
          <w:b/>
          <w:bCs/>
          <w:sz w:val="22"/>
          <w:szCs w:val="22"/>
          <w:lang w:val="en-US"/>
        </w:rPr>
      </w:pPr>
    </w:p>
    <w:p w14:paraId="0080D3EF" w14:textId="19BAAA5A" w:rsidR="002727C2" w:rsidRDefault="00961434" w:rsidP="002727C2">
      <w:pPr>
        <w:rPr>
          <w:rFonts w:ascii="Calibri" w:hAnsi="Calibri" w:cs="Calibri"/>
          <w:b/>
          <w:bCs/>
          <w:color w:val="000000"/>
          <w:sz w:val="22"/>
          <w:szCs w:val="22"/>
        </w:rPr>
      </w:pPr>
      <w:r w:rsidRPr="00961434">
        <w:rPr>
          <w:rFonts w:ascii="Calibri" w:hAnsi="Calibri" w:cs="Calibri"/>
          <w:b/>
          <w:bCs/>
          <w:sz w:val="22"/>
          <w:szCs w:val="22"/>
          <w:lang w:val="en-US"/>
        </w:rPr>
        <w:t>Solution &amp; Conclusion:</w:t>
      </w:r>
      <w:r w:rsidR="00C74E94">
        <w:rPr>
          <w:rFonts w:ascii="Calibri" w:hAnsi="Calibri" w:cs="Calibri"/>
          <w:b/>
          <w:bCs/>
          <w:sz w:val="22"/>
          <w:szCs w:val="22"/>
          <w:lang w:val="en-US"/>
        </w:rPr>
        <w:t xml:space="preserve"> </w:t>
      </w:r>
      <w:r w:rsidR="00C74E94" w:rsidRPr="00156DB5">
        <w:rPr>
          <w:rFonts w:ascii="Calibri" w:hAnsi="Calibri" w:cs="Calibri"/>
          <w:sz w:val="22"/>
          <w:szCs w:val="22"/>
          <w:lang w:val="en-US"/>
        </w:rPr>
        <w:t xml:space="preserve">For the </w:t>
      </w:r>
      <w:proofErr w:type="spellStart"/>
      <w:r w:rsidR="009A6DFF" w:rsidRPr="00156DB5">
        <w:rPr>
          <w:rFonts w:ascii="Calibri" w:hAnsi="Calibri" w:cs="Calibri"/>
          <w:sz w:val="22"/>
          <w:szCs w:val="22"/>
          <w:lang w:val="en-US"/>
        </w:rPr>
        <w:t>RedBrand</w:t>
      </w:r>
      <w:proofErr w:type="spellEnd"/>
      <w:r w:rsidR="009A6DFF" w:rsidRPr="00156DB5">
        <w:rPr>
          <w:rFonts w:ascii="Calibri" w:hAnsi="Calibri" w:cs="Calibri"/>
          <w:sz w:val="22"/>
          <w:szCs w:val="22"/>
          <w:lang w:val="en-US"/>
        </w:rPr>
        <w:t xml:space="preserve"> problem </w:t>
      </w:r>
      <w:r w:rsidR="005E48DD" w:rsidRPr="00156DB5">
        <w:rPr>
          <w:rFonts w:ascii="Calibri" w:hAnsi="Calibri" w:cs="Calibri"/>
          <w:sz w:val="22"/>
          <w:szCs w:val="22"/>
          <w:lang w:val="en-US"/>
        </w:rPr>
        <w:t xml:space="preserve">if the plants cannot ship to each other and the customers cannot ship to each other </w:t>
      </w:r>
      <w:r w:rsidR="00156DB5">
        <w:rPr>
          <w:rFonts w:ascii="Calibri" w:hAnsi="Calibri" w:cs="Calibri"/>
          <w:sz w:val="22"/>
          <w:szCs w:val="22"/>
          <w:lang w:val="en-US"/>
        </w:rPr>
        <w:t xml:space="preserve">hence the Excel changes the costs from Origin to Destination to exclude those </w:t>
      </w:r>
      <w:r w:rsidR="001777E4">
        <w:rPr>
          <w:rFonts w:ascii="Calibri" w:hAnsi="Calibri" w:cs="Calibri"/>
          <w:sz w:val="22"/>
          <w:szCs w:val="22"/>
          <w:lang w:val="en-US"/>
        </w:rPr>
        <w:t xml:space="preserve">sequences. </w:t>
      </w:r>
      <w:r w:rsidR="001777E4">
        <w:rPr>
          <w:rFonts w:ascii="Calibri" w:hAnsi="Calibri" w:cs="Calibri"/>
          <w:sz w:val="22"/>
          <w:szCs w:val="22"/>
          <w:lang w:val="en-US"/>
        </w:rPr>
        <w:br/>
      </w:r>
      <w:r w:rsidR="002727C2">
        <w:rPr>
          <w:rFonts w:ascii="Calibri" w:hAnsi="Calibri" w:cs="Calibri"/>
          <w:sz w:val="22"/>
          <w:szCs w:val="22"/>
          <w:lang w:val="en-US"/>
        </w:rPr>
        <w:t xml:space="preserve">1. Case 1 where we do not apply the constraints the optimal solution is </w:t>
      </w:r>
      <w:r w:rsidR="002727C2" w:rsidRPr="002727C2">
        <w:rPr>
          <w:rFonts w:ascii="Calibri" w:hAnsi="Calibri" w:cs="Calibri"/>
          <w:b/>
          <w:bCs/>
          <w:color w:val="000000"/>
          <w:sz w:val="22"/>
          <w:szCs w:val="22"/>
        </w:rPr>
        <w:t>$3,102.50</w:t>
      </w:r>
    </w:p>
    <w:p w14:paraId="3ADC968F" w14:textId="3B88B18F" w:rsidR="002727C2" w:rsidRPr="002727C2" w:rsidRDefault="002727C2" w:rsidP="002727C2">
      <w:pPr>
        <w:rPr>
          <w:rFonts w:ascii="Calibri" w:hAnsi="Calibri" w:cs="Calibri"/>
          <w:b/>
          <w:bCs/>
          <w:color w:val="000000"/>
          <w:sz w:val="22"/>
          <w:szCs w:val="22"/>
        </w:rPr>
      </w:pPr>
      <w:r>
        <w:rPr>
          <w:rFonts w:ascii="Calibri" w:hAnsi="Calibri" w:cs="Calibri"/>
          <w:color w:val="000000"/>
          <w:sz w:val="22"/>
          <w:szCs w:val="22"/>
        </w:rPr>
        <w:t xml:space="preserve">2. Case 2 where we apply the constraints so that </w:t>
      </w:r>
      <w:r w:rsidRPr="00961434">
        <w:rPr>
          <w:rFonts w:ascii="Calibri" w:hAnsi="Calibri" w:cs="Calibri"/>
          <w:sz w:val="22"/>
          <w:szCs w:val="22"/>
        </w:rPr>
        <w:t>the plants cannot ship to each other and the customers cannot ship to each other</w:t>
      </w:r>
      <w:r>
        <w:rPr>
          <w:rFonts w:ascii="Calibri" w:hAnsi="Calibri" w:cs="Calibri"/>
          <w:sz w:val="22"/>
          <w:szCs w:val="22"/>
        </w:rPr>
        <w:t xml:space="preserve">, we get optimal solution of - </w:t>
      </w:r>
      <w:r w:rsidRPr="002727C2">
        <w:rPr>
          <w:rFonts w:ascii="Calibri" w:hAnsi="Calibri" w:cs="Calibri"/>
          <w:b/>
          <w:bCs/>
          <w:color w:val="000000"/>
          <w:sz w:val="22"/>
          <w:szCs w:val="22"/>
        </w:rPr>
        <w:t>$4,160.00</w:t>
      </w:r>
    </w:p>
    <w:p w14:paraId="2925FA6A" w14:textId="1ECB5F81" w:rsidR="002727C2" w:rsidRPr="002727C2" w:rsidRDefault="002727C2" w:rsidP="002727C2">
      <w:pPr>
        <w:rPr>
          <w:rFonts w:ascii="Calibri" w:hAnsi="Calibri" w:cs="Calibri"/>
          <w:color w:val="000000"/>
          <w:sz w:val="22"/>
          <w:szCs w:val="22"/>
        </w:rPr>
      </w:pPr>
    </w:p>
    <w:p w14:paraId="155A70AF" w14:textId="05A95BBE" w:rsidR="00C65213" w:rsidRPr="00961434" w:rsidRDefault="002727C2" w:rsidP="00F211EA">
      <w:pPr>
        <w:pStyle w:val="NormalWeb"/>
        <w:shd w:val="clear" w:color="auto" w:fill="FFFFFF"/>
        <w:spacing w:before="180" w:beforeAutospacing="0" w:after="180" w:afterAutospacing="0"/>
        <w:rPr>
          <w:rFonts w:ascii="Calibri" w:hAnsi="Calibri" w:cs="Calibri"/>
          <w:color w:val="2D3B45"/>
          <w:sz w:val="22"/>
          <w:szCs w:val="22"/>
        </w:rPr>
      </w:pPr>
      <w:r>
        <w:rPr>
          <w:rFonts w:ascii="Calibri" w:hAnsi="Calibri" w:cs="Calibri"/>
          <w:sz w:val="22"/>
          <w:szCs w:val="22"/>
        </w:rPr>
        <w:lastRenderedPageBreak/>
        <w:br/>
      </w:r>
      <w:r w:rsidR="00961434" w:rsidRPr="00961434">
        <w:rPr>
          <w:rStyle w:val="Strong"/>
          <w:rFonts w:ascii="Calibri" w:hAnsi="Calibri" w:cs="Calibri"/>
          <w:color w:val="2D3B45"/>
          <w:sz w:val="22"/>
          <w:szCs w:val="22"/>
        </w:rPr>
        <w:t>Q2. 4th Edition Q30  Maude's Walk - Use data in P05_50 under Problem Data</w:t>
      </w:r>
    </w:p>
    <w:p w14:paraId="55B204FC" w14:textId="642A359D" w:rsidR="00961434" w:rsidRPr="00961434" w:rsidRDefault="00961434" w:rsidP="00961434">
      <w:pPr>
        <w:rPr>
          <w:rFonts w:ascii="Calibri" w:hAnsi="Calibri" w:cs="Calibri"/>
          <w:b/>
          <w:bCs/>
          <w:sz w:val="22"/>
          <w:szCs w:val="22"/>
          <w:lang w:val="en-US"/>
        </w:rPr>
      </w:pPr>
      <w:r w:rsidRPr="00961434">
        <w:rPr>
          <w:rFonts w:ascii="Calibri" w:hAnsi="Calibri" w:cs="Calibri"/>
          <w:b/>
          <w:bCs/>
          <w:sz w:val="22"/>
          <w:szCs w:val="22"/>
          <w:lang w:val="en-US"/>
        </w:rPr>
        <w:t xml:space="preserve">Problem Statement: </w:t>
      </w:r>
    </w:p>
    <w:p w14:paraId="52954232" w14:textId="77777777" w:rsidR="00961434" w:rsidRPr="00961434" w:rsidRDefault="00000000" w:rsidP="00961434">
      <w:pPr>
        <w:pStyle w:val="NormalWeb"/>
        <w:shd w:val="clear" w:color="auto" w:fill="FFFFFF"/>
        <w:spacing w:before="0" w:beforeAutospacing="0" w:after="0" w:afterAutospacing="0"/>
        <w:rPr>
          <w:rFonts w:ascii="Calibri" w:hAnsi="Calibri" w:cs="Calibri"/>
          <w:color w:val="2D3B45"/>
          <w:sz w:val="22"/>
          <w:szCs w:val="22"/>
        </w:rPr>
      </w:pPr>
      <w:hyperlink r:id="rId7" w:tgtFrame="_blank" w:history="1">
        <w:r w:rsidR="00961434" w:rsidRPr="00961434">
          <w:rPr>
            <w:rStyle w:val="Hyperlink"/>
            <w:rFonts w:ascii="Calibri" w:hAnsi="Calibri" w:cs="Calibri"/>
            <w:b/>
            <w:bCs/>
            <w:sz w:val="22"/>
            <w:szCs w:val="22"/>
          </w:rPr>
          <w:t>P05_30.xlsx</w:t>
        </w:r>
      </w:hyperlink>
      <w:hyperlink r:id="rId8" w:history="1">
        <w:r w:rsidR="00961434" w:rsidRPr="00961434">
          <w:rPr>
            <w:rFonts w:ascii="Calibri" w:hAnsi="Calibri" w:cs="Calibri"/>
            <w:b/>
            <w:bCs/>
            <w:color w:val="0000FF"/>
            <w:sz w:val="22"/>
            <w:szCs w:val="22"/>
          </w:rPr>
          <w:fldChar w:fldCharType="begin"/>
        </w:r>
        <w:r w:rsidR="00961434" w:rsidRPr="00961434">
          <w:rPr>
            <w:rFonts w:ascii="Calibri" w:hAnsi="Calibri" w:cs="Calibri"/>
            <w:b/>
            <w:bCs/>
            <w:color w:val="0000FF"/>
            <w:sz w:val="22"/>
            <w:szCs w:val="22"/>
          </w:rPr>
          <w:instrText xml:space="preserve"> INCLUDEPICTURE "data:image/svg+xml;base64,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" \* MERGEFORMATINET </w:instrText>
        </w:r>
        <w:r w:rsidR="00961434" w:rsidRPr="00961434">
          <w:rPr>
            <w:rFonts w:ascii="Calibri" w:hAnsi="Calibri" w:cs="Calibri"/>
            <w:b/>
            <w:bCs/>
            <w:color w:val="0000FF"/>
            <w:sz w:val="22"/>
            <w:szCs w:val="22"/>
          </w:rPr>
          <w:fldChar w:fldCharType="separate"/>
        </w:r>
        <w:r w:rsidR="00961434" w:rsidRPr="00961434">
          <w:rPr>
            <w:rFonts w:ascii="Calibri" w:hAnsi="Calibri" w:cs="Calibri"/>
            <w:b/>
            <w:bCs/>
            <w:noProof/>
            <w:color w:val="0000FF"/>
            <w:sz w:val="22"/>
            <w:szCs w:val="22"/>
          </w:rPr>
          <mc:AlternateContent>
            <mc:Choice Requires="wps">
              <w:drawing>
                <wp:inline distT="0" distB="0" distL="0" distR="0" wp14:anchorId="4E472DCD" wp14:editId="1BB4FE0C">
                  <wp:extent cx="307340" cy="307340"/>
                  <wp:effectExtent l="0" t="0" r="0" b="0"/>
                  <wp:docPr id="2" name="Rectangl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9E512" id="Rectangle 2" o:spid="_x0000_s1026" href="https://sit.instructure.com/courses/60732/files/10002690/download?download_frd=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" o:button="t" filled="f" stroked="f">
                  <v:fill o:detectmouseclick="t"/>
                  <o:lock v:ext="edit" aspectratio="t"/>
                  <w10:anchorlock/>
                </v:rect>
              </w:pict>
            </mc:Fallback>
          </mc:AlternateContent>
        </w:r>
        <w:r w:rsidR="00961434" w:rsidRPr="00961434">
          <w:rPr>
            <w:rFonts w:ascii="Calibri" w:hAnsi="Calibri" w:cs="Calibri"/>
            <w:b/>
            <w:bCs/>
            <w:color w:val="0000FF"/>
            <w:sz w:val="22"/>
            <w:szCs w:val="22"/>
          </w:rPr>
          <w:fldChar w:fldCharType="end"/>
        </w:r>
        <w:r w:rsidR="00961434" w:rsidRPr="00961434">
          <w:rPr>
            <w:rStyle w:val="screenreader-only"/>
            <w:rFonts w:ascii="Calibri" w:hAnsi="Calibri" w:cs="Calibri"/>
            <w:b/>
            <w:bCs/>
            <w:color w:val="0000FF"/>
            <w:sz w:val="22"/>
            <w:szCs w:val="22"/>
            <w:bdr w:val="none" w:sz="0" w:space="0" w:color="auto" w:frame="1"/>
          </w:rPr>
          <w:t>Download P05_30.xlsx</w:t>
        </w:r>
      </w:hyperlink>
    </w:p>
    <w:p w14:paraId="43195813" w14:textId="77777777" w:rsidR="00961434" w:rsidRPr="00961434" w:rsidRDefault="00961434" w:rsidP="00961434">
      <w:pPr>
        <w:pStyle w:val="NormalWeb"/>
        <w:shd w:val="clear" w:color="auto" w:fill="FFFFFF"/>
        <w:spacing w:before="180" w:beforeAutospacing="0" w:after="180" w:afterAutospacing="0"/>
        <w:rPr>
          <w:rStyle w:val="Strong"/>
          <w:rFonts w:ascii="Calibri" w:hAnsi="Calibri" w:cs="Calibri"/>
          <w:color w:val="2D3B45"/>
          <w:sz w:val="22"/>
          <w:szCs w:val="22"/>
        </w:rPr>
      </w:pPr>
      <w:r w:rsidRPr="00961434">
        <w:rPr>
          <w:rStyle w:val="Strong"/>
          <w:rFonts w:ascii="Calibri" w:hAnsi="Calibri" w:cs="Calibri"/>
          <w:color w:val="2D3B45"/>
          <w:sz w:val="22"/>
          <w:szCs w:val="22"/>
        </w:rPr>
        <w:t>Note: optimize the problem firstly with data given here, then reoptimize as per the question, and report how the modification of the question changes the results.</w:t>
      </w:r>
    </w:p>
    <w:p w14:paraId="29760ADE" w14:textId="561886CB" w:rsidR="00961434" w:rsidRPr="00C92C55" w:rsidRDefault="00961434" w:rsidP="00C92C55">
      <w:pPr>
        <w:pStyle w:val="NormalWeb"/>
        <w:numPr>
          <w:ilvl w:val="0"/>
          <w:numId w:val="1"/>
        </w:numPr>
        <w:rPr>
          <w:rFonts w:ascii="Calibri" w:hAnsi="Calibri" w:cs="Calibri"/>
          <w:sz w:val="22"/>
          <w:szCs w:val="22"/>
        </w:rPr>
      </w:pPr>
      <w:r w:rsidRPr="00961434">
        <w:rPr>
          <w:rFonts w:ascii="Calibri" w:hAnsi="Calibri" w:cs="Calibri"/>
          <w:sz w:val="22"/>
          <w:szCs w:val="22"/>
        </w:rPr>
        <w:t xml:space="preserve">In Maude’s shortest path problem, suppose all arcs in the network are double-arrowed, that is, Maude can travel along each arc (with the same distance) in either direction. Modify the spreadsheet model appropriately. Is her optimal solution still the same? </w:t>
      </w:r>
    </w:p>
    <w:p w14:paraId="308BBFE4" w14:textId="3DA05EBC" w:rsidR="00961434" w:rsidRDefault="00961434" w:rsidP="00C92C55">
      <w:pPr>
        <w:rPr>
          <w:rFonts w:ascii="Calibri" w:hAnsi="Calibri" w:cs="Calibri"/>
          <w:b/>
          <w:bCs/>
          <w:sz w:val="22"/>
          <w:szCs w:val="22"/>
          <w:lang w:val="en-US"/>
        </w:rPr>
      </w:pPr>
      <w:r w:rsidRPr="00961434">
        <w:rPr>
          <w:rFonts w:ascii="Calibri" w:hAnsi="Calibri" w:cs="Calibri"/>
          <w:b/>
          <w:bCs/>
          <w:sz w:val="22"/>
          <w:szCs w:val="22"/>
          <w:lang w:val="en-US"/>
        </w:rPr>
        <w:t>Data Sources:</w:t>
      </w:r>
    </w:p>
    <w:p w14:paraId="4C5F228B" w14:textId="155E1A0B" w:rsidR="0059258A" w:rsidRPr="0059258A" w:rsidRDefault="0059258A" w:rsidP="00961434">
      <w:pPr>
        <w:ind w:left="360"/>
        <w:rPr>
          <w:rFonts w:ascii="Calibri" w:hAnsi="Calibri" w:cs="Calibri"/>
          <w:sz w:val="22"/>
          <w:szCs w:val="22"/>
          <w:lang w:val="en-US"/>
        </w:rPr>
      </w:pPr>
      <w:r w:rsidRPr="0059258A">
        <w:rPr>
          <w:rFonts w:ascii="Calibri" w:hAnsi="Calibri" w:cs="Calibri"/>
          <w:sz w:val="22"/>
          <w:szCs w:val="22"/>
          <w:lang w:val="en-US"/>
        </w:rPr>
        <w:t xml:space="preserve">Data source is same as in P05_30 given </w:t>
      </w:r>
      <w:proofErr w:type="spellStart"/>
      <w:r w:rsidRPr="0059258A">
        <w:rPr>
          <w:rFonts w:ascii="Calibri" w:hAnsi="Calibri" w:cs="Calibri"/>
          <w:sz w:val="22"/>
          <w:szCs w:val="22"/>
          <w:lang w:val="en-US"/>
        </w:rPr>
        <w:t>xls</w:t>
      </w:r>
      <w:proofErr w:type="spellEnd"/>
      <w:r w:rsidRPr="0059258A">
        <w:rPr>
          <w:rFonts w:ascii="Calibri" w:hAnsi="Calibri" w:cs="Calibri"/>
          <w:sz w:val="22"/>
          <w:szCs w:val="22"/>
          <w:lang w:val="en-US"/>
        </w:rPr>
        <w:t xml:space="preserve"> sheet.</w:t>
      </w:r>
    </w:p>
    <w:p w14:paraId="7C4D4E1D" w14:textId="77777777" w:rsidR="00961434" w:rsidRPr="00961434" w:rsidRDefault="00961434" w:rsidP="00961434">
      <w:pPr>
        <w:ind w:left="360"/>
        <w:rPr>
          <w:rFonts w:ascii="Calibri" w:hAnsi="Calibri" w:cs="Calibri"/>
          <w:sz w:val="22"/>
          <w:szCs w:val="22"/>
        </w:rPr>
      </w:pPr>
    </w:p>
    <w:p w14:paraId="3CBAA8E5" w14:textId="5641A177" w:rsidR="00961434" w:rsidRPr="00961434" w:rsidRDefault="00961434" w:rsidP="00C92C55">
      <w:pPr>
        <w:rPr>
          <w:rFonts w:ascii="Calibri" w:hAnsi="Calibri" w:cs="Calibri"/>
          <w:b/>
          <w:bCs/>
          <w:sz w:val="22"/>
          <w:szCs w:val="22"/>
          <w:lang w:val="en-US"/>
        </w:rPr>
      </w:pPr>
      <w:r w:rsidRPr="00961434">
        <w:rPr>
          <w:rFonts w:ascii="Calibri" w:hAnsi="Calibri" w:cs="Calibri"/>
          <w:b/>
          <w:bCs/>
          <w:sz w:val="22"/>
          <w:szCs w:val="22"/>
          <w:lang w:val="en-US"/>
        </w:rPr>
        <w:t>Model Approach:</w:t>
      </w:r>
      <w:r w:rsidR="0059258A">
        <w:rPr>
          <w:rFonts w:ascii="Calibri" w:hAnsi="Calibri" w:cs="Calibri"/>
          <w:b/>
          <w:bCs/>
          <w:sz w:val="22"/>
          <w:szCs w:val="22"/>
          <w:lang w:val="en-US"/>
        </w:rPr>
        <w:t xml:space="preserve"> </w:t>
      </w:r>
      <w:r w:rsidR="0059258A" w:rsidRPr="00C92C55">
        <w:rPr>
          <w:rFonts w:ascii="Calibri" w:hAnsi="Calibri" w:cs="Calibri"/>
          <w:sz w:val="22"/>
          <w:szCs w:val="22"/>
          <w:lang w:val="en-US"/>
        </w:rPr>
        <w:t xml:space="preserve">We follow the network </w:t>
      </w:r>
      <w:r w:rsidR="002727C2">
        <w:rPr>
          <w:rFonts w:ascii="Calibri" w:hAnsi="Calibri" w:cs="Calibri"/>
          <w:sz w:val="22"/>
          <w:szCs w:val="22"/>
          <w:lang w:val="en-US"/>
        </w:rPr>
        <w:t xml:space="preserve">-arc </w:t>
      </w:r>
      <w:r w:rsidR="0059258A" w:rsidRPr="00C92C55">
        <w:rPr>
          <w:rFonts w:ascii="Calibri" w:hAnsi="Calibri" w:cs="Calibri"/>
          <w:sz w:val="22"/>
          <w:szCs w:val="22"/>
          <w:lang w:val="en-US"/>
        </w:rPr>
        <w:t xml:space="preserve">model </w:t>
      </w:r>
      <w:r w:rsidR="0059258A">
        <w:rPr>
          <w:rFonts w:ascii="Calibri" w:hAnsi="Calibri" w:cs="Calibri"/>
          <w:b/>
          <w:bCs/>
          <w:sz w:val="22"/>
          <w:szCs w:val="22"/>
          <w:lang w:val="en-US"/>
        </w:rPr>
        <w:t xml:space="preserve"> </w:t>
      </w:r>
    </w:p>
    <w:p w14:paraId="5FEE247E" w14:textId="77777777" w:rsidR="00961434" w:rsidRPr="00961434" w:rsidRDefault="00961434" w:rsidP="00961434">
      <w:pPr>
        <w:ind w:left="360"/>
        <w:rPr>
          <w:rFonts w:ascii="Calibri" w:hAnsi="Calibri" w:cs="Calibri"/>
          <w:b/>
          <w:bCs/>
          <w:sz w:val="22"/>
          <w:szCs w:val="22"/>
          <w:lang w:val="en-US"/>
        </w:rPr>
      </w:pPr>
    </w:p>
    <w:p w14:paraId="53B80C98" w14:textId="3B1487B2" w:rsidR="00961434" w:rsidRPr="00D81585" w:rsidRDefault="00961434" w:rsidP="00D81585">
      <w:pPr>
        <w:rPr>
          <w:rFonts w:ascii="Calibri" w:hAnsi="Calibri" w:cs="Calibri"/>
          <w:b/>
          <w:bCs/>
          <w:sz w:val="22"/>
          <w:szCs w:val="22"/>
          <w:lang w:val="en-US"/>
        </w:rPr>
      </w:pPr>
      <w:r w:rsidRPr="00961434">
        <w:rPr>
          <w:rFonts w:ascii="Calibri" w:hAnsi="Calibri" w:cs="Calibri"/>
          <w:b/>
          <w:bCs/>
          <w:sz w:val="22"/>
          <w:szCs w:val="22"/>
          <w:lang w:val="en-US"/>
        </w:rPr>
        <w:t>Solution &amp;</w:t>
      </w:r>
      <w:r w:rsidR="00D81585">
        <w:rPr>
          <w:rFonts w:ascii="Calibri" w:hAnsi="Calibri" w:cs="Calibri"/>
          <w:b/>
          <w:bCs/>
          <w:sz w:val="22"/>
          <w:szCs w:val="22"/>
          <w:lang w:val="en-US"/>
        </w:rPr>
        <w:t xml:space="preserve"> </w:t>
      </w:r>
      <w:r w:rsidRPr="00961434">
        <w:rPr>
          <w:rFonts w:ascii="Calibri" w:hAnsi="Calibri" w:cs="Calibri"/>
          <w:b/>
          <w:bCs/>
          <w:sz w:val="22"/>
          <w:szCs w:val="22"/>
          <w:lang w:val="en-US"/>
        </w:rPr>
        <w:t>Conclusion:</w:t>
      </w:r>
    </w:p>
    <w:p w14:paraId="0FE9D1EF" w14:textId="67F30C40" w:rsidR="00C92C55" w:rsidRDefault="00E467F7" w:rsidP="00F211EA">
      <w:pPr>
        <w:pStyle w:val="NormalWeb"/>
        <w:shd w:val="clear" w:color="auto" w:fill="FFFFFF"/>
        <w:spacing w:before="180" w:beforeAutospacing="0" w:after="180" w:afterAutospacing="0"/>
        <w:rPr>
          <w:rFonts w:ascii="Calibri" w:hAnsi="Calibri" w:cs="Calibri"/>
          <w:color w:val="2D3B45"/>
          <w:sz w:val="22"/>
          <w:szCs w:val="22"/>
        </w:rPr>
      </w:pPr>
      <w:r w:rsidRPr="00961434">
        <w:rPr>
          <w:rFonts w:ascii="Calibri" w:hAnsi="Calibri" w:cs="Calibri"/>
          <w:color w:val="2D3B45"/>
          <w:sz w:val="22"/>
          <w:szCs w:val="22"/>
        </w:rPr>
        <w:t>Yes</w:t>
      </w:r>
      <w:r w:rsidR="00D81585">
        <w:rPr>
          <w:rFonts w:ascii="Calibri" w:hAnsi="Calibri" w:cs="Calibri"/>
          <w:color w:val="2D3B45"/>
          <w:sz w:val="22"/>
          <w:szCs w:val="22"/>
        </w:rPr>
        <w:t>,</w:t>
      </w:r>
      <w:r w:rsidRPr="00961434">
        <w:rPr>
          <w:rFonts w:ascii="Calibri" w:hAnsi="Calibri" w:cs="Calibri"/>
          <w:color w:val="2D3B45"/>
          <w:sz w:val="22"/>
          <w:szCs w:val="22"/>
        </w:rPr>
        <w:t xml:space="preserve"> After adding the network having double arrowed the optimal solution remains the same i.e</w:t>
      </w:r>
      <w:r w:rsidR="00D81585">
        <w:rPr>
          <w:rFonts w:ascii="Calibri" w:hAnsi="Calibri" w:cs="Calibri"/>
          <w:color w:val="2D3B45"/>
          <w:sz w:val="22"/>
          <w:szCs w:val="22"/>
        </w:rPr>
        <w:t>.</w:t>
      </w:r>
      <w:r w:rsidRPr="00961434">
        <w:rPr>
          <w:rFonts w:ascii="Calibri" w:hAnsi="Calibri" w:cs="Calibri"/>
          <w:color w:val="2D3B45"/>
          <w:sz w:val="22"/>
          <w:szCs w:val="22"/>
        </w:rPr>
        <w:t xml:space="preserve"> 198. </w:t>
      </w:r>
      <w:r w:rsidR="001F4FF4">
        <w:rPr>
          <w:rFonts w:ascii="Calibri" w:hAnsi="Calibri" w:cs="Calibri"/>
          <w:color w:val="2D3B45"/>
          <w:sz w:val="22"/>
          <w:szCs w:val="22"/>
        </w:rPr>
        <w:t xml:space="preserve">It means that even if the there are two way networks or </w:t>
      </w:r>
      <w:proofErr w:type="spellStart"/>
      <w:r w:rsidR="001F4FF4">
        <w:rPr>
          <w:rFonts w:ascii="Calibri" w:hAnsi="Calibri" w:cs="Calibri"/>
          <w:color w:val="2D3B45"/>
          <w:sz w:val="22"/>
          <w:szCs w:val="22"/>
        </w:rPr>
        <w:t>doublearrowed</w:t>
      </w:r>
      <w:proofErr w:type="spellEnd"/>
      <w:r w:rsidR="001F4FF4">
        <w:rPr>
          <w:rFonts w:ascii="Calibri" w:hAnsi="Calibri" w:cs="Calibri"/>
          <w:color w:val="2D3B45"/>
          <w:sz w:val="22"/>
          <w:szCs w:val="22"/>
        </w:rPr>
        <w:t xml:space="preserve"> networks the optimal solution remains the same as with a single arrowed network. The Minimum cost replacement </w:t>
      </w:r>
      <w:proofErr w:type="spellStart"/>
      <w:r w:rsidR="001F4FF4">
        <w:rPr>
          <w:rFonts w:ascii="Calibri" w:hAnsi="Calibri" w:cs="Calibri"/>
          <w:color w:val="2D3B45"/>
          <w:sz w:val="22"/>
          <w:szCs w:val="22"/>
        </w:rPr>
        <w:t>stragegy</w:t>
      </w:r>
      <w:proofErr w:type="spellEnd"/>
      <w:r w:rsidR="001F4FF4">
        <w:rPr>
          <w:rFonts w:ascii="Calibri" w:hAnsi="Calibri" w:cs="Calibri"/>
          <w:color w:val="2D3B45"/>
          <w:sz w:val="22"/>
          <w:szCs w:val="22"/>
        </w:rPr>
        <w:t xml:space="preserve"> is good way to make sure that that when we enter </w:t>
      </w:r>
      <w:proofErr w:type="spellStart"/>
      <w:r w:rsidR="001F4FF4">
        <w:rPr>
          <w:rFonts w:ascii="Calibri" w:hAnsi="Calibri" w:cs="Calibri"/>
          <w:color w:val="2D3B45"/>
          <w:sz w:val="22"/>
          <w:szCs w:val="22"/>
        </w:rPr>
        <w:t>approporiate</w:t>
      </w:r>
      <w:proofErr w:type="spellEnd"/>
      <w:r w:rsidR="001F4FF4">
        <w:rPr>
          <w:rFonts w:ascii="Calibri" w:hAnsi="Calibri" w:cs="Calibri"/>
          <w:color w:val="2D3B45"/>
          <w:sz w:val="22"/>
          <w:szCs w:val="22"/>
        </w:rPr>
        <w:t xml:space="preserve"> flows for the strategy it replaces the machine in quarters, The flows automatically </w:t>
      </w:r>
      <w:proofErr w:type="spellStart"/>
      <w:r w:rsidR="001F4FF4">
        <w:rPr>
          <w:rFonts w:ascii="Calibri" w:hAnsi="Calibri" w:cs="Calibri"/>
          <w:color w:val="2D3B45"/>
          <w:sz w:val="22"/>
          <w:szCs w:val="22"/>
        </w:rPr>
        <w:t>satify</w:t>
      </w:r>
      <w:proofErr w:type="spellEnd"/>
      <w:r w:rsidR="001F4FF4">
        <w:rPr>
          <w:rFonts w:ascii="Calibri" w:hAnsi="Calibri" w:cs="Calibri"/>
          <w:color w:val="2D3B45"/>
          <w:sz w:val="22"/>
          <w:szCs w:val="22"/>
        </w:rPr>
        <w:t xml:space="preserve"> the flow balance </w:t>
      </w:r>
      <w:proofErr w:type="spellStart"/>
      <w:r w:rsidR="001F4FF4">
        <w:rPr>
          <w:rFonts w:ascii="Calibri" w:hAnsi="Calibri" w:cs="Calibri"/>
          <w:color w:val="2D3B45"/>
          <w:sz w:val="22"/>
          <w:szCs w:val="22"/>
        </w:rPr>
        <w:t>constraunts</w:t>
      </w:r>
      <w:proofErr w:type="spellEnd"/>
      <w:r w:rsidR="001F4FF4">
        <w:rPr>
          <w:rFonts w:ascii="Calibri" w:hAnsi="Calibri" w:cs="Calibri"/>
          <w:color w:val="2D3B45"/>
          <w:sz w:val="22"/>
          <w:szCs w:val="22"/>
        </w:rPr>
        <w:t xml:space="preserve">. The total cost remails the same . </w:t>
      </w:r>
    </w:p>
    <w:p w14:paraId="654A6F5E" w14:textId="77777777" w:rsidR="00E467F7" w:rsidRPr="00961434" w:rsidRDefault="00E467F7" w:rsidP="00F211EA">
      <w:pPr>
        <w:pStyle w:val="NormalWeb"/>
        <w:shd w:val="clear" w:color="auto" w:fill="FFFFFF"/>
        <w:spacing w:before="180" w:beforeAutospacing="0" w:after="180" w:afterAutospacing="0"/>
        <w:rPr>
          <w:rFonts w:ascii="Calibri" w:hAnsi="Calibri" w:cs="Calibri"/>
          <w:color w:val="2D3B45"/>
          <w:sz w:val="22"/>
          <w:szCs w:val="22"/>
        </w:rPr>
      </w:pPr>
    </w:p>
    <w:p w14:paraId="110A35F0" w14:textId="77777777" w:rsidR="00F211EA" w:rsidRPr="00961434" w:rsidRDefault="00F211EA" w:rsidP="00F211EA">
      <w:pPr>
        <w:pStyle w:val="NormalWeb"/>
        <w:shd w:val="clear" w:color="auto" w:fill="FFFFFF"/>
        <w:spacing w:before="180" w:beforeAutospacing="0" w:after="180" w:afterAutospacing="0"/>
        <w:rPr>
          <w:rFonts w:ascii="Calibri" w:hAnsi="Calibri" w:cs="Calibri"/>
          <w:color w:val="2D3B45"/>
          <w:sz w:val="22"/>
          <w:szCs w:val="22"/>
        </w:rPr>
      </w:pPr>
      <w:r w:rsidRPr="00961434">
        <w:rPr>
          <w:rStyle w:val="Strong"/>
          <w:rFonts w:ascii="Calibri" w:hAnsi="Calibri" w:cs="Calibri"/>
          <w:color w:val="2D3B45"/>
          <w:sz w:val="22"/>
          <w:szCs w:val="22"/>
        </w:rPr>
        <w:t>W&amp;A </w:t>
      </w:r>
      <w:r w:rsidRPr="00961434">
        <w:rPr>
          <w:rStyle w:val="Strong"/>
          <w:rFonts w:ascii="Calibri" w:hAnsi="Calibri" w:cs="Calibri"/>
          <w:color w:val="2D3B45"/>
          <w:sz w:val="22"/>
          <w:szCs w:val="22"/>
          <w:u w:val="single"/>
        </w:rPr>
        <w:t>Chapter 5</w:t>
      </w:r>
    </w:p>
    <w:p w14:paraId="4FC3FEB2" w14:textId="455583F5" w:rsidR="00F211EA" w:rsidRDefault="00F211EA" w:rsidP="00E467F7">
      <w:pPr>
        <w:pStyle w:val="NormalWeb"/>
        <w:numPr>
          <w:ilvl w:val="0"/>
          <w:numId w:val="2"/>
        </w:numPr>
        <w:shd w:val="clear" w:color="auto" w:fill="FFFFFF"/>
        <w:spacing w:before="180" w:beforeAutospacing="0" w:after="180" w:afterAutospacing="0"/>
        <w:rPr>
          <w:rStyle w:val="Strong"/>
          <w:rFonts w:ascii="Calibri" w:hAnsi="Calibri" w:cs="Calibri"/>
          <w:color w:val="2D3B45"/>
          <w:sz w:val="22"/>
          <w:szCs w:val="22"/>
        </w:rPr>
      </w:pPr>
      <w:r w:rsidRPr="00961434">
        <w:rPr>
          <w:rStyle w:val="Strong"/>
          <w:rFonts w:ascii="Calibri" w:hAnsi="Calibri" w:cs="Calibri"/>
          <w:color w:val="2D3B45"/>
          <w:sz w:val="22"/>
          <w:szCs w:val="22"/>
        </w:rPr>
        <w:t>Allied Freight</w:t>
      </w:r>
    </w:p>
    <w:p w14:paraId="7CB435DA" w14:textId="27451D67" w:rsidR="002727C2" w:rsidRPr="002727C2" w:rsidRDefault="002727C2" w:rsidP="002727C2">
      <w:pPr>
        <w:rPr>
          <w:rStyle w:val="Strong"/>
          <w:rFonts w:ascii="Calibri" w:hAnsi="Calibri" w:cs="Calibri"/>
          <w:sz w:val="22"/>
          <w:szCs w:val="22"/>
          <w:lang w:val="en-US"/>
        </w:rPr>
      </w:pPr>
      <w:r w:rsidRPr="002727C2">
        <w:rPr>
          <w:rFonts w:ascii="Calibri" w:hAnsi="Calibri" w:cs="Calibri"/>
          <w:b/>
          <w:bCs/>
          <w:sz w:val="22"/>
          <w:szCs w:val="22"/>
          <w:lang w:val="en-US"/>
        </w:rPr>
        <w:t xml:space="preserve">Problem Statement: </w:t>
      </w:r>
    </w:p>
    <w:p w14:paraId="26DA5F3F" w14:textId="18D86FAE" w:rsidR="00E467F7" w:rsidRPr="00961434" w:rsidRDefault="00E467F7" w:rsidP="00E467F7">
      <w:pPr>
        <w:pStyle w:val="NormalWeb"/>
        <w:rPr>
          <w:rFonts w:ascii="Calibri" w:hAnsi="Calibri" w:cs="Calibri"/>
          <w:sz w:val="22"/>
          <w:szCs w:val="22"/>
        </w:rPr>
      </w:pPr>
      <w:r w:rsidRPr="00961434">
        <w:rPr>
          <w:rFonts w:ascii="Calibri" w:hAnsi="Calibri" w:cs="Calibri"/>
          <w:sz w:val="22"/>
          <w:szCs w:val="22"/>
        </w:rPr>
        <w:t xml:space="preserve">Allied Freight supplies goods to three customers, who each require 30 units. The company has two ware- houses. In warehouse 1, 40 units are available, and in warehouse 2, 30 units are available. The costs of shipping one unit from each warehouse to each customer are shown in the file </w:t>
      </w:r>
      <w:r w:rsidRPr="00961434">
        <w:rPr>
          <w:rFonts w:ascii="Calibri" w:hAnsi="Calibri" w:cs="Calibri"/>
          <w:color w:val="00FFFF"/>
          <w:sz w:val="22"/>
          <w:szCs w:val="22"/>
        </w:rPr>
        <w:t>P05_67.xlsx</w:t>
      </w:r>
      <w:r w:rsidRPr="00961434">
        <w:rPr>
          <w:rFonts w:ascii="Calibri" w:hAnsi="Calibri" w:cs="Calibri"/>
          <w:sz w:val="22"/>
          <w:szCs w:val="22"/>
        </w:rPr>
        <w:t xml:space="preserve">. There is a penalty for each unsatisfied customer unit of demand—with customer 1, a penalty cost of $90 is incurred; with customer 2, $80; and with customer 3, $110. </w:t>
      </w:r>
    </w:p>
    <w:p w14:paraId="2284C20A" w14:textId="77777777" w:rsidR="00E467F7" w:rsidRPr="00961434" w:rsidRDefault="00E467F7" w:rsidP="00E467F7">
      <w:pPr>
        <w:pStyle w:val="NormalWeb"/>
        <w:numPr>
          <w:ilvl w:val="0"/>
          <w:numId w:val="3"/>
        </w:numPr>
        <w:rPr>
          <w:rFonts w:ascii="Calibri" w:hAnsi="Calibri" w:cs="Calibri"/>
          <w:sz w:val="22"/>
          <w:szCs w:val="22"/>
        </w:rPr>
      </w:pPr>
      <w:r w:rsidRPr="00961434">
        <w:rPr>
          <w:rFonts w:ascii="Calibri" w:hAnsi="Calibri" w:cs="Calibri"/>
          <w:sz w:val="22"/>
          <w:szCs w:val="22"/>
        </w:rPr>
        <w:t xml:space="preserve">Determine how to minimize the sum of penalty and shipping costs. </w:t>
      </w:r>
    </w:p>
    <w:p w14:paraId="5A14BE6A" w14:textId="77777777" w:rsidR="00E467F7" w:rsidRPr="00961434" w:rsidRDefault="00E467F7" w:rsidP="00E467F7">
      <w:pPr>
        <w:pStyle w:val="NormalWeb"/>
        <w:numPr>
          <w:ilvl w:val="0"/>
          <w:numId w:val="3"/>
        </w:numPr>
        <w:rPr>
          <w:rFonts w:ascii="Calibri" w:hAnsi="Calibri" w:cs="Calibri"/>
          <w:sz w:val="22"/>
          <w:szCs w:val="22"/>
        </w:rPr>
      </w:pPr>
      <w:r w:rsidRPr="00961434">
        <w:rPr>
          <w:rFonts w:ascii="Calibri" w:hAnsi="Calibri" w:cs="Calibri"/>
          <w:sz w:val="22"/>
          <w:szCs w:val="22"/>
        </w:rPr>
        <w:t xml:space="preserve">Use </w:t>
      </w:r>
      <w:proofErr w:type="spellStart"/>
      <w:r w:rsidRPr="00961434">
        <w:rPr>
          <w:rFonts w:ascii="Calibri" w:hAnsi="Calibri" w:cs="Calibri"/>
          <w:sz w:val="22"/>
          <w:szCs w:val="22"/>
        </w:rPr>
        <w:t>SolverTable</w:t>
      </w:r>
      <w:proofErr w:type="spellEnd"/>
      <w:r w:rsidRPr="00961434">
        <w:rPr>
          <w:rFonts w:ascii="Calibri" w:hAnsi="Calibri" w:cs="Calibri"/>
          <w:sz w:val="22"/>
          <w:szCs w:val="22"/>
        </w:rPr>
        <w:t xml:space="preserve"> to see how a change in the unit penalty cost of customer 3 affects the optimal cost. </w:t>
      </w:r>
    </w:p>
    <w:p w14:paraId="094BB09B" w14:textId="44929621" w:rsidR="00E467F7" w:rsidRPr="00961434" w:rsidRDefault="00E467F7" w:rsidP="00E467F7">
      <w:pPr>
        <w:pStyle w:val="NormalWeb"/>
        <w:numPr>
          <w:ilvl w:val="0"/>
          <w:numId w:val="3"/>
        </w:numPr>
        <w:rPr>
          <w:rFonts w:ascii="Calibri" w:hAnsi="Calibri" w:cs="Calibri"/>
          <w:sz w:val="22"/>
          <w:szCs w:val="22"/>
        </w:rPr>
      </w:pPr>
      <w:r w:rsidRPr="00961434">
        <w:rPr>
          <w:rFonts w:ascii="Calibri" w:hAnsi="Calibri" w:cs="Calibri"/>
          <w:sz w:val="22"/>
          <w:szCs w:val="22"/>
        </w:rPr>
        <w:t xml:space="preserve">Use </w:t>
      </w:r>
      <w:proofErr w:type="spellStart"/>
      <w:r w:rsidRPr="00961434">
        <w:rPr>
          <w:rFonts w:ascii="Calibri" w:hAnsi="Calibri" w:cs="Calibri"/>
          <w:sz w:val="22"/>
          <w:szCs w:val="22"/>
        </w:rPr>
        <w:t>SolverTable</w:t>
      </w:r>
      <w:proofErr w:type="spellEnd"/>
      <w:r w:rsidRPr="00961434">
        <w:rPr>
          <w:rFonts w:ascii="Calibri" w:hAnsi="Calibri" w:cs="Calibri"/>
          <w:sz w:val="22"/>
          <w:szCs w:val="22"/>
        </w:rPr>
        <w:t xml:space="preserve"> to see how a change in the capacity of warehouse 2 affects the optimal cost. </w:t>
      </w:r>
    </w:p>
    <w:p w14:paraId="2D0EC995" w14:textId="2F5E7449" w:rsidR="00F211EA" w:rsidRPr="002727C2" w:rsidRDefault="002727C2" w:rsidP="002727C2">
      <w:pPr>
        <w:rPr>
          <w:rFonts w:ascii="Calibri" w:hAnsi="Calibri" w:cs="Calibri"/>
          <w:b/>
          <w:bCs/>
          <w:sz w:val="22"/>
          <w:szCs w:val="22"/>
          <w:lang w:val="en-US"/>
        </w:rPr>
      </w:pPr>
      <w:r w:rsidRPr="002727C2">
        <w:rPr>
          <w:rFonts w:ascii="Calibri" w:hAnsi="Calibri" w:cs="Calibri"/>
          <w:b/>
          <w:bCs/>
          <w:sz w:val="22"/>
          <w:szCs w:val="22"/>
          <w:lang w:val="en-US"/>
        </w:rPr>
        <w:t>Data Sources:</w:t>
      </w:r>
      <w:r>
        <w:rPr>
          <w:rFonts w:ascii="Calibri" w:hAnsi="Calibri" w:cs="Calibri"/>
          <w:b/>
          <w:bCs/>
          <w:sz w:val="22"/>
          <w:szCs w:val="22"/>
          <w:lang w:val="en-US"/>
        </w:rPr>
        <w:br/>
      </w:r>
      <w:r w:rsidR="00F211EA" w:rsidRPr="00961434">
        <w:rPr>
          <w:rFonts w:ascii="Calibri" w:hAnsi="Calibri" w:cs="Calibri"/>
          <w:color w:val="2D3B45"/>
          <w:sz w:val="22"/>
          <w:szCs w:val="22"/>
        </w:rPr>
        <w:t>4Edition Q67 </w:t>
      </w:r>
      <w:r w:rsidR="00F211EA" w:rsidRPr="00961434">
        <w:rPr>
          <w:rStyle w:val="Strong"/>
          <w:rFonts w:ascii="Calibri" w:hAnsi="Calibri" w:cs="Calibri"/>
          <w:color w:val="2D3B45"/>
          <w:sz w:val="22"/>
          <w:szCs w:val="22"/>
        </w:rPr>
        <w:t>or</w:t>
      </w:r>
      <w:r w:rsidR="00F211EA" w:rsidRPr="00961434">
        <w:rPr>
          <w:rFonts w:ascii="Calibri" w:hAnsi="Calibri" w:cs="Calibri"/>
          <w:color w:val="2D3B45"/>
          <w:sz w:val="22"/>
          <w:szCs w:val="22"/>
        </w:rPr>
        <w:t> 3Edition Q67 - Data </w:t>
      </w:r>
      <w:hyperlink r:id="rId9" w:tgtFrame="_blank" w:history="1">
        <w:r w:rsidR="00F211EA" w:rsidRPr="00961434">
          <w:rPr>
            <w:rStyle w:val="Hyperlink"/>
            <w:rFonts w:ascii="Calibri" w:hAnsi="Calibri" w:cs="Calibri"/>
            <w:sz w:val="22"/>
            <w:szCs w:val="22"/>
          </w:rPr>
          <w:t>P05_67.xlsx</w:t>
        </w:r>
      </w:hyperlink>
      <w:r w:rsidR="00F211EA" w:rsidRPr="00961434">
        <w:rPr>
          <w:rFonts w:ascii="Calibri" w:hAnsi="Calibri" w:cs="Calibri"/>
          <w:noProof/>
          <w:color w:val="0000FF"/>
          <w:sz w:val="22"/>
          <w:szCs w:val="22"/>
        </w:rPr>
        <mc:AlternateContent>
          <mc:Choice Requires="wps">
            <w:drawing>
              <wp:inline distT="0" distB="0" distL="0" distR="0" wp14:anchorId="11143B49" wp14:editId="43D05BB3">
                <wp:extent cx="307340" cy="307340"/>
                <wp:effectExtent l="0" t="0" r="0" b="0"/>
                <wp:docPr id="1" name="Rectangl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59730" id="Rectangle 1" o:spid="_x0000_s1026" href="https://sit.instructure.com/courses/60732/files/10002669/download?download_frd=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" o:button="t" filled="f" stroked="f">
                <v:fill o:detectmouseclick="t"/>
                <o:lock v:ext="edit" aspectratio="t"/>
                <w10:anchorlock/>
              </v:rect>
            </w:pict>
          </mc:Fallback>
        </mc:AlternateContent>
      </w:r>
    </w:p>
    <w:p w14:paraId="7BCC2DFD" w14:textId="2EDC489E" w:rsidR="0057615F" w:rsidRDefault="0057615F">
      <w:pPr>
        <w:rPr>
          <w:rFonts w:ascii="Calibri" w:hAnsi="Calibri" w:cs="Calibri"/>
          <w:sz w:val="22"/>
          <w:szCs w:val="22"/>
        </w:rPr>
      </w:pPr>
    </w:p>
    <w:p w14:paraId="53DAAEF0" w14:textId="22FB3347" w:rsidR="002727C2" w:rsidRDefault="002727C2">
      <w:pPr>
        <w:rPr>
          <w:rFonts w:ascii="Calibri" w:hAnsi="Calibri" w:cs="Calibri"/>
          <w:sz w:val="22"/>
          <w:szCs w:val="22"/>
          <w:lang w:val="en-US"/>
        </w:rPr>
      </w:pPr>
      <w:r w:rsidRPr="00961434">
        <w:rPr>
          <w:rFonts w:ascii="Calibri" w:hAnsi="Calibri" w:cs="Calibri"/>
          <w:b/>
          <w:bCs/>
          <w:sz w:val="22"/>
          <w:szCs w:val="22"/>
          <w:lang w:val="en-US"/>
        </w:rPr>
        <w:t>Model Approach:</w:t>
      </w:r>
      <w:r>
        <w:rPr>
          <w:rFonts w:ascii="Calibri" w:hAnsi="Calibri" w:cs="Calibri"/>
          <w:b/>
          <w:bCs/>
          <w:sz w:val="22"/>
          <w:szCs w:val="22"/>
          <w:lang w:val="en-US"/>
        </w:rPr>
        <w:t xml:space="preserve"> </w:t>
      </w:r>
      <w:r w:rsidRPr="002727C2">
        <w:rPr>
          <w:rFonts w:ascii="Calibri" w:hAnsi="Calibri" w:cs="Calibri"/>
          <w:sz w:val="22"/>
          <w:szCs w:val="22"/>
          <w:lang w:val="en-US"/>
        </w:rPr>
        <w:t>Network Modeling</w:t>
      </w:r>
    </w:p>
    <w:p w14:paraId="19EAE58A" w14:textId="2154A474" w:rsidR="002727C2" w:rsidRDefault="002727C2">
      <w:pPr>
        <w:rPr>
          <w:rFonts w:ascii="Calibri" w:hAnsi="Calibri" w:cs="Calibri"/>
          <w:sz w:val="22"/>
          <w:szCs w:val="22"/>
          <w:lang w:val="en-US"/>
        </w:rPr>
      </w:pPr>
    </w:p>
    <w:p w14:paraId="4735BF32" w14:textId="77777777" w:rsidR="007A2BC3" w:rsidRDefault="007A2BC3">
      <w:pPr>
        <w:rPr>
          <w:rFonts w:ascii="Calibri" w:hAnsi="Calibri" w:cs="Calibri"/>
          <w:sz w:val="22"/>
          <w:szCs w:val="22"/>
          <w:lang w:val="en-US"/>
        </w:rPr>
      </w:pPr>
    </w:p>
    <w:p w14:paraId="0432DE9F" w14:textId="77777777" w:rsidR="002727C2" w:rsidRPr="00D81585" w:rsidRDefault="002727C2" w:rsidP="002727C2">
      <w:pPr>
        <w:rPr>
          <w:rFonts w:ascii="Calibri" w:hAnsi="Calibri" w:cs="Calibri"/>
          <w:b/>
          <w:bCs/>
          <w:sz w:val="22"/>
          <w:szCs w:val="22"/>
          <w:lang w:val="en-US"/>
        </w:rPr>
      </w:pPr>
      <w:r w:rsidRPr="00961434">
        <w:rPr>
          <w:rFonts w:ascii="Calibri" w:hAnsi="Calibri" w:cs="Calibri"/>
          <w:b/>
          <w:bCs/>
          <w:sz w:val="22"/>
          <w:szCs w:val="22"/>
          <w:lang w:val="en-US"/>
        </w:rPr>
        <w:lastRenderedPageBreak/>
        <w:t>Solution &amp;</w:t>
      </w:r>
      <w:r>
        <w:rPr>
          <w:rFonts w:ascii="Calibri" w:hAnsi="Calibri" w:cs="Calibri"/>
          <w:b/>
          <w:bCs/>
          <w:sz w:val="22"/>
          <w:szCs w:val="22"/>
          <w:lang w:val="en-US"/>
        </w:rPr>
        <w:t xml:space="preserve"> </w:t>
      </w:r>
      <w:r w:rsidRPr="00961434">
        <w:rPr>
          <w:rFonts w:ascii="Calibri" w:hAnsi="Calibri" w:cs="Calibri"/>
          <w:b/>
          <w:bCs/>
          <w:sz w:val="22"/>
          <w:szCs w:val="22"/>
          <w:lang w:val="en-US"/>
        </w:rPr>
        <w:t>Conclusion:</w:t>
      </w:r>
    </w:p>
    <w:p w14:paraId="0C7F2173" w14:textId="66CD49FC" w:rsidR="002727C2" w:rsidRPr="00CA2A83" w:rsidRDefault="002727C2">
      <w:pPr>
        <w:rPr>
          <w:rFonts w:ascii="Calibri" w:hAnsi="Calibri" w:cs="Calibri"/>
          <w:color w:val="000000"/>
          <w:sz w:val="22"/>
          <w:szCs w:val="22"/>
        </w:rPr>
      </w:pPr>
      <w:r>
        <w:rPr>
          <w:rFonts w:ascii="Calibri" w:hAnsi="Calibri" w:cs="Calibri"/>
          <w:sz w:val="22"/>
          <w:szCs w:val="22"/>
        </w:rPr>
        <w:t>As per the given problem statement,</w:t>
      </w:r>
      <w:r w:rsidRPr="00961434">
        <w:rPr>
          <w:rFonts w:ascii="Calibri" w:hAnsi="Calibri" w:cs="Calibri"/>
          <w:sz w:val="22"/>
          <w:szCs w:val="22"/>
        </w:rPr>
        <w:t xml:space="preserve"> to minimize the sum of penalty and shipping costs</w:t>
      </w:r>
      <w:r>
        <w:rPr>
          <w:rFonts w:ascii="Calibri" w:hAnsi="Calibri" w:cs="Calibri"/>
          <w:sz w:val="22"/>
          <w:szCs w:val="22"/>
        </w:rPr>
        <w:t>, we have given the constraints of allowed capacity of 40 and 30 units for availability and 30 units of the products for each customer as their demand,  for the customers</w:t>
      </w:r>
      <w:r w:rsidR="00CA2A83">
        <w:rPr>
          <w:rFonts w:ascii="Calibri" w:hAnsi="Calibri" w:cs="Calibri"/>
          <w:sz w:val="22"/>
          <w:szCs w:val="22"/>
        </w:rPr>
        <w:t xml:space="preserve"> along with the penalty cost that has been implied, we could find the optimal solution of -</w:t>
      </w:r>
      <w:r>
        <w:rPr>
          <w:rFonts w:ascii="Calibri" w:hAnsi="Calibri" w:cs="Calibri"/>
          <w:sz w:val="22"/>
          <w:szCs w:val="22"/>
        </w:rPr>
        <w:t xml:space="preserve"> </w:t>
      </w:r>
      <w:r>
        <w:rPr>
          <w:rFonts w:ascii="Calibri" w:hAnsi="Calibri" w:cs="Calibri"/>
          <w:color w:val="000000"/>
          <w:sz w:val="22"/>
          <w:szCs w:val="22"/>
        </w:rPr>
        <w:t xml:space="preserve">$3,000 </w:t>
      </w:r>
      <w:r w:rsidR="00CA2A83">
        <w:rPr>
          <w:rFonts w:ascii="Calibri" w:hAnsi="Calibri" w:cs="Calibri"/>
          <w:color w:val="000000"/>
          <w:sz w:val="22"/>
          <w:szCs w:val="22"/>
        </w:rPr>
        <w:t xml:space="preserve">to minimize the penalty and shipping cost for the customers. </w:t>
      </w:r>
      <w:r w:rsidR="00CA2A83">
        <w:rPr>
          <w:rFonts w:ascii="Calibri" w:hAnsi="Calibri" w:cs="Calibri"/>
          <w:color w:val="000000"/>
          <w:sz w:val="22"/>
          <w:szCs w:val="22"/>
        </w:rPr>
        <w:br/>
        <w:t xml:space="preserve">The sensitivity analysis also represents the </w:t>
      </w:r>
      <w:r w:rsidR="00CA2A83" w:rsidRPr="00CA2A83">
        <w:rPr>
          <w:rFonts w:ascii="Calibri" w:hAnsi="Calibri" w:cs="Calibri"/>
          <w:color w:val="000000"/>
          <w:sz w:val="22"/>
          <w:szCs w:val="22"/>
        </w:rPr>
        <w:t xml:space="preserve">Unit Penalty Cost for Customer 3 (cell $J$12) values </w:t>
      </w:r>
      <w:proofErr w:type="spellStart"/>
      <w:r w:rsidR="00CA2A83" w:rsidRPr="00CA2A83">
        <w:rPr>
          <w:rFonts w:ascii="Calibri" w:hAnsi="Calibri" w:cs="Calibri"/>
          <w:color w:val="000000"/>
          <w:sz w:val="22"/>
          <w:szCs w:val="22"/>
        </w:rPr>
        <w:t>along side</w:t>
      </w:r>
      <w:proofErr w:type="spellEnd"/>
      <w:r w:rsidR="00CA2A83" w:rsidRPr="00CA2A83">
        <w:rPr>
          <w:rFonts w:ascii="Calibri" w:hAnsi="Calibri" w:cs="Calibri"/>
          <w:color w:val="000000"/>
          <w:sz w:val="22"/>
          <w:szCs w:val="22"/>
        </w:rPr>
        <w:t>, output cell(s) along top</w:t>
      </w:r>
      <w:r w:rsidR="00CA2A83">
        <w:rPr>
          <w:rFonts w:ascii="Calibri" w:hAnsi="Calibri" w:cs="Calibri"/>
          <w:color w:val="000000"/>
          <w:sz w:val="22"/>
          <w:szCs w:val="22"/>
        </w:rPr>
        <w:t xml:space="preserve"> and the </w:t>
      </w:r>
      <w:r w:rsidR="00CA2A83" w:rsidRPr="00CA2A83">
        <w:rPr>
          <w:rFonts w:ascii="Calibri" w:hAnsi="Calibri" w:cs="Calibri"/>
          <w:color w:val="000000"/>
          <w:sz w:val="22"/>
          <w:szCs w:val="22"/>
        </w:rPr>
        <w:t xml:space="preserve">Capacity of warehouse 2 (cell $I$6) values </w:t>
      </w:r>
      <w:proofErr w:type="spellStart"/>
      <w:r w:rsidR="00CA2A83" w:rsidRPr="00CA2A83">
        <w:rPr>
          <w:rFonts w:ascii="Calibri" w:hAnsi="Calibri" w:cs="Calibri"/>
          <w:color w:val="000000"/>
          <w:sz w:val="22"/>
          <w:szCs w:val="22"/>
        </w:rPr>
        <w:t>along side</w:t>
      </w:r>
      <w:proofErr w:type="spellEnd"/>
      <w:r w:rsidR="00CA2A83" w:rsidRPr="00CA2A83">
        <w:rPr>
          <w:rFonts w:ascii="Calibri" w:hAnsi="Calibri" w:cs="Calibri"/>
          <w:color w:val="000000"/>
          <w:sz w:val="22"/>
          <w:szCs w:val="22"/>
        </w:rPr>
        <w:t>, output cell(s) along top</w:t>
      </w:r>
      <w:r w:rsidR="00CA2A83">
        <w:rPr>
          <w:rFonts w:ascii="Calibri" w:hAnsi="Calibri" w:cs="Calibri"/>
          <w:color w:val="000000"/>
          <w:sz w:val="22"/>
          <w:szCs w:val="22"/>
        </w:rPr>
        <w:t xml:space="preserve">. </w:t>
      </w:r>
      <w:r w:rsidR="00EA1950">
        <w:rPr>
          <w:rFonts w:ascii="Calibri" w:hAnsi="Calibri" w:cs="Calibri"/>
          <w:color w:val="000000"/>
          <w:sz w:val="22"/>
          <w:szCs w:val="22"/>
        </w:rPr>
        <w:t>The Optimal minimized penalty cost remains same even with the increase in unit demands.</w:t>
      </w:r>
      <w:r w:rsidR="00CA2A83">
        <w:rPr>
          <w:rFonts w:ascii="Calibri" w:hAnsi="Calibri" w:cs="Calibri"/>
          <w:color w:val="000000"/>
          <w:sz w:val="22"/>
          <w:szCs w:val="22"/>
        </w:rPr>
        <w:br/>
      </w:r>
    </w:p>
    <w:sectPr w:rsidR="002727C2" w:rsidRPr="00CA2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3D8A"/>
    <w:multiLevelType w:val="multilevel"/>
    <w:tmpl w:val="2C6A2FB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F31E1"/>
    <w:multiLevelType w:val="multilevel"/>
    <w:tmpl w:val="8216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A2C94"/>
    <w:multiLevelType w:val="hybridMultilevel"/>
    <w:tmpl w:val="1D4070AE"/>
    <w:lvl w:ilvl="0" w:tplc="BBB003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725139">
    <w:abstractNumId w:val="0"/>
  </w:num>
  <w:num w:numId="2" w16cid:durableId="1821339123">
    <w:abstractNumId w:val="2"/>
  </w:num>
  <w:num w:numId="3" w16cid:durableId="896862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1EA"/>
    <w:rsid w:val="000102A0"/>
    <w:rsid w:val="00156DB5"/>
    <w:rsid w:val="001777E4"/>
    <w:rsid w:val="001F4FF4"/>
    <w:rsid w:val="002727C2"/>
    <w:rsid w:val="003914E3"/>
    <w:rsid w:val="0057615F"/>
    <w:rsid w:val="0059258A"/>
    <w:rsid w:val="005E48DD"/>
    <w:rsid w:val="00677385"/>
    <w:rsid w:val="007A2BC3"/>
    <w:rsid w:val="00961434"/>
    <w:rsid w:val="009A6DFF"/>
    <w:rsid w:val="009D62A5"/>
    <w:rsid w:val="00BF6549"/>
    <w:rsid w:val="00C63EE2"/>
    <w:rsid w:val="00C65213"/>
    <w:rsid w:val="00C74E94"/>
    <w:rsid w:val="00C92C55"/>
    <w:rsid w:val="00CA2A83"/>
    <w:rsid w:val="00D81585"/>
    <w:rsid w:val="00E430A0"/>
    <w:rsid w:val="00E467F7"/>
    <w:rsid w:val="00EA1950"/>
    <w:rsid w:val="00F211EA"/>
    <w:rsid w:val="00F42B51"/>
    <w:rsid w:val="00FA2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615AE0"/>
  <w15:chartTrackingRefBased/>
  <w15:docId w15:val="{7EBCB9D6-E5CD-0941-92E6-C4011D65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7C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11EA"/>
    <w:pPr>
      <w:spacing w:before="100" w:beforeAutospacing="1" w:after="100" w:afterAutospacing="1"/>
    </w:pPr>
  </w:style>
  <w:style w:type="character" w:styleId="Strong">
    <w:name w:val="Strong"/>
    <w:basedOn w:val="DefaultParagraphFont"/>
    <w:uiPriority w:val="22"/>
    <w:qFormat/>
    <w:rsid w:val="00F211EA"/>
    <w:rPr>
      <w:b/>
      <w:bCs/>
    </w:rPr>
  </w:style>
  <w:style w:type="character" w:customStyle="1" w:styleId="instructurefileholder">
    <w:name w:val="instructure_file_holder"/>
    <w:basedOn w:val="DefaultParagraphFont"/>
    <w:rsid w:val="00F211EA"/>
  </w:style>
  <w:style w:type="character" w:styleId="Hyperlink">
    <w:name w:val="Hyperlink"/>
    <w:basedOn w:val="DefaultParagraphFont"/>
    <w:uiPriority w:val="99"/>
    <w:semiHidden/>
    <w:unhideWhenUsed/>
    <w:rsid w:val="00F211EA"/>
    <w:rPr>
      <w:color w:val="0000FF"/>
      <w:u w:val="single"/>
    </w:rPr>
  </w:style>
  <w:style w:type="character" w:customStyle="1" w:styleId="screenreader-only">
    <w:name w:val="screenreader-only"/>
    <w:basedOn w:val="DefaultParagraphFont"/>
    <w:rsid w:val="00F211EA"/>
  </w:style>
  <w:style w:type="character" w:styleId="FollowedHyperlink">
    <w:name w:val="FollowedHyperlink"/>
    <w:basedOn w:val="DefaultParagraphFont"/>
    <w:uiPriority w:val="99"/>
    <w:semiHidden/>
    <w:unhideWhenUsed/>
    <w:rsid w:val="00C65213"/>
    <w:rPr>
      <w:color w:val="954F72" w:themeColor="followedHyperlink"/>
      <w:u w:val="single"/>
    </w:rPr>
  </w:style>
  <w:style w:type="paragraph" w:styleId="ListParagraph">
    <w:name w:val="List Paragraph"/>
    <w:basedOn w:val="Normal"/>
    <w:uiPriority w:val="34"/>
    <w:qFormat/>
    <w:rsid w:val="00961434"/>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56854">
      <w:bodyDiv w:val="1"/>
      <w:marLeft w:val="0"/>
      <w:marRight w:val="0"/>
      <w:marTop w:val="0"/>
      <w:marBottom w:val="0"/>
      <w:divBdr>
        <w:top w:val="none" w:sz="0" w:space="0" w:color="auto"/>
        <w:left w:val="none" w:sz="0" w:space="0" w:color="auto"/>
        <w:bottom w:val="none" w:sz="0" w:space="0" w:color="auto"/>
        <w:right w:val="none" w:sz="0" w:space="0" w:color="auto"/>
      </w:divBdr>
      <w:divsChild>
        <w:div w:id="746464331">
          <w:marLeft w:val="0"/>
          <w:marRight w:val="0"/>
          <w:marTop w:val="0"/>
          <w:marBottom w:val="0"/>
          <w:divBdr>
            <w:top w:val="none" w:sz="0" w:space="0" w:color="auto"/>
            <w:left w:val="none" w:sz="0" w:space="0" w:color="auto"/>
            <w:bottom w:val="none" w:sz="0" w:space="0" w:color="auto"/>
            <w:right w:val="none" w:sz="0" w:space="0" w:color="auto"/>
          </w:divBdr>
          <w:divsChild>
            <w:div w:id="488136238">
              <w:marLeft w:val="0"/>
              <w:marRight w:val="0"/>
              <w:marTop w:val="0"/>
              <w:marBottom w:val="0"/>
              <w:divBdr>
                <w:top w:val="none" w:sz="0" w:space="0" w:color="auto"/>
                <w:left w:val="none" w:sz="0" w:space="0" w:color="auto"/>
                <w:bottom w:val="none" w:sz="0" w:space="0" w:color="auto"/>
                <w:right w:val="none" w:sz="0" w:space="0" w:color="auto"/>
              </w:divBdr>
              <w:divsChild>
                <w:div w:id="286592655">
                  <w:marLeft w:val="0"/>
                  <w:marRight w:val="0"/>
                  <w:marTop w:val="0"/>
                  <w:marBottom w:val="0"/>
                  <w:divBdr>
                    <w:top w:val="none" w:sz="0" w:space="0" w:color="auto"/>
                    <w:left w:val="none" w:sz="0" w:space="0" w:color="auto"/>
                    <w:bottom w:val="none" w:sz="0" w:space="0" w:color="auto"/>
                    <w:right w:val="none" w:sz="0" w:space="0" w:color="auto"/>
                  </w:divBdr>
                </w:div>
              </w:divsChild>
            </w:div>
            <w:div w:id="360327689">
              <w:marLeft w:val="0"/>
              <w:marRight w:val="0"/>
              <w:marTop w:val="0"/>
              <w:marBottom w:val="0"/>
              <w:divBdr>
                <w:top w:val="none" w:sz="0" w:space="0" w:color="auto"/>
                <w:left w:val="none" w:sz="0" w:space="0" w:color="auto"/>
                <w:bottom w:val="none" w:sz="0" w:space="0" w:color="auto"/>
                <w:right w:val="none" w:sz="0" w:space="0" w:color="auto"/>
              </w:divBdr>
              <w:divsChild>
                <w:div w:id="8879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4920">
          <w:marLeft w:val="0"/>
          <w:marRight w:val="0"/>
          <w:marTop w:val="0"/>
          <w:marBottom w:val="0"/>
          <w:divBdr>
            <w:top w:val="none" w:sz="0" w:space="0" w:color="auto"/>
            <w:left w:val="none" w:sz="0" w:space="0" w:color="auto"/>
            <w:bottom w:val="none" w:sz="0" w:space="0" w:color="auto"/>
            <w:right w:val="none" w:sz="0" w:space="0" w:color="auto"/>
          </w:divBdr>
          <w:divsChild>
            <w:div w:id="1694309647">
              <w:marLeft w:val="0"/>
              <w:marRight w:val="0"/>
              <w:marTop w:val="0"/>
              <w:marBottom w:val="0"/>
              <w:divBdr>
                <w:top w:val="none" w:sz="0" w:space="0" w:color="auto"/>
                <w:left w:val="none" w:sz="0" w:space="0" w:color="auto"/>
                <w:bottom w:val="none" w:sz="0" w:space="0" w:color="auto"/>
                <w:right w:val="none" w:sz="0" w:space="0" w:color="auto"/>
              </w:divBdr>
              <w:divsChild>
                <w:div w:id="15024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68027">
      <w:bodyDiv w:val="1"/>
      <w:marLeft w:val="0"/>
      <w:marRight w:val="0"/>
      <w:marTop w:val="0"/>
      <w:marBottom w:val="0"/>
      <w:divBdr>
        <w:top w:val="none" w:sz="0" w:space="0" w:color="auto"/>
        <w:left w:val="none" w:sz="0" w:space="0" w:color="auto"/>
        <w:bottom w:val="none" w:sz="0" w:space="0" w:color="auto"/>
        <w:right w:val="none" w:sz="0" w:space="0" w:color="auto"/>
      </w:divBdr>
    </w:div>
    <w:div w:id="585841995">
      <w:bodyDiv w:val="1"/>
      <w:marLeft w:val="0"/>
      <w:marRight w:val="0"/>
      <w:marTop w:val="0"/>
      <w:marBottom w:val="0"/>
      <w:divBdr>
        <w:top w:val="none" w:sz="0" w:space="0" w:color="auto"/>
        <w:left w:val="none" w:sz="0" w:space="0" w:color="auto"/>
        <w:bottom w:val="none" w:sz="0" w:space="0" w:color="auto"/>
        <w:right w:val="none" w:sz="0" w:space="0" w:color="auto"/>
      </w:divBdr>
      <w:divsChild>
        <w:div w:id="623386577">
          <w:marLeft w:val="0"/>
          <w:marRight w:val="0"/>
          <w:marTop w:val="0"/>
          <w:marBottom w:val="0"/>
          <w:divBdr>
            <w:top w:val="none" w:sz="0" w:space="0" w:color="auto"/>
            <w:left w:val="none" w:sz="0" w:space="0" w:color="auto"/>
            <w:bottom w:val="none" w:sz="0" w:space="0" w:color="auto"/>
            <w:right w:val="none" w:sz="0" w:space="0" w:color="auto"/>
          </w:divBdr>
          <w:divsChild>
            <w:div w:id="1100949668">
              <w:marLeft w:val="0"/>
              <w:marRight w:val="0"/>
              <w:marTop w:val="0"/>
              <w:marBottom w:val="0"/>
              <w:divBdr>
                <w:top w:val="none" w:sz="0" w:space="0" w:color="auto"/>
                <w:left w:val="none" w:sz="0" w:space="0" w:color="auto"/>
                <w:bottom w:val="none" w:sz="0" w:space="0" w:color="auto"/>
                <w:right w:val="none" w:sz="0" w:space="0" w:color="auto"/>
              </w:divBdr>
              <w:divsChild>
                <w:div w:id="5607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7147">
      <w:bodyDiv w:val="1"/>
      <w:marLeft w:val="0"/>
      <w:marRight w:val="0"/>
      <w:marTop w:val="0"/>
      <w:marBottom w:val="0"/>
      <w:divBdr>
        <w:top w:val="none" w:sz="0" w:space="0" w:color="auto"/>
        <w:left w:val="none" w:sz="0" w:space="0" w:color="auto"/>
        <w:bottom w:val="none" w:sz="0" w:space="0" w:color="auto"/>
        <w:right w:val="none" w:sz="0" w:space="0" w:color="auto"/>
      </w:divBdr>
      <w:divsChild>
        <w:div w:id="2085564090">
          <w:marLeft w:val="0"/>
          <w:marRight w:val="0"/>
          <w:marTop w:val="0"/>
          <w:marBottom w:val="0"/>
          <w:divBdr>
            <w:top w:val="none" w:sz="0" w:space="0" w:color="auto"/>
            <w:left w:val="none" w:sz="0" w:space="0" w:color="auto"/>
            <w:bottom w:val="none" w:sz="0" w:space="0" w:color="auto"/>
            <w:right w:val="none" w:sz="0" w:space="0" w:color="auto"/>
          </w:divBdr>
          <w:divsChild>
            <w:div w:id="1364164530">
              <w:marLeft w:val="0"/>
              <w:marRight w:val="0"/>
              <w:marTop w:val="0"/>
              <w:marBottom w:val="0"/>
              <w:divBdr>
                <w:top w:val="none" w:sz="0" w:space="0" w:color="auto"/>
                <w:left w:val="none" w:sz="0" w:space="0" w:color="auto"/>
                <w:bottom w:val="none" w:sz="0" w:space="0" w:color="auto"/>
                <w:right w:val="none" w:sz="0" w:space="0" w:color="auto"/>
              </w:divBdr>
              <w:divsChild>
                <w:div w:id="17935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75677">
      <w:bodyDiv w:val="1"/>
      <w:marLeft w:val="0"/>
      <w:marRight w:val="0"/>
      <w:marTop w:val="0"/>
      <w:marBottom w:val="0"/>
      <w:divBdr>
        <w:top w:val="none" w:sz="0" w:space="0" w:color="auto"/>
        <w:left w:val="none" w:sz="0" w:space="0" w:color="auto"/>
        <w:bottom w:val="none" w:sz="0" w:space="0" w:color="auto"/>
        <w:right w:val="none" w:sz="0" w:space="0" w:color="auto"/>
      </w:divBdr>
      <w:divsChild>
        <w:div w:id="1380395542">
          <w:marLeft w:val="0"/>
          <w:marRight w:val="0"/>
          <w:marTop w:val="0"/>
          <w:marBottom w:val="0"/>
          <w:divBdr>
            <w:top w:val="none" w:sz="0" w:space="0" w:color="auto"/>
            <w:left w:val="none" w:sz="0" w:space="0" w:color="auto"/>
            <w:bottom w:val="none" w:sz="0" w:space="0" w:color="auto"/>
            <w:right w:val="none" w:sz="0" w:space="0" w:color="auto"/>
          </w:divBdr>
          <w:divsChild>
            <w:div w:id="875889405">
              <w:marLeft w:val="0"/>
              <w:marRight w:val="0"/>
              <w:marTop w:val="0"/>
              <w:marBottom w:val="0"/>
              <w:divBdr>
                <w:top w:val="none" w:sz="0" w:space="0" w:color="auto"/>
                <w:left w:val="none" w:sz="0" w:space="0" w:color="auto"/>
                <w:bottom w:val="none" w:sz="0" w:space="0" w:color="auto"/>
                <w:right w:val="none" w:sz="0" w:space="0" w:color="auto"/>
              </w:divBdr>
              <w:divsChild>
                <w:div w:id="1618411975">
                  <w:marLeft w:val="0"/>
                  <w:marRight w:val="0"/>
                  <w:marTop w:val="0"/>
                  <w:marBottom w:val="0"/>
                  <w:divBdr>
                    <w:top w:val="none" w:sz="0" w:space="0" w:color="auto"/>
                    <w:left w:val="none" w:sz="0" w:space="0" w:color="auto"/>
                    <w:bottom w:val="none" w:sz="0" w:space="0" w:color="auto"/>
                    <w:right w:val="none" w:sz="0" w:space="0" w:color="auto"/>
                  </w:divBdr>
                </w:div>
              </w:divsChild>
            </w:div>
            <w:div w:id="1328437340">
              <w:marLeft w:val="0"/>
              <w:marRight w:val="0"/>
              <w:marTop w:val="0"/>
              <w:marBottom w:val="0"/>
              <w:divBdr>
                <w:top w:val="none" w:sz="0" w:space="0" w:color="auto"/>
                <w:left w:val="none" w:sz="0" w:space="0" w:color="auto"/>
                <w:bottom w:val="none" w:sz="0" w:space="0" w:color="auto"/>
                <w:right w:val="none" w:sz="0" w:space="0" w:color="auto"/>
              </w:divBdr>
              <w:divsChild>
                <w:div w:id="8070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0147">
          <w:marLeft w:val="0"/>
          <w:marRight w:val="0"/>
          <w:marTop w:val="0"/>
          <w:marBottom w:val="0"/>
          <w:divBdr>
            <w:top w:val="none" w:sz="0" w:space="0" w:color="auto"/>
            <w:left w:val="none" w:sz="0" w:space="0" w:color="auto"/>
            <w:bottom w:val="none" w:sz="0" w:space="0" w:color="auto"/>
            <w:right w:val="none" w:sz="0" w:space="0" w:color="auto"/>
          </w:divBdr>
          <w:divsChild>
            <w:div w:id="420640422">
              <w:marLeft w:val="0"/>
              <w:marRight w:val="0"/>
              <w:marTop w:val="0"/>
              <w:marBottom w:val="0"/>
              <w:divBdr>
                <w:top w:val="none" w:sz="0" w:space="0" w:color="auto"/>
                <w:left w:val="none" w:sz="0" w:space="0" w:color="auto"/>
                <w:bottom w:val="none" w:sz="0" w:space="0" w:color="auto"/>
                <w:right w:val="none" w:sz="0" w:space="0" w:color="auto"/>
              </w:divBdr>
              <w:divsChild>
                <w:div w:id="1230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00405">
      <w:bodyDiv w:val="1"/>
      <w:marLeft w:val="0"/>
      <w:marRight w:val="0"/>
      <w:marTop w:val="0"/>
      <w:marBottom w:val="0"/>
      <w:divBdr>
        <w:top w:val="none" w:sz="0" w:space="0" w:color="auto"/>
        <w:left w:val="none" w:sz="0" w:space="0" w:color="auto"/>
        <w:bottom w:val="none" w:sz="0" w:space="0" w:color="auto"/>
        <w:right w:val="none" w:sz="0" w:space="0" w:color="auto"/>
      </w:divBdr>
    </w:div>
    <w:div w:id="1125196853">
      <w:bodyDiv w:val="1"/>
      <w:marLeft w:val="0"/>
      <w:marRight w:val="0"/>
      <w:marTop w:val="0"/>
      <w:marBottom w:val="0"/>
      <w:divBdr>
        <w:top w:val="none" w:sz="0" w:space="0" w:color="auto"/>
        <w:left w:val="none" w:sz="0" w:space="0" w:color="auto"/>
        <w:bottom w:val="none" w:sz="0" w:space="0" w:color="auto"/>
        <w:right w:val="none" w:sz="0" w:space="0" w:color="auto"/>
      </w:divBdr>
    </w:div>
    <w:div w:id="1256547881">
      <w:bodyDiv w:val="1"/>
      <w:marLeft w:val="0"/>
      <w:marRight w:val="0"/>
      <w:marTop w:val="0"/>
      <w:marBottom w:val="0"/>
      <w:divBdr>
        <w:top w:val="none" w:sz="0" w:space="0" w:color="auto"/>
        <w:left w:val="none" w:sz="0" w:space="0" w:color="auto"/>
        <w:bottom w:val="none" w:sz="0" w:space="0" w:color="auto"/>
        <w:right w:val="none" w:sz="0" w:space="0" w:color="auto"/>
      </w:divBdr>
    </w:div>
    <w:div w:id="1785151253">
      <w:bodyDiv w:val="1"/>
      <w:marLeft w:val="0"/>
      <w:marRight w:val="0"/>
      <w:marTop w:val="0"/>
      <w:marBottom w:val="0"/>
      <w:divBdr>
        <w:top w:val="none" w:sz="0" w:space="0" w:color="auto"/>
        <w:left w:val="none" w:sz="0" w:space="0" w:color="auto"/>
        <w:bottom w:val="none" w:sz="0" w:space="0" w:color="auto"/>
        <w:right w:val="none" w:sz="0" w:space="0" w:color="auto"/>
      </w:divBdr>
      <w:divsChild>
        <w:div w:id="919215632">
          <w:marLeft w:val="0"/>
          <w:marRight w:val="0"/>
          <w:marTop w:val="0"/>
          <w:marBottom w:val="0"/>
          <w:divBdr>
            <w:top w:val="none" w:sz="0" w:space="0" w:color="auto"/>
            <w:left w:val="none" w:sz="0" w:space="0" w:color="auto"/>
            <w:bottom w:val="none" w:sz="0" w:space="0" w:color="auto"/>
            <w:right w:val="none" w:sz="0" w:space="0" w:color="auto"/>
          </w:divBdr>
          <w:divsChild>
            <w:div w:id="1552113936">
              <w:marLeft w:val="0"/>
              <w:marRight w:val="0"/>
              <w:marTop w:val="0"/>
              <w:marBottom w:val="0"/>
              <w:divBdr>
                <w:top w:val="none" w:sz="0" w:space="0" w:color="auto"/>
                <w:left w:val="none" w:sz="0" w:space="0" w:color="auto"/>
                <w:bottom w:val="none" w:sz="0" w:space="0" w:color="auto"/>
                <w:right w:val="none" w:sz="0" w:space="0" w:color="auto"/>
              </w:divBdr>
              <w:divsChild>
                <w:div w:id="2095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60732/files/10002690/download?download_frd=1" TargetMode="External"/><Relationship Id="rId3" Type="http://schemas.openxmlformats.org/officeDocument/2006/relationships/settings" Target="settings.xml"/><Relationship Id="rId7" Type="http://schemas.openxmlformats.org/officeDocument/2006/relationships/hyperlink" Target="https://sit.instructure.com/courses/60732/files/10002690?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instructure.com/courses/60732/files/10002685/download?download_frd=1" TargetMode="External"/><Relationship Id="rId11" Type="http://schemas.openxmlformats.org/officeDocument/2006/relationships/fontTable" Target="fontTable.xml"/><Relationship Id="rId5" Type="http://schemas.openxmlformats.org/officeDocument/2006/relationships/hyperlink" Target="https://sit.instructure.com/courses/60732/files/10002685?wrap=1" TargetMode="External"/><Relationship Id="rId10" Type="http://schemas.openxmlformats.org/officeDocument/2006/relationships/hyperlink" Target="https://sit.instructure.com/courses/60732/files/10002669/download?download_frd=1" TargetMode="External"/><Relationship Id="rId4" Type="http://schemas.openxmlformats.org/officeDocument/2006/relationships/webSettings" Target="webSettings.xml"/><Relationship Id="rId9" Type="http://schemas.openxmlformats.org/officeDocument/2006/relationships/hyperlink" Target="https://sit.instructure.com/courses/60732/files/10002669?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10</cp:revision>
  <dcterms:created xsi:type="dcterms:W3CDTF">2022-09-30T20:28:00Z</dcterms:created>
  <dcterms:modified xsi:type="dcterms:W3CDTF">2022-10-07T03:20:00Z</dcterms:modified>
</cp:coreProperties>
</file>