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FA96" w14:textId="77777777" w:rsidR="00D87190" w:rsidRPr="00D87190" w:rsidRDefault="00D87190" w:rsidP="00D8719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Hello everyone,</w:t>
      </w:r>
    </w:p>
    <w:p w14:paraId="31D83BE9" w14:textId="77777777" w:rsidR="00D87190" w:rsidRPr="00D87190" w:rsidRDefault="00D87190" w:rsidP="00D87190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I am glad to see that many of you are underway in terms of working with course material and sharing your perspectives within your groups. In this week’s material, we focused on </w:t>
      </w:r>
      <w:r w:rsidRPr="00D87190">
        <w:rPr>
          <w:rFonts w:ascii="Lato" w:eastAsia="Times New Roman" w:hAnsi="Lato" w:cs="Times New Roman"/>
          <w:b/>
          <w:bCs/>
          <w:color w:val="2D3B45"/>
          <w:lang w:eastAsia="en-GB"/>
        </w:rPr>
        <w:t>Contingency Theory and the Influence of Strategy on Structure. I encourage you to pay special attention to the </w:t>
      </w:r>
      <w:r w:rsidRPr="00D87190">
        <w:rPr>
          <w:rFonts w:ascii="Lato" w:eastAsia="Times New Roman" w:hAnsi="Lato" w:cs="Times New Roman"/>
          <w:color w:val="2D3B45"/>
          <w:lang w:eastAsia="en-GB"/>
        </w:rPr>
        <w:t>structural dimensions formalization; specialization; hierarchy of authority; complexity; centralization described in our slides and text, when responding to both assignments. Try to email your collaborative work to zaronson@stevens.edu after class - by Friday afternoon. </w:t>
      </w:r>
    </w:p>
    <w:p w14:paraId="4F7F374E" w14:textId="77777777" w:rsidR="00D87190" w:rsidRPr="00D87190" w:rsidRDefault="00D87190" w:rsidP="00D87190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b/>
          <w:bCs/>
          <w:color w:val="2D3B45"/>
          <w:lang w:eastAsia="en-GB"/>
        </w:rPr>
        <w:t>Discussion Questions</w:t>
      </w:r>
    </w:p>
    <w:p w14:paraId="5E79871F" w14:textId="77777777" w:rsidR="00D87190" w:rsidRPr="00D87190" w:rsidRDefault="00D87190" w:rsidP="00D871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Using the structural dimensions described in our text and slides, describe a “mechanistic” organization.</w:t>
      </w:r>
    </w:p>
    <w:p w14:paraId="77419DA7" w14:textId="77777777" w:rsidR="00D87190" w:rsidRPr="00D87190" w:rsidRDefault="00D87190" w:rsidP="00D871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Using the structural dimensions described in our text and slides describe an “organic” organization</w:t>
      </w:r>
    </w:p>
    <w:p w14:paraId="2B4A175D" w14:textId="77777777" w:rsidR="00D87190" w:rsidRPr="00D87190" w:rsidRDefault="00D87190" w:rsidP="00D87190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b/>
          <w:bCs/>
          <w:color w:val="2D3B45"/>
          <w:lang w:eastAsia="en-GB"/>
        </w:rPr>
        <w:t>The following questions relate to the case, “Acme and Omega” See Canvas</w:t>
      </w:r>
    </w:p>
    <w:p w14:paraId="546F22D3" w14:textId="77777777" w:rsidR="00D87190" w:rsidRPr="00D87190" w:rsidRDefault="00D87190" w:rsidP="00D871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Using the structural dimensions we described, explain why Omega is the higher performer on the prototype contract.</w:t>
      </w:r>
    </w:p>
    <w:p w14:paraId="4697E2E7" w14:textId="77777777" w:rsidR="00D87190" w:rsidRPr="00D87190" w:rsidRDefault="00D87190" w:rsidP="00D871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Using the structural dimensions discussed explain why Acme is the higher performer on the final contract.</w:t>
      </w:r>
    </w:p>
    <w:p w14:paraId="4BE8811F" w14:textId="77777777" w:rsidR="00D87190" w:rsidRPr="00D87190" w:rsidRDefault="00D87190" w:rsidP="00D87190">
      <w:pPr>
        <w:numPr>
          <w:ilvl w:val="0"/>
          <w:numId w:val="1"/>
        </w:numPr>
        <w:shd w:val="clear" w:color="auto" w:fill="FFFFFF"/>
        <w:spacing w:before="100" w:before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If you were an organization design consultant, what advice would you give to Jim Rawls of Omega?</w:t>
      </w:r>
    </w:p>
    <w:p w14:paraId="31AE6DDC" w14:textId="77777777" w:rsidR="00D87190" w:rsidRPr="00D87190" w:rsidRDefault="00D87190" w:rsidP="00D8719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D87190">
        <w:rPr>
          <w:rFonts w:ascii="Lato" w:eastAsia="Times New Roman" w:hAnsi="Lato" w:cs="Times New Roman"/>
          <w:color w:val="2D3B45"/>
          <w:lang w:eastAsia="en-GB"/>
        </w:rPr>
        <w:t>Have a great remaining of the week !!</w:t>
      </w:r>
    </w:p>
    <w:p w14:paraId="0BB96478" w14:textId="77777777" w:rsidR="00D87190" w:rsidRPr="00D87190" w:rsidRDefault="00D87190" w:rsidP="00D87190">
      <w:pPr>
        <w:shd w:val="clear" w:color="auto" w:fill="FFFFFF"/>
        <w:spacing w:before="180"/>
        <w:rPr>
          <w:rFonts w:ascii="Lato" w:eastAsia="Times New Roman" w:hAnsi="Lato" w:cs="Times New Roman"/>
          <w:color w:val="2D3B45"/>
          <w:lang w:eastAsia="en-GB"/>
        </w:rPr>
      </w:pPr>
      <w:proofErr w:type="spellStart"/>
      <w:r w:rsidRPr="00D87190">
        <w:rPr>
          <w:rFonts w:ascii="Lato" w:eastAsia="Times New Roman" w:hAnsi="Lato" w:cs="Times New Roman"/>
          <w:color w:val="2D3B45"/>
          <w:lang w:eastAsia="en-GB"/>
        </w:rPr>
        <w:t>Zvi</w:t>
      </w:r>
      <w:proofErr w:type="spellEnd"/>
    </w:p>
    <w:p w14:paraId="6E47CE29" w14:textId="77777777" w:rsidR="00784417" w:rsidRDefault="00784417"/>
    <w:sectPr w:rsidR="0078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32D"/>
    <w:multiLevelType w:val="multilevel"/>
    <w:tmpl w:val="7D18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90"/>
    <w:rsid w:val="00677385"/>
    <w:rsid w:val="00784417"/>
    <w:rsid w:val="00C63EE2"/>
    <w:rsid w:val="00D8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CCB36"/>
  <w15:chartTrackingRefBased/>
  <w15:docId w15:val="{EDF3E543-61D4-7B42-8B6C-0E549E0A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1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87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1</cp:revision>
  <dcterms:created xsi:type="dcterms:W3CDTF">2022-02-25T21:32:00Z</dcterms:created>
  <dcterms:modified xsi:type="dcterms:W3CDTF">2022-02-25T21:33:00Z</dcterms:modified>
</cp:coreProperties>
</file>