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8B7" w14:textId="4311FF88" w:rsidR="005441F1" w:rsidRP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b/>
          <w:bCs/>
          <w:color w:val="2D3B45"/>
          <w:lang w:eastAsia="en-GB"/>
        </w:rPr>
        <w:t>Q1.</w:t>
      </w:r>
      <w:r>
        <w:rPr>
          <w:rFonts w:ascii="Lato" w:eastAsia="Times New Roman" w:hAnsi="Lato" w:cs="Times New Roman"/>
          <w:color w:val="2D3B45"/>
          <w:lang w:eastAsia="en-GB"/>
        </w:rPr>
        <w:t xml:space="preserve"> </w:t>
      </w:r>
      <w:r w:rsidRPr="005441F1">
        <w:rPr>
          <w:rFonts w:ascii="Lato" w:eastAsia="Times New Roman" w:hAnsi="Lato" w:cs="Times New Roman"/>
          <w:color w:val="2D3B45"/>
          <w:lang w:eastAsia="en-GB"/>
        </w:rPr>
        <w:t>What is the market power (or monopoly)? Give an example of each of the following </w:t>
      </w:r>
    </w:p>
    <w:p w14:paraId="0138FC78" w14:textId="77777777" w:rsidR="005441F1" w:rsidRP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w:t>
      </w:r>
      <w:proofErr w:type="spellStart"/>
      <w:r w:rsidRPr="005441F1">
        <w:rPr>
          <w:rFonts w:ascii="Lato" w:eastAsia="Times New Roman" w:hAnsi="Lato" w:cs="Times New Roman"/>
          <w:color w:val="2D3B45"/>
          <w:lang w:eastAsia="en-GB"/>
        </w:rPr>
        <w:t>i</w:t>
      </w:r>
      <w:proofErr w:type="spellEnd"/>
      <w:r w:rsidRPr="005441F1">
        <w:rPr>
          <w:rFonts w:ascii="Lato" w:eastAsia="Times New Roman" w:hAnsi="Lato" w:cs="Times New Roman"/>
          <w:color w:val="2D3B45"/>
          <w:lang w:eastAsia="en-GB"/>
        </w:rPr>
        <w:t>)Technology monopoly</w:t>
      </w:r>
    </w:p>
    <w:p w14:paraId="023A45DD" w14:textId="77777777" w:rsidR="005441F1" w:rsidRP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(ii)Government monopoly, and</w:t>
      </w:r>
    </w:p>
    <w:p w14:paraId="1096E098" w14:textId="2484CB5E" w:rsid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(iii)Company’s enforced monopoly</w:t>
      </w:r>
    </w:p>
    <w:p w14:paraId="157A8927" w14:textId="6D0E4029" w:rsid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b/>
          <w:bCs/>
          <w:color w:val="2D3B45"/>
          <w:lang w:eastAsia="en-GB"/>
        </w:rPr>
        <w:t>Ans</w:t>
      </w:r>
      <w:r>
        <w:rPr>
          <w:rFonts w:ascii="Lato" w:eastAsia="Times New Roman" w:hAnsi="Lato" w:cs="Times New Roman"/>
          <w:color w:val="2D3B45"/>
          <w:lang w:eastAsia="en-GB"/>
        </w:rPr>
        <w:t>. Market Power (or monopoly) :  Is a dominant position of an industry or a sector by one company, to the point excluding all other competitors. They are in direct control of the market share to the supply of or trade of commodity or service.</w:t>
      </w:r>
      <w:r>
        <w:rPr>
          <w:rFonts w:ascii="Lato" w:eastAsia="Times New Roman" w:hAnsi="Lato" w:cs="Times New Roman"/>
          <w:color w:val="2D3B45"/>
          <w:lang w:eastAsia="en-GB"/>
        </w:rPr>
        <w:br/>
      </w:r>
    </w:p>
    <w:p w14:paraId="184A34FE" w14:textId="39A3B5CD" w:rsidR="005441F1" w:rsidRDefault="005441F1" w:rsidP="005441F1">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Technology Monopoly – Google, Amazon, Meta, alphabet</w:t>
      </w:r>
    </w:p>
    <w:p w14:paraId="3B6B8787" w14:textId="1424F775" w:rsidR="005441F1" w:rsidRDefault="005441F1" w:rsidP="005441F1">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Government monopoly – USCS, Railways, Bus, NJ Transit</w:t>
      </w:r>
    </w:p>
    <w:p w14:paraId="1FA10421" w14:textId="5B7B16C2" w:rsidR="005441F1" w:rsidRPr="005441F1" w:rsidRDefault="005441F1" w:rsidP="005441F1">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Company’s enforced monopoly – Apple products, </w:t>
      </w:r>
      <w:proofErr w:type="spellStart"/>
      <w:r>
        <w:rPr>
          <w:rFonts w:ascii="Lato" w:eastAsia="Times New Roman" w:hAnsi="Lato" w:cs="Times New Roman"/>
          <w:color w:val="2D3B45"/>
          <w:lang w:eastAsia="en-GB"/>
        </w:rPr>
        <w:t>iphone</w:t>
      </w:r>
      <w:proofErr w:type="spellEnd"/>
      <w:r>
        <w:rPr>
          <w:rFonts w:ascii="Lato" w:eastAsia="Times New Roman" w:hAnsi="Lato" w:cs="Times New Roman"/>
          <w:color w:val="2D3B45"/>
          <w:lang w:eastAsia="en-GB"/>
        </w:rPr>
        <w:t xml:space="preserve">, </w:t>
      </w:r>
      <w:proofErr w:type="spellStart"/>
      <w:r>
        <w:rPr>
          <w:rFonts w:ascii="Lato" w:eastAsia="Times New Roman" w:hAnsi="Lato" w:cs="Times New Roman"/>
          <w:color w:val="2D3B45"/>
          <w:lang w:eastAsia="en-GB"/>
        </w:rPr>
        <w:t>ipad</w:t>
      </w:r>
      <w:proofErr w:type="spellEnd"/>
      <w:r>
        <w:rPr>
          <w:rFonts w:ascii="Lato" w:eastAsia="Times New Roman" w:hAnsi="Lato" w:cs="Times New Roman"/>
          <w:color w:val="2D3B45"/>
          <w:lang w:eastAsia="en-GB"/>
        </w:rPr>
        <w:t xml:space="preserve">, </w:t>
      </w:r>
      <w:proofErr w:type="spellStart"/>
      <w:r>
        <w:rPr>
          <w:rFonts w:ascii="Lato" w:eastAsia="Times New Roman" w:hAnsi="Lato" w:cs="Times New Roman"/>
          <w:color w:val="2D3B45"/>
          <w:lang w:eastAsia="en-GB"/>
        </w:rPr>
        <w:t>airpod</w:t>
      </w:r>
      <w:proofErr w:type="spellEnd"/>
    </w:p>
    <w:p w14:paraId="3D34D7BC" w14:textId="77777777" w:rsidR="005441F1" w:rsidRPr="005441F1" w:rsidRDefault="005441F1" w:rsidP="005441F1">
      <w:pPr>
        <w:shd w:val="clear" w:color="auto" w:fill="FFFFFF"/>
        <w:spacing w:before="180" w:after="180"/>
        <w:rPr>
          <w:rFonts w:ascii="Lato" w:eastAsia="Times New Roman" w:hAnsi="Lato" w:cs="Times New Roman"/>
          <w:color w:val="2D3B45"/>
          <w:lang w:eastAsia="en-GB"/>
        </w:rPr>
      </w:pPr>
    </w:p>
    <w:p w14:paraId="0732D3C4" w14:textId="77777777" w:rsidR="005441F1" w:rsidRP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b/>
          <w:bCs/>
          <w:color w:val="2D3B45"/>
          <w:lang w:eastAsia="en-GB"/>
        </w:rPr>
        <w:t>Q2.</w:t>
      </w:r>
    </w:p>
    <w:p w14:paraId="43F2B54C" w14:textId="69360DAE" w:rsid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Define externalities, negative externalities and positive externalities. Give examples</w:t>
      </w:r>
    </w:p>
    <w:p w14:paraId="59B7C5AB" w14:textId="61E8AA08" w:rsidR="005441F1" w:rsidRDefault="005441F1" w:rsidP="005441F1">
      <w:p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b/>
          <w:bCs/>
          <w:color w:val="2D3B45"/>
          <w:lang w:eastAsia="en-GB"/>
        </w:rPr>
        <w:t xml:space="preserve">Ans. </w:t>
      </w:r>
      <w:r>
        <w:rPr>
          <w:rFonts w:ascii="Lato" w:eastAsia="Times New Roman" w:hAnsi="Lato" w:cs="Times New Roman"/>
          <w:b/>
          <w:bCs/>
          <w:color w:val="2D3B45"/>
          <w:lang w:eastAsia="en-GB"/>
        </w:rPr>
        <w:br/>
      </w:r>
      <w:r>
        <w:rPr>
          <w:rFonts w:ascii="Lato" w:eastAsia="Times New Roman" w:hAnsi="Lato" w:cs="Times New Roman"/>
          <w:b/>
          <w:bCs/>
          <w:color w:val="2D3B45"/>
          <w:lang w:eastAsia="en-GB"/>
        </w:rPr>
        <w:br/>
      </w:r>
      <w:r w:rsidRPr="005441F1">
        <w:rPr>
          <w:rFonts w:ascii="Lato" w:eastAsia="Times New Roman" w:hAnsi="Lato" w:cs="Times New Roman"/>
          <w:b/>
          <w:bCs/>
          <w:color w:val="2D3B45"/>
          <w:lang w:eastAsia="en-GB"/>
        </w:rPr>
        <w:t xml:space="preserve">Externalities – </w:t>
      </w:r>
      <w:r>
        <w:rPr>
          <w:rFonts w:ascii="Lato" w:eastAsia="Times New Roman" w:hAnsi="Lato" w:cs="Times New Roman"/>
          <w:color w:val="2D3B45"/>
          <w:lang w:eastAsia="en-GB"/>
        </w:rPr>
        <w:t xml:space="preserve">Externalities are cost or benefit i.e. impact caused by the producer that is not financially incurred or received by producer. </w:t>
      </w:r>
      <w:r>
        <w:rPr>
          <w:rFonts w:ascii="Lato" w:eastAsia="Times New Roman" w:hAnsi="Lato" w:cs="Times New Roman"/>
          <w:color w:val="2D3B45"/>
          <w:lang w:eastAsia="en-GB"/>
        </w:rPr>
        <w:br/>
        <w:t xml:space="preserve">It can be positive or negative which is cause or an effect of their good production or consumption of its services. </w:t>
      </w:r>
      <w:r>
        <w:rPr>
          <w:rFonts w:ascii="Lato" w:eastAsia="Times New Roman" w:hAnsi="Lato" w:cs="Times New Roman"/>
          <w:color w:val="2D3B45"/>
          <w:lang w:eastAsia="en-GB"/>
        </w:rPr>
        <w:br/>
        <w:t>Cost or benefit can be to individual or organization or affect whole society.</w:t>
      </w:r>
    </w:p>
    <w:p w14:paraId="35CFD4AA" w14:textId="6ACF46DE" w:rsidR="005441F1" w:rsidRPr="005441F1" w:rsidRDefault="005441F1" w:rsidP="005441F1">
      <w:p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Almost all Externalities are considered to be technical.</w:t>
      </w:r>
    </w:p>
    <w:p w14:paraId="50147DCF" w14:textId="0BA96BD8" w:rsidR="005441F1" w:rsidRDefault="005441F1" w:rsidP="005441F1">
      <w:pPr>
        <w:shd w:val="clear" w:color="auto" w:fill="FFFFFF"/>
        <w:spacing w:before="180" w:after="180"/>
        <w:rPr>
          <w:rFonts w:ascii="Lato" w:eastAsia="Times New Roman" w:hAnsi="Lato" w:cs="Times New Roman"/>
          <w:b/>
          <w:bCs/>
          <w:color w:val="2D3B45"/>
          <w:lang w:eastAsia="en-GB"/>
        </w:rPr>
      </w:pPr>
      <w:r w:rsidRPr="005441F1">
        <w:rPr>
          <w:rFonts w:ascii="Lato" w:eastAsia="Times New Roman" w:hAnsi="Lato" w:cs="Times New Roman"/>
          <w:b/>
          <w:bCs/>
          <w:color w:val="2D3B45"/>
          <w:lang w:eastAsia="en-GB"/>
        </w:rPr>
        <w:t xml:space="preserve">Negative Externalities </w:t>
      </w:r>
      <w:r>
        <w:rPr>
          <w:rFonts w:ascii="Lato" w:eastAsia="Times New Roman" w:hAnsi="Lato" w:cs="Times New Roman"/>
          <w:b/>
          <w:bCs/>
          <w:color w:val="2D3B45"/>
          <w:lang w:eastAsia="en-GB"/>
        </w:rPr>
        <w:t>–</w:t>
      </w:r>
    </w:p>
    <w:p w14:paraId="48CD67F7" w14:textId="2BAD82E7" w:rsid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These are the effects that negatively impact the individual</w:t>
      </w:r>
      <w:r>
        <w:rPr>
          <w:rFonts w:ascii="Lato" w:eastAsia="Times New Roman" w:hAnsi="Lato" w:cs="Times New Roman"/>
          <w:color w:val="2D3B45"/>
          <w:lang w:eastAsia="en-GB"/>
        </w:rPr>
        <w:t xml:space="preserve"> it could be health wealth or benefit</w:t>
      </w:r>
      <w:r w:rsidRPr="005441F1">
        <w:rPr>
          <w:rFonts w:ascii="Lato" w:eastAsia="Times New Roman" w:hAnsi="Lato" w:cs="Times New Roman"/>
          <w:color w:val="2D3B45"/>
          <w:lang w:eastAsia="en-GB"/>
        </w:rPr>
        <w:t>, organization or society as a whole in case of overall econom</w:t>
      </w:r>
      <w:r>
        <w:rPr>
          <w:rFonts w:ascii="Lato" w:eastAsia="Times New Roman" w:hAnsi="Lato" w:cs="Times New Roman"/>
          <w:color w:val="2D3B45"/>
          <w:lang w:eastAsia="en-GB"/>
        </w:rPr>
        <w:t>y.</w:t>
      </w:r>
    </w:p>
    <w:p w14:paraId="3A83AADD" w14:textId="0A8DE733" w:rsidR="005441F1" w:rsidRPr="005441F1" w:rsidRDefault="005441F1" w:rsidP="005441F1">
      <w:pPr>
        <w:shd w:val="clear" w:color="auto" w:fill="FFFFFF"/>
        <w:spacing w:before="180" w:after="180"/>
        <w:rPr>
          <w:rFonts w:ascii="Lato" w:eastAsia="Times New Roman" w:hAnsi="Lato" w:cs="Times New Roman"/>
          <w:b/>
          <w:bCs/>
          <w:color w:val="2D3B45"/>
          <w:lang w:eastAsia="en-GB"/>
        </w:rPr>
      </w:pPr>
      <w:r>
        <w:rPr>
          <w:rFonts w:ascii="Lato" w:eastAsia="Times New Roman" w:hAnsi="Lato" w:cs="Times New Roman"/>
          <w:color w:val="2D3B45"/>
          <w:lang w:eastAsia="en-GB"/>
        </w:rPr>
        <w:t xml:space="preserve">e.g. Pollution and its impact to the local residents around the tanneries or industries outlet into natural resources like rivers and air </w:t>
      </w:r>
    </w:p>
    <w:p w14:paraId="756340F5" w14:textId="66CDBCEC" w:rsidR="005441F1" w:rsidRDefault="005441F1" w:rsidP="005441F1">
      <w:pPr>
        <w:shd w:val="clear" w:color="auto" w:fill="FFFFFF"/>
        <w:spacing w:before="180" w:after="180"/>
        <w:rPr>
          <w:rFonts w:ascii="Lato" w:eastAsia="Times New Roman" w:hAnsi="Lato" w:cs="Times New Roman"/>
          <w:b/>
          <w:bCs/>
          <w:color w:val="2D3B45"/>
          <w:lang w:eastAsia="en-GB"/>
        </w:rPr>
      </w:pPr>
      <w:r w:rsidRPr="005441F1">
        <w:rPr>
          <w:rFonts w:ascii="Lato" w:eastAsia="Times New Roman" w:hAnsi="Lato" w:cs="Times New Roman"/>
          <w:b/>
          <w:bCs/>
          <w:color w:val="2D3B45"/>
          <w:lang w:eastAsia="en-GB"/>
        </w:rPr>
        <w:t xml:space="preserve">Positive Externalities </w:t>
      </w:r>
      <w:r>
        <w:rPr>
          <w:rFonts w:ascii="Lato" w:eastAsia="Times New Roman" w:hAnsi="Lato" w:cs="Times New Roman"/>
          <w:b/>
          <w:bCs/>
          <w:color w:val="2D3B45"/>
          <w:lang w:eastAsia="en-GB"/>
        </w:rPr>
        <w:t>–</w:t>
      </w:r>
      <w:r w:rsidRPr="005441F1">
        <w:rPr>
          <w:rFonts w:ascii="Lato" w:eastAsia="Times New Roman" w:hAnsi="Lato" w:cs="Times New Roman"/>
          <w:b/>
          <w:bCs/>
          <w:color w:val="2D3B45"/>
          <w:lang w:eastAsia="en-GB"/>
        </w:rPr>
        <w:t xml:space="preserve"> </w:t>
      </w:r>
    </w:p>
    <w:p w14:paraId="5F0E5129" w14:textId="419DEADA" w:rsidR="005441F1" w:rsidRP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 xml:space="preserve">There are also positive impact created by the industries / organization based on their impact to the society. </w:t>
      </w:r>
      <w:r>
        <w:rPr>
          <w:rFonts w:ascii="Lato" w:eastAsia="Times New Roman" w:hAnsi="Lato" w:cs="Times New Roman"/>
          <w:color w:val="2D3B45"/>
          <w:lang w:eastAsia="en-GB"/>
        </w:rPr>
        <w:br/>
        <w:t>For e</w:t>
      </w:r>
      <w:r w:rsidRPr="005441F1">
        <w:rPr>
          <w:rFonts w:ascii="Lato" w:eastAsia="Times New Roman" w:hAnsi="Lato" w:cs="Times New Roman"/>
          <w:color w:val="2D3B45"/>
          <w:lang w:eastAsia="en-GB"/>
        </w:rPr>
        <w:t xml:space="preserve">xample, employment of educated individuals who are intelligent, Creative and innovative helps in building up the economy and sustainable environment for tomorrow. </w:t>
      </w:r>
    </w:p>
    <w:p w14:paraId="496313F1" w14:textId="62477AE5" w:rsidR="005441F1" w:rsidRDefault="005441F1" w:rsidP="005441F1">
      <w:pPr>
        <w:shd w:val="clear" w:color="auto" w:fill="FFFFFF"/>
        <w:spacing w:before="180" w:after="180"/>
        <w:rPr>
          <w:rFonts w:ascii="Lato" w:eastAsia="Times New Roman" w:hAnsi="Lato" w:cs="Times New Roman"/>
          <w:b/>
          <w:bCs/>
          <w:color w:val="2D3B45"/>
          <w:lang w:eastAsia="en-GB"/>
        </w:rPr>
      </w:pPr>
    </w:p>
    <w:p w14:paraId="6B428AE4" w14:textId="77777777" w:rsidR="005441F1" w:rsidRPr="005441F1" w:rsidRDefault="005441F1" w:rsidP="005441F1">
      <w:pPr>
        <w:shd w:val="clear" w:color="auto" w:fill="FFFFFF"/>
        <w:spacing w:before="180" w:after="180"/>
        <w:rPr>
          <w:rFonts w:ascii="Lato" w:eastAsia="Times New Roman" w:hAnsi="Lato" w:cs="Times New Roman"/>
          <w:color w:val="2D3B45"/>
          <w:lang w:eastAsia="en-GB"/>
        </w:rPr>
      </w:pPr>
    </w:p>
    <w:p w14:paraId="5121F173" w14:textId="77777777" w:rsidR="005441F1" w:rsidRP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b/>
          <w:bCs/>
          <w:color w:val="2D3B45"/>
          <w:lang w:eastAsia="en-GB"/>
        </w:rPr>
        <w:lastRenderedPageBreak/>
        <w:t>Q3.</w:t>
      </w:r>
    </w:p>
    <w:p w14:paraId="1E3899DA" w14:textId="72D735A6" w:rsid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What are the advantages and disadvantages of regulated economy?</w:t>
      </w:r>
    </w:p>
    <w:p w14:paraId="45322601" w14:textId="16B290B0" w:rsidR="005441F1" w:rsidRP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b/>
          <w:bCs/>
          <w:color w:val="2D3B45"/>
          <w:lang w:eastAsia="en-GB"/>
        </w:rPr>
        <w:t xml:space="preserve">Ans. </w:t>
      </w:r>
      <w:r w:rsidRPr="005441F1">
        <w:rPr>
          <w:rFonts w:ascii="Lato" w:eastAsia="Times New Roman" w:hAnsi="Lato" w:cs="Times New Roman"/>
          <w:b/>
          <w:bCs/>
          <w:color w:val="2D3B45"/>
          <w:lang w:eastAsia="en-GB"/>
        </w:rPr>
        <w:br/>
        <w:t>Regulated Economy</w:t>
      </w:r>
      <w:r w:rsidRPr="005441F1">
        <w:rPr>
          <w:rFonts w:ascii="Lato" w:eastAsia="Times New Roman" w:hAnsi="Lato" w:cs="Times New Roman"/>
          <w:color w:val="2D3B45"/>
          <w:lang w:eastAsia="en-GB"/>
        </w:rPr>
        <w:t>: Application of law by government or agency for vario</w:t>
      </w:r>
      <w:r>
        <w:rPr>
          <w:rFonts w:ascii="Lato" w:eastAsia="Times New Roman" w:hAnsi="Lato" w:cs="Times New Roman"/>
          <w:color w:val="2D3B45"/>
          <w:lang w:eastAsia="en-GB"/>
        </w:rPr>
        <w:t>u</w:t>
      </w:r>
      <w:r w:rsidRPr="005441F1">
        <w:rPr>
          <w:rFonts w:ascii="Lato" w:eastAsia="Times New Roman" w:hAnsi="Lato" w:cs="Times New Roman"/>
          <w:color w:val="2D3B45"/>
          <w:lang w:eastAsia="en-GB"/>
        </w:rPr>
        <w:t>s purpose like remedying market failure, protecting environment, economic management</w:t>
      </w:r>
      <w:r>
        <w:rPr>
          <w:rFonts w:ascii="Lato" w:eastAsia="Times New Roman" w:hAnsi="Lato" w:cs="Times New Roman"/>
          <w:color w:val="2D3B45"/>
          <w:lang w:eastAsia="en-GB"/>
        </w:rPr>
        <w:t xml:space="preserve">. </w:t>
      </w:r>
      <w:r>
        <w:rPr>
          <w:rFonts w:ascii="Lato" w:eastAsia="Times New Roman" w:hAnsi="Lato" w:cs="Times New Roman"/>
          <w:color w:val="2D3B45"/>
          <w:lang w:eastAsia="en-GB"/>
        </w:rPr>
        <w:br/>
        <w:t xml:space="preserve">A regular gov body which controls, regulate and monitor the market prices and charges- financially and economically. </w:t>
      </w:r>
    </w:p>
    <w:tbl>
      <w:tblPr>
        <w:tblStyle w:val="TableGrid"/>
        <w:tblW w:w="0" w:type="auto"/>
        <w:tblLook w:val="04A0" w:firstRow="1" w:lastRow="0" w:firstColumn="1" w:lastColumn="0" w:noHBand="0" w:noVBand="1"/>
      </w:tblPr>
      <w:tblGrid>
        <w:gridCol w:w="4508"/>
        <w:gridCol w:w="4508"/>
      </w:tblGrid>
      <w:tr w:rsidR="005441F1" w14:paraId="5C999044" w14:textId="77777777" w:rsidTr="005441F1">
        <w:tc>
          <w:tcPr>
            <w:tcW w:w="4508" w:type="dxa"/>
          </w:tcPr>
          <w:p w14:paraId="62D79E0F" w14:textId="58A27B85" w:rsidR="005441F1" w:rsidRDefault="005441F1" w:rsidP="005441F1">
            <w:pPr>
              <w:spacing w:before="180" w:after="180"/>
              <w:jc w:val="center"/>
              <w:rPr>
                <w:rFonts w:ascii="Lato" w:eastAsia="Times New Roman" w:hAnsi="Lato" w:cs="Times New Roman"/>
                <w:b/>
                <w:bCs/>
                <w:color w:val="2D3B45"/>
                <w:lang w:eastAsia="en-GB"/>
              </w:rPr>
            </w:pPr>
            <w:r>
              <w:rPr>
                <w:rFonts w:ascii="Lato" w:eastAsia="Times New Roman" w:hAnsi="Lato" w:cs="Times New Roman"/>
                <w:b/>
                <w:bCs/>
                <w:color w:val="2D3B45"/>
                <w:lang w:eastAsia="en-GB"/>
              </w:rPr>
              <w:t>Advantages</w:t>
            </w:r>
          </w:p>
        </w:tc>
        <w:tc>
          <w:tcPr>
            <w:tcW w:w="4508" w:type="dxa"/>
          </w:tcPr>
          <w:p w14:paraId="04D78F1A" w14:textId="6C697D26" w:rsidR="005441F1" w:rsidRDefault="005441F1" w:rsidP="005441F1">
            <w:pPr>
              <w:spacing w:before="180" w:after="180"/>
              <w:jc w:val="center"/>
              <w:rPr>
                <w:rFonts w:ascii="Lato" w:eastAsia="Times New Roman" w:hAnsi="Lato" w:cs="Times New Roman"/>
                <w:b/>
                <w:bCs/>
                <w:color w:val="2D3B45"/>
                <w:lang w:eastAsia="en-GB"/>
              </w:rPr>
            </w:pPr>
            <w:r>
              <w:rPr>
                <w:rFonts w:ascii="Lato" w:eastAsia="Times New Roman" w:hAnsi="Lato" w:cs="Times New Roman"/>
                <w:b/>
                <w:bCs/>
                <w:color w:val="2D3B45"/>
                <w:lang w:eastAsia="en-GB"/>
              </w:rPr>
              <w:t>Disadvantages</w:t>
            </w:r>
          </w:p>
        </w:tc>
      </w:tr>
      <w:tr w:rsidR="005441F1" w14:paraId="3D4B82F8" w14:textId="77777777" w:rsidTr="005441F1">
        <w:tc>
          <w:tcPr>
            <w:tcW w:w="4508" w:type="dxa"/>
          </w:tcPr>
          <w:p w14:paraId="0A4066E9" w14:textId="6A983184" w:rsidR="005441F1" w:rsidRPr="005441F1" w:rsidRDefault="005441F1" w:rsidP="005441F1">
            <w:pPr>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Special pr</w:t>
            </w:r>
            <w:r>
              <w:rPr>
                <w:rFonts w:ascii="Lato" w:eastAsia="Times New Roman" w:hAnsi="Lato" w:cs="Times New Roman"/>
                <w:color w:val="2D3B45"/>
                <w:lang w:eastAsia="en-GB"/>
              </w:rPr>
              <w:t>iv</w:t>
            </w:r>
            <w:r w:rsidRPr="005441F1">
              <w:rPr>
                <w:rFonts w:ascii="Lato" w:eastAsia="Times New Roman" w:hAnsi="Lato" w:cs="Times New Roman"/>
                <w:color w:val="2D3B45"/>
                <w:lang w:eastAsia="en-GB"/>
              </w:rPr>
              <w:t>ileges are granted</w:t>
            </w:r>
            <w:r>
              <w:rPr>
                <w:rFonts w:ascii="Lato" w:eastAsia="Times New Roman" w:hAnsi="Lato" w:cs="Times New Roman"/>
                <w:color w:val="2D3B45"/>
                <w:lang w:eastAsia="en-GB"/>
              </w:rPr>
              <w:t xml:space="preserve"> to those follow</w:t>
            </w:r>
          </w:p>
        </w:tc>
        <w:tc>
          <w:tcPr>
            <w:tcW w:w="4508" w:type="dxa"/>
          </w:tcPr>
          <w:p w14:paraId="63B8A2D4" w14:textId="1F94B03D" w:rsidR="005441F1" w:rsidRPr="005441F1" w:rsidRDefault="005441F1" w:rsidP="005441F1">
            <w:pPr>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 xml:space="preserve">Curtails freedom of market </w:t>
            </w:r>
            <w:proofErr w:type="spellStart"/>
            <w:r w:rsidRPr="005441F1">
              <w:rPr>
                <w:rFonts w:ascii="Lato" w:eastAsia="Times New Roman" w:hAnsi="Lato" w:cs="Times New Roman"/>
                <w:color w:val="2D3B45"/>
                <w:lang w:eastAsia="en-GB"/>
              </w:rPr>
              <w:t>partcipants</w:t>
            </w:r>
            <w:proofErr w:type="spellEnd"/>
            <w:r w:rsidRPr="005441F1">
              <w:rPr>
                <w:rFonts w:ascii="Lato" w:eastAsia="Times New Roman" w:hAnsi="Lato" w:cs="Times New Roman"/>
                <w:color w:val="2D3B45"/>
                <w:lang w:eastAsia="en-GB"/>
              </w:rPr>
              <w:t xml:space="preserve"> </w:t>
            </w:r>
          </w:p>
        </w:tc>
      </w:tr>
      <w:tr w:rsidR="005441F1" w14:paraId="1CD0FB41" w14:textId="77777777" w:rsidTr="005441F1">
        <w:tc>
          <w:tcPr>
            <w:tcW w:w="4508" w:type="dxa"/>
          </w:tcPr>
          <w:p w14:paraId="14EC49C6" w14:textId="172E3273" w:rsidR="005441F1" w:rsidRPr="005441F1" w:rsidRDefault="005441F1" w:rsidP="005441F1">
            <w:pPr>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Rules and regulations on how goods and service to be marketed</w:t>
            </w:r>
          </w:p>
        </w:tc>
        <w:tc>
          <w:tcPr>
            <w:tcW w:w="4508" w:type="dxa"/>
          </w:tcPr>
          <w:p w14:paraId="47D6F710" w14:textId="58211B44" w:rsidR="005441F1" w:rsidRPr="005441F1" w:rsidRDefault="005441F1" w:rsidP="005441F1">
            <w:pPr>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Controls the </w:t>
            </w:r>
            <w:proofErr w:type="spellStart"/>
            <w:r>
              <w:rPr>
                <w:rFonts w:ascii="Lato" w:eastAsia="Times New Roman" w:hAnsi="Lato" w:cs="Times New Roman"/>
                <w:color w:val="2D3B45"/>
                <w:lang w:eastAsia="en-GB"/>
              </w:rPr>
              <w:t>behavior</w:t>
            </w:r>
            <w:proofErr w:type="spellEnd"/>
            <w:r>
              <w:rPr>
                <w:rFonts w:ascii="Lato" w:eastAsia="Times New Roman" w:hAnsi="Lato" w:cs="Times New Roman"/>
                <w:color w:val="2D3B45"/>
                <w:lang w:eastAsia="en-GB"/>
              </w:rPr>
              <w:t xml:space="preserve"> of market players</w:t>
            </w:r>
          </w:p>
        </w:tc>
      </w:tr>
      <w:tr w:rsidR="005441F1" w14:paraId="301C1A7C" w14:textId="77777777" w:rsidTr="005441F1">
        <w:tc>
          <w:tcPr>
            <w:tcW w:w="4508" w:type="dxa"/>
          </w:tcPr>
          <w:p w14:paraId="1843A94F" w14:textId="0E71AADC" w:rsidR="005441F1" w:rsidRPr="005441F1" w:rsidRDefault="005441F1" w:rsidP="005441F1">
            <w:pPr>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Helps to define rights consumers have to demand refunds or replacements</w:t>
            </w:r>
          </w:p>
        </w:tc>
        <w:tc>
          <w:tcPr>
            <w:tcW w:w="4508" w:type="dxa"/>
          </w:tcPr>
          <w:p w14:paraId="76C2F41E" w14:textId="0FA3879B" w:rsidR="005441F1" w:rsidRPr="005441F1" w:rsidRDefault="005441F1" w:rsidP="005441F1">
            <w:pPr>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Those who fail to follow are subject to </w:t>
            </w:r>
            <w:proofErr w:type="spellStart"/>
            <w:r>
              <w:rPr>
                <w:rFonts w:ascii="Lato" w:eastAsia="Times New Roman" w:hAnsi="Lato" w:cs="Times New Roman"/>
                <w:color w:val="2D3B45"/>
                <w:lang w:eastAsia="en-GB"/>
              </w:rPr>
              <w:t>funes</w:t>
            </w:r>
            <w:proofErr w:type="spellEnd"/>
            <w:r>
              <w:rPr>
                <w:rFonts w:ascii="Lato" w:eastAsia="Times New Roman" w:hAnsi="Lato" w:cs="Times New Roman"/>
                <w:color w:val="2D3B45"/>
                <w:lang w:eastAsia="en-GB"/>
              </w:rPr>
              <w:t xml:space="preserve"> and imprisonment</w:t>
            </w:r>
          </w:p>
        </w:tc>
      </w:tr>
      <w:tr w:rsidR="005441F1" w14:paraId="668DC4BA" w14:textId="77777777" w:rsidTr="005441F1">
        <w:tc>
          <w:tcPr>
            <w:tcW w:w="4508" w:type="dxa"/>
          </w:tcPr>
          <w:p w14:paraId="02D5FB8A" w14:textId="5B640ECD" w:rsidR="005441F1" w:rsidRDefault="005441F1" w:rsidP="005441F1">
            <w:pPr>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Less inequality – all are given same opportunities and cost </w:t>
            </w:r>
          </w:p>
        </w:tc>
        <w:tc>
          <w:tcPr>
            <w:tcW w:w="4508" w:type="dxa"/>
          </w:tcPr>
          <w:p w14:paraId="661FA1C4" w14:textId="0F478347" w:rsidR="005441F1" w:rsidRPr="005441F1" w:rsidRDefault="005441F1" w:rsidP="005441F1">
            <w:pPr>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Lacks competition inhibits innovation in the organisation - </w:t>
            </w:r>
          </w:p>
        </w:tc>
      </w:tr>
      <w:tr w:rsidR="005441F1" w14:paraId="36A73F2C" w14:textId="77777777" w:rsidTr="005441F1">
        <w:tc>
          <w:tcPr>
            <w:tcW w:w="4508" w:type="dxa"/>
          </w:tcPr>
          <w:p w14:paraId="422C4164" w14:textId="1A3A4004" w:rsidR="005441F1" w:rsidRDefault="005441F1" w:rsidP="005441F1">
            <w:pPr>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Some benefits in maintaining environmental balance , protects environment</w:t>
            </w:r>
          </w:p>
        </w:tc>
        <w:tc>
          <w:tcPr>
            <w:tcW w:w="4508" w:type="dxa"/>
          </w:tcPr>
          <w:p w14:paraId="36D5799D" w14:textId="3E4B3EDE" w:rsidR="005441F1" w:rsidRPr="005441F1" w:rsidRDefault="005441F1" w:rsidP="005441F1">
            <w:pPr>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Heavy regulation may hurt competitiveness</w:t>
            </w:r>
          </w:p>
        </w:tc>
      </w:tr>
      <w:tr w:rsidR="005441F1" w14:paraId="16E15C32" w14:textId="77777777" w:rsidTr="005441F1">
        <w:tc>
          <w:tcPr>
            <w:tcW w:w="4508" w:type="dxa"/>
          </w:tcPr>
          <w:p w14:paraId="6A57D60A" w14:textId="7FED951E" w:rsidR="005441F1" w:rsidRDefault="005441F1" w:rsidP="005441F1">
            <w:pPr>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Looks for safety of consumers </w:t>
            </w:r>
          </w:p>
        </w:tc>
        <w:tc>
          <w:tcPr>
            <w:tcW w:w="4508" w:type="dxa"/>
          </w:tcPr>
          <w:p w14:paraId="46BB34B2" w14:textId="77777777" w:rsidR="005441F1" w:rsidRPr="005441F1" w:rsidRDefault="005441F1" w:rsidP="005441F1">
            <w:pPr>
              <w:spacing w:before="180" w:after="180"/>
              <w:rPr>
                <w:rFonts w:ascii="Lato" w:eastAsia="Times New Roman" w:hAnsi="Lato" w:cs="Times New Roman"/>
                <w:color w:val="2D3B45"/>
                <w:lang w:eastAsia="en-GB"/>
              </w:rPr>
            </w:pPr>
          </w:p>
        </w:tc>
      </w:tr>
    </w:tbl>
    <w:p w14:paraId="69ACAC8E" w14:textId="77777777" w:rsidR="005441F1" w:rsidRPr="005441F1" w:rsidRDefault="005441F1" w:rsidP="005441F1">
      <w:pPr>
        <w:shd w:val="clear" w:color="auto" w:fill="FFFFFF"/>
        <w:spacing w:before="180" w:after="180"/>
        <w:rPr>
          <w:rFonts w:ascii="Lato" w:eastAsia="Times New Roman" w:hAnsi="Lato" w:cs="Times New Roman"/>
          <w:b/>
          <w:bCs/>
          <w:color w:val="2D3B45"/>
          <w:lang w:eastAsia="en-GB"/>
        </w:rPr>
      </w:pPr>
    </w:p>
    <w:p w14:paraId="7C730833" w14:textId="77777777" w:rsidR="005441F1" w:rsidRP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b/>
          <w:bCs/>
          <w:color w:val="2D3B45"/>
          <w:lang w:eastAsia="en-GB"/>
        </w:rPr>
        <w:t>Q4.</w:t>
      </w:r>
    </w:p>
    <w:p w14:paraId="640E7BB8" w14:textId="67B7A22A" w:rsidR="005441F1" w:rsidRDefault="005441F1" w:rsidP="005441F1">
      <w:p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Telecomm market is the blood flow of economy as it supported variety of product offering in the past, as well as now. Name the current and past product offerings and explain the enabling technology called “Network Slicing”</w:t>
      </w:r>
    </w:p>
    <w:p w14:paraId="33B8B92E" w14:textId="77777777" w:rsidR="005441F1" w:rsidRDefault="005441F1" w:rsidP="005441F1">
      <w:pPr>
        <w:shd w:val="clear" w:color="auto" w:fill="FFFFFF"/>
        <w:spacing w:before="180" w:after="180"/>
        <w:rPr>
          <w:rFonts w:ascii="Lato" w:eastAsia="Times New Roman" w:hAnsi="Lato" w:cs="Times New Roman"/>
          <w:b/>
          <w:bCs/>
          <w:color w:val="2D3B45"/>
          <w:lang w:eastAsia="en-GB"/>
        </w:rPr>
      </w:pPr>
      <w:r w:rsidRPr="005441F1">
        <w:rPr>
          <w:rFonts w:ascii="Lato" w:eastAsia="Times New Roman" w:hAnsi="Lato" w:cs="Times New Roman"/>
          <w:b/>
          <w:bCs/>
          <w:color w:val="2D3B45"/>
          <w:lang w:eastAsia="en-GB"/>
        </w:rPr>
        <w:t>Ans</w:t>
      </w:r>
      <w:r>
        <w:rPr>
          <w:rFonts w:ascii="Lato" w:eastAsia="Times New Roman" w:hAnsi="Lato" w:cs="Times New Roman"/>
          <w:b/>
          <w:bCs/>
          <w:color w:val="2D3B45"/>
          <w:lang w:eastAsia="en-GB"/>
        </w:rPr>
        <w:t>.</w:t>
      </w:r>
    </w:p>
    <w:p w14:paraId="50A4E10B" w14:textId="7CAE809F" w:rsidR="005441F1" w:rsidRPr="005441F1" w:rsidRDefault="005441F1" w:rsidP="005441F1">
      <w:p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b/>
          <w:bCs/>
          <w:color w:val="2D3B45"/>
          <w:lang w:eastAsia="en-GB"/>
        </w:rPr>
        <w:t>Past Product Offering</w:t>
      </w:r>
      <w:r>
        <w:rPr>
          <w:rFonts w:ascii="Lato" w:eastAsia="Times New Roman" w:hAnsi="Lato" w:cs="Times New Roman"/>
          <w:b/>
          <w:bCs/>
          <w:color w:val="2D3B45"/>
          <w:lang w:eastAsia="en-GB"/>
        </w:rPr>
        <w:t xml:space="preserve"> - </w:t>
      </w:r>
      <w:r w:rsidRPr="005441F1">
        <w:rPr>
          <w:rFonts w:ascii="Lato" w:eastAsia="Times New Roman" w:hAnsi="Lato" w:cs="Times New Roman"/>
          <w:color w:val="2D3B45"/>
          <w:lang w:eastAsia="en-GB"/>
        </w:rPr>
        <w:t>Telephone, Fax, Telegraphs over wires</w:t>
      </w:r>
    </w:p>
    <w:p w14:paraId="34696351" w14:textId="2214AC6B" w:rsidR="005441F1" w:rsidRPr="005441F1" w:rsidRDefault="005441F1" w:rsidP="005441F1">
      <w:p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b/>
          <w:bCs/>
          <w:color w:val="2D3B45"/>
          <w:lang w:eastAsia="en-GB"/>
        </w:rPr>
        <w:br/>
        <w:t xml:space="preserve">Current Product Offering </w:t>
      </w:r>
      <w:r w:rsidRPr="005441F1">
        <w:rPr>
          <w:rFonts w:ascii="Lato" w:eastAsia="Times New Roman" w:hAnsi="Lato" w:cs="Times New Roman"/>
          <w:color w:val="2D3B45"/>
          <w:lang w:eastAsia="en-GB"/>
        </w:rPr>
        <w:t xml:space="preserve">– IoT in healthcare, manufacturing and energy, Streaming service – amazon Netflix, </w:t>
      </w:r>
      <w:proofErr w:type="spellStart"/>
      <w:r w:rsidRPr="005441F1">
        <w:rPr>
          <w:rFonts w:ascii="Lato" w:eastAsia="Times New Roman" w:hAnsi="Lato" w:cs="Times New Roman"/>
          <w:color w:val="2D3B45"/>
          <w:lang w:eastAsia="en-GB"/>
        </w:rPr>
        <w:t>roku</w:t>
      </w:r>
      <w:proofErr w:type="spellEnd"/>
      <w:r w:rsidRPr="005441F1">
        <w:rPr>
          <w:rFonts w:ascii="Lato" w:eastAsia="Times New Roman" w:hAnsi="Lato" w:cs="Times New Roman"/>
          <w:color w:val="2D3B45"/>
          <w:lang w:eastAsia="en-GB"/>
        </w:rPr>
        <w:t xml:space="preserve"> , Machine to machine communication, V2V communication</w:t>
      </w:r>
    </w:p>
    <w:p w14:paraId="0E2748C2" w14:textId="19BE591F" w:rsidR="005441F1" w:rsidRDefault="005441F1" w:rsidP="005441F1">
      <w:pPr>
        <w:shd w:val="clear" w:color="auto" w:fill="FFFFFF"/>
        <w:spacing w:before="180" w:after="180"/>
        <w:rPr>
          <w:rFonts w:ascii="Lato" w:eastAsia="Times New Roman" w:hAnsi="Lato" w:cs="Times New Roman"/>
          <w:color w:val="2D3B45"/>
          <w:lang w:eastAsia="en-GB"/>
        </w:rPr>
      </w:pPr>
      <w:proofErr w:type="spellStart"/>
      <w:r w:rsidRPr="005441F1">
        <w:rPr>
          <w:rFonts w:ascii="Lato" w:eastAsia="Times New Roman" w:hAnsi="Lato" w:cs="Times New Roman"/>
          <w:color w:val="2D3B45"/>
          <w:lang w:eastAsia="en-GB"/>
        </w:rPr>
        <w:t>eMBB</w:t>
      </w:r>
      <w:proofErr w:type="spellEnd"/>
      <w:r>
        <w:rPr>
          <w:rFonts w:ascii="Lato" w:eastAsia="Times New Roman" w:hAnsi="Lato" w:cs="Times New Roman"/>
          <w:color w:val="2D3B45"/>
          <w:lang w:eastAsia="en-GB"/>
        </w:rPr>
        <w:t xml:space="preserve"> – enhanced Mobile broadband</w:t>
      </w:r>
    </w:p>
    <w:p w14:paraId="366DAE56" w14:textId="54068692" w:rsidR="005441F1" w:rsidRDefault="005441F1" w:rsidP="005441F1">
      <w:pPr>
        <w:shd w:val="clear" w:color="auto" w:fill="FFFFFF"/>
        <w:spacing w:before="180" w:after="180"/>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lastRenderedPageBreak/>
        <w:t>mMTC</w:t>
      </w:r>
      <w:proofErr w:type="spellEnd"/>
      <w:r>
        <w:rPr>
          <w:rFonts w:ascii="Lato" w:eastAsia="Times New Roman" w:hAnsi="Lato" w:cs="Times New Roman"/>
          <w:color w:val="2D3B45"/>
          <w:lang w:eastAsia="en-GB"/>
        </w:rPr>
        <w:t xml:space="preserve"> – Massive Machine Type Communications</w:t>
      </w:r>
    </w:p>
    <w:p w14:paraId="19657B3D" w14:textId="24C8F000" w:rsidR="005441F1" w:rsidRPr="005441F1" w:rsidRDefault="005441F1" w:rsidP="005441F1">
      <w:pPr>
        <w:shd w:val="clear" w:color="auto" w:fill="FFFFFF"/>
        <w:spacing w:before="180" w:after="180"/>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uRRLC</w:t>
      </w:r>
      <w:proofErr w:type="spellEnd"/>
      <w:r>
        <w:rPr>
          <w:rFonts w:ascii="Lato" w:eastAsia="Times New Roman" w:hAnsi="Lato" w:cs="Times New Roman"/>
          <w:color w:val="2D3B45"/>
          <w:lang w:eastAsia="en-GB"/>
        </w:rPr>
        <w:t xml:space="preserve"> – Ultra Reliable Low Latency </w:t>
      </w:r>
      <w:proofErr w:type="spellStart"/>
      <w:r>
        <w:rPr>
          <w:rFonts w:ascii="Lato" w:eastAsia="Times New Roman" w:hAnsi="Lato" w:cs="Times New Roman"/>
          <w:color w:val="2D3B45"/>
          <w:lang w:eastAsia="en-GB"/>
        </w:rPr>
        <w:t>Communciation</w:t>
      </w:r>
      <w:proofErr w:type="spellEnd"/>
    </w:p>
    <w:p w14:paraId="79133771" w14:textId="77777777" w:rsidR="005441F1" w:rsidRDefault="005441F1" w:rsidP="005441F1">
      <w:pPr>
        <w:shd w:val="clear" w:color="auto" w:fill="FFFFFF"/>
        <w:spacing w:before="180" w:after="180"/>
        <w:rPr>
          <w:rFonts w:ascii="Lato" w:eastAsia="Times New Roman" w:hAnsi="Lato" w:cs="Times New Roman"/>
          <w:b/>
          <w:bCs/>
          <w:color w:val="2D3B45"/>
          <w:lang w:eastAsia="en-GB"/>
        </w:rPr>
      </w:pPr>
    </w:p>
    <w:p w14:paraId="2A2B2CA3" w14:textId="77777777" w:rsidR="005441F1" w:rsidRDefault="005441F1" w:rsidP="005441F1">
      <w:pPr>
        <w:shd w:val="clear" w:color="auto" w:fill="FFFFFF"/>
        <w:spacing w:before="180" w:after="180"/>
        <w:rPr>
          <w:rFonts w:ascii="Lato" w:eastAsia="Times New Roman" w:hAnsi="Lato" w:cs="Times New Roman"/>
          <w:b/>
          <w:bCs/>
          <w:color w:val="2D3B45"/>
          <w:lang w:eastAsia="en-GB"/>
        </w:rPr>
      </w:pPr>
      <w:r>
        <w:rPr>
          <w:rFonts w:ascii="Lato" w:eastAsia="Times New Roman" w:hAnsi="Lato" w:cs="Times New Roman"/>
          <w:b/>
          <w:bCs/>
          <w:color w:val="2D3B45"/>
          <w:lang w:eastAsia="en-GB"/>
        </w:rPr>
        <w:t>Enabling Technology – Network Slicing</w:t>
      </w:r>
    </w:p>
    <w:p w14:paraId="524E7E54" w14:textId="242C3352" w:rsidR="005441F1" w:rsidRPr="005441F1" w:rsidRDefault="005441F1" w:rsidP="005441F1">
      <w:pPr>
        <w:pStyle w:val="ListParagraph"/>
        <w:numPr>
          <w:ilvl w:val="0"/>
          <w:numId w:val="3"/>
        </w:num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Different network configurations which allow multiple networks virtualized and independent to be created on top of common physical infrastructure</w:t>
      </w:r>
    </w:p>
    <w:p w14:paraId="41EDEA04" w14:textId="6FE6428D" w:rsidR="005441F1" w:rsidRDefault="005441F1" w:rsidP="005441F1">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Slice is a portion of network that can be dedicated to specific needs of the application use case or customer</w:t>
      </w:r>
    </w:p>
    <w:p w14:paraId="60264620" w14:textId="10A81152" w:rsidR="005441F1" w:rsidRPr="005441F1" w:rsidRDefault="005441F1" w:rsidP="005441F1">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This helps in efficient reassignment of resources from one virtual network slice to another and l</w:t>
      </w:r>
      <w:r w:rsidRPr="005441F1">
        <w:rPr>
          <w:rFonts w:ascii="Lato" w:eastAsia="Times New Roman" w:hAnsi="Lato" w:cs="Times New Roman"/>
          <w:color w:val="2D3B45"/>
          <w:lang w:eastAsia="en-GB"/>
        </w:rPr>
        <w:t>ogical isolation from other slices</w:t>
      </w:r>
    </w:p>
    <w:p w14:paraId="7EDC9426" w14:textId="1B79CE29" w:rsidR="005441F1" w:rsidRPr="005441F1" w:rsidRDefault="005441F1" w:rsidP="005441F1">
      <w:pPr>
        <w:pStyle w:val="ListParagraph"/>
        <w:numPr>
          <w:ilvl w:val="0"/>
          <w:numId w:val="3"/>
        </w:num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This helps in enabling different applications with different requirements- latency priority speed.</w:t>
      </w:r>
    </w:p>
    <w:p w14:paraId="6E774749" w14:textId="77777777" w:rsidR="005441F1" w:rsidRDefault="005441F1" w:rsidP="005441F1">
      <w:pPr>
        <w:pStyle w:val="ListParagraph"/>
        <w:numPr>
          <w:ilvl w:val="0"/>
          <w:numId w:val="3"/>
        </w:numPr>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t>Multiple unique logical &amp; virtualized networ</w:t>
      </w:r>
      <w:r>
        <w:rPr>
          <w:rFonts w:ascii="Lato" w:eastAsia="Times New Roman" w:hAnsi="Lato" w:cs="Times New Roman"/>
          <w:color w:val="2D3B45"/>
          <w:lang w:eastAsia="en-GB"/>
        </w:rPr>
        <w:t>k</w:t>
      </w:r>
      <w:r w:rsidRPr="005441F1">
        <w:rPr>
          <w:rFonts w:ascii="Lato" w:eastAsia="Times New Roman" w:hAnsi="Lato" w:cs="Times New Roman"/>
          <w:color w:val="2D3B45"/>
          <w:lang w:eastAsia="en-GB"/>
        </w:rPr>
        <w:t>s over same physical infrastructure</w:t>
      </w:r>
    </w:p>
    <w:p w14:paraId="4B06165C" w14:textId="77777777" w:rsidR="005441F1" w:rsidRDefault="005441F1" w:rsidP="005441F1">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Applications that are enabled or enhanced by 5G need greater bandwidth more connections and lower latency than before. Usage varies case to case basis</w:t>
      </w:r>
    </w:p>
    <w:p w14:paraId="60D1F4B2" w14:textId="77777777" w:rsidR="005441F1" w:rsidRDefault="005441F1" w:rsidP="005441F1">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Network Slicing SDN is an essential part of architecture to manager traffic flows thru API;s of central control plane</w:t>
      </w:r>
    </w:p>
    <w:p w14:paraId="687E3902" w14:textId="77777777" w:rsidR="005441F1" w:rsidRDefault="005441F1" w:rsidP="005441F1">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SDN includes infra later which contains basic network services responsible for data forwarding and rule processing from control plane. </w:t>
      </w:r>
    </w:p>
    <w:p w14:paraId="65A0E299" w14:textId="77777777" w:rsidR="005441F1" w:rsidRDefault="005441F1" w:rsidP="005441F1">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Orchestrator maps services and </w:t>
      </w:r>
      <w:proofErr w:type="spellStart"/>
      <w:r>
        <w:rPr>
          <w:rFonts w:ascii="Lato" w:eastAsia="Times New Roman" w:hAnsi="Lato" w:cs="Times New Roman"/>
          <w:color w:val="2D3B45"/>
          <w:lang w:eastAsia="en-GB"/>
        </w:rPr>
        <w:t>monitos</w:t>
      </w:r>
      <w:proofErr w:type="spellEnd"/>
      <w:r>
        <w:rPr>
          <w:rFonts w:ascii="Lato" w:eastAsia="Times New Roman" w:hAnsi="Lato" w:cs="Times New Roman"/>
          <w:color w:val="2D3B45"/>
          <w:lang w:eastAsia="en-GB"/>
        </w:rPr>
        <w:t xml:space="preserve"> functionality </w:t>
      </w:r>
      <w:proofErr w:type="spellStart"/>
      <w:r>
        <w:rPr>
          <w:rFonts w:ascii="Lato" w:eastAsia="Times New Roman" w:hAnsi="Lato" w:cs="Times New Roman"/>
          <w:color w:val="2D3B45"/>
          <w:lang w:eastAsia="en-GB"/>
        </w:rPr>
        <w:t>etweej</w:t>
      </w:r>
      <w:proofErr w:type="spellEnd"/>
      <w:r>
        <w:rPr>
          <w:rFonts w:ascii="Lato" w:eastAsia="Times New Roman" w:hAnsi="Lato" w:cs="Times New Roman"/>
          <w:color w:val="2D3B45"/>
          <w:lang w:eastAsia="en-GB"/>
        </w:rPr>
        <w:t xml:space="preserve"> other layers</w:t>
      </w:r>
    </w:p>
    <w:p w14:paraId="7C7AAF10" w14:textId="77777777" w:rsidR="005441F1" w:rsidRDefault="005441F1" w:rsidP="005441F1">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Network Function virtualization is another prerequisite for slicing. Install network functionality onto VMs on a virtualized server to provide </w:t>
      </w:r>
      <w:proofErr w:type="spellStart"/>
      <w:r>
        <w:rPr>
          <w:rFonts w:ascii="Lato" w:eastAsia="Times New Roman" w:hAnsi="Lato" w:cs="Times New Roman"/>
          <w:color w:val="2D3B45"/>
          <w:lang w:eastAsia="en-GB"/>
        </w:rPr>
        <w:t>serices</w:t>
      </w:r>
      <w:proofErr w:type="spellEnd"/>
      <w:r>
        <w:rPr>
          <w:rFonts w:ascii="Lato" w:eastAsia="Times New Roman" w:hAnsi="Lato" w:cs="Times New Roman"/>
          <w:color w:val="2D3B45"/>
          <w:lang w:eastAsia="en-GB"/>
        </w:rPr>
        <w:t xml:space="preserve"> traditionally ran on proprietary hardware</w:t>
      </w:r>
    </w:p>
    <w:p w14:paraId="35BE4784" w14:textId="77777777" w:rsidR="001D5812" w:rsidRDefault="001D5812" w:rsidP="005441F1">
      <w:pPr>
        <w:pStyle w:val="ListParagraph"/>
        <w:shd w:val="clear" w:color="auto" w:fill="FFFFFF"/>
        <w:spacing w:before="180" w:after="180"/>
        <w:rPr>
          <w:rFonts w:ascii="Lato" w:eastAsia="Times New Roman" w:hAnsi="Lato" w:cs="Times New Roman"/>
          <w:color w:val="2D3B45"/>
          <w:lang w:eastAsia="en-GB"/>
        </w:rPr>
      </w:pPr>
    </w:p>
    <w:p w14:paraId="2C9ACED4" w14:textId="38D9DAB7" w:rsidR="001D5812" w:rsidRPr="001D5812" w:rsidRDefault="001D5812" w:rsidP="001D5812">
      <w:pPr>
        <w:rPr>
          <w:rFonts w:ascii="Times New Roman" w:eastAsia="Times New Roman" w:hAnsi="Times New Roman" w:cs="Times New Roman"/>
          <w:lang w:eastAsia="en-GB"/>
        </w:rPr>
      </w:pPr>
      <w:r w:rsidRPr="001D5812">
        <w:rPr>
          <w:rFonts w:ascii="Times New Roman" w:eastAsia="Times New Roman" w:hAnsi="Times New Roman" w:cs="Times New Roman"/>
          <w:lang w:eastAsia="en-GB"/>
        </w:rPr>
        <w:fldChar w:fldCharType="begin"/>
      </w:r>
      <w:r w:rsidRPr="001D5812">
        <w:rPr>
          <w:rFonts w:ascii="Times New Roman" w:eastAsia="Times New Roman" w:hAnsi="Times New Roman" w:cs="Times New Roman"/>
          <w:lang w:eastAsia="en-GB"/>
        </w:rPr>
        <w:instrText xml:space="preserve"> INCLUDEPICTURE "https://www.sdxcentral.com/cdn-cgi/image/w=748,h=444,fit=scale-down,f=auto,q=85/https:/www.sdxcentral.com/wp-content/uploads/2017/12/networking-slicing-5G.png" \* MERGEFORMATINET </w:instrText>
      </w:r>
      <w:r w:rsidRPr="001D5812">
        <w:rPr>
          <w:rFonts w:ascii="Times New Roman" w:eastAsia="Times New Roman" w:hAnsi="Times New Roman" w:cs="Times New Roman"/>
          <w:lang w:eastAsia="en-GB"/>
        </w:rPr>
        <w:fldChar w:fldCharType="separate"/>
      </w:r>
      <w:r w:rsidRPr="001D5812">
        <w:rPr>
          <w:rFonts w:ascii="Times New Roman" w:eastAsia="Times New Roman" w:hAnsi="Times New Roman" w:cs="Times New Roman"/>
          <w:noProof/>
          <w:lang w:eastAsia="en-GB"/>
        </w:rPr>
        <w:drawing>
          <wp:inline distT="0" distB="0" distL="0" distR="0" wp14:anchorId="1AAAFC39" wp14:editId="326070F3">
            <wp:extent cx="5731510" cy="3401695"/>
            <wp:effectExtent l="0" t="0" r="0" b="1905"/>
            <wp:docPr id="1" name="Picture 1" descr="network s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lic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r w:rsidRPr="001D5812">
        <w:rPr>
          <w:rFonts w:ascii="Times New Roman" w:eastAsia="Times New Roman" w:hAnsi="Times New Roman" w:cs="Times New Roman"/>
          <w:lang w:eastAsia="en-GB"/>
        </w:rPr>
        <w:fldChar w:fldCharType="end"/>
      </w:r>
    </w:p>
    <w:p w14:paraId="695CCE3E" w14:textId="7B20D5FD" w:rsidR="005441F1" w:rsidRPr="005441F1" w:rsidRDefault="005441F1" w:rsidP="005441F1">
      <w:pPr>
        <w:pStyle w:val="ListParagraph"/>
        <w:shd w:val="clear" w:color="auto" w:fill="FFFFFF"/>
        <w:spacing w:before="180" w:after="180"/>
        <w:rPr>
          <w:rFonts w:ascii="Lato" w:eastAsia="Times New Roman" w:hAnsi="Lato" w:cs="Times New Roman"/>
          <w:color w:val="2D3B45"/>
          <w:lang w:eastAsia="en-GB"/>
        </w:rPr>
      </w:pPr>
      <w:r w:rsidRPr="005441F1">
        <w:rPr>
          <w:rFonts w:ascii="Lato" w:eastAsia="Times New Roman" w:hAnsi="Lato" w:cs="Times New Roman"/>
          <w:color w:val="2D3B45"/>
          <w:lang w:eastAsia="en-GB"/>
        </w:rPr>
        <w:lastRenderedPageBreak/>
        <w:br/>
      </w:r>
    </w:p>
    <w:p w14:paraId="1AAD30F7" w14:textId="663EEA62" w:rsidR="005441F1" w:rsidRPr="005441F1" w:rsidRDefault="005441F1" w:rsidP="005441F1">
      <w:pPr>
        <w:shd w:val="clear" w:color="auto" w:fill="FFFFFF"/>
        <w:rPr>
          <w:rFonts w:ascii="Lato" w:eastAsia="Times New Roman" w:hAnsi="Lato" w:cs="Times New Roman"/>
          <w:color w:val="2D3B45"/>
          <w:lang w:eastAsia="en-GB"/>
        </w:rPr>
      </w:pPr>
    </w:p>
    <w:p w14:paraId="013C3586" w14:textId="77777777" w:rsidR="005441F1" w:rsidRPr="005441F1" w:rsidRDefault="005441F1" w:rsidP="005441F1">
      <w:pPr>
        <w:shd w:val="clear" w:color="auto" w:fill="FFFFFF"/>
        <w:rPr>
          <w:rFonts w:ascii="Lato" w:eastAsia="Times New Roman" w:hAnsi="Lato" w:cs="Times New Roman"/>
          <w:color w:val="2D3B45"/>
          <w:lang w:eastAsia="en-GB"/>
        </w:rPr>
      </w:pPr>
    </w:p>
    <w:p w14:paraId="6C3CC861" w14:textId="77777777" w:rsidR="00784417" w:rsidRDefault="00784417"/>
    <w:sectPr w:rsidR="0078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247C"/>
    <w:multiLevelType w:val="hybridMultilevel"/>
    <w:tmpl w:val="A6D49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441B01"/>
    <w:multiLevelType w:val="hybridMultilevel"/>
    <w:tmpl w:val="767C1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E87D39"/>
    <w:multiLevelType w:val="hybridMultilevel"/>
    <w:tmpl w:val="6664899C"/>
    <w:lvl w:ilvl="0" w:tplc="A9D83A92">
      <w:start w:val="1"/>
      <w:numFmt w:val="bullet"/>
      <w:lvlText w:val="-"/>
      <w:lvlJc w:val="left"/>
      <w:pPr>
        <w:ind w:left="720" w:hanging="360"/>
      </w:pPr>
      <w:rPr>
        <w:rFonts w:ascii="Lato" w:eastAsia="Times New Roman"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F1"/>
    <w:rsid w:val="001D5812"/>
    <w:rsid w:val="005441F1"/>
    <w:rsid w:val="00677385"/>
    <w:rsid w:val="00784417"/>
    <w:rsid w:val="00C6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12990D"/>
  <w15:chartTrackingRefBased/>
  <w15:docId w15:val="{63638900-7BEB-954F-AB29-29FD9962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1F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441F1"/>
    <w:rPr>
      <w:b/>
      <w:bCs/>
    </w:rPr>
  </w:style>
  <w:style w:type="character" w:customStyle="1" w:styleId="module-sequence-footer-button--previous">
    <w:name w:val="module-sequence-footer-button--previous"/>
    <w:basedOn w:val="DefaultParagraphFont"/>
    <w:rsid w:val="005441F1"/>
  </w:style>
  <w:style w:type="character" w:styleId="Hyperlink">
    <w:name w:val="Hyperlink"/>
    <w:basedOn w:val="DefaultParagraphFont"/>
    <w:uiPriority w:val="99"/>
    <w:semiHidden/>
    <w:unhideWhenUsed/>
    <w:rsid w:val="005441F1"/>
    <w:rPr>
      <w:color w:val="0000FF"/>
      <w:u w:val="single"/>
    </w:rPr>
  </w:style>
  <w:style w:type="paragraph" w:styleId="ListParagraph">
    <w:name w:val="List Paragraph"/>
    <w:basedOn w:val="Normal"/>
    <w:uiPriority w:val="34"/>
    <w:qFormat/>
    <w:rsid w:val="005441F1"/>
    <w:pPr>
      <w:ind w:left="720"/>
      <w:contextualSpacing/>
    </w:pPr>
  </w:style>
  <w:style w:type="table" w:styleId="TableGrid">
    <w:name w:val="Table Grid"/>
    <w:basedOn w:val="TableNormal"/>
    <w:uiPriority w:val="39"/>
    <w:rsid w:val="00544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30957">
      <w:bodyDiv w:val="1"/>
      <w:marLeft w:val="0"/>
      <w:marRight w:val="0"/>
      <w:marTop w:val="0"/>
      <w:marBottom w:val="0"/>
      <w:divBdr>
        <w:top w:val="none" w:sz="0" w:space="0" w:color="auto"/>
        <w:left w:val="none" w:sz="0" w:space="0" w:color="auto"/>
        <w:bottom w:val="none" w:sz="0" w:space="0" w:color="auto"/>
        <w:right w:val="none" w:sz="0" w:space="0" w:color="auto"/>
      </w:divBdr>
    </w:div>
    <w:div w:id="809595462">
      <w:bodyDiv w:val="1"/>
      <w:marLeft w:val="0"/>
      <w:marRight w:val="0"/>
      <w:marTop w:val="0"/>
      <w:marBottom w:val="0"/>
      <w:divBdr>
        <w:top w:val="none" w:sz="0" w:space="0" w:color="auto"/>
        <w:left w:val="none" w:sz="0" w:space="0" w:color="auto"/>
        <w:bottom w:val="none" w:sz="0" w:space="0" w:color="auto"/>
        <w:right w:val="none" w:sz="0" w:space="0" w:color="auto"/>
      </w:divBdr>
      <w:divsChild>
        <w:div w:id="1635716293">
          <w:marLeft w:val="0"/>
          <w:marRight w:val="0"/>
          <w:marTop w:val="0"/>
          <w:marBottom w:val="0"/>
          <w:divBdr>
            <w:top w:val="none" w:sz="0" w:space="0" w:color="auto"/>
            <w:left w:val="none" w:sz="0" w:space="0" w:color="auto"/>
            <w:bottom w:val="none" w:sz="0" w:space="0" w:color="auto"/>
            <w:right w:val="none" w:sz="0" w:space="0" w:color="auto"/>
          </w:divBdr>
          <w:divsChild>
            <w:div w:id="197938821">
              <w:marLeft w:val="0"/>
              <w:marRight w:val="0"/>
              <w:marTop w:val="0"/>
              <w:marBottom w:val="0"/>
              <w:divBdr>
                <w:top w:val="none" w:sz="0" w:space="0" w:color="auto"/>
                <w:left w:val="none" w:sz="0" w:space="0" w:color="auto"/>
                <w:bottom w:val="none" w:sz="0" w:space="0" w:color="auto"/>
                <w:right w:val="none" w:sz="0" w:space="0" w:color="auto"/>
              </w:divBdr>
              <w:divsChild>
                <w:div w:id="1041515583">
                  <w:marLeft w:val="0"/>
                  <w:marRight w:val="0"/>
                  <w:marTop w:val="0"/>
                  <w:marBottom w:val="0"/>
                  <w:divBdr>
                    <w:top w:val="none" w:sz="0" w:space="0" w:color="auto"/>
                    <w:left w:val="none" w:sz="0" w:space="0" w:color="auto"/>
                    <w:bottom w:val="none" w:sz="0" w:space="0" w:color="auto"/>
                    <w:right w:val="none" w:sz="0" w:space="0" w:color="auto"/>
                  </w:divBdr>
                  <w:divsChild>
                    <w:div w:id="1571581057">
                      <w:marLeft w:val="0"/>
                      <w:marRight w:val="0"/>
                      <w:marTop w:val="0"/>
                      <w:marBottom w:val="0"/>
                      <w:divBdr>
                        <w:top w:val="none" w:sz="0" w:space="0" w:color="auto"/>
                        <w:left w:val="none" w:sz="0" w:space="0" w:color="auto"/>
                        <w:bottom w:val="none" w:sz="0" w:space="0" w:color="auto"/>
                        <w:right w:val="none" w:sz="0" w:space="0" w:color="auto"/>
                      </w:divBdr>
                    </w:div>
                  </w:divsChild>
                </w:div>
                <w:div w:id="1406225667">
                  <w:marLeft w:val="0"/>
                  <w:marRight w:val="0"/>
                  <w:marTop w:val="0"/>
                  <w:marBottom w:val="0"/>
                  <w:divBdr>
                    <w:top w:val="none" w:sz="0" w:space="0" w:color="auto"/>
                    <w:left w:val="none" w:sz="0" w:space="0" w:color="auto"/>
                    <w:bottom w:val="none" w:sz="0" w:space="0" w:color="auto"/>
                    <w:right w:val="none" w:sz="0" w:space="0" w:color="auto"/>
                  </w:divBdr>
                  <w:divsChild>
                    <w:div w:id="3095048">
                      <w:marLeft w:val="0"/>
                      <w:marRight w:val="0"/>
                      <w:marTop w:val="0"/>
                      <w:marBottom w:val="0"/>
                      <w:divBdr>
                        <w:top w:val="none" w:sz="0" w:space="0" w:color="auto"/>
                        <w:left w:val="none" w:sz="0" w:space="0" w:color="auto"/>
                        <w:bottom w:val="none" w:sz="0" w:space="0" w:color="auto"/>
                        <w:right w:val="none" w:sz="0" w:space="0" w:color="auto"/>
                      </w:divBdr>
                      <w:divsChild>
                        <w:div w:id="138996265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2132245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 J</dc:creator>
  <cp:keywords/>
  <dc:description/>
  <cp:lastModifiedBy>Naveen B J</cp:lastModifiedBy>
  <cp:revision>3</cp:revision>
  <dcterms:created xsi:type="dcterms:W3CDTF">2022-02-04T13:37:00Z</dcterms:created>
  <dcterms:modified xsi:type="dcterms:W3CDTF">2022-02-04T22:25:00Z</dcterms:modified>
</cp:coreProperties>
</file>