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571A" w14:textId="5188D06A" w:rsidR="00AA48BB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Q1.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Define Simplex, Duplex and Half Duplex. Give at least one example to explain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these terms.</w:t>
      </w:r>
    </w:p>
    <w:p w14:paraId="08B04DD9" w14:textId="418E0762" w:rsidR="00C17A80" w:rsidRDefault="00A42900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Ans. </w:t>
      </w:r>
      <w:r>
        <w:rPr>
          <w:rFonts w:ascii="Lato" w:eastAsia="Times New Roman" w:hAnsi="Lato" w:cs="Times New Roman"/>
          <w:b/>
          <w:bCs/>
          <w:color w:val="2D3B45"/>
          <w:lang w:eastAsia="en-GB"/>
        </w:rPr>
        <w:br/>
      </w:r>
      <w:r w:rsidR="004E3293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Simplex</w:t>
      </w:r>
      <w:r w:rsidR="004E3293">
        <w:rPr>
          <w:rFonts w:ascii="Lato" w:eastAsia="Times New Roman" w:hAnsi="Lato" w:cs="Times New Roman"/>
          <w:color w:val="2D3B45"/>
          <w:lang w:eastAsia="en-GB"/>
        </w:rPr>
        <w:t xml:space="preserve"> – is a one way communication channel</w:t>
      </w:r>
      <w:r>
        <w:rPr>
          <w:rFonts w:ascii="Lato" w:eastAsia="Times New Roman" w:hAnsi="Lato" w:cs="Times New Roman"/>
          <w:color w:val="2D3B45"/>
          <w:lang w:eastAsia="en-GB"/>
        </w:rPr>
        <w:t xml:space="preserve"> where only sender sends the signals. One directional.</w:t>
      </w:r>
      <w:r>
        <w:rPr>
          <w:rFonts w:ascii="Lato" w:eastAsia="Times New Roman" w:hAnsi="Lato" w:cs="Times New Roman"/>
          <w:color w:val="2D3B45"/>
          <w:lang w:eastAsia="en-GB"/>
        </w:rPr>
        <w:br/>
        <w:t>e.g. Radio, broadcasting channels tv/ radio signals</w:t>
      </w:r>
    </w:p>
    <w:p w14:paraId="52522DDA" w14:textId="5433F819" w:rsidR="004E3293" w:rsidRDefault="004E3293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Duplex</w:t>
      </w:r>
      <w:r>
        <w:rPr>
          <w:rFonts w:ascii="Lato" w:eastAsia="Times New Roman" w:hAnsi="Lato" w:cs="Times New Roman"/>
          <w:color w:val="2D3B45"/>
          <w:lang w:eastAsia="en-GB"/>
        </w:rPr>
        <w:t xml:space="preserve"> – is a two way communication channel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where sender and receiver both can communicate. Both ways/ bi-directional at the same time.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e.g. Phone </w:t>
      </w:r>
    </w:p>
    <w:p w14:paraId="3D2940CF" w14:textId="38CA3085" w:rsidR="00A42900" w:rsidRPr="00AA48BB" w:rsidRDefault="004E3293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Half Duplex</w:t>
      </w:r>
      <w:r>
        <w:rPr>
          <w:rFonts w:ascii="Lato" w:eastAsia="Times New Roman" w:hAnsi="Lato" w:cs="Times New Roman"/>
          <w:color w:val="2D3B45"/>
          <w:lang w:eastAsia="en-GB"/>
        </w:rPr>
        <w:t xml:space="preserve"> -  is a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two communication but only one can use the channel at a time. Only one party can use the communication channel at a time.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>e.g. Walkie-talkie</w:t>
      </w:r>
    </w:p>
    <w:p w14:paraId="18958579" w14:textId="5BFA9440" w:rsidR="00C17A80" w:rsidRPr="00A42900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Q2.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What are the Building Blocks of a Telecommunication System? Provide one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line explanation of each block.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</w:r>
      <w:r w:rsidR="00A42900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Ans.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4E3293">
        <w:rPr>
          <w:rFonts w:ascii="Lato" w:eastAsia="Times New Roman" w:hAnsi="Lato" w:cs="Times New Roman"/>
          <w:color w:val="2D3B45"/>
          <w:lang w:eastAsia="en-GB"/>
        </w:rPr>
        <w:t xml:space="preserve">Telecommunication is transmission of information from Source to destination over a medium it could be wire, router, other network equipment. </w:t>
      </w:r>
      <w:r w:rsidR="004E3293">
        <w:rPr>
          <w:rFonts w:ascii="Lato" w:eastAsia="Times New Roman" w:hAnsi="Lato" w:cs="Times New Roman"/>
          <w:color w:val="2D3B45"/>
          <w:lang w:eastAsia="en-GB"/>
        </w:rPr>
        <w:br/>
      </w:r>
      <w:r w:rsidR="004E3293"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>Building Blocks of Telecommunication Systems</w:t>
      </w:r>
      <w:r w:rsidR="004E3293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</w:p>
    <w:p w14:paraId="7A84FD8E" w14:textId="5CFAD1E9" w:rsidR="004E3293" w:rsidRP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Source/ Sender- </w:t>
      </w: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</w:t>
      </w:r>
      <w:r w:rsidRPr="004E3293">
        <w:rPr>
          <w:rFonts w:ascii="Lato" w:eastAsia="Times New Roman" w:hAnsi="Lato" w:cs="Times New Roman"/>
          <w:color w:val="2D3B45"/>
          <w:lang w:eastAsia="en-GB"/>
        </w:rPr>
        <w:t>Human / Machine / Computer</w:t>
      </w:r>
    </w:p>
    <w:p w14:paraId="1D53CAF6" w14:textId="72AE2DE4" w:rsidR="004E3293" w:rsidRPr="004E3293" w:rsidRDefault="004E3293" w:rsidP="004E3293">
      <w:pPr>
        <w:shd w:val="clear" w:color="auto" w:fill="FFFFFF"/>
        <w:spacing w:before="180" w:after="180"/>
        <w:ind w:left="72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color w:val="2D3B45"/>
          <w:lang w:eastAsia="en-GB"/>
        </w:rPr>
        <w:t>Sourc</w:t>
      </w:r>
      <w:r>
        <w:rPr>
          <w:rFonts w:ascii="Lato" w:eastAsia="Times New Roman" w:hAnsi="Lato" w:cs="Times New Roman"/>
          <w:color w:val="2D3B45"/>
          <w:lang w:eastAsia="en-GB"/>
        </w:rPr>
        <w:t xml:space="preserve">e usually requests to send information over the medium or channel. They have to initiate the request. The way of communication would be Analog or Digital signals. </w:t>
      </w:r>
      <w:r>
        <w:rPr>
          <w:rFonts w:ascii="Lato" w:eastAsia="Times New Roman" w:hAnsi="Lato" w:cs="Times New Roman"/>
          <w:color w:val="2D3B45"/>
          <w:lang w:eastAsia="en-GB"/>
        </w:rPr>
        <w:br/>
        <w:t>e.g. Speech, Music, Text, Movie</w:t>
      </w:r>
    </w:p>
    <w:p w14:paraId="0EFD64FC" w14:textId="2A17D883" w:rsid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t>Transmitting medium-</w:t>
      </w:r>
    </w:p>
    <w:p w14:paraId="6FD9DF92" w14:textId="3A075EDE" w:rsidR="004E3293" w:rsidRP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Input Transducer – </w:t>
      </w:r>
      <w:r>
        <w:rPr>
          <w:rFonts w:ascii="Lato" w:eastAsia="Times New Roman" w:hAnsi="Lato" w:cs="Times New Roman"/>
          <w:color w:val="2D3B45"/>
          <w:lang w:eastAsia="en-GB"/>
        </w:rPr>
        <w:t xml:space="preserve">It converts the physical quantity like pressure, sound waves, temperature or brightness into electric signal, voltage or current. </w:t>
      </w:r>
    </w:p>
    <w:p w14:paraId="62C90452" w14:textId="11120BF9" w:rsidR="004E3293" w:rsidRPr="004E3293" w:rsidRDefault="004E3293" w:rsidP="004E3293">
      <w:pPr>
        <w:pStyle w:val="ListParagraph"/>
        <w:shd w:val="clear" w:color="auto" w:fill="FFFFFF"/>
        <w:spacing w:before="180" w:after="180"/>
        <w:ind w:left="1440"/>
        <w:rPr>
          <w:rFonts w:ascii="Lato" w:eastAsia="Times New Roman" w:hAnsi="Lato" w:cs="Times New Roman"/>
          <w:color w:val="2D3B45"/>
          <w:lang w:eastAsia="en-GB"/>
        </w:rPr>
      </w:pPr>
      <w:r w:rsidRPr="004E3293">
        <w:rPr>
          <w:rFonts w:ascii="Lato" w:eastAsia="Times New Roman" w:hAnsi="Lato" w:cs="Times New Roman"/>
          <w:color w:val="2D3B45"/>
          <w:lang w:eastAsia="en-GB"/>
        </w:rPr>
        <w:t xml:space="preserve">e.g. Microphone, video camera </w:t>
      </w:r>
    </w:p>
    <w:p w14:paraId="19F2B1CB" w14:textId="452FEB04" w:rsidR="004E3293" w:rsidRPr="00A42900" w:rsidRDefault="004E3293" w:rsidP="00A42900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Transmitter –</w:t>
      </w:r>
      <w:r>
        <w:rPr>
          <w:rFonts w:ascii="Lato" w:eastAsia="Times New Roman" w:hAnsi="Lato" w:cs="Times New Roman"/>
          <w:color w:val="2D3B45"/>
          <w:lang w:eastAsia="en-GB"/>
        </w:rPr>
        <w:t xml:space="preserve"> It couples </w:t>
      </w:r>
      <w:proofErr w:type="spellStart"/>
      <w:r>
        <w:rPr>
          <w:rFonts w:ascii="Lato" w:eastAsia="Times New Roman" w:hAnsi="Lato" w:cs="Times New Roman"/>
          <w:color w:val="2D3B45"/>
          <w:lang w:eastAsia="en-GB"/>
        </w:rPr>
        <w:t>msg</w:t>
      </w:r>
      <w:proofErr w:type="spellEnd"/>
      <w:r>
        <w:rPr>
          <w:rFonts w:ascii="Lato" w:eastAsia="Times New Roman" w:hAnsi="Lato" w:cs="Times New Roman"/>
          <w:color w:val="2D3B45"/>
          <w:lang w:eastAsia="en-GB"/>
        </w:rPr>
        <w:t xml:space="preserve"> to the channel or medium. It helps in modulation or encoding of message into Amplitude Modulation, Phase Modulation,  or Frequency Modulation</w:t>
      </w:r>
    </w:p>
    <w:p w14:paraId="4F6CECFD" w14:textId="3DB5F100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Channel – </w:t>
      </w:r>
      <w:r>
        <w:rPr>
          <w:rFonts w:ascii="Lato" w:eastAsia="Times New Roman" w:hAnsi="Lato" w:cs="Times New Roman"/>
          <w:color w:val="2D3B45"/>
          <w:lang w:eastAsia="en-GB"/>
        </w:rPr>
        <w:t xml:space="preserve">It is the physical medium over which the message is carried or signal is passed. </w:t>
      </w:r>
      <w:r w:rsidR="00A42900">
        <w:rPr>
          <w:rFonts w:ascii="Lato" w:eastAsia="Times New Roman" w:hAnsi="Lato" w:cs="Times New Roman"/>
          <w:color w:val="2D3B45"/>
          <w:lang w:eastAsia="en-GB"/>
        </w:rPr>
        <w:t>It can also introduce losses and distortion / noise interference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>e.g. Wireless – Radio Wave, laser beam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Wireline – Coaxial cable, </w:t>
      </w:r>
      <w:proofErr w:type="spellStart"/>
      <w:r w:rsidR="00A42900">
        <w:rPr>
          <w:rFonts w:ascii="Lato" w:eastAsia="Times New Roman" w:hAnsi="Lato" w:cs="Times New Roman"/>
          <w:color w:val="2D3B45"/>
          <w:lang w:eastAsia="en-GB"/>
        </w:rPr>
        <w:t>fiber</w:t>
      </w:r>
      <w:proofErr w:type="spellEnd"/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optic cable</w:t>
      </w:r>
    </w:p>
    <w:p w14:paraId="553B17BA" w14:textId="74B7DB36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Receiver</w:t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  <w:r w:rsidR="00A42900">
        <w:rPr>
          <w:rFonts w:ascii="Lato" w:eastAsia="Times New Roman" w:hAnsi="Lato" w:cs="Times New Roman"/>
          <w:color w:val="2D3B45"/>
          <w:lang w:eastAsia="en-GB"/>
        </w:rPr>
        <w:t>Receives signal from the channel, decodes it extracts the message and reconstruct the weakened signal through amplification, demodulation and filtering</w:t>
      </w:r>
    </w:p>
    <w:p w14:paraId="600FA0A8" w14:textId="6D234A52" w:rsidR="004E3293" w:rsidRDefault="004E3293" w:rsidP="004E3293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>
        <w:rPr>
          <w:rFonts w:ascii="Lato" w:eastAsia="Times New Roman" w:hAnsi="Lato" w:cs="Times New Roman"/>
          <w:b/>
          <w:bCs/>
          <w:color w:val="2D3B45"/>
          <w:lang w:eastAsia="en-GB"/>
        </w:rPr>
        <w:t>Output Transducer</w:t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– 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It converts electrical signal to the form acceptable at receiving end. 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  <w:t xml:space="preserve">e.g. Loudspeaker, computer systems </w:t>
      </w:r>
    </w:p>
    <w:p w14:paraId="260E5321" w14:textId="6DFD3E45" w:rsidR="004E3293" w:rsidRPr="004E3293" w:rsidRDefault="004E3293" w:rsidP="00AA48BB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Times New Roman" w:hAnsi="Lato" w:cs="Times New Roman"/>
          <w:b/>
          <w:bCs/>
          <w:color w:val="2D3B45"/>
          <w:lang w:eastAsia="en-GB"/>
        </w:rPr>
      </w:pPr>
      <w:r w:rsidRPr="004E3293">
        <w:rPr>
          <w:rFonts w:ascii="Lato" w:eastAsia="Times New Roman" w:hAnsi="Lato" w:cs="Times New Roman"/>
          <w:b/>
          <w:bCs/>
          <w:color w:val="2D3B45"/>
          <w:lang w:eastAsia="en-GB"/>
        </w:rPr>
        <w:lastRenderedPageBreak/>
        <w:t xml:space="preserve">Destination/ Receiver- 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It is the destination or the end of the signal/ information meant to pass to. </w:t>
      </w:r>
    </w:p>
    <w:p w14:paraId="7465A36A" w14:textId="77777777" w:rsidR="00C17A80" w:rsidRPr="00AA48BB" w:rsidRDefault="00C17A80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</w:p>
    <w:p w14:paraId="0C1090C7" w14:textId="1EEDFA57" w:rsidR="00602B7B" w:rsidRDefault="00AA48BB" w:rsidP="00AA48BB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AA48BB">
        <w:rPr>
          <w:rFonts w:ascii="Lato" w:eastAsia="Times New Roman" w:hAnsi="Lato" w:cs="Times New Roman"/>
          <w:color w:val="2D3B45"/>
          <w:lang w:eastAsia="en-GB"/>
        </w:rPr>
        <w:t>Q3.</w:t>
      </w:r>
      <w:r w:rsidRPr="00AA48BB">
        <w:rPr>
          <w:rFonts w:ascii="Lato" w:eastAsia="Times New Roman" w:hAnsi="Lato" w:cs="Times New Roman"/>
          <w:color w:val="2D3B45"/>
          <w:lang w:eastAsia="en-GB"/>
        </w:rPr>
        <w:br/>
        <w:t>What are the Primary Reasons for Growth of Digital Communication? Give at least 6 reasons</w:t>
      </w:r>
      <w:r w:rsidR="00A42900">
        <w:rPr>
          <w:rFonts w:ascii="Lato" w:eastAsia="Times New Roman" w:hAnsi="Lato" w:cs="Times New Roman"/>
          <w:color w:val="2D3B45"/>
          <w:lang w:eastAsia="en-GB"/>
        </w:rPr>
        <w:br/>
      </w:r>
      <w:r w:rsidR="00A42900">
        <w:rPr>
          <w:rFonts w:ascii="Lato" w:eastAsia="Times New Roman" w:hAnsi="Lato" w:cs="Times New Roman"/>
          <w:b/>
          <w:bCs/>
          <w:color w:val="2D3B45"/>
          <w:lang w:eastAsia="en-GB"/>
        </w:rPr>
        <w:t>Ans.</w:t>
      </w:r>
      <w:r w:rsidR="00602B7B">
        <w:rPr>
          <w:rFonts w:ascii="Lato" w:eastAsia="Times New Roman" w:hAnsi="Lato" w:cs="Times New Roman"/>
          <w:b/>
          <w:bCs/>
          <w:color w:val="2D3B45"/>
          <w:lang w:eastAsia="en-GB"/>
        </w:rPr>
        <w:t xml:space="preserve"> </w:t>
      </w:r>
      <w:r w:rsidR="00A42900" w:rsidRPr="00A42900">
        <w:rPr>
          <w:rFonts w:ascii="Lato" w:eastAsia="Times New Roman" w:hAnsi="Lato" w:cs="Times New Roman"/>
          <w:b/>
          <w:bCs/>
          <w:color w:val="2D3B45"/>
          <w:lang w:eastAsia="en-GB"/>
        </w:rPr>
        <w:t>Primary reasons for Growth of Digital Communication --</w:t>
      </w:r>
      <w:r w:rsidR="00A42900">
        <w:rPr>
          <w:rFonts w:ascii="Lato" w:eastAsia="Times New Roman" w:hAnsi="Lato" w:cs="Times New Roman"/>
          <w:color w:val="2D3B45"/>
          <w:lang w:eastAsia="en-GB"/>
        </w:rPr>
        <w:t xml:space="preserve"> </w:t>
      </w:r>
    </w:p>
    <w:p w14:paraId="33DC1DEF" w14:textId="46B9D030" w:rsidR="00602B7B" w:rsidRDefault="00602B7B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Proliferation of Computers</w:t>
      </w:r>
      <w:r w:rsidR="000D06FE">
        <w:rPr>
          <w:rFonts w:ascii="Lato" w:eastAsia="Times New Roman" w:hAnsi="Lato" w:cs="Times New Roman"/>
          <w:color w:val="2D3B45"/>
          <w:lang w:eastAsia="en-GB"/>
        </w:rPr>
        <w:t xml:space="preserve"> – advancement in computer and necessity in  digital transmissions have increased the growth of digital communication for internet access, file media transfer </w:t>
      </w:r>
    </w:p>
    <w:p w14:paraId="61748FA9" w14:textId="02DE046D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Reduced noise or interference and increase in reliability of data transmission</w:t>
      </w:r>
    </w:p>
    <w:p w14:paraId="1A5C7AAE" w14:textId="3746D038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Error Detection &amp; Correction  - a packet transmitted with error code bits helps in efficient data transmission to other end </w:t>
      </w:r>
    </w:p>
    <w:p w14:paraId="32AED766" w14:textId="5DC8F39F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Digital Integrated Circuits – smaller in size and faster in processing the data</w:t>
      </w:r>
    </w:p>
    <w:p w14:paraId="3D0B1A25" w14:textId="7EC40175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Easy to Secure – encryption and decryption techniques and improved ways maintains the reliability of use</w:t>
      </w:r>
    </w:p>
    <w:p w14:paraId="4078F032" w14:textId="7CAEF95B" w:rsidR="000D06FE" w:rsidRDefault="000D06FE" w:rsidP="00602B7B">
      <w:pPr>
        <w:pStyle w:val="ListParagraph"/>
        <w:numPr>
          <w:ilvl w:val="0"/>
          <w:numId w:val="2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Easy to Save – Digital data can be saved and retrieved easily</w:t>
      </w:r>
    </w:p>
    <w:p w14:paraId="7F89E2A5" w14:textId="77777777" w:rsidR="00784417" w:rsidRPr="000D06FE" w:rsidRDefault="00784417" w:rsidP="000D06FE">
      <w:pPr>
        <w:pStyle w:val="ListParagraph"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</w:p>
    <w:sectPr w:rsidR="00784417" w:rsidRPr="000D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B23"/>
    <w:multiLevelType w:val="hybridMultilevel"/>
    <w:tmpl w:val="115446D0"/>
    <w:lvl w:ilvl="0" w:tplc="EE723492">
      <w:start w:val="5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72913"/>
    <w:multiLevelType w:val="hybridMultilevel"/>
    <w:tmpl w:val="6FF0A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BB"/>
    <w:rsid w:val="000D06FE"/>
    <w:rsid w:val="004E3293"/>
    <w:rsid w:val="00602B7B"/>
    <w:rsid w:val="00677385"/>
    <w:rsid w:val="00696A36"/>
    <w:rsid w:val="00784417"/>
    <w:rsid w:val="00A42900"/>
    <w:rsid w:val="00AA48BB"/>
    <w:rsid w:val="00C17A80"/>
    <w:rsid w:val="00C63EE2"/>
    <w:rsid w:val="00F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A4943"/>
  <w15:chartTrackingRefBased/>
  <w15:docId w15:val="{7A5FDF8D-022C-9541-95EC-5C85085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odule-sequence-footer-button--previous">
    <w:name w:val="module-sequence-footer-button--previous"/>
    <w:basedOn w:val="DefaultParagraphFont"/>
    <w:rsid w:val="00AA48BB"/>
  </w:style>
  <w:style w:type="character" w:styleId="Hyperlink">
    <w:name w:val="Hyperlink"/>
    <w:basedOn w:val="DefaultParagraphFont"/>
    <w:uiPriority w:val="99"/>
    <w:semiHidden/>
    <w:unhideWhenUsed/>
    <w:rsid w:val="00AA4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2</cp:revision>
  <dcterms:created xsi:type="dcterms:W3CDTF">2022-02-13T17:52:00Z</dcterms:created>
  <dcterms:modified xsi:type="dcterms:W3CDTF">2022-02-13T17:52:00Z</dcterms:modified>
</cp:coreProperties>
</file>