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22A" w:rsidRDefault="00B37458">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09722A" w:rsidRDefault="0009722A">
      <w:pPr>
        <w:pStyle w:val="Normal1"/>
        <w:rPr>
          <w:rFonts w:ascii="Montserrat" w:eastAsia="Montserrat" w:hAnsi="Montserrat" w:cs="Montserrat"/>
          <w:color w:val="073763"/>
          <w:u w:val="single"/>
        </w:rPr>
      </w:pPr>
    </w:p>
    <w:p w:rsidR="0009722A" w:rsidRDefault="00B37458">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09722A" w:rsidRDefault="00B37458">
      <w:pPr>
        <w:pStyle w:val="Normal1"/>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09722A" w:rsidRDefault="00B37458">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rsidR="0009722A" w:rsidRDefault="0009722A">
      <w:pPr>
        <w:pStyle w:val="Normal1"/>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09722A">
        <w:trPr>
          <w:trHeight w:val="418"/>
        </w:trPr>
        <w:tc>
          <w:tcPr>
            <w:tcW w:w="9655" w:type="dxa"/>
            <w:shd w:val="clear" w:color="auto" w:fill="auto"/>
            <w:tcMar>
              <w:top w:w="100" w:type="dxa"/>
              <w:left w:w="100" w:type="dxa"/>
              <w:bottom w:w="100" w:type="dxa"/>
              <w:right w:w="100" w:type="dxa"/>
            </w:tcMar>
          </w:tcPr>
          <w:p w:rsidR="0009722A" w:rsidRDefault="00B37458">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09722A" w:rsidTr="003B4232">
        <w:trPr>
          <w:trHeight w:val="546"/>
        </w:trPr>
        <w:tc>
          <w:tcPr>
            <w:tcW w:w="9655" w:type="dxa"/>
            <w:shd w:val="clear" w:color="auto" w:fill="auto"/>
            <w:tcMar>
              <w:top w:w="100" w:type="dxa"/>
              <w:left w:w="100" w:type="dxa"/>
              <w:bottom w:w="100" w:type="dxa"/>
              <w:right w:w="100" w:type="dxa"/>
            </w:tcMar>
          </w:tcPr>
          <w:p w:rsidR="00E408F5" w:rsidRPr="003B4232" w:rsidRDefault="003B4232" w:rsidP="003B4232">
            <w:pPr>
              <w:pStyle w:val="NormalWeb"/>
              <w:numPr>
                <w:ilvl w:val="0"/>
                <w:numId w:val="3"/>
              </w:numPr>
              <w:spacing w:before="0" w:beforeAutospacing="0" w:after="0" w:afterAutospacing="0"/>
              <w:textAlignment w:val="baseline"/>
              <w:rPr>
                <w:rFonts w:ascii="Bahnschrift" w:hAnsi="Bahnschrift"/>
                <w:color w:val="073763"/>
                <w:sz w:val="28"/>
                <w:szCs w:val="28"/>
              </w:rPr>
            </w:pPr>
            <w:r>
              <w:rPr>
                <w:rFonts w:ascii="Bahnschrift" w:hAnsi="Bahnschrift"/>
                <w:color w:val="073763"/>
                <w:sz w:val="28"/>
                <w:szCs w:val="28"/>
              </w:rPr>
              <w:t>Name: - Kanika Bhardwaj</w:t>
            </w:r>
            <w:r w:rsidR="001F1AF6">
              <w:rPr>
                <w:rFonts w:ascii="Bahnschrift" w:hAnsi="Bahnschrift"/>
                <w:color w:val="073763"/>
                <w:sz w:val="28"/>
                <w:szCs w:val="28"/>
              </w:rPr>
              <w:t>,</w:t>
            </w:r>
            <w:r w:rsidR="001B48BB">
              <w:rPr>
                <w:rFonts w:ascii="Bahnschrift" w:hAnsi="Bahnschrift"/>
                <w:color w:val="073763"/>
                <w:sz w:val="28"/>
                <w:szCs w:val="28"/>
              </w:rPr>
              <w:t xml:space="preserve"> Email ID: -</w:t>
            </w:r>
            <w:r>
              <w:rPr>
                <w:rFonts w:ascii="Bahnschrift" w:hAnsi="Bahnschrift"/>
                <w:sz w:val="28"/>
                <w:szCs w:val="28"/>
              </w:rPr>
              <w:t>bhardwajk496@gmail.com</w:t>
            </w:r>
          </w:p>
        </w:tc>
      </w:tr>
      <w:tr w:rsidR="0009722A">
        <w:trPr>
          <w:trHeight w:val="418"/>
        </w:trPr>
        <w:tc>
          <w:tcPr>
            <w:tcW w:w="9655" w:type="dxa"/>
            <w:shd w:val="clear" w:color="auto" w:fill="auto"/>
            <w:tcMar>
              <w:top w:w="100" w:type="dxa"/>
              <w:left w:w="100" w:type="dxa"/>
              <w:bottom w:w="100" w:type="dxa"/>
              <w:right w:w="100" w:type="dxa"/>
            </w:tcMar>
          </w:tcPr>
          <w:p w:rsidR="0009722A" w:rsidRDefault="00B37458">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r w:rsidR="003D4758">
              <w:rPr>
                <w:rFonts w:ascii="Montserrat" w:eastAsia="Montserrat" w:hAnsi="Montserrat" w:cs="Montserrat"/>
                <w:b/>
                <w:color w:val="073763"/>
              </w:rPr>
              <w:t>Gather</w:t>
            </w:r>
            <w:r>
              <w:rPr>
                <w:rFonts w:ascii="Montserrat" w:eastAsia="Montserrat" w:hAnsi="Montserrat" w:cs="Montserrat"/>
                <w:b/>
                <w:color w:val="073763"/>
              </w:rPr>
              <w:t xml:space="preserve"> Repo link.</w:t>
            </w:r>
          </w:p>
        </w:tc>
      </w:tr>
      <w:tr w:rsidR="0009722A">
        <w:trPr>
          <w:trHeight w:val="1136"/>
        </w:trPr>
        <w:tc>
          <w:tcPr>
            <w:tcW w:w="9655" w:type="dxa"/>
            <w:shd w:val="clear" w:color="auto" w:fill="auto"/>
            <w:tcMar>
              <w:top w:w="100" w:type="dxa"/>
              <w:left w:w="100" w:type="dxa"/>
              <w:bottom w:w="100" w:type="dxa"/>
              <w:right w:w="100" w:type="dxa"/>
            </w:tcMar>
          </w:tcPr>
          <w:p w:rsidR="0009722A" w:rsidRDefault="0009722A">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rsidR="0009722A" w:rsidRDefault="00B37458" w:rsidP="005D63FD">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bookmarkStart w:id="0" w:name="_GoBack"/>
            <w:bookmarkEnd w:id="0"/>
            <w:r>
              <w:rPr>
                <w:rFonts w:ascii="Montserrat" w:eastAsia="Montserrat" w:hAnsi="Montserrat" w:cs="Montserrat"/>
                <w:color w:val="073763"/>
              </w:rPr>
              <w:t xml:space="preserve"> Link:- </w:t>
            </w:r>
            <w:r w:rsidR="00F84545" w:rsidRPr="00F84545">
              <w:rPr>
                <w:rFonts w:ascii="Montserrat" w:eastAsia="Montserrat" w:hAnsi="Montserrat" w:cs="Montserrat"/>
                <w:color w:val="073763"/>
              </w:rPr>
              <w:t>https://github.com/KanikaBhardwaj1/Company-bankruptcy-prediction/blob/main/Copy_of_COMPANY_BANKRUPTCY_PREDICTION.ipynb</w:t>
            </w:r>
          </w:p>
        </w:tc>
      </w:tr>
      <w:tr w:rsidR="0009722A">
        <w:trPr>
          <w:trHeight w:val="589"/>
        </w:trPr>
        <w:tc>
          <w:tcPr>
            <w:tcW w:w="9655" w:type="dxa"/>
            <w:shd w:val="clear" w:color="auto" w:fill="auto"/>
            <w:tcMar>
              <w:top w:w="100" w:type="dxa"/>
              <w:left w:w="100" w:type="dxa"/>
              <w:bottom w:w="100" w:type="dxa"/>
              <w:right w:w="100" w:type="dxa"/>
            </w:tcMar>
          </w:tcPr>
          <w:p w:rsidR="0009722A" w:rsidRDefault="00B37458">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09722A" w:rsidRPr="00022EDE">
        <w:trPr>
          <w:trHeight w:val="5970"/>
        </w:trPr>
        <w:tc>
          <w:tcPr>
            <w:tcW w:w="9655" w:type="dxa"/>
            <w:shd w:val="clear" w:color="auto" w:fill="auto"/>
            <w:tcMar>
              <w:top w:w="100" w:type="dxa"/>
              <w:left w:w="100" w:type="dxa"/>
              <w:bottom w:w="100" w:type="dxa"/>
              <w:right w:w="100" w:type="dxa"/>
            </w:tcMar>
          </w:tcPr>
          <w:p w:rsidR="003B4232" w:rsidRPr="003B4232" w:rsidRDefault="0032729B" w:rsidP="003B4232">
            <w:pPr>
              <w:pStyle w:val="NormalWeb"/>
              <w:shd w:val="clear" w:color="auto" w:fill="FFFFFF"/>
              <w:spacing w:before="0" w:beforeAutospacing="0" w:after="0" w:afterAutospacing="0"/>
              <w:rPr>
                <w:rFonts w:ascii="Georgia" w:hAnsi="Georgia" w:cs="Segoe UI"/>
                <w:color w:val="215868" w:themeColor="accent5" w:themeShade="80"/>
                <w:sz w:val="28"/>
                <w:szCs w:val="28"/>
              </w:rPr>
            </w:pPr>
            <w:r w:rsidRPr="000D0109">
              <w:rPr>
                <w:rFonts w:ascii="Georgia" w:hAnsi="Georgia"/>
                <w:color w:val="215868" w:themeColor="accent5" w:themeShade="80"/>
                <w:spacing w:val="-1"/>
                <w:sz w:val="28"/>
                <w:szCs w:val="28"/>
                <w:shd w:val="clear" w:color="auto" w:fill="FFFFFF"/>
              </w:rPr>
              <w:t>Data science can be summarized into five steps: capture, maintain process, analyze, and communicate</w:t>
            </w:r>
            <w:r w:rsidRPr="003B4232">
              <w:rPr>
                <w:rFonts w:ascii="Georgia" w:hAnsi="Georgia"/>
                <w:color w:val="215868" w:themeColor="accent5" w:themeShade="80"/>
                <w:spacing w:val="-1"/>
                <w:sz w:val="28"/>
                <w:szCs w:val="28"/>
                <w:shd w:val="clear" w:color="auto" w:fill="FFFFFF"/>
              </w:rPr>
              <w:t>.</w:t>
            </w:r>
            <w:r w:rsidR="009B119C" w:rsidRPr="003B4232">
              <w:rPr>
                <w:rFonts w:ascii="Georgia" w:hAnsi="Georgia"/>
                <w:color w:val="215868" w:themeColor="accent5" w:themeShade="80"/>
                <w:spacing w:val="-1"/>
                <w:sz w:val="28"/>
                <w:szCs w:val="28"/>
                <w:shd w:val="clear" w:color="auto" w:fill="FFFFFF"/>
              </w:rPr>
              <w:t xml:space="preserve"> </w:t>
            </w:r>
            <w:r w:rsidR="003B4232" w:rsidRPr="003B4232">
              <w:rPr>
                <w:rFonts w:ascii="Georgia" w:hAnsi="Georgia" w:cs="Segoe UI"/>
                <w:color w:val="215868" w:themeColor="accent5" w:themeShade="80"/>
                <w:sz w:val="28"/>
                <w:szCs w:val="28"/>
              </w:rPr>
              <w:t xml:space="preserve">Bankruptcy prediction is an important problem in finance, since successful predictions would allow stakeholders to take early actions to limit their economic losses. In recent years many studies have explored the application of machine learning models to bankruptcy prediction with financial ratios as predictors. This study extends this research by applying machine learning techniques to a quarterly data set covering financial ratios for a large sample of </w:t>
            </w:r>
            <w:r w:rsidR="003B4232" w:rsidRPr="003B4232">
              <w:rPr>
                <w:rFonts w:ascii="Georgia" w:hAnsi="Georgia" w:cs="Arial"/>
                <w:color w:val="215868" w:themeColor="accent5" w:themeShade="80"/>
                <w:sz w:val="28"/>
                <w:szCs w:val="28"/>
                <w:shd w:val="clear" w:color="auto" w:fill="FFFFFF"/>
              </w:rPr>
              <w:t>the Taiwan Economic Journal for the years 1999 to 2009</w:t>
            </w:r>
            <w:r w:rsidR="003B4232" w:rsidRPr="003B4232">
              <w:rPr>
                <w:rFonts w:ascii="Georgia" w:hAnsi="Georgia" w:cs="Segoe UI"/>
                <w:color w:val="215868" w:themeColor="accent5" w:themeShade="80"/>
                <w:sz w:val="28"/>
                <w:szCs w:val="28"/>
              </w:rPr>
              <w:t>. We find that tree-based ensemble methods, especially XGBoost, can achieve a high degree of accuracy in out-of-sample bankruptcy prediction. We next apply our best model, using XGBoost, to the problem of predicting the overall bankruptcy.</w:t>
            </w:r>
          </w:p>
          <w:p w:rsidR="00087717" w:rsidRPr="000D0109" w:rsidRDefault="00087717" w:rsidP="003B4232">
            <w:pPr>
              <w:pStyle w:val="Normal1"/>
              <w:widowControl w:val="0"/>
              <w:spacing w:line="240" w:lineRule="auto"/>
              <w:rPr>
                <w:rFonts w:ascii="Georgia" w:hAnsi="Georgia"/>
                <w:color w:val="215868" w:themeColor="accent5" w:themeShade="80"/>
                <w:sz w:val="28"/>
                <w:szCs w:val="28"/>
                <w:shd w:val="clear" w:color="auto" w:fill="FFFFFF"/>
              </w:rPr>
            </w:pPr>
          </w:p>
          <w:p w:rsidR="00087717" w:rsidRDefault="00087717" w:rsidP="001A5FDE">
            <w:pPr>
              <w:pStyle w:val="NormalWeb"/>
              <w:shd w:val="clear" w:color="auto" w:fill="FFFFFF"/>
              <w:spacing w:after="150"/>
              <w:rPr>
                <w:rFonts w:ascii="Georgia" w:hAnsi="Georgia"/>
                <w:bCs/>
                <w:color w:val="215868" w:themeColor="accent5" w:themeShade="80"/>
                <w:sz w:val="28"/>
                <w:szCs w:val="28"/>
                <w:shd w:val="clear" w:color="auto" w:fill="FFFFFF"/>
              </w:rPr>
            </w:pPr>
            <w:r w:rsidRPr="000D0109">
              <w:rPr>
                <w:rFonts w:ascii="Georgia" w:hAnsi="Georgia"/>
                <w:color w:val="215868" w:themeColor="accent5" w:themeShade="80"/>
                <w:sz w:val="28"/>
                <w:szCs w:val="28"/>
                <w:shd w:val="clear" w:color="auto" w:fill="FFFFFF"/>
              </w:rPr>
              <w:t xml:space="preserve">Hereafter we applied Linear Regression, Decision Trees and Random Forest Algorithms. </w:t>
            </w:r>
            <w:r w:rsidRPr="000D0109">
              <w:rPr>
                <w:rFonts w:ascii="Georgia" w:hAnsi="Georgia"/>
                <w:bCs/>
                <w:color w:val="215868" w:themeColor="accent5" w:themeShade="80"/>
                <w:sz w:val="28"/>
                <w:szCs w:val="28"/>
                <w:shd w:val="clear" w:color="auto" w:fill="FFFFFF"/>
              </w:rPr>
              <w:t xml:space="preserve">Visualizations showed us how our model’s predictions were close to Test Data. It was evident that </w:t>
            </w:r>
            <w:r w:rsidR="00A96D07">
              <w:rPr>
                <w:rFonts w:ascii="Georgia" w:hAnsi="Georgia"/>
                <w:bCs/>
                <w:color w:val="215868" w:themeColor="accent5" w:themeShade="80"/>
                <w:sz w:val="28"/>
                <w:szCs w:val="28"/>
                <w:shd w:val="clear" w:color="auto" w:fill="FFFFFF"/>
              </w:rPr>
              <w:t xml:space="preserve">XGBoost </w:t>
            </w:r>
            <w:r w:rsidRPr="000D0109">
              <w:rPr>
                <w:rFonts w:ascii="Georgia" w:hAnsi="Georgia"/>
                <w:bCs/>
                <w:color w:val="215868" w:themeColor="accent5" w:themeShade="80"/>
                <w:sz w:val="28"/>
                <w:szCs w:val="28"/>
                <w:shd w:val="clear" w:color="auto" w:fill="FFFFFF"/>
              </w:rPr>
              <w:t>were performing well. When we did analysis on model evaluation result we observed that decision tree model were</w:t>
            </w:r>
            <w:r w:rsidR="00A96D07">
              <w:rPr>
                <w:rFonts w:ascii="Georgia" w:hAnsi="Georgia"/>
                <w:bCs/>
                <w:color w:val="215868" w:themeColor="accent5" w:themeShade="80"/>
                <w:sz w:val="28"/>
                <w:szCs w:val="28"/>
                <w:shd w:val="clear" w:color="auto" w:fill="FFFFFF"/>
              </w:rPr>
              <w:t xml:space="preserve"> not a</w:t>
            </w:r>
            <w:r w:rsidRPr="000D0109">
              <w:rPr>
                <w:rFonts w:ascii="Georgia" w:hAnsi="Georgia"/>
                <w:bCs/>
                <w:color w:val="215868" w:themeColor="accent5" w:themeShade="80"/>
                <w:sz w:val="28"/>
                <w:szCs w:val="28"/>
                <w:shd w:val="clear" w:color="auto" w:fill="FFFFFF"/>
              </w:rPr>
              <w:t xml:space="preserve"> good performers. As, </w:t>
            </w:r>
            <w:r w:rsidR="00A96D07">
              <w:rPr>
                <w:rFonts w:ascii="Georgia" w:hAnsi="Georgia"/>
                <w:bCs/>
                <w:color w:val="215868" w:themeColor="accent5" w:themeShade="80"/>
                <w:sz w:val="28"/>
                <w:szCs w:val="28"/>
                <w:shd w:val="clear" w:color="auto" w:fill="FFFFFF"/>
              </w:rPr>
              <w:t>XGBoost</w:t>
            </w:r>
            <w:r w:rsidR="00A96D07" w:rsidRPr="000D0109">
              <w:rPr>
                <w:rFonts w:ascii="Georgia" w:hAnsi="Georgia"/>
                <w:bCs/>
                <w:color w:val="215868" w:themeColor="accent5" w:themeShade="80"/>
                <w:sz w:val="28"/>
                <w:szCs w:val="28"/>
                <w:shd w:val="clear" w:color="auto" w:fill="FFFFFF"/>
              </w:rPr>
              <w:t xml:space="preserve"> </w:t>
            </w:r>
            <w:r w:rsidRPr="000D0109">
              <w:rPr>
                <w:rFonts w:ascii="Georgia" w:hAnsi="Georgia"/>
                <w:bCs/>
                <w:color w:val="215868" w:themeColor="accent5" w:themeShade="80"/>
                <w:sz w:val="28"/>
                <w:szCs w:val="28"/>
                <w:shd w:val="clear" w:color="auto" w:fill="FFFFFF"/>
              </w:rPr>
              <w:t>was providing us</w:t>
            </w:r>
            <w:r w:rsidR="00A96D07">
              <w:rPr>
                <w:rFonts w:ascii="Georgia" w:hAnsi="Georgia"/>
                <w:bCs/>
                <w:color w:val="215868" w:themeColor="accent5" w:themeShade="80"/>
                <w:sz w:val="28"/>
                <w:szCs w:val="28"/>
                <w:shd w:val="clear" w:color="auto" w:fill="FFFFFF"/>
              </w:rPr>
              <w:t xml:space="preserve"> good accuracy</w:t>
            </w:r>
            <w:r w:rsidRPr="000D0109">
              <w:rPr>
                <w:rFonts w:ascii="Georgia" w:hAnsi="Georgia"/>
                <w:bCs/>
                <w:color w:val="215868" w:themeColor="accent5" w:themeShade="80"/>
                <w:sz w:val="28"/>
                <w:szCs w:val="28"/>
                <w:shd w:val="clear" w:color="auto" w:fill="FFFFFF"/>
              </w:rPr>
              <w:t>, we can say that it’s a model to be op</w:t>
            </w:r>
            <w:r w:rsidR="00A96D07">
              <w:rPr>
                <w:rFonts w:ascii="Georgia" w:hAnsi="Georgia"/>
                <w:bCs/>
                <w:color w:val="215868" w:themeColor="accent5" w:themeShade="80"/>
                <w:sz w:val="28"/>
                <w:szCs w:val="28"/>
                <w:shd w:val="clear" w:color="auto" w:fill="FFFFFF"/>
              </w:rPr>
              <w:t>ted for. We got good f1_</w:t>
            </w:r>
            <w:r w:rsidRPr="000D0109">
              <w:rPr>
                <w:rFonts w:ascii="Georgia" w:hAnsi="Georgia"/>
                <w:bCs/>
                <w:color w:val="215868" w:themeColor="accent5" w:themeShade="80"/>
                <w:sz w:val="28"/>
                <w:szCs w:val="28"/>
                <w:shd w:val="clear" w:color="auto" w:fill="FFFFFF"/>
              </w:rPr>
              <w:t xml:space="preserve"> score for </w:t>
            </w:r>
            <w:r w:rsidR="00A96D07">
              <w:rPr>
                <w:rFonts w:ascii="Georgia" w:hAnsi="Georgia"/>
                <w:bCs/>
                <w:color w:val="215868" w:themeColor="accent5" w:themeShade="80"/>
                <w:sz w:val="28"/>
                <w:szCs w:val="28"/>
                <w:shd w:val="clear" w:color="auto" w:fill="FFFFFF"/>
              </w:rPr>
              <w:t>XGBoost i.e. close to 96%</w:t>
            </w:r>
            <w:r w:rsidRPr="000D0109">
              <w:rPr>
                <w:rFonts w:ascii="Georgia" w:hAnsi="Georgia"/>
                <w:bCs/>
                <w:color w:val="215868" w:themeColor="accent5" w:themeShade="80"/>
                <w:sz w:val="28"/>
                <w:szCs w:val="28"/>
                <w:shd w:val="clear" w:color="auto" w:fill="FFFFFF"/>
              </w:rPr>
              <w:t>.</w:t>
            </w:r>
            <w:r w:rsidR="00A96D07">
              <w:rPr>
                <w:rFonts w:ascii="Georgia" w:hAnsi="Georgia"/>
                <w:bCs/>
                <w:color w:val="215868" w:themeColor="accent5" w:themeShade="80"/>
                <w:sz w:val="28"/>
                <w:szCs w:val="28"/>
                <w:shd w:val="clear" w:color="auto" w:fill="FFFFFF"/>
              </w:rPr>
              <w:t xml:space="preserve"> </w:t>
            </w:r>
            <w:r w:rsidR="00A96D07" w:rsidRPr="000D0109">
              <w:rPr>
                <w:rFonts w:ascii="Georgia" w:hAnsi="Georgia"/>
                <w:bCs/>
                <w:color w:val="215868" w:themeColor="accent5" w:themeShade="80"/>
                <w:sz w:val="28"/>
                <w:szCs w:val="28"/>
                <w:shd w:val="clear" w:color="auto" w:fill="FFFFFF"/>
              </w:rPr>
              <w:t xml:space="preserve">When we did analysis on </w:t>
            </w:r>
            <w:r w:rsidR="00A96D07">
              <w:rPr>
                <w:rFonts w:ascii="Georgia" w:hAnsi="Georgia"/>
                <w:bCs/>
                <w:color w:val="215868" w:themeColor="accent5" w:themeShade="80"/>
                <w:sz w:val="28"/>
                <w:szCs w:val="28"/>
                <w:shd w:val="clear" w:color="auto" w:fill="FFFFFF"/>
              </w:rPr>
              <w:t xml:space="preserve">different types of </w:t>
            </w:r>
            <w:r w:rsidR="00A96D07" w:rsidRPr="000D0109">
              <w:rPr>
                <w:rFonts w:ascii="Georgia" w:hAnsi="Georgia"/>
                <w:bCs/>
                <w:color w:val="215868" w:themeColor="accent5" w:themeShade="80"/>
                <w:sz w:val="28"/>
                <w:szCs w:val="28"/>
                <w:shd w:val="clear" w:color="auto" w:fill="FFFFFF"/>
              </w:rPr>
              <w:t xml:space="preserve">model </w:t>
            </w:r>
            <w:r w:rsidR="00A96D07">
              <w:rPr>
                <w:rFonts w:ascii="Georgia" w:hAnsi="Georgia"/>
                <w:bCs/>
                <w:color w:val="215868" w:themeColor="accent5" w:themeShade="80"/>
                <w:sz w:val="28"/>
                <w:szCs w:val="28"/>
                <w:shd w:val="clear" w:color="auto" w:fill="FFFFFF"/>
              </w:rPr>
              <w:t>we got good accuracy</w:t>
            </w:r>
            <w:r w:rsidR="00A96D07" w:rsidRPr="000D0109">
              <w:rPr>
                <w:rFonts w:ascii="Georgia" w:hAnsi="Georgia"/>
                <w:bCs/>
                <w:color w:val="215868" w:themeColor="accent5" w:themeShade="80"/>
                <w:sz w:val="28"/>
                <w:szCs w:val="28"/>
                <w:shd w:val="clear" w:color="auto" w:fill="FFFFFF"/>
              </w:rPr>
              <w:t xml:space="preserve"> for </w:t>
            </w:r>
            <w:r w:rsidR="00A96D07">
              <w:rPr>
                <w:rFonts w:ascii="Georgia" w:hAnsi="Georgia"/>
                <w:bCs/>
                <w:color w:val="215868" w:themeColor="accent5" w:themeShade="80"/>
                <w:sz w:val="28"/>
                <w:szCs w:val="28"/>
                <w:shd w:val="clear" w:color="auto" w:fill="FFFFFF"/>
              </w:rPr>
              <w:t>XGBoost i.e. close to 96</w:t>
            </w:r>
            <w:r w:rsidR="00A96D07">
              <w:rPr>
                <w:rFonts w:ascii="Georgia" w:hAnsi="Georgia"/>
                <w:bCs/>
                <w:color w:val="215868" w:themeColor="accent5" w:themeShade="80"/>
                <w:sz w:val="28"/>
                <w:szCs w:val="28"/>
                <w:shd w:val="clear" w:color="auto" w:fill="FFFFFF"/>
              </w:rPr>
              <w:t>.1</w:t>
            </w:r>
            <w:r w:rsidR="00A96D07">
              <w:rPr>
                <w:rFonts w:ascii="Georgia" w:hAnsi="Georgia"/>
                <w:bCs/>
                <w:color w:val="215868" w:themeColor="accent5" w:themeShade="80"/>
                <w:sz w:val="28"/>
                <w:szCs w:val="28"/>
                <w:shd w:val="clear" w:color="auto" w:fill="FFFFFF"/>
              </w:rPr>
              <w:t>%</w:t>
            </w:r>
            <w:r w:rsidR="00A96D07" w:rsidRPr="000D0109">
              <w:rPr>
                <w:rFonts w:ascii="Georgia" w:hAnsi="Georgia"/>
                <w:bCs/>
                <w:color w:val="215868" w:themeColor="accent5" w:themeShade="80"/>
                <w:sz w:val="28"/>
                <w:szCs w:val="28"/>
                <w:shd w:val="clear" w:color="auto" w:fill="FFFFFF"/>
              </w:rPr>
              <w:t>.</w:t>
            </w:r>
            <w:r w:rsidR="000D0109" w:rsidRPr="000D0109">
              <w:rPr>
                <w:rFonts w:ascii="Georgia" w:hAnsi="Georgia"/>
                <w:bCs/>
                <w:color w:val="215868" w:themeColor="accent5" w:themeShade="80"/>
                <w:sz w:val="28"/>
                <w:szCs w:val="28"/>
                <w:shd w:val="clear" w:color="auto" w:fill="FFFFFF"/>
              </w:rPr>
              <w:t xml:space="preserve"> </w:t>
            </w:r>
          </w:p>
          <w:p w:rsidR="001A5FDE" w:rsidRPr="001A5FDE" w:rsidRDefault="001A5FDE" w:rsidP="001A5FDE">
            <w:pPr>
              <w:pStyle w:val="NormalWeb"/>
              <w:shd w:val="clear" w:color="auto" w:fill="FFFFFF"/>
              <w:spacing w:after="150"/>
              <w:rPr>
                <w:rFonts w:ascii="Georgia" w:hAnsi="Georgia"/>
                <w:bCs/>
                <w:color w:val="215868" w:themeColor="accent5" w:themeShade="80"/>
                <w:sz w:val="28"/>
                <w:szCs w:val="28"/>
                <w:shd w:val="clear" w:color="auto" w:fill="FFFFFF"/>
              </w:rPr>
            </w:pPr>
            <w:r w:rsidRPr="001A5FDE">
              <w:rPr>
                <w:rFonts w:ascii="Georgia" w:hAnsi="Georgia"/>
                <w:color w:val="215868" w:themeColor="accent5" w:themeShade="80"/>
                <w:sz w:val="28"/>
                <w:szCs w:val="28"/>
                <w:shd w:val="clear" w:color="auto" w:fill="FFFFFF"/>
              </w:rPr>
              <w:t xml:space="preserve">The performance of the LDA and NB models is affected by the undersampling rate. This fact shows that in a specific range, finding the undersampling rate which can improve the performance of the model is a feasible method of data preprocessing. It is feasible to improve the model performance in future work by increasing the undersampling rate while </w:t>
            </w:r>
            <w:r w:rsidRPr="001A5FDE">
              <w:rPr>
                <w:rFonts w:ascii="Georgia" w:hAnsi="Georgia"/>
                <w:color w:val="215868" w:themeColor="accent5" w:themeShade="80"/>
                <w:sz w:val="28"/>
                <w:szCs w:val="28"/>
                <w:shd w:val="clear" w:color="auto" w:fill="FFFFFF"/>
              </w:rPr>
              <w:lastRenderedPageBreak/>
              <w:t>keeping the optimal information and speed.</w:t>
            </w:r>
          </w:p>
          <w:p w:rsidR="00087717" w:rsidRPr="00097D39" w:rsidRDefault="00087717" w:rsidP="00087717">
            <w:pPr>
              <w:pStyle w:val="NormalWeb"/>
              <w:shd w:val="clear" w:color="auto" w:fill="FFFFFF"/>
              <w:spacing w:before="0" w:beforeAutospacing="0" w:after="150" w:afterAutospacing="0"/>
              <w:rPr>
                <w:rFonts w:ascii="Bahnschrift" w:hAnsi="Bahnschrift"/>
                <w:color w:val="002060"/>
                <w:sz w:val="28"/>
                <w:szCs w:val="28"/>
                <w:shd w:val="clear" w:color="auto" w:fill="FFFFFF"/>
              </w:rPr>
            </w:pPr>
          </w:p>
          <w:p w:rsidR="00087717" w:rsidRPr="00022EDE" w:rsidRDefault="00087717">
            <w:pPr>
              <w:pStyle w:val="Normal1"/>
              <w:widowControl w:val="0"/>
              <w:spacing w:line="240" w:lineRule="auto"/>
              <w:rPr>
                <w:rFonts w:ascii="Georgia" w:eastAsia="Montserrat" w:hAnsi="Georgia" w:cs="Montserrat"/>
                <w:b/>
                <w:color w:val="073763"/>
                <w:sz w:val="28"/>
                <w:szCs w:val="28"/>
              </w:rPr>
            </w:pPr>
          </w:p>
        </w:tc>
      </w:tr>
    </w:tbl>
    <w:p w:rsidR="0009722A" w:rsidRPr="00022EDE" w:rsidRDefault="0009722A">
      <w:pPr>
        <w:pStyle w:val="Normal1"/>
        <w:rPr>
          <w:rFonts w:ascii="Montserrat" w:eastAsia="Montserrat" w:hAnsi="Montserrat" w:cs="Montserrat"/>
          <w:color w:val="073763"/>
          <w:sz w:val="28"/>
          <w:szCs w:val="28"/>
        </w:rPr>
      </w:pPr>
    </w:p>
    <w:sectPr w:rsidR="0009722A" w:rsidRPr="00022EDE" w:rsidSect="0009722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Bahnschrif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443"/>
    <w:multiLevelType w:val="hybridMultilevel"/>
    <w:tmpl w:val="5A7EECBC"/>
    <w:lvl w:ilvl="0" w:tplc="9724B9BA">
      <w:start w:val="1"/>
      <w:numFmt w:val="bullet"/>
      <w:lvlText w:val=""/>
      <w:lvlJc w:val="left"/>
      <w:pPr>
        <w:tabs>
          <w:tab w:val="num" w:pos="720"/>
        </w:tabs>
        <w:ind w:left="720" w:hanging="360"/>
      </w:pPr>
      <w:rPr>
        <w:rFonts w:ascii="Wingdings" w:hAnsi="Wingdings" w:hint="default"/>
      </w:rPr>
    </w:lvl>
    <w:lvl w:ilvl="1" w:tplc="B128E956" w:tentative="1">
      <w:start w:val="1"/>
      <w:numFmt w:val="bullet"/>
      <w:lvlText w:val=""/>
      <w:lvlJc w:val="left"/>
      <w:pPr>
        <w:tabs>
          <w:tab w:val="num" w:pos="1440"/>
        </w:tabs>
        <w:ind w:left="1440" w:hanging="360"/>
      </w:pPr>
      <w:rPr>
        <w:rFonts w:ascii="Wingdings" w:hAnsi="Wingdings" w:hint="default"/>
      </w:rPr>
    </w:lvl>
    <w:lvl w:ilvl="2" w:tplc="21F4D7B4" w:tentative="1">
      <w:start w:val="1"/>
      <w:numFmt w:val="bullet"/>
      <w:lvlText w:val=""/>
      <w:lvlJc w:val="left"/>
      <w:pPr>
        <w:tabs>
          <w:tab w:val="num" w:pos="2160"/>
        </w:tabs>
        <w:ind w:left="2160" w:hanging="360"/>
      </w:pPr>
      <w:rPr>
        <w:rFonts w:ascii="Wingdings" w:hAnsi="Wingdings" w:hint="default"/>
      </w:rPr>
    </w:lvl>
    <w:lvl w:ilvl="3" w:tplc="9EC2123E" w:tentative="1">
      <w:start w:val="1"/>
      <w:numFmt w:val="bullet"/>
      <w:lvlText w:val=""/>
      <w:lvlJc w:val="left"/>
      <w:pPr>
        <w:tabs>
          <w:tab w:val="num" w:pos="2880"/>
        </w:tabs>
        <w:ind w:left="2880" w:hanging="360"/>
      </w:pPr>
      <w:rPr>
        <w:rFonts w:ascii="Wingdings" w:hAnsi="Wingdings" w:hint="default"/>
      </w:rPr>
    </w:lvl>
    <w:lvl w:ilvl="4" w:tplc="5082E91A" w:tentative="1">
      <w:start w:val="1"/>
      <w:numFmt w:val="bullet"/>
      <w:lvlText w:val=""/>
      <w:lvlJc w:val="left"/>
      <w:pPr>
        <w:tabs>
          <w:tab w:val="num" w:pos="3600"/>
        </w:tabs>
        <w:ind w:left="3600" w:hanging="360"/>
      </w:pPr>
      <w:rPr>
        <w:rFonts w:ascii="Wingdings" w:hAnsi="Wingdings" w:hint="default"/>
      </w:rPr>
    </w:lvl>
    <w:lvl w:ilvl="5" w:tplc="256C26FE" w:tentative="1">
      <w:start w:val="1"/>
      <w:numFmt w:val="bullet"/>
      <w:lvlText w:val=""/>
      <w:lvlJc w:val="left"/>
      <w:pPr>
        <w:tabs>
          <w:tab w:val="num" w:pos="4320"/>
        </w:tabs>
        <w:ind w:left="4320" w:hanging="360"/>
      </w:pPr>
      <w:rPr>
        <w:rFonts w:ascii="Wingdings" w:hAnsi="Wingdings" w:hint="default"/>
      </w:rPr>
    </w:lvl>
    <w:lvl w:ilvl="6" w:tplc="6A70CD96" w:tentative="1">
      <w:start w:val="1"/>
      <w:numFmt w:val="bullet"/>
      <w:lvlText w:val=""/>
      <w:lvlJc w:val="left"/>
      <w:pPr>
        <w:tabs>
          <w:tab w:val="num" w:pos="5040"/>
        </w:tabs>
        <w:ind w:left="5040" w:hanging="360"/>
      </w:pPr>
      <w:rPr>
        <w:rFonts w:ascii="Wingdings" w:hAnsi="Wingdings" w:hint="default"/>
      </w:rPr>
    </w:lvl>
    <w:lvl w:ilvl="7" w:tplc="9882294A" w:tentative="1">
      <w:start w:val="1"/>
      <w:numFmt w:val="bullet"/>
      <w:lvlText w:val=""/>
      <w:lvlJc w:val="left"/>
      <w:pPr>
        <w:tabs>
          <w:tab w:val="num" w:pos="5760"/>
        </w:tabs>
        <w:ind w:left="5760" w:hanging="360"/>
      </w:pPr>
      <w:rPr>
        <w:rFonts w:ascii="Wingdings" w:hAnsi="Wingdings" w:hint="default"/>
      </w:rPr>
    </w:lvl>
    <w:lvl w:ilvl="8" w:tplc="85DE18A2" w:tentative="1">
      <w:start w:val="1"/>
      <w:numFmt w:val="bullet"/>
      <w:lvlText w:val=""/>
      <w:lvlJc w:val="left"/>
      <w:pPr>
        <w:tabs>
          <w:tab w:val="num" w:pos="6480"/>
        </w:tabs>
        <w:ind w:left="6480" w:hanging="360"/>
      </w:pPr>
      <w:rPr>
        <w:rFonts w:ascii="Wingdings" w:hAnsi="Wingdings" w:hint="default"/>
      </w:rPr>
    </w:lvl>
  </w:abstractNum>
  <w:abstractNum w:abstractNumId="1">
    <w:nsid w:val="14D85DA3"/>
    <w:multiLevelType w:val="multilevel"/>
    <w:tmpl w:val="0566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593371"/>
    <w:multiLevelType w:val="multilevel"/>
    <w:tmpl w:val="56068A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B90123"/>
    <w:multiLevelType w:val="multilevel"/>
    <w:tmpl w:val="95EE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116580"/>
    <w:multiLevelType w:val="hybridMultilevel"/>
    <w:tmpl w:val="3A6A5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953482"/>
    <w:multiLevelType w:val="multilevel"/>
    <w:tmpl w:val="56A2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2"/>
    <w:lvlOverride w:ilvl="0">
      <w:lvl w:ilvl="0">
        <w:numFmt w:val="decimal"/>
        <w:lvlText w:val="%1."/>
        <w:lvlJc w:val="left"/>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22A"/>
    <w:rsid w:val="00022EDE"/>
    <w:rsid w:val="00087717"/>
    <w:rsid w:val="0009722A"/>
    <w:rsid w:val="000D0109"/>
    <w:rsid w:val="0011499E"/>
    <w:rsid w:val="001A5FDE"/>
    <w:rsid w:val="001B48BB"/>
    <w:rsid w:val="001C1E4E"/>
    <w:rsid w:val="001F1AF6"/>
    <w:rsid w:val="00275991"/>
    <w:rsid w:val="002A677E"/>
    <w:rsid w:val="0032729B"/>
    <w:rsid w:val="00352851"/>
    <w:rsid w:val="003B4232"/>
    <w:rsid w:val="003D4758"/>
    <w:rsid w:val="003F2595"/>
    <w:rsid w:val="004750C1"/>
    <w:rsid w:val="00573FD4"/>
    <w:rsid w:val="005B5CBD"/>
    <w:rsid w:val="005D63FD"/>
    <w:rsid w:val="007B6BA4"/>
    <w:rsid w:val="009B119C"/>
    <w:rsid w:val="00A12219"/>
    <w:rsid w:val="00A96D07"/>
    <w:rsid w:val="00B37458"/>
    <w:rsid w:val="00E408F5"/>
    <w:rsid w:val="00F84545"/>
    <w:rsid w:val="00FF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0C1"/>
  </w:style>
  <w:style w:type="paragraph" w:styleId="Heading1">
    <w:name w:val="heading 1"/>
    <w:basedOn w:val="Normal1"/>
    <w:next w:val="Normal1"/>
    <w:rsid w:val="0009722A"/>
    <w:pPr>
      <w:keepNext/>
      <w:keepLines/>
      <w:spacing w:before="400" w:after="120"/>
      <w:outlineLvl w:val="0"/>
    </w:pPr>
    <w:rPr>
      <w:sz w:val="40"/>
      <w:szCs w:val="40"/>
    </w:rPr>
  </w:style>
  <w:style w:type="paragraph" w:styleId="Heading2">
    <w:name w:val="heading 2"/>
    <w:basedOn w:val="Normal1"/>
    <w:next w:val="Normal1"/>
    <w:rsid w:val="0009722A"/>
    <w:pPr>
      <w:keepNext/>
      <w:keepLines/>
      <w:spacing w:before="360" w:after="120"/>
      <w:outlineLvl w:val="1"/>
    </w:pPr>
    <w:rPr>
      <w:sz w:val="32"/>
      <w:szCs w:val="32"/>
    </w:rPr>
  </w:style>
  <w:style w:type="paragraph" w:styleId="Heading3">
    <w:name w:val="heading 3"/>
    <w:basedOn w:val="Normal1"/>
    <w:next w:val="Normal1"/>
    <w:rsid w:val="0009722A"/>
    <w:pPr>
      <w:keepNext/>
      <w:keepLines/>
      <w:spacing w:before="320" w:after="80"/>
      <w:outlineLvl w:val="2"/>
    </w:pPr>
    <w:rPr>
      <w:color w:val="434343"/>
      <w:sz w:val="28"/>
      <w:szCs w:val="28"/>
    </w:rPr>
  </w:style>
  <w:style w:type="paragraph" w:styleId="Heading4">
    <w:name w:val="heading 4"/>
    <w:basedOn w:val="Normal1"/>
    <w:next w:val="Normal1"/>
    <w:rsid w:val="0009722A"/>
    <w:pPr>
      <w:keepNext/>
      <w:keepLines/>
      <w:spacing w:before="280" w:after="80"/>
      <w:outlineLvl w:val="3"/>
    </w:pPr>
    <w:rPr>
      <w:color w:val="666666"/>
      <w:sz w:val="24"/>
      <w:szCs w:val="24"/>
    </w:rPr>
  </w:style>
  <w:style w:type="paragraph" w:styleId="Heading5">
    <w:name w:val="heading 5"/>
    <w:basedOn w:val="Normal1"/>
    <w:next w:val="Normal1"/>
    <w:rsid w:val="0009722A"/>
    <w:pPr>
      <w:keepNext/>
      <w:keepLines/>
      <w:spacing w:before="240" w:after="80"/>
      <w:outlineLvl w:val="4"/>
    </w:pPr>
    <w:rPr>
      <w:color w:val="666666"/>
    </w:rPr>
  </w:style>
  <w:style w:type="paragraph" w:styleId="Heading6">
    <w:name w:val="heading 6"/>
    <w:basedOn w:val="Normal1"/>
    <w:next w:val="Normal1"/>
    <w:rsid w:val="000972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9722A"/>
  </w:style>
  <w:style w:type="paragraph" w:styleId="Title">
    <w:name w:val="Title"/>
    <w:basedOn w:val="Normal1"/>
    <w:next w:val="Normal1"/>
    <w:rsid w:val="0009722A"/>
    <w:pPr>
      <w:keepNext/>
      <w:keepLines/>
      <w:spacing w:after="60"/>
    </w:pPr>
    <w:rPr>
      <w:sz w:val="52"/>
      <w:szCs w:val="52"/>
    </w:rPr>
  </w:style>
  <w:style w:type="paragraph" w:styleId="Subtitle">
    <w:name w:val="Subtitle"/>
    <w:basedOn w:val="Normal1"/>
    <w:next w:val="Normal1"/>
    <w:rsid w:val="0009722A"/>
    <w:pPr>
      <w:keepNext/>
      <w:keepLines/>
      <w:spacing w:after="320"/>
    </w:pPr>
    <w:rPr>
      <w:color w:val="666666"/>
      <w:sz w:val="30"/>
      <w:szCs w:val="30"/>
    </w:rPr>
  </w:style>
  <w:style w:type="table" w:customStyle="1" w:styleId="a">
    <w:basedOn w:val="TableNormal"/>
    <w:rsid w:val="0009722A"/>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877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0109"/>
    <w:pPr>
      <w:spacing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08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0C1"/>
  </w:style>
  <w:style w:type="paragraph" w:styleId="Heading1">
    <w:name w:val="heading 1"/>
    <w:basedOn w:val="Normal1"/>
    <w:next w:val="Normal1"/>
    <w:rsid w:val="0009722A"/>
    <w:pPr>
      <w:keepNext/>
      <w:keepLines/>
      <w:spacing w:before="400" w:after="120"/>
      <w:outlineLvl w:val="0"/>
    </w:pPr>
    <w:rPr>
      <w:sz w:val="40"/>
      <w:szCs w:val="40"/>
    </w:rPr>
  </w:style>
  <w:style w:type="paragraph" w:styleId="Heading2">
    <w:name w:val="heading 2"/>
    <w:basedOn w:val="Normal1"/>
    <w:next w:val="Normal1"/>
    <w:rsid w:val="0009722A"/>
    <w:pPr>
      <w:keepNext/>
      <w:keepLines/>
      <w:spacing w:before="360" w:after="120"/>
      <w:outlineLvl w:val="1"/>
    </w:pPr>
    <w:rPr>
      <w:sz w:val="32"/>
      <w:szCs w:val="32"/>
    </w:rPr>
  </w:style>
  <w:style w:type="paragraph" w:styleId="Heading3">
    <w:name w:val="heading 3"/>
    <w:basedOn w:val="Normal1"/>
    <w:next w:val="Normal1"/>
    <w:rsid w:val="0009722A"/>
    <w:pPr>
      <w:keepNext/>
      <w:keepLines/>
      <w:spacing w:before="320" w:after="80"/>
      <w:outlineLvl w:val="2"/>
    </w:pPr>
    <w:rPr>
      <w:color w:val="434343"/>
      <w:sz w:val="28"/>
      <w:szCs w:val="28"/>
    </w:rPr>
  </w:style>
  <w:style w:type="paragraph" w:styleId="Heading4">
    <w:name w:val="heading 4"/>
    <w:basedOn w:val="Normal1"/>
    <w:next w:val="Normal1"/>
    <w:rsid w:val="0009722A"/>
    <w:pPr>
      <w:keepNext/>
      <w:keepLines/>
      <w:spacing w:before="280" w:after="80"/>
      <w:outlineLvl w:val="3"/>
    </w:pPr>
    <w:rPr>
      <w:color w:val="666666"/>
      <w:sz w:val="24"/>
      <w:szCs w:val="24"/>
    </w:rPr>
  </w:style>
  <w:style w:type="paragraph" w:styleId="Heading5">
    <w:name w:val="heading 5"/>
    <w:basedOn w:val="Normal1"/>
    <w:next w:val="Normal1"/>
    <w:rsid w:val="0009722A"/>
    <w:pPr>
      <w:keepNext/>
      <w:keepLines/>
      <w:spacing w:before="240" w:after="80"/>
      <w:outlineLvl w:val="4"/>
    </w:pPr>
    <w:rPr>
      <w:color w:val="666666"/>
    </w:rPr>
  </w:style>
  <w:style w:type="paragraph" w:styleId="Heading6">
    <w:name w:val="heading 6"/>
    <w:basedOn w:val="Normal1"/>
    <w:next w:val="Normal1"/>
    <w:rsid w:val="000972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9722A"/>
  </w:style>
  <w:style w:type="paragraph" w:styleId="Title">
    <w:name w:val="Title"/>
    <w:basedOn w:val="Normal1"/>
    <w:next w:val="Normal1"/>
    <w:rsid w:val="0009722A"/>
    <w:pPr>
      <w:keepNext/>
      <w:keepLines/>
      <w:spacing w:after="60"/>
    </w:pPr>
    <w:rPr>
      <w:sz w:val="52"/>
      <w:szCs w:val="52"/>
    </w:rPr>
  </w:style>
  <w:style w:type="paragraph" w:styleId="Subtitle">
    <w:name w:val="Subtitle"/>
    <w:basedOn w:val="Normal1"/>
    <w:next w:val="Normal1"/>
    <w:rsid w:val="0009722A"/>
    <w:pPr>
      <w:keepNext/>
      <w:keepLines/>
      <w:spacing w:after="320"/>
    </w:pPr>
    <w:rPr>
      <w:color w:val="666666"/>
      <w:sz w:val="30"/>
      <w:szCs w:val="30"/>
    </w:rPr>
  </w:style>
  <w:style w:type="table" w:customStyle="1" w:styleId="a">
    <w:basedOn w:val="TableNormal"/>
    <w:rsid w:val="0009722A"/>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877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0109"/>
    <w:pPr>
      <w:spacing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08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250615">
      <w:bodyDiv w:val="1"/>
      <w:marLeft w:val="0"/>
      <w:marRight w:val="0"/>
      <w:marTop w:val="0"/>
      <w:marBottom w:val="0"/>
      <w:divBdr>
        <w:top w:val="none" w:sz="0" w:space="0" w:color="auto"/>
        <w:left w:val="none" w:sz="0" w:space="0" w:color="auto"/>
        <w:bottom w:val="none" w:sz="0" w:space="0" w:color="auto"/>
        <w:right w:val="none" w:sz="0" w:space="0" w:color="auto"/>
      </w:divBdr>
    </w:div>
    <w:div w:id="1003514826">
      <w:bodyDiv w:val="1"/>
      <w:marLeft w:val="0"/>
      <w:marRight w:val="0"/>
      <w:marTop w:val="0"/>
      <w:marBottom w:val="0"/>
      <w:divBdr>
        <w:top w:val="none" w:sz="0" w:space="0" w:color="auto"/>
        <w:left w:val="none" w:sz="0" w:space="0" w:color="auto"/>
        <w:bottom w:val="none" w:sz="0" w:space="0" w:color="auto"/>
        <w:right w:val="none" w:sz="0" w:space="0" w:color="auto"/>
      </w:divBdr>
    </w:div>
    <w:div w:id="1150248026">
      <w:bodyDiv w:val="1"/>
      <w:marLeft w:val="0"/>
      <w:marRight w:val="0"/>
      <w:marTop w:val="0"/>
      <w:marBottom w:val="0"/>
      <w:divBdr>
        <w:top w:val="none" w:sz="0" w:space="0" w:color="auto"/>
        <w:left w:val="none" w:sz="0" w:space="0" w:color="auto"/>
        <w:bottom w:val="none" w:sz="0" w:space="0" w:color="auto"/>
        <w:right w:val="none" w:sz="0" w:space="0" w:color="auto"/>
      </w:divBdr>
    </w:div>
    <w:div w:id="1205026913">
      <w:bodyDiv w:val="1"/>
      <w:marLeft w:val="0"/>
      <w:marRight w:val="0"/>
      <w:marTop w:val="0"/>
      <w:marBottom w:val="0"/>
      <w:divBdr>
        <w:top w:val="none" w:sz="0" w:space="0" w:color="auto"/>
        <w:left w:val="none" w:sz="0" w:space="0" w:color="auto"/>
        <w:bottom w:val="none" w:sz="0" w:space="0" w:color="auto"/>
        <w:right w:val="none" w:sz="0" w:space="0" w:color="auto"/>
      </w:divBdr>
    </w:div>
    <w:div w:id="2047950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262">
          <w:marLeft w:val="720"/>
          <w:marRight w:val="0"/>
          <w:marTop w:val="0"/>
          <w:marBottom w:val="0"/>
          <w:divBdr>
            <w:top w:val="none" w:sz="0" w:space="0" w:color="auto"/>
            <w:left w:val="none" w:sz="0" w:space="0" w:color="auto"/>
            <w:bottom w:val="none" w:sz="0" w:space="0" w:color="auto"/>
            <w:right w:val="none" w:sz="0" w:space="0" w:color="auto"/>
          </w:divBdr>
        </w:div>
      </w:divsChild>
    </w:div>
    <w:div w:id="2131509782">
      <w:bodyDiv w:val="1"/>
      <w:marLeft w:val="0"/>
      <w:marRight w:val="0"/>
      <w:marTop w:val="0"/>
      <w:marBottom w:val="0"/>
      <w:divBdr>
        <w:top w:val="none" w:sz="0" w:space="0" w:color="auto"/>
        <w:left w:val="none" w:sz="0" w:space="0" w:color="auto"/>
        <w:bottom w:val="none" w:sz="0" w:space="0" w:color="auto"/>
        <w:right w:val="none" w:sz="0" w:space="0" w:color="auto"/>
      </w:divBdr>
      <w:divsChild>
        <w:div w:id="763768461">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2022-05-18T00:35:00Z</dcterms:created>
  <dcterms:modified xsi:type="dcterms:W3CDTF">2022-05-18T01:12:00Z</dcterms:modified>
</cp:coreProperties>
</file>