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008A" w14:textId="11E17CAB" w:rsidR="00716F26" w:rsidRDefault="00E64152">
      <w:pPr>
        <w:rPr>
          <w:lang w:val="en-US"/>
        </w:rPr>
      </w:pPr>
      <w:r>
        <w:rPr>
          <w:lang w:val="en-US"/>
        </w:rPr>
        <w:t>Complete road map to prepare NLP:</w:t>
      </w:r>
    </w:p>
    <w:p w14:paraId="64F0B87B" w14:textId="01E24551" w:rsidR="00E64152" w:rsidRDefault="00E64152">
      <w:pPr>
        <w:rPr>
          <w:lang w:val="en-US"/>
        </w:rPr>
      </w:pPr>
    </w:p>
    <w:p w14:paraId="6089E6DA" w14:textId="5A344CBA" w:rsidR="00E64152" w:rsidRDefault="00E64152">
      <w:pPr>
        <w:rPr>
          <w:lang w:val="en-US"/>
        </w:rPr>
      </w:pPr>
      <w:r>
        <w:rPr>
          <w:lang w:val="en-US"/>
        </w:rPr>
        <w:t>NLP: Natural Language Processing,</w:t>
      </w:r>
    </w:p>
    <w:p w14:paraId="23706658" w14:textId="56BAF627" w:rsidR="00E64152" w:rsidRDefault="00E64152">
      <w:pPr>
        <w:rPr>
          <w:lang w:val="en-US"/>
        </w:rPr>
      </w:pPr>
      <w:r>
        <w:rPr>
          <w:lang w:val="en-US"/>
        </w:rPr>
        <w:t xml:space="preserve">Mostly dealing with the text data to analyze and work upon it as required. </w:t>
      </w:r>
    </w:p>
    <w:p w14:paraId="5D8220F0" w14:textId="1B671F49" w:rsidR="00E64152" w:rsidRDefault="00E64152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Improve user experience or engagement with particular application via comments or feedback form the users. </w:t>
      </w:r>
    </w:p>
    <w:p w14:paraId="5E27F0A9" w14:textId="3D4865A0" w:rsidR="00E64152" w:rsidRDefault="00E64152">
      <w:pPr>
        <w:rPr>
          <w:lang w:val="en-US"/>
        </w:rPr>
      </w:pPr>
    </w:p>
    <w:p w14:paraId="1D6F89FD" w14:textId="681D41DB" w:rsidR="00E64152" w:rsidRDefault="00E64152">
      <w:pPr>
        <w:rPr>
          <w:lang w:val="en-US"/>
        </w:rPr>
      </w:pPr>
      <w:r>
        <w:rPr>
          <w:lang w:val="en-US"/>
        </w:rPr>
        <w:t xml:space="preserve">Libraries to use: </w:t>
      </w:r>
    </w:p>
    <w:p w14:paraId="45744C98" w14:textId="605390A2" w:rsidR="00E64152" w:rsidRDefault="00E64152">
      <w:pPr>
        <w:rPr>
          <w:lang w:val="en-US"/>
        </w:rPr>
      </w:pPr>
      <w:r>
        <w:rPr>
          <w:lang w:val="en-US"/>
        </w:rPr>
        <w:t>ML:</w:t>
      </w:r>
    </w:p>
    <w:p w14:paraId="00E08633" w14:textId="0C139868" w:rsidR="00E64152" w:rsidRDefault="00E64152">
      <w:pPr>
        <w:rPr>
          <w:lang w:val="en-US"/>
        </w:rPr>
      </w:pPr>
      <w:proofErr w:type="spellStart"/>
      <w:r>
        <w:rPr>
          <w:lang w:val="en-US"/>
        </w:rPr>
        <w:t>SpaCy</w:t>
      </w:r>
      <w:proofErr w:type="spellEnd"/>
    </w:p>
    <w:p w14:paraId="66CA8740" w14:textId="76A29522" w:rsidR="00E64152" w:rsidRDefault="00E64152">
      <w:pPr>
        <w:rPr>
          <w:lang w:val="en-US"/>
        </w:rPr>
      </w:pPr>
      <w:r>
        <w:rPr>
          <w:lang w:val="en-US"/>
        </w:rPr>
        <w:t>Natural Language Processing with NLTK</w:t>
      </w:r>
    </w:p>
    <w:p w14:paraId="56404372" w14:textId="7A683D42" w:rsidR="00E64152" w:rsidRDefault="00E64152">
      <w:pPr>
        <w:rPr>
          <w:lang w:val="en-US"/>
        </w:rPr>
      </w:pPr>
    </w:p>
    <w:p w14:paraId="0C030CCF" w14:textId="5CF02494" w:rsidR="00E64152" w:rsidRDefault="00E64152">
      <w:pPr>
        <w:rPr>
          <w:lang w:val="en-US"/>
        </w:rPr>
      </w:pPr>
      <w:r>
        <w:rPr>
          <w:lang w:val="en-US"/>
        </w:rPr>
        <w:t xml:space="preserve">DL: </w:t>
      </w:r>
    </w:p>
    <w:p w14:paraId="03B81730" w14:textId="19ACD871" w:rsidR="00E64152" w:rsidRDefault="00E64152">
      <w:pPr>
        <w:rPr>
          <w:lang w:val="en-US"/>
        </w:rPr>
      </w:pPr>
      <w:proofErr w:type="spellStart"/>
      <w:r>
        <w:rPr>
          <w:lang w:val="en-US"/>
        </w:rPr>
        <w:t>PyTorch</w:t>
      </w:r>
      <w:proofErr w:type="spellEnd"/>
    </w:p>
    <w:p w14:paraId="16F83282" w14:textId="3FCFEAD6" w:rsidR="00E64152" w:rsidRDefault="00E64152">
      <w:p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</w:p>
    <w:p w14:paraId="2670E019" w14:textId="154AF9BA" w:rsidR="00E64152" w:rsidRDefault="00E64152">
      <w:pPr>
        <w:rPr>
          <w:lang w:val="en-US"/>
        </w:rPr>
      </w:pPr>
      <w:r>
        <w:rPr>
          <w:lang w:val="en-US"/>
        </w:rPr>
        <w:t>TensorFlow</w:t>
      </w:r>
    </w:p>
    <w:p w14:paraId="1E0AE1E3" w14:textId="22888E58" w:rsidR="00E64152" w:rsidRDefault="00E64152">
      <w:pPr>
        <w:rPr>
          <w:lang w:val="en-US"/>
        </w:rPr>
      </w:pPr>
    </w:p>
    <w:p w14:paraId="6BC98761" w14:textId="02A0F6FC" w:rsidR="00E64152" w:rsidRDefault="00E64152">
      <w:pPr>
        <w:rPr>
          <w:lang w:val="en-US"/>
        </w:rPr>
      </w:pPr>
      <w:r>
        <w:rPr>
          <w:lang w:val="en-US"/>
        </w:rPr>
        <w:t xml:space="preserve">Transformers: </w:t>
      </w:r>
    </w:p>
    <w:p w14:paraId="742FCD4D" w14:textId="474B1150" w:rsidR="00E64152" w:rsidRDefault="00E64152">
      <w:pPr>
        <w:rPr>
          <w:lang w:val="en-US"/>
        </w:rPr>
      </w:pPr>
      <w:r>
        <w:rPr>
          <w:lang w:val="en-US"/>
        </w:rPr>
        <w:t xml:space="preserve">BERT, </w:t>
      </w:r>
    </w:p>
    <w:p w14:paraId="513C5DC6" w14:textId="1668478B" w:rsidR="00E64152" w:rsidRDefault="00E64152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HuggingFace</w:t>
      </w:r>
      <w:proofErr w:type="spellEnd"/>
      <w:r>
        <w:rPr>
          <w:lang w:val="en-US"/>
        </w:rPr>
        <w:t xml:space="preserve"> Library)</w:t>
      </w:r>
      <w:r w:rsidR="00E90E29">
        <w:rPr>
          <w:lang w:val="en-US"/>
        </w:rPr>
        <w:t xml:space="preserve"> (</w:t>
      </w:r>
      <w:proofErr w:type="spellStart"/>
      <w:r w:rsidR="00E90E29">
        <w:rPr>
          <w:lang w:val="en-US"/>
        </w:rPr>
        <w:t>eg</w:t>
      </w:r>
      <w:proofErr w:type="spellEnd"/>
      <w:r w:rsidR="00E90E29">
        <w:rPr>
          <w:lang w:val="en-US"/>
        </w:rPr>
        <w:t xml:space="preserve">: sentence classification, </w:t>
      </w:r>
      <w:proofErr w:type="spellStart"/>
      <w:r w:rsidR="00E90E29">
        <w:rPr>
          <w:lang w:val="en-US"/>
        </w:rPr>
        <w:t>spamham</w:t>
      </w:r>
      <w:proofErr w:type="spellEnd"/>
      <w:r w:rsidR="00E90E29">
        <w:rPr>
          <w:lang w:val="en-US"/>
        </w:rPr>
        <w:t>)</w:t>
      </w:r>
      <w:r w:rsidR="001D7827">
        <w:rPr>
          <w:lang w:val="en-US"/>
        </w:rPr>
        <w:t xml:space="preserve"> -&gt; use cases</w:t>
      </w:r>
      <w:r w:rsidR="00E90E29">
        <w:rPr>
          <w:lang w:val="en-US"/>
        </w:rPr>
        <w:t xml:space="preserve"> </w:t>
      </w:r>
    </w:p>
    <w:p w14:paraId="7339B979" w14:textId="088D5D62" w:rsidR="00E90E29" w:rsidRDefault="00E90E29">
      <w:pPr>
        <w:rPr>
          <w:lang w:val="en-US"/>
        </w:rPr>
      </w:pPr>
      <w:r>
        <w:rPr>
          <w:lang w:val="en-US"/>
        </w:rPr>
        <w:t xml:space="preserve">Library: </w:t>
      </w:r>
      <w:proofErr w:type="spellStart"/>
      <w:r>
        <w:rPr>
          <w:lang w:val="en-US"/>
        </w:rPr>
        <w:t>skatrain</w:t>
      </w:r>
      <w:proofErr w:type="spellEnd"/>
    </w:p>
    <w:p w14:paraId="56D3FFDD" w14:textId="1E0BAE88" w:rsidR="00E64152" w:rsidRDefault="00E64152">
      <w:pPr>
        <w:rPr>
          <w:lang w:val="en-US"/>
        </w:rPr>
      </w:pPr>
    </w:p>
    <w:p w14:paraId="41336ACD" w14:textId="29D77E0B" w:rsidR="00E64152" w:rsidRDefault="00E64152">
      <w:pPr>
        <w:rPr>
          <w:lang w:val="en-US"/>
        </w:rPr>
      </w:pPr>
      <w:r>
        <w:rPr>
          <w:lang w:val="en-US"/>
        </w:rPr>
        <w:t>Road Map:</w:t>
      </w:r>
    </w:p>
    <w:p w14:paraId="4B0B39D9" w14:textId="583E928D" w:rsidR="00E64152" w:rsidRDefault="00E64152">
      <w:pPr>
        <w:rPr>
          <w:lang w:val="en-US"/>
        </w:rPr>
      </w:pPr>
      <w:r>
        <w:rPr>
          <w:lang w:val="en-US"/>
        </w:rPr>
        <w:t xml:space="preserve">Text Preprocessing Level -1 </w:t>
      </w:r>
    </w:p>
    <w:p w14:paraId="7AFCF029" w14:textId="7884EE53" w:rsidR="00E64152" w:rsidRDefault="00E64152">
      <w:pPr>
        <w:rPr>
          <w:lang w:val="en-US"/>
        </w:rPr>
      </w:pPr>
      <w:r>
        <w:rPr>
          <w:lang w:val="en-US"/>
        </w:rPr>
        <w:tab/>
        <w:t>Tokenization</w:t>
      </w:r>
    </w:p>
    <w:p w14:paraId="060AC158" w14:textId="525E4F61" w:rsidR="00E64152" w:rsidRDefault="00E64152">
      <w:pPr>
        <w:rPr>
          <w:lang w:val="en-US"/>
        </w:rPr>
      </w:pPr>
      <w:r>
        <w:rPr>
          <w:lang w:val="en-US"/>
        </w:rPr>
        <w:tab/>
        <w:t>Lemmatization</w:t>
      </w:r>
      <w:r w:rsidR="001D7827">
        <w:rPr>
          <w:lang w:val="en-US"/>
        </w:rPr>
        <w:t>, stemming, POS</w:t>
      </w:r>
    </w:p>
    <w:p w14:paraId="427B4A48" w14:textId="641C914A" w:rsidR="001D7827" w:rsidRDefault="00E6415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StopWords</w:t>
      </w:r>
      <w:proofErr w:type="spellEnd"/>
    </w:p>
    <w:p w14:paraId="36FEAA50" w14:textId="31217540" w:rsidR="001D7827" w:rsidRDefault="001D7827">
      <w:pPr>
        <w:rPr>
          <w:lang w:val="en-US"/>
        </w:rPr>
      </w:pPr>
      <w:r>
        <w:rPr>
          <w:lang w:val="en-US"/>
        </w:rPr>
        <w:t>Text Preprocessing level-2 (text to vectors)</w:t>
      </w:r>
    </w:p>
    <w:p w14:paraId="69C4DDBF" w14:textId="0C6686F7" w:rsidR="001D7827" w:rsidRDefault="001D7827">
      <w:pPr>
        <w:rPr>
          <w:lang w:val="en-US"/>
        </w:rPr>
      </w:pPr>
      <w:r>
        <w:rPr>
          <w:lang w:val="en-US"/>
        </w:rPr>
        <w:tab/>
        <w:t>Bag of Words</w:t>
      </w:r>
    </w:p>
    <w:p w14:paraId="4FD6BBE9" w14:textId="0E386019" w:rsidR="001D7827" w:rsidRDefault="001D7827">
      <w:pPr>
        <w:rPr>
          <w:lang w:val="en-US"/>
        </w:rPr>
      </w:pPr>
      <w:r>
        <w:rPr>
          <w:lang w:val="en-US"/>
        </w:rPr>
        <w:tab/>
        <w:t>TFIDF</w:t>
      </w:r>
    </w:p>
    <w:p w14:paraId="23CB6661" w14:textId="4954C045" w:rsidR="001D7827" w:rsidRDefault="001D7827">
      <w:pPr>
        <w:rPr>
          <w:lang w:val="en-US"/>
        </w:rPr>
      </w:pPr>
      <w:r>
        <w:rPr>
          <w:lang w:val="en-US"/>
        </w:rPr>
        <w:tab/>
        <w:t xml:space="preserve">Unigrams, </w:t>
      </w:r>
    </w:p>
    <w:p w14:paraId="6EE3D6D2" w14:textId="027CE298" w:rsidR="001D7827" w:rsidRDefault="001D7827">
      <w:pPr>
        <w:rPr>
          <w:lang w:val="en-US"/>
        </w:rPr>
      </w:pPr>
      <w:r>
        <w:rPr>
          <w:lang w:val="en-US"/>
        </w:rPr>
        <w:lastRenderedPageBreak/>
        <w:tab/>
        <w:t>Bigrams, n-grams</w:t>
      </w:r>
    </w:p>
    <w:p w14:paraId="0C0DA21C" w14:textId="6D9D1B06" w:rsidR="001D7827" w:rsidRDefault="001D7827">
      <w:pPr>
        <w:rPr>
          <w:lang w:val="en-US"/>
        </w:rPr>
      </w:pPr>
      <w:r>
        <w:rPr>
          <w:lang w:val="en-US"/>
        </w:rPr>
        <w:tab/>
        <w:t>One hot encoding</w:t>
      </w:r>
    </w:p>
    <w:p w14:paraId="3F22A533" w14:textId="2A3780C5" w:rsidR="001D7827" w:rsidRDefault="001D7827">
      <w:pPr>
        <w:rPr>
          <w:lang w:val="en-US"/>
        </w:rPr>
      </w:pPr>
      <w:r>
        <w:rPr>
          <w:lang w:val="en-US"/>
        </w:rPr>
        <w:t xml:space="preserve">Text Preprocessing </w:t>
      </w:r>
      <w:proofErr w:type="gramStart"/>
      <w:r>
        <w:rPr>
          <w:lang w:val="en-US"/>
        </w:rPr>
        <w:t xml:space="preserve">– </w:t>
      </w:r>
      <w:r w:rsidR="007A73B5">
        <w:rPr>
          <w:lang w:val="en-US"/>
        </w:rPr>
        <w:t xml:space="preserve"> (</w:t>
      </w:r>
      <w:proofErr w:type="gramEnd"/>
      <w:r w:rsidR="007A73B5">
        <w:rPr>
          <w:lang w:val="en-US"/>
        </w:rPr>
        <w:t>Advance ways to text to vectors)</w:t>
      </w:r>
    </w:p>
    <w:p w14:paraId="7EBB6053" w14:textId="24A913B2" w:rsidR="001D7827" w:rsidRDefault="001D782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Gensim</w:t>
      </w:r>
      <w:proofErr w:type="spellEnd"/>
    </w:p>
    <w:p w14:paraId="7D660491" w14:textId="1F0648DC" w:rsidR="001D7827" w:rsidRDefault="001D7827">
      <w:pPr>
        <w:rPr>
          <w:lang w:val="en-US"/>
        </w:rPr>
      </w:pPr>
      <w:r>
        <w:rPr>
          <w:lang w:val="en-US"/>
        </w:rPr>
        <w:tab/>
        <w:t>Word2vec</w:t>
      </w:r>
    </w:p>
    <w:p w14:paraId="4F25E36F" w14:textId="2E53DBCF" w:rsidR="001D7827" w:rsidRDefault="001D7827">
      <w:pPr>
        <w:rPr>
          <w:lang w:val="en-US"/>
        </w:rPr>
      </w:pPr>
      <w:r>
        <w:rPr>
          <w:lang w:val="en-US"/>
        </w:rPr>
        <w:tab/>
      </w:r>
      <w:r w:rsidR="007A73B5">
        <w:rPr>
          <w:lang w:val="en-US"/>
        </w:rPr>
        <w:t>AvgWord2vec</w:t>
      </w:r>
    </w:p>
    <w:p w14:paraId="6CD858EB" w14:textId="25237B1E" w:rsidR="007A73B5" w:rsidRDefault="007A73B5">
      <w:pPr>
        <w:rPr>
          <w:lang w:val="en-US"/>
        </w:rPr>
      </w:pPr>
      <w:r>
        <w:rPr>
          <w:lang w:val="en-US"/>
        </w:rPr>
        <w:t>Solve ML use cases:</w:t>
      </w:r>
    </w:p>
    <w:p w14:paraId="5D36FD8C" w14:textId="78237CC0" w:rsidR="007A73B5" w:rsidRDefault="007A73B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sentiment classifier, spam ham classifier, doc </w:t>
      </w:r>
      <w:proofErr w:type="spellStart"/>
      <w:r>
        <w:rPr>
          <w:lang w:val="en-US"/>
        </w:rPr>
        <w:t>clasifier</w:t>
      </w:r>
      <w:proofErr w:type="spellEnd"/>
    </w:p>
    <w:p w14:paraId="2446FBE9" w14:textId="7D7BB570" w:rsidR="007A73B5" w:rsidRDefault="007A73B5">
      <w:pPr>
        <w:rPr>
          <w:lang w:val="en-US"/>
        </w:rPr>
      </w:pPr>
      <w:r>
        <w:rPr>
          <w:lang w:val="en-US"/>
        </w:rPr>
        <w:tab/>
        <w:t>(naïve bayes, multi nominal naïve bayes of multi class)</w:t>
      </w:r>
    </w:p>
    <w:p w14:paraId="0DEC82B3" w14:textId="4A8CCD60" w:rsidR="007A73B5" w:rsidRDefault="007A73B5">
      <w:pPr>
        <w:rPr>
          <w:lang w:val="en-US"/>
        </w:rPr>
      </w:pPr>
      <w:r>
        <w:rPr>
          <w:lang w:val="en-US"/>
        </w:rPr>
        <w:t>Get the understanding of Artificial Neural Network:</w:t>
      </w:r>
    </w:p>
    <w:p w14:paraId="16AFBBDC" w14:textId="3BF02420" w:rsidR="007A73B5" w:rsidRDefault="007A73B5">
      <w:pPr>
        <w:rPr>
          <w:lang w:val="en-US"/>
        </w:rPr>
      </w:pPr>
      <w:r>
        <w:rPr>
          <w:lang w:val="en-US"/>
        </w:rPr>
        <w:tab/>
        <w:t xml:space="preserve">ANN works, loss function, optimizers, gradient boosting, </w:t>
      </w:r>
      <w:proofErr w:type="spellStart"/>
      <w:r>
        <w:rPr>
          <w:lang w:val="en-US"/>
        </w:rPr>
        <w:t>etc</w:t>
      </w:r>
      <w:proofErr w:type="spellEnd"/>
    </w:p>
    <w:p w14:paraId="58DC3639" w14:textId="5C8356E7" w:rsidR="007A73B5" w:rsidRDefault="007A73B5">
      <w:pPr>
        <w:rPr>
          <w:lang w:val="en-US"/>
        </w:rPr>
      </w:pPr>
      <w:r>
        <w:rPr>
          <w:lang w:val="en-US"/>
        </w:rPr>
        <w:t xml:space="preserve">Understanding RNN, </w:t>
      </w:r>
      <w:proofErr w:type="gramStart"/>
      <w:r>
        <w:rPr>
          <w:lang w:val="en-US"/>
        </w:rPr>
        <w:t>LSTM,GRU</w:t>
      </w:r>
      <w:proofErr w:type="gram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</w:r>
      <w:r w:rsidR="00DA65D8">
        <w:rPr>
          <w:lang w:val="en-US"/>
        </w:rPr>
        <w:t xml:space="preserve">Sequence of data. </w:t>
      </w:r>
    </w:p>
    <w:p w14:paraId="35A9B5C2" w14:textId="4899A7E2" w:rsidR="00DA65D8" w:rsidRDefault="00DA65D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timeseries data, language translation, chatbots, </w:t>
      </w:r>
      <w:proofErr w:type="spellStart"/>
      <w:r>
        <w:rPr>
          <w:lang w:val="en-US"/>
        </w:rPr>
        <w:t>q&amp;A</w:t>
      </w:r>
      <w:proofErr w:type="spellEnd"/>
      <w:r>
        <w:rPr>
          <w:lang w:val="en-US"/>
        </w:rPr>
        <w:t xml:space="preserve"> session,</w:t>
      </w:r>
    </w:p>
    <w:p w14:paraId="49CA5A66" w14:textId="1386BEBF" w:rsidR="00DA65D8" w:rsidRDefault="00DA65D8">
      <w:pPr>
        <w:rPr>
          <w:lang w:val="en-US"/>
        </w:rPr>
      </w:pPr>
      <w:r>
        <w:rPr>
          <w:lang w:val="en-US"/>
        </w:rPr>
        <w:t xml:space="preserve">Text Preprocessing level 3: (to overcome RNN </w:t>
      </w:r>
      <w:proofErr w:type="spellStart"/>
      <w:r>
        <w:rPr>
          <w:lang w:val="en-US"/>
        </w:rPr>
        <w:t>limitaions</w:t>
      </w:r>
      <w:proofErr w:type="spellEnd"/>
      <w:r>
        <w:rPr>
          <w:lang w:val="en-US"/>
        </w:rPr>
        <w:t>)</w:t>
      </w:r>
    </w:p>
    <w:p w14:paraId="3F1520F6" w14:textId="6A631715" w:rsidR="00DA65D8" w:rsidRDefault="00DA65D8">
      <w:pPr>
        <w:rPr>
          <w:lang w:val="en-US"/>
        </w:rPr>
      </w:pPr>
      <w:r>
        <w:rPr>
          <w:lang w:val="en-US"/>
        </w:rPr>
        <w:tab/>
        <w:t>Word embeddings (convert each individual into independent vector in a dictionary)</w:t>
      </w:r>
    </w:p>
    <w:p w14:paraId="360E826F" w14:textId="63764992" w:rsidR="00DA65D8" w:rsidRDefault="00DA65D8">
      <w:pPr>
        <w:rPr>
          <w:lang w:val="en-US"/>
        </w:rPr>
      </w:pPr>
      <w:r>
        <w:rPr>
          <w:lang w:val="en-US"/>
        </w:rPr>
        <w:tab/>
        <w:t>Word2vec</w:t>
      </w:r>
    </w:p>
    <w:p w14:paraId="4BF15F59" w14:textId="6C9DF8B8" w:rsidR="00DA65D8" w:rsidRDefault="00DA65D8">
      <w:pPr>
        <w:rPr>
          <w:lang w:val="en-US"/>
        </w:rPr>
      </w:pPr>
      <w:r>
        <w:rPr>
          <w:lang w:val="en-US"/>
        </w:rPr>
        <w:t xml:space="preserve"> </w:t>
      </w:r>
      <w:r w:rsidR="00E40856">
        <w:rPr>
          <w:lang w:val="en-US"/>
        </w:rPr>
        <w:t>Bidirectional LSTM RNN, Encoders, and Decoders (sequence to sequence), Attention Models:</w:t>
      </w:r>
    </w:p>
    <w:p w14:paraId="08EC028A" w14:textId="757C0126" w:rsidR="00E40856" w:rsidRDefault="00E40856">
      <w:pPr>
        <w:rPr>
          <w:lang w:val="en-US"/>
        </w:rPr>
      </w:pPr>
      <w:r>
        <w:rPr>
          <w:lang w:val="en-US"/>
        </w:rPr>
        <w:tab/>
        <w:t xml:space="preserve">Next level.  </w:t>
      </w:r>
    </w:p>
    <w:p w14:paraId="27702016" w14:textId="4E0D0EF8" w:rsidR="00E40856" w:rsidRDefault="00E4085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in </w:t>
      </w:r>
      <w:proofErr w:type="spellStart"/>
      <w:r>
        <w:rPr>
          <w:lang w:val="en-US"/>
        </w:rPr>
        <w:t>Lstm</w:t>
      </w:r>
      <w:proofErr w:type="spellEnd"/>
      <w:r>
        <w:rPr>
          <w:lang w:val="en-US"/>
        </w:rPr>
        <w:t xml:space="preserve">, if I have long sentence, the output of one neuron is not that promising, so to get the more information of the previous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of that sequence and it has memory to store that for </w:t>
      </w:r>
      <w:proofErr w:type="spellStart"/>
      <w:r>
        <w:rPr>
          <w:lang w:val="en-US"/>
        </w:rPr>
        <w:t>furether</w:t>
      </w:r>
      <w:proofErr w:type="spellEnd"/>
      <w:r>
        <w:rPr>
          <w:lang w:val="en-US"/>
        </w:rPr>
        <w:t xml:space="preserve"> uses</w:t>
      </w:r>
    </w:p>
    <w:p w14:paraId="66040C38" w14:textId="2060CB20" w:rsidR="00E40856" w:rsidRDefault="00E40856">
      <w:pPr>
        <w:rPr>
          <w:lang w:val="en-US"/>
        </w:rPr>
      </w:pPr>
      <w:r>
        <w:rPr>
          <w:lang w:val="en-US"/>
        </w:rPr>
        <w:tab/>
        <w:t xml:space="preserve">2 </w:t>
      </w:r>
      <w:proofErr w:type="spellStart"/>
      <w:r>
        <w:rPr>
          <w:lang w:val="en-US"/>
        </w:rPr>
        <w:t>lstms</w:t>
      </w:r>
      <w:proofErr w:type="spellEnd"/>
      <w:r>
        <w:rPr>
          <w:lang w:val="en-US"/>
        </w:rPr>
        <w:t xml:space="preserve"> with forward and backward approach</w:t>
      </w:r>
    </w:p>
    <w:p w14:paraId="0581E615" w14:textId="572BE68E" w:rsidR="00E40856" w:rsidRDefault="00E4085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Next :</w:t>
      </w:r>
      <w:proofErr w:type="gramEnd"/>
      <w:r>
        <w:rPr>
          <w:lang w:val="en-US"/>
        </w:rPr>
        <w:t xml:space="preserve"> Encoders and decoders’</w:t>
      </w:r>
    </w:p>
    <w:p w14:paraId="4A38B81E" w14:textId="06E2B833" w:rsidR="00E40856" w:rsidRDefault="00E40856">
      <w:pPr>
        <w:rPr>
          <w:lang w:val="en-US"/>
        </w:rPr>
      </w:pPr>
      <w:r>
        <w:rPr>
          <w:lang w:val="en-US"/>
        </w:rPr>
        <w:t>Transformers:</w:t>
      </w:r>
    </w:p>
    <w:p w14:paraId="42C13613" w14:textId="6D20B7E3" w:rsidR="00E40856" w:rsidRDefault="00E40856">
      <w:pPr>
        <w:rPr>
          <w:lang w:val="en-US"/>
        </w:rPr>
      </w:pPr>
      <w:r>
        <w:rPr>
          <w:lang w:val="en-US"/>
        </w:rPr>
        <w:t xml:space="preserve"> </w:t>
      </w:r>
      <w:r w:rsidR="00E0537E">
        <w:rPr>
          <w:lang w:val="en-US"/>
        </w:rPr>
        <w:t xml:space="preserve">BERT </w:t>
      </w:r>
      <w:proofErr w:type="gramStart"/>
      <w:r w:rsidR="00E0537E">
        <w:rPr>
          <w:lang w:val="en-US"/>
        </w:rPr>
        <w:t>( variation</w:t>
      </w:r>
      <w:proofErr w:type="gramEnd"/>
      <w:r w:rsidR="00E0537E">
        <w:rPr>
          <w:lang w:val="en-US"/>
        </w:rPr>
        <w:t xml:space="preserve"> of Transformer) _. Convert sentence in to a vector.</w:t>
      </w:r>
    </w:p>
    <w:p w14:paraId="1B3B5E54" w14:textId="29EC1BB0" w:rsidR="00E0537E" w:rsidRDefault="00E0537E">
      <w:pPr>
        <w:rPr>
          <w:lang w:val="en-US"/>
        </w:rPr>
      </w:pPr>
    </w:p>
    <w:p w14:paraId="3FA5B427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Bottom Top Approach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Of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Learning </w:t>
      </w:r>
    </w:p>
    <w:p w14:paraId="53D1AA6C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1.Text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Preprocessing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Level 1-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Tokenization,Lemmatization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,StopWords,POS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</w:t>
      </w:r>
    </w:p>
    <w:p w14:paraId="3465C5D3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2.Text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Preprocessing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Level 2- Bag Of Words, TFIDF, </w:t>
      </w: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Unigrams,Bigrams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,n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-grams </w:t>
      </w:r>
    </w:p>
    <w:p w14:paraId="54B520DA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3.Text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Preprocessing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-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Gensim,Word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2vec,AvgWord2vec </w:t>
      </w:r>
    </w:p>
    <w:p w14:paraId="57007DE1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</w:p>
    <w:p w14:paraId="56B149BC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lastRenderedPageBreak/>
        <w:t xml:space="preserve">4.Solve Machine Learning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Usecases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</w:t>
      </w:r>
    </w:p>
    <w:p w14:paraId="7B02EEBD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5.Get the Understanding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Of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Artificial Neural Network </w:t>
      </w:r>
    </w:p>
    <w:p w14:paraId="6937DC72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6.Understanding Recurrent Neural Networks,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LSTM,GRU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</w:t>
      </w:r>
    </w:p>
    <w:p w14:paraId="67CE9AB8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7.Text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Preprocessing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Level 3- Word Embeddings, Word2vec </w:t>
      </w:r>
    </w:p>
    <w:p w14:paraId="6A5973A1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8.Bidirectional LSTM RNN, Encoders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And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Decoders, Attention Models </w:t>
      </w:r>
    </w:p>
    <w:p w14:paraId="4E056B52" w14:textId="77777777" w:rsidR="00EA2027" w:rsidRDefault="00EA2027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9.Transformers </w:t>
      </w:r>
    </w:p>
    <w:p w14:paraId="7DFD6795" w14:textId="04B5D051" w:rsidR="007A73B5" w:rsidRDefault="00EA2027">
      <w:pPr>
        <w:rPr>
          <w:lang w:val="en-US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10.BERT</w:t>
      </w:r>
    </w:p>
    <w:p w14:paraId="66671C57" w14:textId="77777777" w:rsidR="007A73B5" w:rsidRDefault="007A73B5">
      <w:pPr>
        <w:rPr>
          <w:lang w:val="en-US"/>
        </w:rPr>
      </w:pPr>
    </w:p>
    <w:p w14:paraId="38F66422" w14:textId="0AFA2A61" w:rsidR="001D7827" w:rsidRDefault="00057E6A">
      <w:pPr>
        <w:rPr>
          <w:lang w:val="en-US"/>
        </w:rPr>
      </w:pPr>
      <w:r>
        <w:rPr>
          <w:lang w:val="en-US"/>
        </w:rPr>
        <w:t xml:space="preserve"> </w:t>
      </w:r>
    </w:p>
    <w:p w14:paraId="5007E35C" w14:textId="77777777" w:rsidR="00E64152" w:rsidRDefault="00E64152">
      <w:pPr>
        <w:rPr>
          <w:lang w:val="en-US"/>
        </w:rPr>
      </w:pPr>
    </w:p>
    <w:p w14:paraId="4EFC3201" w14:textId="5DC76774" w:rsidR="00E64152" w:rsidRDefault="00E64152">
      <w:pPr>
        <w:rPr>
          <w:lang w:val="en-US"/>
        </w:rPr>
      </w:pPr>
    </w:p>
    <w:p w14:paraId="45D8C553" w14:textId="77777777" w:rsidR="00E64152" w:rsidRPr="00E64152" w:rsidRDefault="00E64152">
      <w:pPr>
        <w:rPr>
          <w:lang w:val="en-US"/>
        </w:rPr>
      </w:pPr>
    </w:p>
    <w:sectPr w:rsidR="00E64152" w:rsidRPr="00E6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1E"/>
    <w:rsid w:val="00052B8E"/>
    <w:rsid w:val="00057E6A"/>
    <w:rsid w:val="001D7827"/>
    <w:rsid w:val="001E021E"/>
    <w:rsid w:val="00372535"/>
    <w:rsid w:val="00716F26"/>
    <w:rsid w:val="007A73B5"/>
    <w:rsid w:val="00966426"/>
    <w:rsid w:val="009776A8"/>
    <w:rsid w:val="00A77E94"/>
    <w:rsid w:val="00DA65D8"/>
    <w:rsid w:val="00E0537E"/>
    <w:rsid w:val="00E40856"/>
    <w:rsid w:val="00E625EA"/>
    <w:rsid w:val="00E64152"/>
    <w:rsid w:val="00E770A9"/>
    <w:rsid w:val="00E90E29"/>
    <w:rsid w:val="00EA2027"/>
    <w:rsid w:val="00EC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97DE"/>
  <w15:chartTrackingRefBased/>
  <w15:docId w15:val="{CB0EEA7A-ED5D-4183-97F3-F2FDED19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2022-05-16T05:18:00Z</dcterms:created>
  <dcterms:modified xsi:type="dcterms:W3CDTF">2022-05-16T05:54:00Z</dcterms:modified>
</cp:coreProperties>
</file>