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left"/>
        <w:rPr>
          <w:rFonts w:ascii="Times New Roman" w:cs="Times New Roman" w:eastAsia="Times New Roman" w:hAnsi="Times New Roman"/>
          <w:color w:val="1f4e79"/>
          <w:sz w:val="28"/>
          <w:szCs w:val="28"/>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1f4e79"/>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1f4e79"/>
          <w:sz w:val="28"/>
          <w:szCs w:val="28"/>
        </w:rPr>
      </w:pPr>
      <w:r w:rsidDel="00000000" w:rsidR="00000000" w:rsidRPr="00000000">
        <w:rPr>
          <w:rFonts w:ascii="Times New Roman" w:cs="Times New Roman" w:eastAsia="Times New Roman" w:hAnsi="Times New Roman"/>
          <w:color w:val="1f4e79"/>
          <w:sz w:val="28"/>
          <w:szCs w:val="28"/>
          <w:rtl w:val="0"/>
        </w:rPr>
        <w:t xml:space="preserve">MINI-PROJECT</w:t>
      </w:r>
    </w:p>
    <w:p w:rsidR="00000000" w:rsidDel="00000000" w:rsidP="00000000" w:rsidRDefault="00000000" w:rsidRPr="00000000" w14:paraId="00000004">
      <w:pPr>
        <w:spacing w:after="280" w:before="280" w:line="240" w:lineRule="auto"/>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Traffic Signs Recognition using CNN &amp; Keras</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color w:val="1f4e79"/>
          <w:sz w:val="96"/>
          <w:szCs w:val="96"/>
        </w:rPr>
      </w:pPr>
      <w:r w:rsidDel="00000000" w:rsidR="00000000" w:rsidRPr="00000000">
        <w:rPr>
          <w:rFonts w:ascii="Times New Roman" w:cs="Times New Roman" w:eastAsia="Times New Roman" w:hAnsi="Times New Roman"/>
          <w:color w:val="1f4e79"/>
          <w:sz w:val="96"/>
          <w:szCs w:val="96"/>
          <w:rtl w:val="0"/>
        </w:rPr>
        <w:t xml:space="preserve">REPORT</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1f4e79"/>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1f4e79"/>
          <w:sz w:val="28"/>
          <w:szCs w:val="28"/>
        </w:rPr>
      </w:pPr>
      <w:r w:rsidDel="00000000" w:rsidR="00000000" w:rsidRPr="00000000">
        <w:rPr>
          <w:rFonts w:ascii="Times New Roman" w:cs="Times New Roman" w:eastAsia="Times New Roman" w:hAnsi="Times New Roman"/>
          <w:color w:val="1f4e79"/>
          <w:sz w:val="28"/>
          <w:szCs w:val="28"/>
          <w:rtl w:val="0"/>
        </w:rPr>
        <w:t xml:space="preserve">\</w:t>
      </w:r>
    </w:p>
    <w:p w:rsidR="00000000" w:rsidDel="00000000" w:rsidP="00000000" w:rsidRDefault="00000000" w:rsidRPr="00000000" w14:paraId="00000011">
      <w:pPr>
        <w:jc w:val="center"/>
        <w:rPr>
          <w:rFonts w:ascii="Times New Roman" w:cs="Times New Roman" w:eastAsia="Times New Roman" w:hAnsi="Times New Roman"/>
          <w:color w:val="1f4e79"/>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color w:val="1f4e79"/>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color w:val="1f4e79"/>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color w:val="1f4e79"/>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1f4e79"/>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Times New Roman" w:cs="Times New Roman" w:eastAsia="Times New Roman" w:hAnsi="Times New Roman"/>
          <w:sz w:val="28"/>
          <w:szCs w:val="28"/>
          <w:rtl w:val="0"/>
        </w:rPr>
        <w:t xml:space="preserve">AIM:</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are implementing the CNN deep network and Keras which can be trained with the best data base known as, German traffic sign recognition  benchmark (GTSRB) and the link to the data base is provided to achieve a great efficiency and trained model can be helpful in the automation of vehicles.</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must have heard about the self-driving cars in which the passenger can fully depend on the car for traveling. But to achieve level 5 autonomous, it is necessary for vehicles to understand and follow all traffic rules.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world of Artificial Intelligence and advancement in technologies, many researchers and big companies like Tesla, Uber, Google, Mercedes-Benz, Toyota, Ford, Audi, etc are working on autonomous vehicles and self-driving cars. So, for achieving accuracy in this technology, the vehicles should be able to interpret traffic signs and make decisions accordingly.</w:t>
      </w:r>
    </w:p>
    <w:p w:rsidR="00000000" w:rsidDel="00000000" w:rsidP="00000000" w:rsidRDefault="00000000" w:rsidRPr="00000000" w14:paraId="0000002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8"/>
          <w:szCs w:val="28"/>
          <w:rtl w:val="0"/>
        </w:rPr>
        <w:t xml:space="preserve">There are several different types of traffic signs like speed limits, no entry, traffic signals, turn left or right, children crossing, no passing of heavy vehicles, etc. Traffic signs classification is the process of identifying which class a traffic sign belongs to.</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Python project example, we will build a deep neural network model that can classify traffic signs present in the image into different categories. With this model, we are able to read and understand traffic signs which are a very important task for all autonomous vehicles.</w:t>
      </w:r>
    </w:p>
    <w:p w:rsidR="00000000" w:rsidDel="00000000" w:rsidP="00000000" w:rsidRDefault="00000000" w:rsidRPr="00000000" w14:paraId="00000023">
      <w:pPr>
        <w:pStyle w:val="Heading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Dataset of Python Project: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this project, we are using the public dataset available at Kaggle: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link for the data set is (</w:t>
      </w:r>
      <w:hyperlink r:id="rId7">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https://www.kaggle.com/meowmeowmeowmeowmeow/gtsrb-german-traffic-sign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 set is named </w:t>
      </w:r>
    </w:p>
    <w:p w:rsidR="00000000" w:rsidDel="00000000" w:rsidP="00000000" w:rsidRDefault="00000000" w:rsidRPr="00000000" w14:paraId="00000027">
      <w:pPr>
        <w:pStyle w:val="Heading1"/>
        <w:rPr>
          <w:b w:val="0"/>
          <w:sz w:val="28"/>
          <w:szCs w:val="28"/>
        </w:rPr>
      </w:pPr>
      <w:r w:rsidDel="00000000" w:rsidR="00000000" w:rsidRPr="00000000">
        <w:rPr>
          <w:b w:val="0"/>
          <w:sz w:val="28"/>
          <w:szCs w:val="28"/>
          <w:rtl w:val="0"/>
        </w:rPr>
        <w:t xml:space="preserve">GTSRB - German Traffic Sign Recognition Benchmark</w:t>
      </w:r>
    </w:p>
    <w:p w:rsidR="00000000" w:rsidDel="00000000" w:rsidP="00000000" w:rsidRDefault="00000000" w:rsidRPr="00000000" w14:paraId="00000028">
      <w:pPr>
        <w:pStyle w:val="Heading1"/>
        <w:rPr>
          <w:b w:val="0"/>
          <w:sz w:val="28"/>
          <w:szCs w:val="28"/>
        </w:rPr>
      </w:pPr>
      <w:r w:rsidDel="00000000" w:rsidR="00000000" w:rsidRPr="00000000">
        <w:rPr>
          <w:b w:val="0"/>
          <w:sz w:val="28"/>
          <w:szCs w:val="28"/>
          <w:rtl w:val="0"/>
        </w:rPr>
        <w:t xml:space="preserve">The dataset contains more than 50,000 images of different traffic signs. It is further classified into 43 different classes. The dataset is quite varying, some of the classes have many images while some classes have few images. The size of the dataset is around 300 MB. The dataset has a train folder which contains images inside each class and a test folder which we will use for testing our model.</w:t>
      </w:r>
    </w:p>
    <w:p w:rsidR="00000000" w:rsidDel="00000000" w:rsidP="00000000" w:rsidRDefault="00000000" w:rsidRPr="00000000" w14:paraId="00000029">
      <w:pPr>
        <w:pStyle w:val="Heading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Prerequisites: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project requires prior knowledge of Keras, Matplotlib, Scikit-learn, Pandas, PIL and image classification.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install the necessary packages used for this Python data science project, enter the below command in your terminal: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 install tensorflow keras sklearn matplotlib pandas pil</w:t>
      </w:r>
    </w:p>
    <w:p w:rsidR="00000000" w:rsidDel="00000000" w:rsidP="00000000" w:rsidRDefault="00000000" w:rsidRPr="00000000" w14:paraId="0000002D">
      <w:pPr>
        <w:pStyle w:val="Heading2"/>
        <w:rPr>
          <w:color w:val="000000"/>
          <w:sz w:val="28"/>
          <w:szCs w:val="28"/>
        </w:rPr>
      </w:pPr>
      <w:r w:rsidDel="00000000" w:rsidR="00000000" w:rsidRPr="00000000">
        <w:rPr>
          <w:color w:val="000000"/>
          <w:sz w:val="28"/>
          <w:szCs w:val="28"/>
          <w:rtl w:val="0"/>
        </w:rPr>
        <w:t xml:space="preserve">STEPS INVOLVED IN THIS PROJECT: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 get started with the project.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in data folder such that you will have a train, test and a meta folder.</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155130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5513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approach to building this traffic sign classification model is discussed in four steps:</w:t>
      </w:r>
    </w:p>
    <w:p w:rsidR="00000000" w:rsidDel="00000000" w:rsidP="00000000" w:rsidRDefault="00000000" w:rsidRPr="00000000" w14:paraId="00000031">
      <w:pPr>
        <w:numPr>
          <w:ilvl w:val="0"/>
          <w:numId w:val="1"/>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 the dataset</w:t>
      </w:r>
    </w:p>
    <w:p w:rsidR="00000000" w:rsidDel="00000000" w:rsidP="00000000" w:rsidRDefault="00000000" w:rsidRPr="00000000" w14:paraId="00000032">
      <w:pPr>
        <w:numPr>
          <w:ilvl w:val="0"/>
          <w:numId w:val="1"/>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a CNN model</w:t>
      </w:r>
    </w:p>
    <w:p w:rsidR="00000000" w:rsidDel="00000000" w:rsidP="00000000" w:rsidRDefault="00000000" w:rsidRPr="00000000" w14:paraId="00000033">
      <w:pPr>
        <w:numPr>
          <w:ilvl w:val="0"/>
          <w:numId w:val="1"/>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Train and validate the model</w:t>
      </w:r>
    </w:p>
    <w:p w:rsidR="00000000" w:rsidDel="00000000" w:rsidP="00000000" w:rsidRDefault="00000000" w:rsidRPr="00000000" w14:paraId="00000034">
      <w:pPr>
        <w:numPr>
          <w:ilvl w:val="0"/>
          <w:numId w:val="1"/>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the model with test dataset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1: Explore the dataset:</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‘train’ folder contains 43 folders each representing a different class. The range of the folder is from 0 to 42. With the help of the OS module, we iterate over all the classes and append images and their respective labels in the data and labels list.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PIL library is used to open image content into an array.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 </w:t>
      </w:r>
    </w:p>
    <w:p w:rsidR="00000000" w:rsidDel="00000000" w:rsidP="00000000" w:rsidRDefault="00000000" w:rsidRPr="00000000" w14:paraId="0000003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 </w:t>
      </w:r>
    </w:p>
    <w:p w:rsidR="00000000" w:rsidDel="00000000" w:rsidP="00000000" w:rsidRDefault="00000000" w:rsidRPr="00000000" w14:paraId="0000003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3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cv2</w:t>
      </w:r>
    </w:p>
    <w:p w:rsidR="00000000" w:rsidDel="00000000" w:rsidP="00000000" w:rsidRDefault="00000000" w:rsidRPr="00000000" w14:paraId="0000003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tensorflow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tf</w:t>
      </w:r>
    </w:p>
    <w:p w:rsidR="00000000" w:rsidDel="00000000" w:rsidP="00000000" w:rsidRDefault="00000000" w:rsidRPr="00000000" w14:paraId="0000003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PIL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Image</w:t>
      </w:r>
    </w:p>
    <w:p w:rsidR="00000000" w:rsidDel="00000000" w:rsidP="00000000" w:rsidRDefault="00000000" w:rsidRPr="00000000" w14:paraId="0000004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04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train_test_split</w:t>
      </w:r>
    </w:p>
    <w:p w:rsidR="00000000" w:rsidDel="00000000" w:rsidP="00000000" w:rsidRDefault="00000000" w:rsidRPr="00000000" w14:paraId="0000004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keras.utils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to_categorical</w:t>
      </w:r>
    </w:p>
    <w:p w:rsidR="00000000" w:rsidDel="00000000" w:rsidP="00000000" w:rsidRDefault="00000000" w:rsidRPr="00000000" w14:paraId="0000004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keras.models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Sequential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load_model</w:t>
      </w:r>
    </w:p>
    <w:p w:rsidR="00000000" w:rsidDel="00000000" w:rsidP="00000000" w:rsidRDefault="00000000" w:rsidRPr="00000000" w14:paraId="0000004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keras.layers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MaxPool2D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Flatten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Dropout</w:t>
      </w:r>
    </w:p>
    <w:p w:rsidR="00000000" w:rsidDel="00000000" w:rsidP="00000000" w:rsidRDefault="00000000" w:rsidRPr="00000000" w14:paraId="00000045">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labels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classes = </w:t>
      </w:r>
      <w:r w:rsidDel="00000000" w:rsidR="00000000" w:rsidRPr="00000000">
        <w:rPr>
          <w:rFonts w:ascii="Courier New" w:cs="Courier New" w:eastAsia="Courier New" w:hAnsi="Courier New"/>
          <w:color w:val="b5cea8"/>
          <w:sz w:val="21"/>
          <w:szCs w:val="21"/>
          <w:rtl w:val="0"/>
        </w:rPr>
        <w:t xml:space="preserve">43</w:t>
      </w:r>
      <w:r w:rsidDel="00000000" w:rsidR="00000000" w:rsidRPr="00000000">
        <w:rPr>
          <w:rtl w:val="0"/>
        </w:rPr>
      </w:r>
    </w:p>
    <w:p w:rsidR="00000000" w:rsidDel="00000000" w:rsidP="00000000" w:rsidRDefault="00000000" w:rsidRPr="00000000" w14:paraId="0000004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cur_path = os.chdir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"/content/Train.csv"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cur_path = os.getcwd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#Retrieving the images and their labels </w:t>
      </w:r>
      <w:r w:rsidDel="00000000" w:rsidR="00000000" w:rsidRPr="00000000">
        <w:rPr>
          <w:rtl w:val="0"/>
        </w:rPr>
      </w:r>
    </w:p>
    <w:p w:rsidR="00000000" w:rsidDel="00000000" w:rsidP="00000000" w:rsidRDefault="00000000" w:rsidRPr="00000000" w14:paraId="0000004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path = os.path.join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cur_path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images = os.listdir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images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image = Image.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path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image = image.resize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image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#sim = Image.fromarray(image)</w:t>
      </w:r>
      <w:r w:rsidDel="00000000" w:rsidR="00000000" w:rsidRPr="00000000">
        <w:rPr>
          <w:rtl w:val="0"/>
        </w:rPr>
      </w:r>
    </w:p>
    <w:p w:rsidR="00000000" w:rsidDel="00000000" w:rsidP="00000000" w:rsidRDefault="00000000" w:rsidRPr="00000000" w14:paraId="0000005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labels.append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loading 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#Converting lists into numpy arrays</w:t>
      </w:r>
      <w:r w:rsidDel="00000000" w:rsidR="00000000" w:rsidRPr="00000000">
        <w:rPr>
          <w:rtl w:val="0"/>
        </w:rPr>
      </w:r>
    </w:p>
    <w:p w:rsidR="00000000" w:rsidDel="00000000" w:rsidP="00000000" w:rsidRDefault="00000000" w:rsidRPr="00000000" w14:paraId="0000005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labels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Finally, we have stored all the images and their labels into lists (data and labels).We need to convert the list into numpy arrays for feeding to the model.The shape of data is (39209, 30, 30, 3) which means that there are 39,209 images of size 30×30 pixels and the last 3 means the data contains colored images (RGB value).With the sklearn package, we use the train_test_split() method to split training and testing data.From the keras.utils package, we use to_categorical method to convert the labels present in y_train and t_test into one-hot encoding.</w:t>
      </w:r>
    </w:p>
    <w:p w:rsidR="00000000" w:rsidDel="00000000" w:rsidP="00000000" w:rsidRDefault="00000000" w:rsidRPr="00000000" w14:paraId="0000006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labels.shape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#Splitting training and testing dataset</w:t>
      </w:r>
      <w:r w:rsidDel="00000000" w:rsidR="00000000" w:rsidRPr="00000000">
        <w:rPr>
          <w:rtl w:val="0"/>
        </w:rPr>
      </w:r>
    </w:p>
    <w:p w:rsidR="00000000" w:rsidDel="00000000" w:rsidP="00000000" w:rsidRDefault="00000000" w:rsidRPr="00000000" w14:paraId="0000006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 = train_test_split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test_size=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5">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X_test.shape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#Converting the labels into one hot encoding</w:t>
      </w:r>
      <w:r w:rsidDel="00000000" w:rsidR="00000000" w:rsidRPr="00000000">
        <w:rPr>
          <w:rtl w:val="0"/>
        </w:rPr>
      </w:r>
    </w:p>
    <w:p w:rsidR="00000000" w:rsidDel="00000000" w:rsidP="00000000" w:rsidRDefault="00000000" w:rsidRPr="00000000" w14:paraId="0000006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y_train = to_categorical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6A">
      <w:pPr>
        <w:shd w:fill="1e1e1e" w:val="clear"/>
        <w:spacing w:after="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y_test = to_categorical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C">
      <w:pPr>
        <w:spacing w:after="280" w:before="280" w:line="240" w:lineRule="auto"/>
        <w:ind w:left="360" w:firstLine="0"/>
        <w:rPr>
          <w:rFonts w:ascii="Times New Roman" w:cs="Times New Roman" w:eastAsia="Times New Roman" w:hAnsi="Times New Roman"/>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above code we will get the shape of the data</w:t>
      </w:r>
    </w:p>
    <w:p w:rsidR="00000000" w:rsidDel="00000000" w:rsidP="00000000" w:rsidRDefault="00000000" w:rsidRPr="00000000" w14:paraId="0000006E">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(39209, 30, 30, 3) (39209,)</w:t>
      </w:r>
    </w:p>
    <w:p w:rsidR="00000000" w:rsidDel="00000000" w:rsidP="00000000" w:rsidRDefault="00000000" w:rsidRPr="00000000" w14:paraId="0000006F">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(31367, 30, 30, 3) (7842, 30, 30, 3) (31367,)(7842,)</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2: Build a CNN model:</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classify the images into their respective categories, we will build a CNN model (</w:t>
      </w:r>
      <w:hyperlink r:id="rId9">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Convolutional Neural Network</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CNN is best for image classification purposes.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architecture of our model is:</w:t>
      </w:r>
    </w:p>
    <w:p w:rsidR="00000000" w:rsidDel="00000000" w:rsidP="00000000" w:rsidRDefault="00000000" w:rsidRPr="00000000" w14:paraId="00000073">
      <w:pPr>
        <w:numPr>
          <w:ilvl w:val="0"/>
          <w:numId w:val="2"/>
        </w:numPr>
        <w:spacing w:after="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Conv2D layer (filter=32, kernel_size=(5,5), activation=”relu”)</w:t>
      </w:r>
    </w:p>
    <w:p w:rsidR="00000000" w:rsidDel="00000000" w:rsidP="00000000" w:rsidRDefault="00000000" w:rsidRPr="00000000" w14:paraId="00000074">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MaxPool2D layer ( pool_size=(2,2))</w:t>
      </w:r>
    </w:p>
    <w:p w:rsidR="00000000" w:rsidDel="00000000" w:rsidP="00000000" w:rsidRDefault="00000000" w:rsidRPr="00000000" w14:paraId="00000075">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Dropout layer (rate=0.25)</w:t>
      </w:r>
    </w:p>
    <w:p w:rsidR="00000000" w:rsidDel="00000000" w:rsidP="00000000" w:rsidRDefault="00000000" w:rsidRPr="00000000" w14:paraId="00000076">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Conv2D layer (filter=64, kernel_size=(3,3), activation=”relu”)</w:t>
      </w:r>
    </w:p>
    <w:p w:rsidR="00000000" w:rsidDel="00000000" w:rsidP="00000000" w:rsidRDefault="00000000" w:rsidRPr="00000000" w14:paraId="00000077">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MaxPool2D layer ( pool_size=(2,2))</w:t>
      </w:r>
    </w:p>
    <w:p w:rsidR="00000000" w:rsidDel="00000000" w:rsidP="00000000" w:rsidRDefault="00000000" w:rsidRPr="00000000" w14:paraId="00000078">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Dropout layer (rate=0.25)</w:t>
      </w:r>
    </w:p>
    <w:p w:rsidR="00000000" w:rsidDel="00000000" w:rsidP="00000000" w:rsidRDefault="00000000" w:rsidRPr="00000000" w14:paraId="00000079">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Flatten layer to squeeze the layers into 1 dimension</w:t>
      </w:r>
    </w:p>
    <w:p w:rsidR="00000000" w:rsidDel="00000000" w:rsidP="00000000" w:rsidRDefault="00000000" w:rsidRPr="00000000" w14:paraId="0000007A">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Dense Fully connected layer (256 nodes, activation=”relu”)</w:t>
      </w:r>
    </w:p>
    <w:p w:rsidR="00000000" w:rsidDel="00000000" w:rsidP="00000000" w:rsidRDefault="00000000" w:rsidRPr="00000000" w14:paraId="0000007B">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Dropout layer (rate=0.5)</w:t>
      </w:r>
    </w:p>
    <w:p w:rsidR="00000000" w:rsidDel="00000000" w:rsidP="00000000" w:rsidRDefault="00000000" w:rsidRPr="00000000" w14:paraId="0000007C">
      <w:pPr>
        <w:numPr>
          <w:ilvl w:val="0"/>
          <w:numId w:val="2"/>
        </w:numPr>
        <w:spacing w:after="28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Dense layer (43 nodes, activation=”softmax”)</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compile the model with Adam optimizer which performs well and loss is “categorical_crossentropy” because we have multiple classes to categorise.</w:t>
      </w:r>
    </w:p>
    <w:p w:rsidR="00000000" w:rsidDel="00000000" w:rsidP="00000000" w:rsidRDefault="00000000" w:rsidRPr="00000000" w14:paraId="0000007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#Building the model</w:t>
      </w:r>
      <w:r w:rsidDel="00000000" w:rsidR="00000000" w:rsidRPr="00000000">
        <w:rPr>
          <w:rtl w:val="0"/>
        </w:rPr>
      </w:r>
    </w:p>
    <w:p w:rsidR="00000000" w:rsidDel="00000000" w:rsidP="00000000" w:rsidRDefault="00000000" w:rsidRPr="00000000" w14:paraId="0000007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 = Sequential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filters=</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kernel_size=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input_shape=X_train.shape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filters=</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kernel_size=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MaxPool2D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pool_size=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rate=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filters=</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kernel_size=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Conv2D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filters=</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kernel_size=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MaxPool2D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pool_size=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rate=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Flatten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rate=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'softmax'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#Compilation of the model</w:t>
      </w:r>
      <w:r w:rsidDel="00000000" w:rsidR="00000000" w:rsidRPr="00000000">
        <w:rPr>
          <w:rtl w:val="0"/>
        </w:rPr>
      </w:r>
    </w:p>
    <w:p w:rsidR="00000000" w:rsidDel="00000000" w:rsidP="00000000" w:rsidRDefault="00000000" w:rsidRPr="00000000" w14:paraId="0000008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w:t>
      </w:r>
      <w:r w:rsidDel="00000000" w:rsidR="00000000" w:rsidRPr="00000000">
        <w:rPr>
          <w:rFonts w:ascii="Courier New" w:cs="Courier New" w:eastAsia="Courier New" w:hAnsi="Courier New"/>
          <w:color w:val="dcdcaa"/>
          <w:sz w:val="21"/>
          <w:szCs w:val="21"/>
          <w:rtl w:val="0"/>
        </w:rPr>
        <w:t xml:space="preserve">compile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loss=</w:t>
      </w:r>
      <w:r w:rsidDel="00000000" w:rsidR="00000000" w:rsidRPr="00000000">
        <w:rPr>
          <w:rFonts w:ascii="Courier New" w:cs="Courier New" w:eastAsia="Courier New" w:hAnsi="Courier New"/>
          <w:color w:val="ce9178"/>
          <w:sz w:val="21"/>
          <w:szCs w:val="21"/>
          <w:rtl w:val="0"/>
        </w:rPr>
        <w:t xml:space="preserve">'categorical_crossentropy'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optimizer=</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metrics=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Steps 3: Train and validate the model:</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building the model architecture, we then train the model using model.fit(). I tried with batch size 32 and 64. Our model performed better with 64 batch size. And after 15 epochs the accuracy was stable.</w:t>
      </w:r>
    </w:p>
    <w:p w:rsidR="00000000" w:rsidDel="00000000" w:rsidP="00000000" w:rsidRDefault="00000000" w:rsidRPr="00000000" w14:paraId="0000009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epochs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tl w:val="0"/>
        </w:rPr>
      </w:r>
    </w:p>
    <w:p w:rsidR="00000000" w:rsidDel="00000000" w:rsidP="00000000" w:rsidRDefault="00000000" w:rsidRPr="00000000" w14:paraId="0000009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history = 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batch_size=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epochs=epochs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validation_data=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43849" cy="7356883"/>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43849" cy="735688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model got a 95% accuracy on the training dataset. With matplotlib, we plot the graph for accuracy and the loss.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#plotting graphs for accuracy </w:t>
      </w:r>
      <w:r w:rsidDel="00000000" w:rsidR="00000000" w:rsidRPr="00000000">
        <w:rPr>
          <w:rtl w:val="0"/>
        </w:rPr>
      </w:r>
    </w:p>
    <w:p w:rsidR="00000000" w:rsidDel="00000000" w:rsidP="00000000" w:rsidRDefault="00000000" w:rsidRPr="00000000" w14:paraId="0000009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history.history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'training 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history.history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'val_accuracy'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'val 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'epochs'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history.history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'training 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history.history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'val_loss'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'val 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'epochs'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drawing>
          <wp:inline distB="0" distT="0" distL="0" distR="0">
            <wp:extent cx="4743450" cy="4505325"/>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4345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4: Test our model with test dataset</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dataset contains a test folder and in a test.csv file, we have the details related to the image path and their respective class labels. We extract the image path and labels using pandas. Then to predict the model, we have to resize our images to 30×30 pixels and make a numpy array containing all image data. From the sklearn.metrics, we imported the accuracy_score and observed how our model predicted the actual labels. We achieved a 95% accuracy in this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#testing accuracy on test dataset</w:t>
      </w:r>
      <w:r w:rsidDel="00000000" w:rsidR="00000000" w:rsidRPr="00000000">
        <w:rPr>
          <w:rtl w:val="0"/>
        </w:rPr>
      </w:r>
    </w:p>
    <w:p w:rsidR="00000000" w:rsidDel="00000000" w:rsidP="00000000" w:rsidRDefault="00000000" w:rsidRPr="00000000" w14:paraId="000000B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accuracy_score</w:t>
      </w:r>
    </w:p>
    <w:p w:rsidR="00000000" w:rsidDel="00000000" w:rsidP="00000000" w:rsidRDefault="00000000" w:rsidRPr="00000000" w14:paraId="000000B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y_test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labels = 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w:t>
      </w:r>
    </w:p>
    <w:p w:rsidR="00000000" w:rsidDel="00000000" w:rsidP="00000000" w:rsidRDefault="00000000" w:rsidRPr="00000000" w14:paraId="000000B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imgs = 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w:t>
      </w:r>
    </w:p>
    <w:p w:rsidR="00000000" w:rsidDel="00000000" w:rsidP="00000000" w:rsidRDefault="00000000" w:rsidRPr="00000000" w14:paraId="000000B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8">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img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imgs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image = Image.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image = image.resize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X_test=np.array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pred = model.predict_classes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#Accuracy with the test data</w:t>
      </w:r>
      <w:r w:rsidDel="00000000" w:rsidR="00000000" w:rsidRPr="00000000">
        <w:rPr>
          <w:rtl w:val="0"/>
        </w:rPr>
      </w:r>
    </w:p>
    <w:p w:rsidR="00000000" w:rsidDel="00000000" w:rsidP="00000000" w:rsidRDefault="00000000" w:rsidRPr="00000000" w14:paraId="000000C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accuracy_score</w:t>
      </w:r>
    </w:p>
    <w:p w:rsidR="00000000" w:rsidDel="00000000" w:rsidP="00000000" w:rsidRDefault="00000000" w:rsidRPr="00000000" w14:paraId="000000C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5">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The value is accuracy of the above model</w:t>
      </w:r>
    </w:p>
    <w:p w:rsidR="00000000" w:rsidDel="00000000" w:rsidP="00000000" w:rsidRDefault="00000000" w:rsidRPr="00000000" w14:paraId="000000C8">
      <w:pPr>
        <w:rPr>
          <w:rFonts w:ascii="Consolas" w:cs="Consolas" w:eastAsia="Consolas" w:hAnsi="Consolas"/>
          <w:b w:val="1"/>
          <w:sz w:val="36"/>
          <w:szCs w:val="36"/>
          <w:highlight w:val="white"/>
        </w:rPr>
      </w:pPr>
      <w:r w:rsidDel="00000000" w:rsidR="00000000" w:rsidRPr="00000000">
        <w:rPr>
          <w:rFonts w:ascii="Consolas" w:cs="Consolas" w:eastAsia="Consolas" w:hAnsi="Consolas"/>
          <w:b w:val="1"/>
          <w:sz w:val="36"/>
          <w:szCs w:val="36"/>
          <w:highlight w:val="white"/>
          <w:rtl w:val="0"/>
        </w:rPr>
        <w:t xml:space="preserve">0.</w:t>
      </w:r>
      <w:r w:rsidDel="00000000" w:rsidR="00000000" w:rsidRPr="00000000">
        <w:rPr>
          <w:rFonts w:ascii="Courier New" w:cs="Courier New" w:eastAsia="Courier New" w:hAnsi="Courier New"/>
          <w:b w:val="1"/>
          <w:sz w:val="36"/>
          <w:szCs w:val="36"/>
          <w:highlight w:val="white"/>
          <w:rtl w:val="0"/>
        </w:rPr>
        <w:t xml:space="preserve">9602533650039589</w:t>
      </w:r>
      <w:r w:rsidDel="00000000" w:rsidR="00000000" w:rsidRPr="00000000">
        <w:rPr>
          <w:rtl w:val="0"/>
        </w:rPr>
      </w:r>
    </w:p>
    <w:p w:rsidR="00000000" w:rsidDel="00000000" w:rsidP="00000000" w:rsidRDefault="00000000" w:rsidRPr="00000000" w14:paraId="000000C9">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CA">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C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CC">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model can be saved as a model using keras.model.save as we have imported it earlier in the initial steps</w:t>
      </w:r>
    </w:p>
    <w:p w:rsidR="00000000" w:rsidDel="00000000" w:rsidP="00000000" w:rsidRDefault="00000000" w:rsidRPr="00000000" w14:paraId="000000CF">
      <w:pPr>
        <w:shd w:fill="1e1e1e" w:val="clear"/>
        <w:spacing w:after="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model.save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‘traffic_classifier.h5’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after="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above model saved we can further use it automate the model with the GUI preferred to it as scans the image from the camera and it browse through it and tells the system to understand according to the program that has done to follow up when that situation occurs.</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5">
      <w:pPr>
        <w:rPr>
          <w:rFonts w:ascii="Consolas" w:cs="Consolas" w:eastAsia="Consolas" w:hAnsi="Consolas"/>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F611A"/>
    <w:rPr>
      <w:lang w:val="en-IN"/>
    </w:rPr>
  </w:style>
  <w:style w:type="paragraph" w:styleId="Heading1">
    <w:name w:val="heading 1"/>
    <w:basedOn w:val="Normal"/>
    <w:link w:val="Heading1Char"/>
    <w:uiPriority w:val="9"/>
    <w:qFormat w:val="1"/>
    <w:rsid w:val="008F611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unhideWhenUsed w:val="1"/>
    <w:qFormat w:val="1"/>
    <w:rsid w:val="004F55C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3E5A4B"/>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F611A"/>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unhideWhenUsed w:val="1"/>
    <w:rsid w:val="00597B96"/>
    <w:rPr>
      <w:color w:val="0563c1" w:themeColor="hyperlink"/>
      <w:u w:val="single"/>
    </w:rPr>
  </w:style>
  <w:style w:type="paragraph" w:styleId="NormalWeb">
    <w:name w:val="Normal (Web)"/>
    <w:basedOn w:val="Normal"/>
    <w:uiPriority w:val="99"/>
    <w:semiHidden w:val="1"/>
    <w:unhideWhenUsed w:val="1"/>
    <w:rsid w:val="00320A73"/>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semiHidden w:val="1"/>
    <w:rsid w:val="003E5A4B"/>
    <w:rPr>
      <w:rFonts w:asciiTheme="majorHAnsi" w:cstheme="majorBidi" w:eastAsiaTheme="majorEastAsia" w:hAnsiTheme="majorHAnsi"/>
      <w:color w:val="1f4d78" w:themeColor="accent1" w:themeShade="00007F"/>
      <w:sz w:val="24"/>
      <w:szCs w:val="24"/>
      <w:lang w:val="en-IN"/>
    </w:rPr>
  </w:style>
  <w:style w:type="character" w:styleId="Heading2Char" w:customStyle="1">
    <w:name w:val="Heading 2 Char"/>
    <w:basedOn w:val="DefaultParagraphFont"/>
    <w:link w:val="Heading2"/>
    <w:uiPriority w:val="9"/>
    <w:rsid w:val="004F55CB"/>
    <w:rPr>
      <w:rFonts w:asciiTheme="majorHAnsi" w:cstheme="majorBidi" w:eastAsiaTheme="majorEastAsia" w:hAnsiTheme="majorHAnsi"/>
      <w:color w:val="2e74b5" w:themeColor="accent1" w:themeShade="0000BF"/>
      <w:sz w:val="26"/>
      <w:szCs w:val="26"/>
      <w:lang w:val="en-IN"/>
    </w:rPr>
  </w:style>
  <w:style w:type="character" w:styleId="Strong">
    <w:name w:val="Strong"/>
    <w:basedOn w:val="DefaultParagraphFont"/>
    <w:uiPriority w:val="22"/>
    <w:qFormat w:val="1"/>
    <w:rsid w:val="00587083"/>
    <w:rPr>
      <w:b w:val="1"/>
      <w:bCs w:val="1"/>
    </w:rPr>
  </w:style>
  <w:style w:type="character" w:styleId="kw1" w:customStyle="1">
    <w:name w:val="kw1"/>
    <w:basedOn w:val="DefaultParagraphFont"/>
    <w:rsid w:val="003414F3"/>
  </w:style>
  <w:style w:type="character" w:styleId="br0" w:customStyle="1">
    <w:name w:val="br0"/>
    <w:basedOn w:val="DefaultParagraphFont"/>
    <w:rsid w:val="003414F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hyperlink" Target="https://data-flair.training/blogs/convolutional-neural-networks-tutori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meowmeowmeowmeowmeow/gtsrb-german-traffic-sig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S+qBfwvGCaZ0WXVXstqNeRHhdA==">AMUW2mXPYh996JuJL5CL1c96G4Sw/+zQqB5anvQRUubLcR5FbOhvsgMeHDml2VBzhvntTQowFIx3UJKpH6HIgRwjOJKfVk5+Vp7so3ATNZdOXLhiaHtzHU+uHZErk5pTLJr+95uWTMkV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2020-07-21T08:48:00Z</dcterms:created>
  <dc:creator>Windows User</dc:creator>
</cp:coreProperties>
</file>