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1440"/>
        <w:tblW w:w="0" w:type="auto"/>
        <w:tblLook w:val="04A0" w:firstRow="1" w:lastRow="0" w:firstColumn="1" w:lastColumn="0" w:noHBand="0" w:noVBand="1"/>
      </w:tblPr>
      <w:tblGrid>
        <w:gridCol w:w="714"/>
        <w:gridCol w:w="236"/>
        <w:gridCol w:w="4619"/>
        <w:gridCol w:w="3781"/>
      </w:tblGrid>
      <w:tr w:rsidR="008B5CC5" w:rsidTr="005300C2">
        <w:tc>
          <w:tcPr>
            <w:tcW w:w="714" w:type="dxa"/>
          </w:tcPr>
          <w:p w:rsidR="008B5CC5" w:rsidRDefault="008B5CC5" w:rsidP="00722BFC">
            <w:proofErr w:type="spellStart"/>
            <w:r>
              <w:t>S.No</w:t>
            </w:r>
            <w:proofErr w:type="spellEnd"/>
          </w:p>
        </w:tc>
        <w:tc>
          <w:tcPr>
            <w:tcW w:w="236" w:type="dxa"/>
          </w:tcPr>
          <w:p w:rsidR="008B5CC5" w:rsidRDefault="008B5CC5" w:rsidP="00722BFC"/>
        </w:tc>
        <w:tc>
          <w:tcPr>
            <w:tcW w:w="4619" w:type="dxa"/>
          </w:tcPr>
          <w:p w:rsidR="008B5CC5" w:rsidRDefault="008B5CC5" w:rsidP="00722BFC">
            <w:r>
              <w:t>Scss.css</w:t>
            </w:r>
          </w:p>
        </w:tc>
        <w:tc>
          <w:tcPr>
            <w:tcW w:w="3781" w:type="dxa"/>
          </w:tcPr>
          <w:p w:rsidR="008B5CC5" w:rsidRDefault="008B5CC5" w:rsidP="00722BFC">
            <w:r>
              <w:t>Less.css</w:t>
            </w:r>
          </w:p>
        </w:tc>
      </w:tr>
      <w:tr w:rsidR="008B5CC5" w:rsidTr="005300C2">
        <w:tc>
          <w:tcPr>
            <w:tcW w:w="714" w:type="dxa"/>
          </w:tcPr>
          <w:p w:rsidR="008B5CC5" w:rsidRDefault="008B5CC5" w:rsidP="00722BFC">
            <w:r>
              <w:t>1</w:t>
            </w:r>
          </w:p>
        </w:tc>
        <w:tc>
          <w:tcPr>
            <w:tcW w:w="236" w:type="dxa"/>
          </w:tcPr>
          <w:p w:rsidR="008B5CC5" w:rsidRPr="00235BBD" w:rsidRDefault="008B5CC5" w:rsidP="00722B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Pr="008B5CC5" w:rsidRDefault="008B5CC5" w:rsidP="00722B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html {</w:t>
            </w: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font-size: </w:t>
            </w:r>
            <w:r w:rsidRPr="00235BB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62.5</w:t>
            </w: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%;</w:t>
            </w:r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-</w:t>
            </w:r>
            <w:proofErr w:type="spellStart"/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webkit</w:t>
            </w:r>
            <w:proofErr w:type="spellEnd"/>
            <w:r w:rsidRPr="00235B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-tap-highlight-color: </w:t>
            </w:r>
            <w:r w:rsidRPr="00E2083E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transparent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; }</w:t>
            </w:r>
          </w:p>
        </w:tc>
        <w:tc>
          <w:tcPr>
            <w:tcW w:w="3781" w:type="dxa"/>
          </w:tcPr>
          <w:p w:rsidR="008B5CC5" w:rsidRP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62.5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-</w:t>
            </w:r>
            <w:proofErr w:type="spellStart"/>
            <w:r>
              <w:rPr>
                <w:color w:val="000000"/>
                <w:sz w:val="18"/>
                <w:szCs w:val="18"/>
              </w:rPr>
              <w:t>webkit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-tap-highlight-color: </w:t>
            </w:r>
            <w:proofErr w:type="spellStart"/>
            <w:r w:rsidRPr="00E2083E">
              <w:rPr>
                <w:b/>
                <w:color w:val="000000"/>
                <w:sz w:val="18"/>
                <w:szCs w:val="18"/>
              </w:rPr>
              <w:t>rgba</w:t>
            </w:r>
            <w:proofErr w:type="spellEnd"/>
            <w:r w:rsidRPr="00E2083E">
              <w:rPr>
                <w:b/>
                <w:color w:val="000000"/>
                <w:sz w:val="18"/>
                <w:szCs w:val="18"/>
              </w:rPr>
              <w:t>(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2</w:t>
            </w:r>
          </w:p>
        </w:tc>
        <w:tc>
          <w:tcPr>
            <w:tcW w:w="236" w:type="dxa"/>
          </w:tcPr>
          <w:p w:rsidR="008B5CC5" w:rsidRDefault="008B5CC5" w:rsidP="00722B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r>
              <w:rPr>
                <w:color w:val="000000"/>
                <w:sz w:val="18"/>
                <w:szCs w:val="18"/>
              </w:rPr>
              <w:t xml:space="preserve">line-height: </w:t>
            </w:r>
            <w:r>
              <w:rPr>
                <w:color w:val="0000FF"/>
                <w:sz w:val="18"/>
                <w:szCs w:val="18"/>
              </w:rPr>
              <w:t>1.42857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3781" w:type="dxa"/>
          </w:tcPr>
          <w:p w:rsidR="008B5CC5" w:rsidRDefault="008B5CC5" w:rsidP="00722BFC">
            <w:r>
              <w:rPr>
                <w:color w:val="000000"/>
                <w:sz w:val="18"/>
                <w:szCs w:val="18"/>
              </w:rPr>
              <w:t xml:space="preserve">line-height: </w:t>
            </w:r>
            <w:r>
              <w:rPr>
                <w:color w:val="0000FF"/>
                <w:sz w:val="18"/>
                <w:szCs w:val="18"/>
              </w:rPr>
              <w:t>1.42857143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3</w:t>
            </w:r>
          </w:p>
        </w:tc>
        <w:tc>
          <w:tcPr>
            <w:tcW w:w="236" w:type="dxa"/>
          </w:tcPr>
          <w:p w:rsidR="008B5CC5" w:rsidRPr="00E2083E" w:rsidRDefault="008B5CC5" w:rsidP="00722BFC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r w:rsidRPr="00E2083E">
              <w:rPr>
                <w:b/>
                <w:color w:val="000000"/>
                <w:sz w:val="18"/>
                <w:szCs w:val="18"/>
              </w:rPr>
              <w:t xml:space="preserve">font-family: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 xml:space="preserve">"Helvetica </w:t>
            </w:r>
            <w:proofErr w:type="spellStart"/>
            <w:r w:rsidRPr="00E2083E">
              <w:rPr>
                <w:b/>
                <w:bCs/>
                <w:color w:val="008000"/>
                <w:sz w:val="18"/>
                <w:szCs w:val="18"/>
              </w:rPr>
              <w:t>Neue</w:t>
            </w:r>
            <w:proofErr w:type="spellEnd"/>
            <w:r w:rsidRPr="00E2083E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E2083E">
              <w:rPr>
                <w:b/>
                <w:color w:val="000000"/>
                <w:sz w:val="18"/>
                <w:szCs w:val="18"/>
              </w:rPr>
              <w:t>, Helvetica, Arial, sans-serif;</w:t>
            </w:r>
          </w:p>
        </w:tc>
        <w:tc>
          <w:tcPr>
            <w:tcW w:w="3781" w:type="dxa"/>
          </w:tcPr>
          <w:p w:rsidR="008B5CC5" w:rsidRDefault="008B5CC5" w:rsidP="00722BFC">
            <w:r w:rsidRPr="00E2083E">
              <w:rPr>
                <w:b/>
                <w:color w:val="000000"/>
                <w:sz w:val="18"/>
                <w:szCs w:val="18"/>
              </w:rPr>
              <w:t xml:space="preserve">font-family: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 w:rsidRPr="00E2083E">
              <w:rPr>
                <w:b/>
                <w:color w:val="000000"/>
                <w:sz w:val="18"/>
                <w:szCs w:val="18"/>
              </w:rPr>
              <w:t xml:space="preserve">, Arial, </w:t>
            </w:r>
            <w:r w:rsidRPr="00E2083E">
              <w:rPr>
                <w:b/>
                <w:bCs/>
                <w:color w:val="008000"/>
                <w:sz w:val="18"/>
                <w:szCs w:val="18"/>
              </w:rPr>
              <w:t xml:space="preserve">'Helvetica </w:t>
            </w:r>
            <w:proofErr w:type="spellStart"/>
            <w:r w:rsidRPr="00E2083E">
              <w:rPr>
                <w:b/>
                <w:bCs/>
                <w:color w:val="008000"/>
                <w:sz w:val="18"/>
                <w:szCs w:val="18"/>
              </w:rPr>
              <w:t>Neue</w:t>
            </w:r>
            <w:proofErr w:type="spellEnd"/>
            <w:r w:rsidRPr="00E2083E">
              <w:rPr>
                <w:b/>
                <w:bCs/>
                <w:color w:val="008000"/>
                <w:sz w:val="18"/>
                <w:szCs w:val="18"/>
              </w:rPr>
              <w:t>'</w:t>
            </w:r>
            <w:r w:rsidRPr="00E2083E">
              <w:rPr>
                <w:b/>
                <w:color w:val="000000"/>
                <w:sz w:val="18"/>
                <w:szCs w:val="18"/>
              </w:rPr>
              <w:t>, Helvetica, sans-serif;</w:t>
            </w:r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4</w:t>
            </w:r>
          </w:p>
        </w:tc>
        <w:tc>
          <w:tcPr>
            <w:tcW w:w="236" w:type="dxa"/>
          </w:tcPr>
          <w:p w:rsidR="008B5CC5" w:rsidRDefault="008B5CC5" w:rsidP="00722B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r>
              <w:rPr>
                <w:color w:val="000000"/>
                <w:sz w:val="18"/>
                <w:szCs w:val="18"/>
              </w:rPr>
              <w:t xml:space="preserve">  </w:t>
            </w:r>
            <w:r w:rsidRPr="00E2083E">
              <w:rPr>
                <w:b/>
                <w:color w:val="000000"/>
                <w:sz w:val="18"/>
                <w:szCs w:val="18"/>
              </w:rPr>
              <w:t>color: #</w:t>
            </w:r>
            <w:r w:rsidRPr="00E2083E">
              <w:rPr>
                <w:b/>
                <w:color w:val="0000FF"/>
                <w:sz w:val="18"/>
                <w:szCs w:val="18"/>
              </w:rPr>
              <w:t>428</w:t>
            </w:r>
            <w:r w:rsidRPr="00E2083E">
              <w:rPr>
                <w:b/>
                <w:color w:val="000000"/>
                <w:sz w:val="18"/>
                <w:szCs w:val="18"/>
              </w:rPr>
              <w:t>bca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3781" w:type="dxa"/>
          </w:tcPr>
          <w:p w:rsidR="008B5CC5" w:rsidRDefault="008B5CC5" w:rsidP="00722BFC">
            <w:r w:rsidRPr="00E2083E">
              <w:rPr>
                <w:b/>
                <w:color w:val="000000"/>
                <w:sz w:val="18"/>
                <w:szCs w:val="18"/>
              </w:rPr>
              <w:t>color: #</w:t>
            </w:r>
            <w:r w:rsidRPr="00E2083E">
              <w:rPr>
                <w:b/>
                <w:color w:val="0000FF"/>
                <w:sz w:val="18"/>
                <w:szCs w:val="18"/>
              </w:rPr>
              <w:t>0</w:t>
            </w:r>
            <w:r w:rsidRPr="00E2083E">
              <w:rPr>
                <w:b/>
                <w:color w:val="000000"/>
                <w:sz w:val="18"/>
                <w:szCs w:val="18"/>
              </w:rPr>
              <w:t>d76ba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5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P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</w:rPr>
              <w:t>img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-thumbnail, </w:t>
            </w:r>
            <w:r w:rsidRPr="00E2083E">
              <w:rPr>
                <w:b/>
                <w:color w:val="000000"/>
                <w:sz w:val="18"/>
                <w:szCs w:val="18"/>
              </w:rPr>
              <w:t>.thumbnail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</w:tc>
        <w:tc>
          <w:tcPr>
            <w:tcW w:w="3781" w:type="dxa"/>
          </w:tcPr>
          <w:p w:rsidR="008B5CC5" w:rsidRDefault="008B5CC5" w:rsidP="00722BFC"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</w:rPr>
              <w:t>img</w:t>
            </w:r>
            <w:proofErr w:type="spellEnd"/>
            <w:r>
              <w:rPr>
                <w:color w:val="000000"/>
                <w:sz w:val="18"/>
                <w:szCs w:val="18"/>
              </w:rPr>
              <w:t>-thumbnail {</w:t>
            </w:r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6</w:t>
            </w:r>
          </w:p>
        </w:tc>
        <w:tc>
          <w:tcPr>
            <w:tcW w:w="236" w:type="dxa"/>
          </w:tcPr>
          <w:p w:rsidR="008B5CC5" w:rsidRDefault="008B5CC5" w:rsidP="00722BFC"/>
        </w:tc>
        <w:tc>
          <w:tcPr>
            <w:tcW w:w="4619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.list-</w:t>
            </w:r>
            <w:proofErr w:type="spellStart"/>
            <w:r>
              <w:rPr>
                <w:color w:val="000000"/>
                <w:sz w:val="18"/>
                <w:szCs w:val="18"/>
              </w:rPr>
              <w:t>unstyled</w:t>
            </w:r>
            <w:proofErr w:type="spellEnd"/>
            <w:r>
              <w:rPr>
                <w:color w:val="000000"/>
                <w:sz w:val="18"/>
                <w:szCs w:val="18"/>
              </w:rPr>
              <w:t>, .list-inline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 }</w:t>
            </w:r>
          </w:p>
          <w:p w:rsidR="008B5CC5" w:rsidRDefault="008B5CC5" w:rsidP="00722BFC"/>
        </w:tc>
        <w:tc>
          <w:tcPr>
            <w:tcW w:w="3781" w:type="dxa"/>
          </w:tcPr>
          <w:p w:rsidR="008B5CC5" w:rsidRP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.list-</w:t>
            </w:r>
            <w:proofErr w:type="spellStart"/>
            <w:r>
              <w:rPr>
                <w:color w:val="000000"/>
                <w:sz w:val="18"/>
                <w:szCs w:val="18"/>
              </w:rPr>
              <w:t>unstyled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.list-inline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list-style: none;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7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.table-condensed &gt; </w:t>
            </w:r>
            <w:proofErr w:type="spellStart"/>
            <w:r>
              <w:rPr>
                <w:color w:val="000000"/>
                <w:sz w:val="18"/>
                <w:szCs w:val="18"/>
              </w:rPr>
              <w:t>tfoot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color w:val="000000"/>
                <w:sz w:val="18"/>
                <w:szCs w:val="18"/>
              </w:rPr>
              <w:t>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color w:val="000000"/>
                <w:sz w:val="18"/>
                <w:szCs w:val="18"/>
              </w:rPr>
              <w:t>th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.table-condensed &gt; </w:t>
            </w:r>
            <w:proofErr w:type="spellStart"/>
            <w:r>
              <w:rPr>
                <w:color w:val="000000"/>
                <w:sz w:val="18"/>
                <w:szCs w:val="18"/>
              </w:rPr>
              <w:t>tfoot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color w:val="000000"/>
                <w:sz w:val="18"/>
                <w:szCs w:val="18"/>
              </w:rPr>
              <w:t>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td {</w:t>
            </w:r>
          </w:p>
          <w:p w:rsidR="008B5CC5" w:rsidRDefault="008B5CC5" w:rsidP="00722BFC"/>
        </w:tc>
        <w:tc>
          <w:tcPr>
            <w:tcW w:w="3781" w:type="dxa"/>
          </w:tcPr>
          <w:p w:rsidR="008B5CC5" w:rsidRP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.table-condensed &gt; </w:t>
            </w:r>
            <w:proofErr w:type="spellStart"/>
            <w:r>
              <w:rPr>
                <w:color w:val="000000"/>
                <w:sz w:val="18"/>
                <w:szCs w:val="18"/>
              </w:rPr>
              <w:t>tfoot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color w:val="000000"/>
                <w:sz w:val="18"/>
                <w:szCs w:val="18"/>
              </w:rPr>
              <w:t>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color w:val="000000"/>
                <w:sz w:val="18"/>
                <w:szCs w:val="18"/>
              </w:rPr>
              <w:t>th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.table-condensed &gt; </w:t>
            </w:r>
            <w:proofErr w:type="spellStart"/>
            <w:r>
              <w:rPr>
                <w:color w:val="000000"/>
                <w:sz w:val="18"/>
                <w:szCs w:val="18"/>
              </w:rPr>
              <w:t>thead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color w:val="000000"/>
                <w:sz w:val="18"/>
                <w:szCs w:val="18"/>
              </w:rPr>
              <w:t>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td,</w:t>
            </w:r>
            <w:r>
              <w:rPr>
                <w:color w:val="000000"/>
                <w:sz w:val="18"/>
                <w:szCs w:val="18"/>
              </w:rPr>
              <w:br/>
              <w:t xml:space="preserve">.table-condensed &gt; </w:t>
            </w:r>
            <w:proofErr w:type="spellStart"/>
            <w:r>
              <w:rPr>
                <w:color w:val="000000"/>
                <w:sz w:val="18"/>
                <w:szCs w:val="18"/>
              </w:rPr>
              <w:t>tbody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color w:val="000000"/>
                <w:sz w:val="18"/>
                <w:szCs w:val="18"/>
              </w:rPr>
              <w:t>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td,</w:t>
            </w:r>
            <w:r>
              <w:rPr>
                <w:color w:val="000000"/>
                <w:sz w:val="18"/>
                <w:szCs w:val="18"/>
              </w:rPr>
              <w:br/>
              <w:t>.tabl</w:t>
            </w:r>
            <w:r>
              <w:rPr>
                <w:color w:val="000000"/>
                <w:sz w:val="18"/>
                <w:szCs w:val="18"/>
              </w:rPr>
              <w:t xml:space="preserve">e-condensed &gt; </w:t>
            </w:r>
            <w:proofErr w:type="spellStart"/>
            <w:r>
              <w:rPr>
                <w:color w:val="000000"/>
                <w:sz w:val="18"/>
                <w:szCs w:val="18"/>
              </w:rPr>
              <w:t>tfoot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color w:val="000000"/>
                <w:sz w:val="18"/>
                <w:szCs w:val="18"/>
              </w:rPr>
              <w:t>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td {</w:t>
            </w:r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8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17749" w:rsidP="00722BFC">
            <w:r>
              <w:rPr>
                <w:color w:val="000000"/>
                <w:sz w:val="18"/>
                <w:szCs w:val="18"/>
              </w:rPr>
              <w:t xml:space="preserve">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Sans"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"Helvetica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Neue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</w:p>
        </w:tc>
        <w:tc>
          <w:tcPr>
            <w:tcW w:w="3781" w:type="dxa"/>
          </w:tcPr>
          <w:p w:rsidR="008B5CC5" w:rsidRP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Sans'</w:t>
            </w:r>
            <w:r>
              <w:rPr>
                <w:color w:val="000000"/>
                <w:sz w:val="18"/>
                <w:szCs w:val="18"/>
              </w:rPr>
              <w:t xml:space="preserve">, Arial,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'Helvetica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Neue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>, Helvetica, sans-serif;</w:t>
            </w:r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9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P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moz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o</w:t>
            </w:r>
            <w:r>
              <w:rPr>
                <w:color w:val="000000"/>
                <w:sz w:val="18"/>
                <w:szCs w:val="18"/>
              </w:rPr>
              <w:t>sx</w:t>
            </w:r>
            <w:proofErr w:type="spellEnd"/>
            <w:r>
              <w:rPr>
                <w:color w:val="000000"/>
                <w:sz w:val="18"/>
                <w:szCs w:val="18"/>
              </w:rPr>
              <w:t>-font-smoothing: grayscale; }</w:t>
            </w:r>
          </w:p>
        </w:tc>
        <w:tc>
          <w:tcPr>
            <w:tcW w:w="3781" w:type="dxa"/>
          </w:tcPr>
          <w:p w:rsidR="008B5CC5" w:rsidRDefault="008B5CC5" w:rsidP="00722BFC"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moz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osx</w:t>
            </w:r>
            <w:proofErr w:type="spellEnd"/>
            <w:r>
              <w:rPr>
                <w:color w:val="000000"/>
                <w:sz w:val="18"/>
                <w:szCs w:val="18"/>
              </w:rPr>
              <w:t>-font-smoothing: grayscale;</w:t>
            </w:r>
            <w:r>
              <w:rPr>
                <w:color w:val="000000"/>
                <w:sz w:val="18"/>
                <w:szCs w:val="18"/>
              </w:rPr>
              <w:br/>
              <w:t xml:space="preserve">  transform: translate(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t>}</w:t>
            </w:r>
          </w:p>
        </w:tc>
      </w:tr>
      <w:tr w:rsidR="005300C2" w:rsidTr="005300C2">
        <w:trPr>
          <w:gridAfter w:val="1"/>
          <w:wAfter w:w="3781" w:type="dxa"/>
        </w:trPr>
        <w:tc>
          <w:tcPr>
            <w:tcW w:w="714" w:type="dxa"/>
          </w:tcPr>
          <w:p w:rsidR="005300C2" w:rsidRDefault="005300C2" w:rsidP="00722BFC">
            <w:r>
              <w:t>10</w:t>
            </w:r>
          </w:p>
        </w:tc>
        <w:tc>
          <w:tcPr>
            <w:tcW w:w="236" w:type="dxa"/>
          </w:tcPr>
          <w:p w:rsidR="005300C2" w:rsidRDefault="005300C2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5300C2" w:rsidRPr="00733961" w:rsidRDefault="005300C2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</w:rPr>
              <w:t>glyphicon-heart:before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entury" w:hAnsi="Century"/>
                <w:b/>
                <w:bCs/>
                <w:color w:val="008000"/>
                <w:sz w:val="18"/>
                <w:szCs w:val="18"/>
              </w:rPr>
              <w:sym w:font="Symbol" w:char="F004"/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; }</w:t>
            </w:r>
            <w:bookmarkStart w:id="0" w:name="_GoBack"/>
            <w:bookmarkEnd w:id="0"/>
          </w:p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11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</w:rPr>
              <w:t>btn</w:t>
            </w:r>
            <w:proofErr w:type="spellEnd"/>
            <w:r>
              <w:rPr>
                <w:color w:val="000000"/>
                <w:sz w:val="18"/>
                <w:szCs w:val="18"/>
              </w:rPr>
              <w:t>-group &gt; .</w:t>
            </w:r>
            <w:proofErr w:type="spellStart"/>
            <w:r>
              <w:rPr>
                <w:color w:val="000000"/>
                <w:sz w:val="18"/>
                <w:szCs w:val="18"/>
              </w:rPr>
              <w:t>btn-lg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 .dropdown-toggle, .</w:t>
            </w:r>
            <w:proofErr w:type="spellStart"/>
            <w:r>
              <w:rPr>
                <w:color w:val="000000"/>
                <w:sz w:val="18"/>
                <w:szCs w:val="18"/>
              </w:rPr>
              <w:t>btn</w:t>
            </w:r>
            <w:proofErr w:type="spellEnd"/>
            <w:r>
              <w:rPr>
                <w:color w:val="000000"/>
                <w:sz w:val="18"/>
                <w:szCs w:val="18"/>
              </w:rPr>
              <w:t>-group-</w:t>
            </w:r>
            <w:proofErr w:type="spellStart"/>
            <w:r>
              <w:rPr>
                <w:color w:val="000000"/>
                <w:sz w:val="18"/>
                <w:szCs w:val="18"/>
              </w:rPr>
              <w:t>lg.btn</w:t>
            </w:r>
            <w:proofErr w:type="spellEnd"/>
            <w:r>
              <w:rPr>
                <w:color w:val="000000"/>
                <w:sz w:val="18"/>
                <w:szCs w:val="18"/>
              </w:rPr>
              <w:t>-group &gt; .</w:t>
            </w:r>
            <w:proofErr w:type="spellStart"/>
            <w:r>
              <w:rPr>
                <w:color w:val="000000"/>
                <w:sz w:val="18"/>
                <w:szCs w:val="18"/>
              </w:rPr>
              <w:t>btn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 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padding-right: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8B5CC5" w:rsidRDefault="008B5CC5" w:rsidP="00722BFC"/>
        </w:tc>
        <w:tc>
          <w:tcPr>
            <w:tcW w:w="3781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</w:rPr>
              <w:t>btn</w:t>
            </w:r>
            <w:proofErr w:type="spellEnd"/>
            <w:r>
              <w:rPr>
                <w:color w:val="000000"/>
                <w:sz w:val="18"/>
                <w:szCs w:val="18"/>
              </w:rPr>
              <w:t>-group &gt; .</w:t>
            </w:r>
            <w:proofErr w:type="spellStart"/>
            <w:r>
              <w:rPr>
                <w:color w:val="000000"/>
                <w:sz w:val="18"/>
                <w:szCs w:val="18"/>
              </w:rPr>
              <w:t>btn-lg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 .dropdown-toggle {</w:t>
            </w:r>
            <w:r>
              <w:rPr>
                <w:color w:val="000000"/>
                <w:sz w:val="18"/>
                <w:szCs w:val="18"/>
              </w:rPr>
              <w:br/>
              <w:t xml:space="preserve">  padding-left: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padding-right: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8B5CC5" w:rsidRDefault="008B5CC5" w:rsidP="00722BFC"/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12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.breadcrumb &gt; li + </w:t>
            </w:r>
            <w:proofErr w:type="spellStart"/>
            <w:r>
              <w:rPr>
                <w:color w:val="000000"/>
                <w:sz w:val="18"/>
                <w:szCs w:val="18"/>
              </w:rPr>
              <w:t>li:before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"/ "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8B5CC5" w:rsidRDefault="008B5CC5" w:rsidP="00722BFC"/>
        </w:tc>
        <w:tc>
          <w:tcPr>
            <w:tcW w:w="3781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.breadcrumb &gt; li + </w:t>
            </w:r>
            <w:proofErr w:type="spellStart"/>
            <w:r>
              <w:rPr>
                <w:color w:val="000000"/>
                <w:sz w:val="18"/>
                <w:szCs w:val="18"/>
              </w:rPr>
              <w:t>li:before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"/\00a0"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8B5CC5" w:rsidRDefault="008B5CC5" w:rsidP="00722BFC"/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13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[class*="block-grid-"]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display: block;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//margin: -($grid-gutter-width/2);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padding: 0;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@include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clearfix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*/</w:t>
            </w:r>
          </w:p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.block-grid-md-12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clear: both; } }</w:t>
            </w:r>
          </w:p>
          <w:p w:rsidR="008B5CC5" w:rsidRDefault="008B5CC5" w:rsidP="00722BFC"/>
        </w:tc>
        <w:tc>
          <w:tcPr>
            <w:tcW w:w="3781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[class*="block-grid-"] 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display: block;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//margin: -(@grid-gutter-width/2);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padding: 0;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.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clearfix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}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*/</w:t>
            </w:r>
          </w:p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.block-grid-md-12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9.09090909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.block-grid-md-11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</w:t>
            </w:r>
            <w:r>
              <w:rPr>
                <w:color w:val="000000"/>
                <w:sz w:val="18"/>
                <w:szCs w:val="18"/>
              </w:rPr>
              <w:lastRenderedPageBreak/>
              <w:t>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.block-grid-md-11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.block-grid-md-10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.block-grid-md-10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11.11111111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.block-grid-md-9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.block-grid-md-9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.block-grid-md-8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.block-grid-md-8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14.28571429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.block-grid-md-7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.block-grid-md-7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16.66666667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.block-grid-md-6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.block-grid-md-6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.block-grid-md-5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.block-grid-md-5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.block-grid-md-4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.block-grid-md-4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.block-grid-md-3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.block-grid-md-3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.block-grid-md-3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.block-grid-md-2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.block-grid-md-2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clear: none;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.block-grid-md-1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clear: both;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8B5CC5" w:rsidRDefault="008B5CC5" w:rsidP="00722BFC"/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lastRenderedPageBreak/>
              <w:t>14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.heading {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 Cond"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Roboto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Condensed Medium"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HelveticaNeue-CondensedBold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</w:p>
          <w:p w:rsidR="008B5CC5" w:rsidRDefault="008B5CC5" w:rsidP="00722BFC"/>
        </w:tc>
        <w:tc>
          <w:tcPr>
            <w:tcW w:w="3781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.heading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</w:p>
          <w:p w:rsidR="008B5CC5" w:rsidRDefault="008B5CC5" w:rsidP="00722BFC"/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15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#sidebar h2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034</w:t>
            </w:r>
            <w:r>
              <w:rPr>
                <w:color w:val="000000"/>
                <w:sz w:val="18"/>
                <w:szCs w:val="18"/>
              </w:rPr>
              <w:t>A78;</w:t>
            </w:r>
          </w:p>
          <w:p w:rsidR="008B5CC5" w:rsidRDefault="008B5CC5" w:rsidP="00722BFC"/>
        </w:tc>
        <w:tc>
          <w:tcPr>
            <w:tcW w:w="3781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#sidebar h2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px solid #</w:t>
            </w:r>
            <w:r>
              <w:rPr>
                <w:color w:val="0000FF"/>
                <w:sz w:val="18"/>
                <w:szCs w:val="18"/>
              </w:rPr>
              <w:t>005</w:t>
            </w:r>
            <w:r>
              <w:rPr>
                <w:color w:val="000000"/>
                <w:sz w:val="18"/>
                <w:szCs w:val="18"/>
              </w:rPr>
              <w:t>eab;</w:t>
            </w:r>
          </w:p>
          <w:p w:rsidR="008B5CC5" w:rsidRDefault="008B5CC5" w:rsidP="00722BFC"/>
        </w:tc>
      </w:tr>
      <w:tr w:rsidR="008B5CC5" w:rsidTr="005300C2">
        <w:tc>
          <w:tcPr>
            <w:tcW w:w="714" w:type="dxa"/>
          </w:tcPr>
          <w:p w:rsidR="008B5CC5" w:rsidRDefault="00733961" w:rsidP="00722BFC">
            <w:r>
              <w:t>16</w:t>
            </w:r>
          </w:p>
        </w:tc>
        <w:tc>
          <w:tcPr>
            <w:tcW w:w="236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</w:rPr>
              <w:t>readmore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.kicker {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17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"McClatchy Sans Cond"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Roboto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Condensed Medium"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HelveticaNeue-CondensedBold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>; }</w:t>
            </w:r>
          </w:p>
          <w:p w:rsidR="008B5CC5" w:rsidRDefault="008B5CC5" w:rsidP="00722BFC"/>
        </w:tc>
        <w:tc>
          <w:tcPr>
            <w:tcW w:w="3781" w:type="dxa"/>
          </w:tcPr>
          <w:p w:rsidR="008B5CC5" w:rsidRDefault="008B5CC5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</w:rPr>
              <w:t>readmore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16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margin: </w:t>
            </w:r>
            <w:r>
              <w:rPr>
                <w:color w:val="0000FF"/>
                <w:sz w:val="18"/>
                <w:szCs w:val="18"/>
              </w:rPr>
              <w:t>0 5</w:t>
            </w:r>
            <w:r>
              <w:rPr>
                <w:color w:val="000000"/>
                <w:sz w:val="18"/>
                <w:szCs w:val="18"/>
              </w:rPr>
              <w:t xml:space="preserve">px </w:t>
            </w:r>
            <w:proofErr w:type="spellStart"/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px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text-transform: uppercase;</w:t>
            </w:r>
            <w:r>
              <w:rPr>
                <w:color w:val="000000"/>
                <w:sz w:val="18"/>
                <w:szCs w:val="18"/>
              </w:rPr>
              <w:br/>
              <w:t xml:space="preserve">  display: inline;</w:t>
            </w:r>
            <w:r>
              <w:rPr>
                <w:color w:val="000000"/>
                <w:sz w:val="18"/>
                <w:szCs w:val="18"/>
              </w:rPr>
              <w:br/>
              <w:t xml:space="preserve">  float: right;</w:t>
            </w:r>
            <w:r>
              <w:rPr>
                <w:color w:val="000000"/>
                <w:sz w:val="18"/>
                <w:szCs w:val="18"/>
              </w:rPr>
              <w:br/>
              <w:t xml:space="preserve">  line-height: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font-size: </w:t>
            </w:r>
            <w:r>
              <w:rPr>
                <w:color w:val="0000FF"/>
                <w:sz w:val="18"/>
                <w:szCs w:val="18"/>
              </w:rPr>
              <w:t>17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font-family: </w:t>
            </w:r>
            <w:r>
              <w:rPr>
                <w:b/>
                <w:bCs/>
                <w:color w:val="008000"/>
                <w:sz w:val="18"/>
                <w:szCs w:val="18"/>
              </w:rPr>
              <w:t>'McClatchy Sans Cond'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Roboto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Condensed Medium'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HelveticaNeue-CondensedBold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>, sans-serif;</w:t>
            </w:r>
            <w:r>
              <w:rPr>
                <w:color w:val="000000"/>
                <w:sz w:val="18"/>
                <w:szCs w:val="18"/>
              </w:rPr>
              <w:br/>
              <w:t xml:space="preserve">  font-weight: 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8B5CC5" w:rsidRDefault="008B5CC5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>
            <w:r>
              <w:t>17</w:t>
            </w:r>
          </w:p>
        </w:tc>
        <w:tc>
          <w:tcPr>
            <w:tcW w:w="236" w:type="dxa"/>
          </w:tcPr>
          <w:p w:rsidR="00817749" w:rsidRDefault="00817749" w:rsidP="00722B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.checkbox-inline + .checkbox-inline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margin-left: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 xml:space="preserve">][disabled], </w:t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 xml:space="preserve">][disabled], </w:t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</w:t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  <w:t xml:space="preserve">.radio[disabled], </w:t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</w:t>
            </w:r>
            <w:r>
              <w:rPr>
                <w:color w:val="000000"/>
                <w:sz w:val="18"/>
                <w:szCs w:val="18"/>
              </w:rPr>
              <w:br/>
              <w:t>.radio,</w:t>
            </w:r>
            <w:r>
              <w:rPr>
                <w:color w:val="000000"/>
                <w:sz w:val="18"/>
                <w:szCs w:val="18"/>
              </w:rPr>
              <w:br/>
              <w:t xml:space="preserve">.radio-inline[disabled], </w:t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</w:t>
            </w:r>
            <w:r>
              <w:rPr>
                <w:color w:val="000000"/>
                <w:sz w:val="18"/>
                <w:szCs w:val="18"/>
              </w:rPr>
              <w:br/>
              <w:t>.radio-inline,</w:t>
            </w:r>
            <w:r>
              <w:rPr>
                <w:color w:val="000000"/>
                <w:sz w:val="18"/>
                <w:szCs w:val="18"/>
              </w:rPr>
              <w:br/>
              <w:t xml:space="preserve">.checkbox[disabled], </w:t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</w:t>
            </w:r>
            <w:r>
              <w:rPr>
                <w:color w:val="000000"/>
                <w:sz w:val="18"/>
                <w:szCs w:val="18"/>
              </w:rPr>
              <w:br/>
              <w:t>.checkbox,</w:t>
            </w:r>
            <w:r>
              <w:rPr>
                <w:color w:val="000000"/>
                <w:sz w:val="18"/>
                <w:szCs w:val="18"/>
              </w:rPr>
              <w:br/>
              <w:t xml:space="preserve">.checkbox-inline[disabled], </w:t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</w:t>
            </w:r>
            <w:r>
              <w:rPr>
                <w:color w:val="000000"/>
                <w:sz w:val="18"/>
                <w:szCs w:val="18"/>
              </w:rPr>
              <w:br/>
              <w:t>.checkbox-inline {</w:t>
            </w:r>
            <w:r>
              <w:rPr>
                <w:color w:val="000000"/>
                <w:sz w:val="18"/>
                <w:szCs w:val="18"/>
              </w:rPr>
              <w:br/>
              <w:t xml:space="preserve">  cursor: not-allowed;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.input-</w:t>
            </w:r>
            <w:proofErr w:type="spellStart"/>
            <w:r>
              <w:rPr>
                <w:color w:val="000000"/>
                <w:sz w:val="18"/>
                <w:szCs w:val="18"/>
              </w:rPr>
              <w:t>sm</w:t>
            </w:r>
            <w:proofErr w:type="spellEnd"/>
            <w:r>
              <w:rPr>
                <w:color w:val="000000"/>
                <w:sz w:val="18"/>
                <w:szCs w:val="18"/>
              </w:rPr>
              <w:t>, .input-group-</w:t>
            </w:r>
            <w:proofErr w:type="spellStart"/>
            <w:r>
              <w:rPr>
                <w:color w:val="000000"/>
                <w:sz w:val="18"/>
                <w:szCs w:val="18"/>
              </w:rPr>
              <w:t>sm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.form-control,</w:t>
            </w:r>
            <w:r>
              <w:rPr>
                <w:color w:val="000000"/>
                <w:sz w:val="18"/>
                <w:szCs w:val="18"/>
              </w:rPr>
              <w:br/>
              <w:t>.input-group-</w:t>
            </w:r>
            <w:proofErr w:type="spellStart"/>
            <w:r>
              <w:rPr>
                <w:color w:val="000000"/>
                <w:sz w:val="18"/>
                <w:szCs w:val="18"/>
              </w:rPr>
              <w:t>sm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.input-group-</w:t>
            </w:r>
            <w:proofErr w:type="spellStart"/>
            <w:r>
              <w:rPr>
                <w:color w:val="000000"/>
                <w:sz w:val="18"/>
                <w:szCs w:val="18"/>
              </w:rPr>
              <w:t>addon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.input-group-</w:t>
            </w:r>
            <w:proofErr w:type="spellStart"/>
            <w:r>
              <w:rPr>
                <w:color w:val="000000"/>
                <w:sz w:val="18"/>
                <w:szCs w:val="18"/>
              </w:rPr>
              <w:t>sm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.input-group-</w:t>
            </w:r>
            <w:proofErr w:type="spellStart"/>
            <w:r>
              <w:rPr>
                <w:color w:val="000000"/>
                <w:sz w:val="18"/>
                <w:szCs w:val="18"/>
              </w:rPr>
              <w:t>btn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 .</w:t>
            </w:r>
            <w:proofErr w:type="spellStart"/>
            <w:r>
              <w:rPr>
                <w:color w:val="000000"/>
                <w:sz w:val="18"/>
                <w:szCs w:val="18"/>
              </w:rPr>
              <w:t>btn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817749" w:rsidRDefault="00817749" w:rsidP="00722BFC"/>
        </w:tc>
        <w:tc>
          <w:tcPr>
            <w:tcW w:w="3781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.checkbox-inline + .checkbox-inline {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margin-left: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][disabled],</w:t>
            </w:r>
            <w:r>
              <w:rPr>
                <w:color w:val="000000"/>
                <w:sz w:val="18"/>
                <w:szCs w:val="18"/>
              </w:rPr>
              <w:br/>
              <w:t>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][disabled],</w:t>
            </w:r>
            <w:r>
              <w:rPr>
                <w:color w:val="000000"/>
                <w:sz w:val="18"/>
                <w:szCs w:val="18"/>
              </w:rPr>
              <w:br/>
              <w:t>.radio[disabled],</w:t>
            </w:r>
            <w:r>
              <w:rPr>
                <w:color w:val="000000"/>
                <w:sz w:val="18"/>
                <w:szCs w:val="18"/>
              </w:rPr>
              <w:br/>
              <w:t>.radio-inline[disabled],</w:t>
            </w:r>
            <w:r>
              <w:rPr>
                <w:color w:val="000000"/>
                <w:sz w:val="18"/>
                <w:szCs w:val="18"/>
              </w:rPr>
              <w:br/>
              <w:t>.checkbox[disabled],</w:t>
            </w:r>
            <w:r>
              <w:rPr>
                <w:color w:val="000000"/>
                <w:sz w:val="18"/>
                <w:szCs w:val="18"/>
              </w:rPr>
              <w:br/>
              <w:t>.checkbox-inline[disabled],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"radio"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 input[type=</w:t>
            </w:r>
            <w:r>
              <w:rPr>
                <w:b/>
                <w:bCs/>
                <w:color w:val="008000"/>
                <w:sz w:val="18"/>
                <w:szCs w:val="18"/>
              </w:rPr>
              <w:t>"checkbox"</w:t>
            </w:r>
            <w:r>
              <w:rPr>
                <w:color w:val="000000"/>
                <w:sz w:val="18"/>
                <w:szCs w:val="18"/>
              </w:rPr>
              <w:t>],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 .radio,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 .radio-inline,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 .checkbox,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fieldset</w:t>
            </w:r>
            <w:proofErr w:type="spellEnd"/>
            <w:r>
              <w:rPr>
                <w:color w:val="000000"/>
                <w:sz w:val="18"/>
                <w:szCs w:val="18"/>
              </w:rPr>
              <w:t>[disabled] .checkbox-inline {</w:t>
            </w:r>
            <w:r>
              <w:rPr>
                <w:color w:val="000000"/>
                <w:sz w:val="18"/>
                <w:szCs w:val="18"/>
              </w:rPr>
              <w:br/>
              <w:t xml:space="preserve">  cursor: not-allowed;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.input-</w:t>
            </w:r>
            <w:proofErr w:type="spellStart"/>
            <w:r>
              <w:rPr>
                <w:color w:val="000000"/>
                <w:sz w:val="18"/>
                <w:szCs w:val="18"/>
              </w:rPr>
              <w:t>sm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>
            <w:r>
              <w:t>18</w:t>
            </w:r>
          </w:p>
        </w:tc>
        <w:tc>
          <w:tcPr>
            <w:tcW w:w="236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a[</w:t>
            </w:r>
            <w:proofErr w:type="spellStart"/>
            <w:r>
              <w:rPr>
                <w:color w:val="000000"/>
                <w:sz w:val="18"/>
                <w:szCs w:val="18"/>
              </w:rPr>
              <w:t>href</w:t>
            </w:r>
            <w:proofErr w:type="spellEnd"/>
            <w:r>
              <w:rPr>
                <w:color w:val="000000"/>
                <w:sz w:val="18"/>
                <w:szCs w:val="18"/>
              </w:rPr>
              <w:t>]:after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; } }</w:t>
            </w:r>
          </w:p>
          <w:p w:rsidR="00817749" w:rsidRDefault="00817749" w:rsidP="00722BFC"/>
        </w:tc>
        <w:tc>
          <w:tcPr>
            <w:tcW w:w="3781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a[</w:t>
            </w:r>
            <w:proofErr w:type="spellStart"/>
            <w:r>
              <w:rPr>
                <w:color w:val="000000"/>
                <w:sz w:val="18"/>
                <w:szCs w:val="18"/>
              </w:rPr>
              <w:t>href</w:t>
            </w:r>
            <w:proofErr w:type="spellEnd"/>
            <w:r>
              <w:rPr>
                <w:color w:val="000000"/>
                <w:sz w:val="18"/>
                <w:szCs w:val="18"/>
              </w:rPr>
              <w:t>]:after {</w:t>
            </w:r>
            <w:r>
              <w:rPr>
                <w:color w:val="000000"/>
                <w:sz w:val="18"/>
                <w:szCs w:val="18"/>
              </w:rPr>
              <w:br/>
              <w:t xml:space="preserve">  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 xml:space="preserve">  @page {</w:t>
            </w:r>
            <w:r>
              <w:rPr>
                <w:color w:val="000000"/>
                <w:sz w:val="18"/>
                <w:szCs w:val="18"/>
              </w:rPr>
              <w:br/>
              <w:t xml:space="preserve">    margin: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cm .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cm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cm;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>
            <w:r>
              <w:lastRenderedPageBreak/>
              <w:t>19</w:t>
            </w:r>
          </w:p>
        </w:tc>
        <w:tc>
          <w:tcPr>
            <w:tcW w:w="236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#video-full .secondary .teaser .</w:t>
            </w:r>
            <w:proofErr w:type="spellStart"/>
            <w:r>
              <w:rPr>
                <w:color w:val="000000"/>
                <w:sz w:val="18"/>
                <w:szCs w:val="18"/>
              </w:rPr>
              <w:t>clearfix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#ccc;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 }</w:t>
            </w:r>
          </w:p>
          <w:p w:rsidR="00817749" w:rsidRDefault="00817749" w:rsidP="00722BFC"/>
        </w:tc>
        <w:tc>
          <w:tcPr>
            <w:tcW w:w="3781" w:type="dxa"/>
          </w:tcPr>
          <w:p w:rsidR="00817749" w:rsidRDefault="00817749" w:rsidP="00722BFC">
            <w:r>
              <w:rPr>
                <w:color w:val="000000"/>
                <w:sz w:val="18"/>
                <w:szCs w:val="18"/>
              </w:rPr>
              <w:t>#video-full .secondary .teaser {</w:t>
            </w:r>
            <w:r>
              <w:rPr>
                <w:color w:val="000000"/>
                <w:sz w:val="18"/>
                <w:szCs w:val="18"/>
              </w:rPr>
              <w:br/>
              <w:t xml:space="preserve">  border-bottom: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px solid #ccc;</w:t>
            </w:r>
            <w:r>
              <w:rPr>
                <w:color w:val="000000"/>
                <w:sz w:val="18"/>
                <w:szCs w:val="18"/>
              </w:rPr>
              <w:br/>
              <w:t xml:space="preserve">  margin-top: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 xml:space="preserve">  padding-bottom: </w:t>
            </w:r>
            <w:r>
              <w:rPr>
                <w:color w:val="0000FF"/>
                <w:sz w:val="18"/>
                <w:szCs w:val="18"/>
              </w:rPr>
              <w:t>12</w:t>
            </w:r>
            <w:r>
              <w:rPr>
                <w:color w:val="000000"/>
                <w:sz w:val="18"/>
                <w:szCs w:val="18"/>
              </w:rPr>
              <w:t>px;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  <w:t>#video-full .secondary .</w:t>
            </w:r>
            <w:proofErr w:type="spellStart"/>
            <w:r>
              <w:rPr>
                <w:color w:val="000000"/>
                <w:sz w:val="18"/>
                <w:szCs w:val="18"/>
              </w:rPr>
              <w:t>teaser:before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#video-full .secondary .</w:t>
            </w:r>
            <w:proofErr w:type="spellStart"/>
            <w:r>
              <w:rPr>
                <w:color w:val="000000"/>
                <w:sz w:val="18"/>
                <w:szCs w:val="18"/>
              </w:rPr>
              <w:t>teaser:after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content: </w:t>
            </w:r>
            <w:r>
              <w:rPr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1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display: table;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i/>
                <w:iCs/>
                <w:color w:val="808080"/>
                <w:sz w:val="18"/>
                <w:szCs w:val="18"/>
              </w:rPr>
              <w:t>/* 2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#video-full .secondary .</w:t>
            </w:r>
            <w:proofErr w:type="spellStart"/>
            <w:r>
              <w:rPr>
                <w:color w:val="000000"/>
                <w:sz w:val="18"/>
                <w:szCs w:val="18"/>
              </w:rPr>
              <w:t>teaser:after</w:t>
            </w:r>
            <w:proofErr w:type="spellEnd"/>
          </w:p>
        </w:tc>
      </w:tr>
      <w:tr w:rsidR="00817749" w:rsidTr="005300C2">
        <w:tc>
          <w:tcPr>
            <w:tcW w:w="714" w:type="dxa"/>
          </w:tcPr>
          <w:p w:rsidR="00817749" w:rsidRDefault="00817749" w:rsidP="00722BFC">
            <w:r>
              <w:t>20</w:t>
            </w:r>
          </w:p>
        </w:tc>
        <w:tc>
          <w:tcPr>
            <w:tcW w:w="236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4619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1200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.block-grid-lg-2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.block-grid-lg-2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.block-grid-lg-3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33.33333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.block-grid-lg-3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.block-grid-lg-3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.block-grid-lg-4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.block-grid-lg-4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.block-grid-lg-4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.block-grid-lg-5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.block-grid-lg-5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.block-grid-lg-5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.block-grid-lg-6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16.66667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.block-grid-lg-6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.block-grid-lg-6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.block-grid-lg-7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14.28571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.block-grid-lg-7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.block-grid-lg-7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.block-grid-lg-8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12.5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.block-grid-lg-8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.block-grid-lg-8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.block-grid-lg-9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11.11111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.block-grid-lg-9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.block-grid-lg-9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.block-grid-lg-10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.block-grid-lg-10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.block-grid-lg-10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.block-grid-lg-11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9.09091</w:t>
            </w:r>
            <w:r>
              <w:rPr>
                <w:color w:val="000000"/>
                <w:sz w:val="18"/>
                <w:szCs w:val="18"/>
              </w:rPr>
              <w:t>%;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.block-grid-lg-11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(n)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none; }</w:t>
            </w:r>
            <w:r>
              <w:rPr>
                <w:color w:val="000000"/>
                <w:sz w:val="18"/>
                <w:szCs w:val="18"/>
              </w:rPr>
              <w:br/>
              <w:t xml:space="preserve">    .block-grid-lg-11 &gt; .</w:t>
            </w:r>
            <w:proofErr w:type="spellStart"/>
            <w:r>
              <w:rPr>
                <w:color w:val="000000"/>
                <w:sz w:val="18"/>
                <w:szCs w:val="18"/>
              </w:rPr>
              <w:t>block-grid-item:nth-of-type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n+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clear: both;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.block-grid-lg-12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8.33333</w:t>
            </w:r>
            <w:r>
              <w:rPr>
                <w:color w:val="000000"/>
                <w:sz w:val="18"/>
                <w:szCs w:val="18"/>
              </w:rPr>
              <w:t>%; }</w:t>
            </w:r>
          </w:p>
          <w:p w:rsidR="00817749" w:rsidRDefault="00817749" w:rsidP="00722BFC"/>
        </w:tc>
        <w:tc>
          <w:tcPr>
            <w:tcW w:w="3781" w:type="dxa"/>
          </w:tcPr>
          <w:p w:rsidR="00817749" w:rsidRDefault="00817749" w:rsidP="00722BF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@media (min-width: </w:t>
            </w:r>
            <w:r>
              <w:rPr>
                <w:color w:val="0000FF"/>
                <w:sz w:val="18"/>
                <w:szCs w:val="18"/>
              </w:rPr>
              <w:t>1200</w:t>
            </w:r>
            <w:r>
              <w:rPr>
                <w:color w:val="000000"/>
                <w:sz w:val="18"/>
                <w:szCs w:val="18"/>
              </w:rPr>
              <w:t>px) {</w:t>
            </w:r>
            <w:r>
              <w:rPr>
                <w:color w:val="000000"/>
                <w:sz w:val="18"/>
                <w:szCs w:val="18"/>
              </w:rPr>
              <w:br/>
              <w:t xml:space="preserve">  .block-grid-lg-12 &gt; .block-grid-item {</w:t>
            </w:r>
            <w:r>
              <w:rPr>
                <w:color w:val="000000"/>
                <w:sz w:val="18"/>
                <w:szCs w:val="18"/>
              </w:rPr>
              <w:br/>
              <w:t xml:space="preserve">    width: </w:t>
            </w:r>
            <w:r>
              <w:rPr>
                <w:color w:val="0000FF"/>
                <w:sz w:val="18"/>
                <w:szCs w:val="18"/>
              </w:rPr>
              <w:t>8.33333333</w:t>
            </w:r>
            <w:r>
              <w:rPr>
                <w:color w:val="000000"/>
                <w:sz w:val="18"/>
                <w:szCs w:val="18"/>
              </w:rPr>
              <w:t>%;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/>
        </w:tc>
        <w:tc>
          <w:tcPr>
            <w:tcW w:w="236" w:type="dxa"/>
          </w:tcPr>
          <w:p w:rsidR="00817749" w:rsidRDefault="00817749" w:rsidP="00722BFC"/>
        </w:tc>
        <w:tc>
          <w:tcPr>
            <w:tcW w:w="4619" w:type="dxa"/>
          </w:tcPr>
          <w:p w:rsidR="00817749" w:rsidRDefault="00817749" w:rsidP="00722BFC"/>
        </w:tc>
        <w:tc>
          <w:tcPr>
            <w:tcW w:w="3781" w:type="dxa"/>
          </w:tcPr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/>
        </w:tc>
        <w:tc>
          <w:tcPr>
            <w:tcW w:w="236" w:type="dxa"/>
          </w:tcPr>
          <w:p w:rsidR="00817749" w:rsidRDefault="00817749" w:rsidP="00722BFC"/>
        </w:tc>
        <w:tc>
          <w:tcPr>
            <w:tcW w:w="4619" w:type="dxa"/>
          </w:tcPr>
          <w:p w:rsidR="00817749" w:rsidRDefault="00817749" w:rsidP="00722BFC"/>
        </w:tc>
        <w:tc>
          <w:tcPr>
            <w:tcW w:w="3781" w:type="dxa"/>
          </w:tcPr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/>
        </w:tc>
        <w:tc>
          <w:tcPr>
            <w:tcW w:w="236" w:type="dxa"/>
          </w:tcPr>
          <w:p w:rsidR="00817749" w:rsidRDefault="00817749" w:rsidP="00722BFC"/>
        </w:tc>
        <w:tc>
          <w:tcPr>
            <w:tcW w:w="4619" w:type="dxa"/>
          </w:tcPr>
          <w:p w:rsidR="00817749" w:rsidRDefault="00817749" w:rsidP="00722BFC"/>
        </w:tc>
        <w:tc>
          <w:tcPr>
            <w:tcW w:w="3781" w:type="dxa"/>
          </w:tcPr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/>
        </w:tc>
        <w:tc>
          <w:tcPr>
            <w:tcW w:w="236" w:type="dxa"/>
          </w:tcPr>
          <w:p w:rsidR="00817749" w:rsidRDefault="00817749" w:rsidP="00722BFC"/>
        </w:tc>
        <w:tc>
          <w:tcPr>
            <w:tcW w:w="4619" w:type="dxa"/>
          </w:tcPr>
          <w:p w:rsidR="00817749" w:rsidRDefault="00817749" w:rsidP="00722BFC"/>
        </w:tc>
        <w:tc>
          <w:tcPr>
            <w:tcW w:w="3781" w:type="dxa"/>
          </w:tcPr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/>
        </w:tc>
        <w:tc>
          <w:tcPr>
            <w:tcW w:w="236" w:type="dxa"/>
          </w:tcPr>
          <w:p w:rsidR="00817749" w:rsidRDefault="00817749" w:rsidP="00722BFC"/>
        </w:tc>
        <w:tc>
          <w:tcPr>
            <w:tcW w:w="4619" w:type="dxa"/>
          </w:tcPr>
          <w:p w:rsidR="00817749" w:rsidRDefault="00817749" w:rsidP="00722BFC"/>
        </w:tc>
        <w:tc>
          <w:tcPr>
            <w:tcW w:w="3781" w:type="dxa"/>
          </w:tcPr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/>
        </w:tc>
        <w:tc>
          <w:tcPr>
            <w:tcW w:w="236" w:type="dxa"/>
          </w:tcPr>
          <w:p w:rsidR="00817749" w:rsidRDefault="00817749" w:rsidP="00722BFC"/>
        </w:tc>
        <w:tc>
          <w:tcPr>
            <w:tcW w:w="4619" w:type="dxa"/>
          </w:tcPr>
          <w:p w:rsidR="00817749" w:rsidRDefault="00817749" w:rsidP="00722BFC"/>
        </w:tc>
        <w:tc>
          <w:tcPr>
            <w:tcW w:w="3781" w:type="dxa"/>
          </w:tcPr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/>
        </w:tc>
        <w:tc>
          <w:tcPr>
            <w:tcW w:w="236" w:type="dxa"/>
          </w:tcPr>
          <w:p w:rsidR="00817749" w:rsidRDefault="00817749" w:rsidP="00722BFC"/>
        </w:tc>
        <w:tc>
          <w:tcPr>
            <w:tcW w:w="4619" w:type="dxa"/>
          </w:tcPr>
          <w:p w:rsidR="00817749" w:rsidRDefault="00817749" w:rsidP="00722BFC"/>
        </w:tc>
        <w:tc>
          <w:tcPr>
            <w:tcW w:w="3781" w:type="dxa"/>
          </w:tcPr>
          <w:p w:rsidR="00817749" w:rsidRDefault="00817749" w:rsidP="00722BFC"/>
        </w:tc>
      </w:tr>
      <w:tr w:rsidR="00817749" w:rsidTr="005300C2">
        <w:tc>
          <w:tcPr>
            <w:tcW w:w="714" w:type="dxa"/>
          </w:tcPr>
          <w:p w:rsidR="00817749" w:rsidRDefault="00817749" w:rsidP="00722BFC"/>
        </w:tc>
        <w:tc>
          <w:tcPr>
            <w:tcW w:w="236" w:type="dxa"/>
          </w:tcPr>
          <w:p w:rsidR="00817749" w:rsidRDefault="00817749" w:rsidP="00722BFC"/>
        </w:tc>
        <w:tc>
          <w:tcPr>
            <w:tcW w:w="4619" w:type="dxa"/>
          </w:tcPr>
          <w:p w:rsidR="00817749" w:rsidRDefault="00817749" w:rsidP="00722BFC"/>
        </w:tc>
        <w:tc>
          <w:tcPr>
            <w:tcW w:w="3781" w:type="dxa"/>
          </w:tcPr>
          <w:p w:rsidR="00817749" w:rsidRDefault="00817749" w:rsidP="00722BFC"/>
        </w:tc>
      </w:tr>
    </w:tbl>
    <w:p w:rsidR="003B53BA" w:rsidRDefault="003B53BA"/>
    <w:sectPr w:rsidR="003B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89"/>
    <w:rsid w:val="0003005F"/>
    <w:rsid w:val="00063451"/>
    <w:rsid w:val="003B53BA"/>
    <w:rsid w:val="005300C2"/>
    <w:rsid w:val="00722BFC"/>
    <w:rsid w:val="00733961"/>
    <w:rsid w:val="00817749"/>
    <w:rsid w:val="008B5CC5"/>
    <w:rsid w:val="00AE6942"/>
    <w:rsid w:val="00BD0989"/>
    <w:rsid w:val="00F8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BB5BD-6070-4C16-ADD0-E7E7A17C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0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7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Dharuman (Global Media)</dc:creator>
  <cp:keywords/>
  <dc:description/>
  <cp:lastModifiedBy>Kanimozhi Dharuman (Global Media)</cp:lastModifiedBy>
  <cp:revision>24</cp:revision>
  <dcterms:created xsi:type="dcterms:W3CDTF">2016-07-12T13:47:00Z</dcterms:created>
  <dcterms:modified xsi:type="dcterms:W3CDTF">2016-07-13T13:11:00Z</dcterms:modified>
</cp:coreProperties>
</file>