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881A" w14:textId="77777777" w:rsidR="00A56571" w:rsidRPr="00313F7D" w:rsidRDefault="00D83C66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>1.</w:t>
      </w:r>
      <w:r w:rsidRPr="00313F7D">
        <w:rPr>
          <w:rFonts w:ascii="Times New Roman" w:hAnsi="Times New Roman" w:cs="Times New Roman"/>
          <w:color w:val="2E74B5" w:themeColor="accent5" w:themeShade="BF"/>
        </w:rPr>
        <w:t>Table: Departments Attributes:</w:t>
      </w:r>
    </w:p>
    <w:p w14:paraId="134A6C34" w14:textId="1EC437C5" w:rsidR="00D83C66" w:rsidRPr="007B6AC2" w:rsidRDefault="00D83C66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>department_id – Primary Key</w:t>
      </w:r>
      <w:r w:rsidRPr="007B6AC2">
        <w:rPr>
          <w:rFonts w:ascii="Times New Roman" w:hAnsi="Times New Roman" w:cs="Times New Roman"/>
        </w:rPr>
        <w:t xml:space="preserve"> , </w:t>
      </w:r>
      <w:r w:rsidRPr="007B6AC2">
        <w:rPr>
          <w:rFonts w:ascii="Times New Roman" w:hAnsi="Times New Roman" w:cs="Times New Roman"/>
        </w:rPr>
        <w:t>department_name</w:t>
      </w:r>
    </w:p>
    <w:p w14:paraId="111F70C0" w14:textId="054216E5" w:rsidR="007940AE" w:rsidRPr="007B6AC2" w:rsidRDefault="00357683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  <w:noProof/>
        </w:rPr>
        <w:drawing>
          <wp:inline distT="0" distB="0" distL="0" distR="0" wp14:anchorId="6EE80F6C" wp14:editId="0232F246">
            <wp:extent cx="5731510" cy="2491740"/>
            <wp:effectExtent l="0" t="0" r="2540" b="3810"/>
            <wp:docPr id="91411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68B0" w14:textId="77777777" w:rsidR="00A56571" w:rsidRPr="00313F7D" w:rsidRDefault="00357683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>2.</w:t>
      </w:r>
      <w:r w:rsidRPr="00313F7D">
        <w:rPr>
          <w:rFonts w:ascii="Times New Roman" w:hAnsi="Times New Roman" w:cs="Times New Roman"/>
          <w:color w:val="2E74B5" w:themeColor="accent5" w:themeShade="BF"/>
        </w:rPr>
        <w:t xml:space="preserve">Table: Location Attributes: </w:t>
      </w:r>
    </w:p>
    <w:p w14:paraId="7E353AD5" w14:textId="7D6F27E5" w:rsidR="007940AE" w:rsidRPr="007B6AC2" w:rsidRDefault="00357683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location_id – Primary Key </w:t>
      </w:r>
      <w:r w:rsidRPr="007B6AC2">
        <w:rPr>
          <w:rFonts w:ascii="Times New Roman" w:hAnsi="Times New Roman" w:cs="Times New Roman"/>
        </w:rPr>
        <w:t>&amp;</w:t>
      </w:r>
      <w:r w:rsidRPr="007B6AC2">
        <w:rPr>
          <w:rFonts w:ascii="Times New Roman" w:hAnsi="Times New Roman" w:cs="Times New Roman"/>
        </w:rPr>
        <w:t xml:space="preserve"> location_name</w:t>
      </w:r>
      <w:r w:rsidR="007940AE" w:rsidRPr="007B6AC2">
        <w:rPr>
          <w:rFonts w:ascii="Times New Roman" w:hAnsi="Times New Roman" w:cs="Times New Roman"/>
        </w:rPr>
        <w:t> </w:t>
      </w:r>
    </w:p>
    <w:p w14:paraId="32CF7513" w14:textId="47439311" w:rsidR="007940AE" w:rsidRPr="007B6AC2" w:rsidRDefault="00357683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  <w:noProof/>
        </w:rPr>
        <w:drawing>
          <wp:inline distT="0" distB="0" distL="0" distR="0" wp14:anchorId="0C426AD4" wp14:editId="50649C6B">
            <wp:extent cx="5731510" cy="2667000"/>
            <wp:effectExtent l="0" t="0" r="2540" b="0"/>
            <wp:docPr id="1589103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C24C2" w14:textId="3ED18AE4" w:rsidR="00357683" w:rsidRPr="00313F7D" w:rsidRDefault="00357683" w:rsidP="007B6AC2">
      <w:pPr>
        <w:tabs>
          <w:tab w:val="right" w:pos="9026"/>
        </w:tabs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>3.</w:t>
      </w:r>
      <w:r w:rsidRPr="00313F7D">
        <w:rPr>
          <w:rFonts w:ascii="Times New Roman" w:hAnsi="Times New Roman" w:cs="Times New Roman"/>
          <w:color w:val="2E74B5" w:themeColor="accent5" w:themeShade="BF"/>
        </w:rPr>
        <w:t xml:space="preserve">Table: Employees Attributes: </w:t>
      </w:r>
      <w:r w:rsidR="00F97C92" w:rsidRPr="00313F7D">
        <w:rPr>
          <w:rFonts w:ascii="Times New Roman" w:hAnsi="Times New Roman" w:cs="Times New Roman"/>
          <w:color w:val="2E74B5" w:themeColor="accent5" w:themeShade="BF"/>
        </w:rPr>
        <w:tab/>
      </w:r>
    </w:p>
    <w:p w14:paraId="6497C8D0" w14:textId="581F8272" w:rsidR="00357683" w:rsidRPr="007B6AC2" w:rsidRDefault="00357683" w:rsidP="007B6AC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employee_id – Primary Key </w:t>
      </w:r>
    </w:p>
    <w:p w14:paraId="178B6AF7" w14:textId="77777777" w:rsidR="00357683" w:rsidRPr="007B6AC2" w:rsidRDefault="00357683" w:rsidP="007B6AC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Employee_name </w:t>
      </w:r>
    </w:p>
    <w:p w14:paraId="32652FDE" w14:textId="77777777" w:rsidR="00357683" w:rsidRPr="007B6AC2" w:rsidRDefault="00357683" w:rsidP="007B6AC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Gender </w:t>
      </w:r>
    </w:p>
    <w:p w14:paraId="7A9CF470" w14:textId="77777777" w:rsidR="00357683" w:rsidRPr="007B6AC2" w:rsidRDefault="00357683" w:rsidP="007B6AC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>Age</w:t>
      </w:r>
    </w:p>
    <w:p w14:paraId="30DE1256" w14:textId="77777777" w:rsidR="00357683" w:rsidRPr="007B6AC2" w:rsidRDefault="00357683" w:rsidP="007B6AC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>Hire_date</w:t>
      </w:r>
    </w:p>
    <w:p w14:paraId="1BF2477B" w14:textId="77777777" w:rsidR="00357683" w:rsidRPr="007B6AC2" w:rsidRDefault="00357683" w:rsidP="007B6AC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>Designation</w:t>
      </w:r>
    </w:p>
    <w:p w14:paraId="6CCB9D84" w14:textId="77777777" w:rsidR="00357683" w:rsidRPr="007B6AC2" w:rsidRDefault="00357683" w:rsidP="007B6AC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>Salary</w:t>
      </w:r>
    </w:p>
    <w:p w14:paraId="3AAB4915" w14:textId="77777777" w:rsidR="00357683" w:rsidRPr="007B6AC2" w:rsidRDefault="00357683" w:rsidP="007B6AC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>department_id – Foreign Key referencing department(department_id)</w:t>
      </w:r>
    </w:p>
    <w:p w14:paraId="038812D8" w14:textId="2B9628E3" w:rsidR="007940AE" w:rsidRPr="007B6AC2" w:rsidRDefault="00357683" w:rsidP="007B6AC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lastRenderedPageBreak/>
        <w:t>location_id—Foreign Key referencing location(location_id)</w:t>
      </w:r>
    </w:p>
    <w:p w14:paraId="59A676DF" w14:textId="2C58AC6E" w:rsidR="007940AE" w:rsidRPr="007B6AC2" w:rsidRDefault="00357683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  <w:noProof/>
        </w:rPr>
        <w:drawing>
          <wp:inline distT="0" distB="0" distL="0" distR="0" wp14:anchorId="16CD0DF0" wp14:editId="27DFF473">
            <wp:extent cx="5731510" cy="2552700"/>
            <wp:effectExtent l="0" t="0" r="2540" b="0"/>
            <wp:docPr id="1969204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40AE" w:rsidRPr="007B6AC2">
        <w:rPr>
          <w:rFonts w:ascii="Times New Roman" w:hAnsi="Times New Roman" w:cs="Times New Roman"/>
        </w:rPr>
        <w:br/>
      </w:r>
    </w:p>
    <w:p w14:paraId="2A19D5F3" w14:textId="77777777" w:rsidR="00357683" w:rsidRPr="00313F7D" w:rsidRDefault="00357683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 xml:space="preserve">Tasks: </w:t>
      </w:r>
    </w:p>
    <w:p w14:paraId="56CF0A9F" w14:textId="77777777" w:rsidR="00357683" w:rsidRPr="00313F7D" w:rsidRDefault="00357683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 xml:space="preserve">DDL Commands </w:t>
      </w:r>
    </w:p>
    <w:p w14:paraId="6500F6FE" w14:textId="77777777" w:rsidR="00357683" w:rsidRPr="007B6AC2" w:rsidRDefault="00357683" w:rsidP="007B6AC2">
      <w:pPr>
        <w:spacing w:line="240" w:lineRule="auto"/>
        <w:rPr>
          <w:rFonts w:ascii="Times New Roman" w:hAnsi="Times New Roman" w:cs="Times New Roman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 xml:space="preserve">1. Database and Table Creation (CREATE): </w:t>
      </w:r>
    </w:p>
    <w:p w14:paraId="19018E54" w14:textId="77777777" w:rsidR="00357683" w:rsidRPr="007B6AC2" w:rsidRDefault="00357683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● Create a Database for this project </w:t>
      </w:r>
    </w:p>
    <w:p w14:paraId="622B2DDD" w14:textId="71104A5C" w:rsidR="007940AE" w:rsidRPr="007B6AC2" w:rsidRDefault="00357683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>● Create all three tables in MySQL with appropriate data types and relationships.</w:t>
      </w:r>
    </w:p>
    <w:p w14:paraId="6F94C24E" w14:textId="5DC4D17A" w:rsidR="00357683" w:rsidRPr="007B6AC2" w:rsidRDefault="00357683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  <w:noProof/>
        </w:rPr>
        <w:drawing>
          <wp:inline distT="0" distB="0" distL="0" distR="0" wp14:anchorId="2D1363E0" wp14:editId="6B971152">
            <wp:extent cx="5731510" cy="2910840"/>
            <wp:effectExtent l="0" t="0" r="2540" b="3810"/>
            <wp:docPr id="1492522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68267" w14:textId="77777777" w:rsidR="00357683" w:rsidRPr="00313F7D" w:rsidRDefault="00357683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 xml:space="preserve">2. Table Alteration (ALTER) </w:t>
      </w:r>
    </w:p>
    <w:p w14:paraId="63286E31" w14:textId="77777777" w:rsidR="00F97C92" w:rsidRPr="007B6AC2" w:rsidRDefault="00357683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● Add a new column named "email" to the Employees table to store employee email addresses. </w:t>
      </w:r>
    </w:p>
    <w:p w14:paraId="29A651D3" w14:textId="1D806ED4" w:rsidR="00357683" w:rsidRPr="007B6AC2" w:rsidRDefault="00357683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6133A7" wp14:editId="67AE6184">
            <wp:extent cx="5731510" cy="2453640"/>
            <wp:effectExtent l="0" t="0" r="2540" b="3810"/>
            <wp:docPr id="661192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DD3C6" w14:textId="6CD5AC08" w:rsidR="00357683" w:rsidRPr="007B6AC2" w:rsidRDefault="00357683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● Modify the data type of the "designation" column in the Employees table to support a wider range of values. </w:t>
      </w:r>
      <w:r w:rsidR="00F97C92" w:rsidRPr="007B6AC2">
        <w:rPr>
          <w:rFonts w:ascii="Times New Roman" w:hAnsi="Times New Roman" w:cs="Times New Roman"/>
          <w:noProof/>
        </w:rPr>
        <w:drawing>
          <wp:inline distT="0" distB="0" distL="0" distR="0" wp14:anchorId="1C969A13" wp14:editId="49F8C51A">
            <wp:extent cx="5731510" cy="2545080"/>
            <wp:effectExtent l="0" t="0" r="2540" b="7620"/>
            <wp:docPr id="1896455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7CED" w14:textId="29E82B92" w:rsidR="00357683" w:rsidRPr="007B6AC2" w:rsidRDefault="00357683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● Drop the “age” column from the Employees table. </w:t>
      </w:r>
      <w:r w:rsidR="00F97C92" w:rsidRPr="007B6AC2">
        <w:rPr>
          <w:rFonts w:ascii="Times New Roman" w:hAnsi="Times New Roman" w:cs="Times New Roman"/>
          <w:noProof/>
        </w:rPr>
        <w:drawing>
          <wp:inline distT="0" distB="0" distL="0" distR="0" wp14:anchorId="7BB9D3C7" wp14:editId="76021BFE">
            <wp:extent cx="5731510" cy="2270760"/>
            <wp:effectExtent l="0" t="0" r="2540" b="0"/>
            <wp:docPr id="21179938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2FD93" w14:textId="39D99981" w:rsidR="00357683" w:rsidRPr="007B6AC2" w:rsidRDefault="00357683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lastRenderedPageBreak/>
        <w:t>● Rename the “hire_date” column to “date_of_joining”.</w:t>
      </w:r>
      <w:r w:rsidR="00F97C92" w:rsidRPr="007B6AC2">
        <w:rPr>
          <w:rFonts w:ascii="Times New Roman" w:hAnsi="Times New Roman" w:cs="Times New Roman"/>
        </w:rPr>
        <w:t xml:space="preserve"> </w:t>
      </w:r>
      <w:r w:rsidR="00F97C92" w:rsidRPr="007B6AC2">
        <w:rPr>
          <w:rFonts w:ascii="Times New Roman" w:hAnsi="Times New Roman" w:cs="Times New Roman"/>
          <w:noProof/>
        </w:rPr>
        <w:drawing>
          <wp:inline distT="0" distB="0" distL="0" distR="0" wp14:anchorId="0C52DBD7" wp14:editId="032D2571">
            <wp:extent cx="5731510" cy="2415540"/>
            <wp:effectExtent l="0" t="0" r="2540" b="3810"/>
            <wp:docPr id="11517687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0522" w14:textId="77777777" w:rsidR="00F97C92" w:rsidRPr="00313F7D" w:rsidRDefault="00F97C92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 xml:space="preserve">3. Table Renaming (RENAME): </w:t>
      </w:r>
    </w:p>
    <w:p w14:paraId="6664AD88" w14:textId="38D39FFA" w:rsidR="00F97C92" w:rsidRPr="007B6AC2" w:rsidRDefault="00F97C9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● Rename the "Departments" table to "Departments_Info". </w:t>
      </w:r>
      <w:r w:rsidRPr="007B6AC2">
        <w:rPr>
          <w:rFonts w:ascii="Times New Roman" w:hAnsi="Times New Roman" w:cs="Times New Roman"/>
          <w:noProof/>
        </w:rPr>
        <w:drawing>
          <wp:inline distT="0" distB="0" distL="0" distR="0" wp14:anchorId="5DB83FD1" wp14:editId="13035DAB">
            <wp:extent cx="5731510" cy="2034540"/>
            <wp:effectExtent l="0" t="0" r="2540" b="3810"/>
            <wp:docPr id="66747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CACC" w14:textId="77777777" w:rsidR="00F97C92" w:rsidRPr="007B6AC2" w:rsidRDefault="00F97C9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>● Rename the "Location" table to "Locations".</w:t>
      </w:r>
      <w:r w:rsidRPr="007B6AC2">
        <w:rPr>
          <w:rFonts w:ascii="Times New Roman" w:hAnsi="Times New Roman" w:cs="Times New Roman"/>
        </w:rPr>
        <w:t xml:space="preserve"> </w:t>
      </w:r>
    </w:p>
    <w:p w14:paraId="72ADB23F" w14:textId="0DE23786" w:rsidR="00357683" w:rsidRPr="007B6AC2" w:rsidRDefault="00F97C9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  <w:noProof/>
        </w:rPr>
        <w:drawing>
          <wp:inline distT="0" distB="0" distL="0" distR="0" wp14:anchorId="1E15E09A" wp14:editId="6F3302E7">
            <wp:extent cx="5731510" cy="2217420"/>
            <wp:effectExtent l="0" t="0" r="2540" b="0"/>
            <wp:docPr id="9055861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A3CEA" w14:textId="77777777" w:rsidR="00F97C92" w:rsidRPr="00313F7D" w:rsidRDefault="00F97C92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 xml:space="preserve">4. Table Truncation (TRUNCATE): </w:t>
      </w:r>
    </w:p>
    <w:p w14:paraId="28964088" w14:textId="0BE88394" w:rsidR="007940AE" w:rsidRPr="007B6AC2" w:rsidRDefault="00F97C9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lastRenderedPageBreak/>
        <w:t>● Truncate the Employees table.</w:t>
      </w:r>
      <w:r w:rsidRPr="007B6AC2">
        <w:rPr>
          <w:rFonts w:ascii="Times New Roman" w:hAnsi="Times New Roman" w:cs="Times New Roman"/>
        </w:rPr>
        <w:t xml:space="preserve"> </w:t>
      </w:r>
      <w:r w:rsidRPr="007B6AC2">
        <w:rPr>
          <w:rFonts w:ascii="Times New Roman" w:hAnsi="Times New Roman" w:cs="Times New Roman"/>
          <w:noProof/>
        </w:rPr>
        <w:drawing>
          <wp:inline distT="0" distB="0" distL="0" distR="0" wp14:anchorId="5DFCC750" wp14:editId="67862098">
            <wp:extent cx="5731510" cy="1927860"/>
            <wp:effectExtent l="0" t="0" r="2540" b="0"/>
            <wp:docPr id="13678419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40AE" w:rsidRPr="007B6AC2">
        <w:rPr>
          <w:rFonts w:ascii="Times New Roman" w:hAnsi="Times New Roman" w:cs="Times New Roman"/>
        </w:rPr>
        <w:br/>
      </w:r>
    </w:p>
    <w:p w14:paraId="50AF03C1" w14:textId="77777777" w:rsidR="00F97C92" w:rsidRPr="00313F7D" w:rsidRDefault="00F97C92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 xml:space="preserve">5. Database &amp; Table Dropping (DROP): </w:t>
      </w:r>
    </w:p>
    <w:p w14:paraId="531F9116" w14:textId="77777777" w:rsidR="00F97C92" w:rsidRPr="007B6AC2" w:rsidRDefault="00F97C9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>● Drop the Employees table and then the “employee” database.</w:t>
      </w:r>
      <w:r w:rsidRPr="007B6AC2">
        <w:rPr>
          <w:rFonts w:ascii="Times New Roman" w:hAnsi="Times New Roman" w:cs="Times New Roman"/>
        </w:rPr>
        <w:t xml:space="preserve"> </w:t>
      </w:r>
      <w:r w:rsidRPr="007B6AC2">
        <w:rPr>
          <w:rFonts w:ascii="Times New Roman" w:hAnsi="Times New Roman" w:cs="Times New Roman"/>
          <w:noProof/>
        </w:rPr>
        <w:drawing>
          <wp:inline distT="0" distB="0" distL="0" distR="0" wp14:anchorId="79318EC0" wp14:editId="230FB972">
            <wp:extent cx="5731510" cy="2735580"/>
            <wp:effectExtent l="0" t="0" r="2540" b="7620"/>
            <wp:docPr id="21378361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AC2">
        <w:rPr>
          <w:rFonts w:ascii="Times New Roman" w:hAnsi="Times New Roman" w:cs="Times New Roman"/>
        </w:rPr>
        <w:t xml:space="preserve"> </w:t>
      </w:r>
    </w:p>
    <w:p w14:paraId="7AFC8EA0" w14:textId="5CEEE04B" w:rsidR="00F97C92" w:rsidRPr="007B6AC2" w:rsidRDefault="00F97C9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  <w:noProof/>
        </w:rPr>
        <w:drawing>
          <wp:inline distT="0" distB="0" distL="0" distR="0" wp14:anchorId="2EAA544D" wp14:editId="3EC4EA32">
            <wp:extent cx="5731510" cy="2575560"/>
            <wp:effectExtent l="0" t="0" r="2540" b="0"/>
            <wp:docPr id="10597089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30CC" w14:textId="77777777" w:rsidR="00F97C92" w:rsidRPr="00313F7D" w:rsidRDefault="00F97C92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 xml:space="preserve">Tasks: </w:t>
      </w:r>
    </w:p>
    <w:p w14:paraId="524F848A" w14:textId="41C86B91" w:rsidR="00F97C92" w:rsidRPr="00313F7D" w:rsidRDefault="00F97C92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 xml:space="preserve">Constraints </w:t>
      </w:r>
      <w:r w:rsidRPr="00313F7D">
        <w:rPr>
          <w:rFonts w:ascii="Times New Roman" w:hAnsi="Times New Roman" w:cs="Times New Roman"/>
          <w:color w:val="2E74B5" w:themeColor="accent5" w:themeShade="BF"/>
        </w:rPr>
        <w:t>–</w:t>
      </w:r>
      <w:r w:rsidRPr="00313F7D">
        <w:rPr>
          <w:rFonts w:ascii="Times New Roman" w:hAnsi="Times New Roman" w:cs="Times New Roman"/>
          <w:color w:val="2E74B5" w:themeColor="accent5" w:themeShade="BF"/>
        </w:rPr>
        <w:t xml:space="preserve"> </w:t>
      </w:r>
    </w:p>
    <w:p w14:paraId="0D22A830" w14:textId="77777777" w:rsidR="00F97C92" w:rsidRPr="00313F7D" w:rsidRDefault="00F97C92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lastRenderedPageBreak/>
        <w:t xml:space="preserve">1. Database Recreation: </w:t>
      </w:r>
    </w:p>
    <w:p w14:paraId="21B0D381" w14:textId="77777777" w:rsidR="00F97C92" w:rsidRPr="007B6AC2" w:rsidRDefault="00F97C9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● Drop the 'employee' database if it exists </w:t>
      </w:r>
    </w:p>
    <w:p w14:paraId="252A3B87" w14:textId="77777777" w:rsidR="00F97C92" w:rsidRPr="007B6AC2" w:rsidRDefault="00F97C9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● Recreate it using the provided schema, ensuring that all tables are created with the appropriate constraints as instructed. </w:t>
      </w:r>
    </w:p>
    <w:p w14:paraId="01BFC459" w14:textId="17AEBA35" w:rsidR="00F97C92" w:rsidRDefault="00F97C9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>● Establish links between the "department_id" and "location_id" fields in the "employees" table and their respective tables.</w:t>
      </w:r>
    </w:p>
    <w:p w14:paraId="6249C6F7" w14:textId="66D87DD6" w:rsidR="00A56571" w:rsidRPr="007B6AC2" w:rsidRDefault="00A56571" w:rsidP="007B6AC2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56E764" wp14:editId="18024C0E">
            <wp:extent cx="5731510" cy="2667000"/>
            <wp:effectExtent l="0" t="0" r="2540" b="0"/>
            <wp:docPr id="9715102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CD0D2" w14:textId="77777777" w:rsidR="007B6AC2" w:rsidRPr="00313F7D" w:rsidRDefault="007B6AC2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 xml:space="preserve">2. Departments Table: </w:t>
      </w:r>
    </w:p>
    <w:p w14:paraId="06DB221E" w14:textId="77777777" w:rsidR="007B6AC2" w:rsidRPr="007B6AC2" w:rsidRDefault="007B6AC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● Ensure that the "department_id" uniquely identifies each department. </w:t>
      </w:r>
    </w:p>
    <w:p w14:paraId="32B93189" w14:textId="77777777" w:rsidR="00313F7D" w:rsidRDefault="007B6AC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>● Set up constraints on the "department_name" to avoid duplicate and null entries.</w:t>
      </w:r>
      <w:r w:rsidR="007940AE" w:rsidRPr="007B6AC2">
        <w:rPr>
          <w:rFonts w:ascii="Times New Roman" w:hAnsi="Times New Roman" w:cs="Times New Roman"/>
        </w:rPr>
        <w:br/>
      </w:r>
      <w:r w:rsidR="007940AE" w:rsidRPr="007B6AC2">
        <w:rPr>
          <w:rFonts w:ascii="Times New Roman" w:hAnsi="Times New Roman" w:cs="Times New Roman"/>
        </w:rPr>
        <w:br/>
      </w:r>
      <w:r w:rsidRPr="007B6AC2">
        <w:rPr>
          <w:rFonts w:ascii="Times New Roman" w:hAnsi="Times New Roman" w:cs="Times New Roman"/>
          <w:noProof/>
        </w:rPr>
        <w:drawing>
          <wp:inline distT="0" distB="0" distL="0" distR="0" wp14:anchorId="0E4484D5" wp14:editId="1014CE4B">
            <wp:extent cx="5731510" cy="2400300"/>
            <wp:effectExtent l="0" t="0" r="2540" b="0"/>
            <wp:docPr id="14289367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B4C30" w14:textId="3C2A02C6" w:rsidR="007B6AC2" w:rsidRPr="00313F7D" w:rsidRDefault="007940AE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br/>
      </w:r>
      <w:r w:rsidR="007B6AC2" w:rsidRPr="00313F7D">
        <w:rPr>
          <w:rFonts w:ascii="Times New Roman" w:hAnsi="Times New Roman" w:cs="Times New Roman"/>
          <w:color w:val="2E74B5" w:themeColor="accent5" w:themeShade="BF"/>
        </w:rPr>
        <w:t xml:space="preserve">3. Locations Table: </w:t>
      </w:r>
    </w:p>
    <w:p w14:paraId="5A16B5D8" w14:textId="77777777" w:rsidR="007B6AC2" w:rsidRPr="007B6AC2" w:rsidRDefault="007B6AC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● Establish a mechanism to automatically generate unique identifiers for each location, ensuring that they are incremented sequentially. </w:t>
      </w:r>
    </w:p>
    <w:p w14:paraId="05A1088F" w14:textId="00FC9A43" w:rsidR="00B841E0" w:rsidRPr="007B6AC2" w:rsidRDefault="007B6AC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lastRenderedPageBreak/>
        <w:t>● Implement constraints to prevent the insertion of null and duplicate locations.</w:t>
      </w:r>
      <w:r w:rsidR="007940AE" w:rsidRPr="007B6AC2">
        <w:rPr>
          <w:rFonts w:ascii="Times New Roman" w:hAnsi="Times New Roman" w:cs="Times New Roman"/>
        </w:rPr>
        <w:br/>
      </w:r>
      <w:r w:rsidRPr="007B6AC2">
        <w:rPr>
          <w:rFonts w:ascii="Times New Roman" w:hAnsi="Times New Roman" w:cs="Times New Roman"/>
          <w:noProof/>
        </w:rPr>
        <w:drawing>
          <wp:inline distT="0" distB="0" distL="0" distR="0" wp14:anchorId="286BC2C1" wp14:editId="4B4ACFDA">
            <wp:extent cx="5731510" cy="2148840"/>
            <wp:effectExtent l="0" t="0" r="2540" b="3810"/>
            <wp:docPr id="20460516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7B16" w14:textId="77777777" w:rsidR="007B6AC2" w:rsidRPr="00313F7D" w:rsidRDefault="007B6AC2" w:rsidP="007B6AC2">
      <w:p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313F7D">
        <w:rPr>
          <w:rFonts w:ascii="Times New Roman" w:hAnsi="Times New Roman" w:cs="Times New Roman"/>
          <w:color w:val="2E74B5" w:themeColor="accent5" w:themeShade="BF"/>
        </w:rPr>
        <w:t xml:space="preserve">4. Employees Table: </w:t>
      </w:r>
    </w:p>
    <w:p w14:paraId="05D647FC" w14:textId="77777777" w:rsidR="007B6AC2" w:rsidRPr="007B6AC2" w:rsidRDefault="007B6AC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● Guarantee that each employee has a distinct identifier. </w:t>
      </w:r>
    </w:p>
    <w:p w14:paraId="3D0B96F4" w14:textId="77777777" w:rsidR="007B6AC2" w:rsidRPr="007B6AC2" w:rsidRDefault="007B6AC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● Create a restriction to ensure that the employee's name is always provided. </w:t>
      </w:r>
    </w:p>
    <w:p w14:paraId="359A5FE5" w14:textId="77777777" w:rsidR="007B6AC2" w:rsidRPr="007B6AC2" w:rsidRDefault="007B6AC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● Limit the acceptable values for the "gender" field to only 'M' or 'F'. </w:t>
      </w:r>
    </w:p>
    <w:p w14:paraId="6843E490" w14:textId="77777777" w:rsidR="007B6AC2" w:rsidRPr="007B6AC2" w:rsidRDefault="007B6AC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 xml:space="preserve">● Enforce a condition to ensure that the employee's age is 18 or above. </w:t>
      </w:r>
    </w:p>
    <w:p w14:paraId="7078B181" w14:textId="7E5D9C58" w:rsidR="007B6AC2" w:rsidRPr="007B6AC2" w:rsidRDefault="007B6AC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</w:rPr>
        <w:t>● Automatically assign the current date to the "hire_date" field if not specified.</w:t>
      </w:r>
    </w:p>
    <w:p w14:paraId="2C4E1B0C" w14:textId="00607BFA" w:rsidR="007B6AC2" w:rsidRPr="007B6AC2" w:rsidRDefault="007B6AC2" w:rsidP="007B6AC2">
      <w:pPr>
        <w:spacing w:line="240" w:lineRule="auto"/>
        <w:rPr>
          <w:rFonts w:ascii="Times New Roman" w:hAnsi="Times New Roman" w:cs="Times New Roman"/>
        </w:rPr>
      </w:pPr>
      <w:r w:rsidRPr="007B6AC2">
        <w:rPr>
          <w:rFonts w:ascii="Times New Roman" w:hAnsi="Times New Roman" w:cs="Times New Roman"/>
          <w:noProof/>
        </w:rPr>
        <w:drawing>
          <wp:inline distT="0" distB="0" distL="0" distR="0" wp14:anchorId="11AD9CC0" wp14:editId="13D995CA">
            <wp:extent cx="5731510" cy="2484120"/>
            <wp:effectExtent l="0" t="0" r="2540" b="0"/>
            <wp:docPr id="14464938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6AC2" w:rsidRPr="007B6AC2" w:rsidSect="005461C8">
      <w:headerReference w:type="default" r:id="rId24"/>
      <w:headerReference w:type="first" r:id="rId25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B8C85" w14:textId="77777777" w:rsidR="0097049E" w:rsidRDefault="0097049E" w:rsidP="005461C8">
      <w:pPr>
        <w:spacing w:after="0" w:line="240" w:lineRule="auto"/>
      </w:pPr>
      <w:r>
        <w:separator/>
      </w:r>
    </w:p>
  </w:endnote>
  <w:endnote w:type="continuationSeparator" w:id="0">
    <w:p w14:paraId="5D0672B0" w14:textId="77777777" w:rsidR="0097049E" w:rsidRDefault="0097049E" w:rsidP="0054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CBE9D" w14:textId="77777777" w:rsidR="0097049E" w:rsidRDefault="0097049E" w:rsidP="005461C8">
      <w:pPr>
        <w:spacing w:after="0" w:line="240" w:lineRule="auto"/>
      </w:pPr>
      <w:r>
        <w:separator/>
      </w:r>
    </w:p>
  </w:footnote>
  <w:footnote w:type="continuationSeparator" w:id="0">
    <w:p w14:paraId="71F22662" w14:textId="77777777" w:rsidR="0097049E" w:rsidRDefault="0097049E" w:rsidP="0054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E3A3E" w14:textId="732A9519" w:rsidR="005461C8" w:rsidRPr="005461C8" w:rsidRDefault="005461C8" w:rsidP="005461C8">
    <w:pPr>
      <w:pStyle w:val="Header"/>
      <w:jc w:val="center"/>
      <w:rPr>
        <w:rFonts w:ascii="Algerian" w:hAnsi="Algerian"/>
        <w:color w:val="002060"/>
        <w:sz w:val="40"/>
        <w:szCs w:val="40"/>
      </w:rPr>
    </w:pPr>
  </w:p>
  <w:p w14:paraId="5185A3FB" w14:textId="23D50D5C" w:rsidR="005461C8" w:rsidRPr="005461C8" w:rsidRDefault="005461C8" w:rsidP="005461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5BD4" w14:textId="77777777" w:rsidR="00347FD7" w:rsidRPr="00D83C66" w:rsidRDefault="00347FD7" w:rsidP="005461C8">
    <w:pPr>
      <w:pStyle w:val="Header"/>
      <w:jc w:val="center"/>
      <w:rPr>
        <w:rFonts w:ascii="Algerian" w:hAnsi="Algerian"/>
        <w:color w:val="C00000"/>
        <w:sz w:val="32"/>
        <w:szCs w:val="32"/>
      </w:rPr>
    </w:pPr>
    <w:r w:rsidRPr="00D83C66">
      <w:rPr>
        <w:rFonts w:ascii="Algerian" w:hAnsi="Algerian"/>
        <w:color w:val="C00000"/>
        <w:sz w:val="32"/>
        <w:szCs w:val="32"/>
      </w:rPr>
      <w:t xml:space="preserve">Module -3 </w:t>
    </w:r>
  </w:p>
  <w:p w14:paraId="648D9753" w14:textId="30FC2767" w:rsidR="00347FD7" w:rsidRPr="00D83C66" w:rsidRDefault="00347FD7" w:rsidP="005461C8">
    <w:pPr>
      <w:pStyle w:val="Header"/>
      <w:jc w:val="center"/>
      <w:rPr>
        <w:rFonts w:ascii="Algerian" w:hAnsi="Algerian"/>
        <w:color w:val="C00000"/>
        <w:sz w:val="32"/>
        <w:szCs w:val="32"/>
      </w:rPr>
    </w:pPr>
    <w:r w:rsidRPr="00D83C66">
      <w:rPr>
        <w:rFonts w:ascii="Algerian" w:hAnsi="Algerian"/>
        <w:color w:val="C00000"/>
        <w:sz w:val="32"/>
        <w:szCs w:val="32"/>
      </w:rPr>
      <w:t>MySQL Assignment 1</w:t>
    </w:r>
  </w:p>
  <w:p w14:paraId="0EAF1846" w14:textId="63B652A6" w:rsidR="005461C8" w:rsidRPr="00347FD7" w:rsidRDefault="00347FD7" w:rsidP="005461C8">
    <w:pPr>
      <w:pStyle w:val="Header"/>
      <w:jc w:val="center"/>
      <w:rPr>
        <w:rFonts w:ascii="Algerian" w:hAnsi="Algerian"/>
        <w:color w:val="002060"/>
        <w:sz w:val="32"/>
        <w:szCs w:val="32"/>
      </w:rPr>
    </w:pPr>
    <w:r w:rsidRPr="00D83C66">
      <w:rPr>
        <w:rFonts w:ascii="Algerian" w:hAnsi="Algerian"/>
        <w:color w:val="C00000"/>
        <w:sz w:val="32"/>
        <w:szCs w:val="32"/>
      </w:rPr>
      <w:t>DDL Commands, Constraints</w:t>
    </w:r>
  </w:p>
  <w:p w14:paraId="16B49896" w14:textId="77777777" w:rsidR="005461C8" w:rsidRDefault="005461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73F"/>
    <w:multiLevelType w:val="multilevel"/>
    <w:tmpl w:val="0F18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2675E"/>
    <w:multiLevelType w:val="multilevel"/>
    <w:tmpl w:val="8418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D064C"/>
    <w:multiLevelType w:val="multilevel"/>
    <w:tmpl w:val="A556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537D0"/>
    <w:multiLevelType w:val="multilevel"/>
    <w:tmpl w:val="D326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64C4F"/>
    <w:multiLevelType w:val="multilevel"/>
    <w:tmpl w:val="686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531A4"/>
    <w:multiLevelType w:val="hybridMultilevel"/>
    <w:tmpl w:val="3D6E3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D08A5"/>
    <w:multiLevelType w:val="multilevel"/>
    <w:tmpl w:val="A54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76452"/>
    <w:multiLevelType w:val="multilevel"/>
    <w:tmpl w:val="C12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6699B"/>
    <w:multiLevelType w:val="multilevel"/>
    <w:tmpl w:val="522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86EB7"/>
    <w:multiLevelType w:val="multilevel"/>
    <w:tmpl w:val="7B6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C2085"/>
    <w:multiLevelType w:val="multilevel"/>
    <w:tmpl w:val="727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614854">
    <w:abstractNumId w:val="6"/>
  </w:num>
  <w:num w:numId="2" w16cid:durableId="1500851880">
    <w:abstractNumId w:val="4"/>
  </w:num>
  <w:num w:numId="3" w16cid:durableId="702750837">
    <w:abstractNumId w:val="2"/>
  </w:num>
  <w:num w:numId="4" w16cid:durableId="1884170709">
    <w:abstractNumId w:val="8"/>
  </w:num>
  <w:num w:numId="5" w16cid:durableId="1217353503">
    <w:abstractNumId w:val="1"/>
  </w:num>
  <w:num w:numId="6" w16cid:durableId="921719095">
    <w:abstractNumId w:val="0"/>
  </w:num>
  <w:num w:numId="7" w16cid:durableId="2080252669">
    <w:abstractNumId w:val="9"/>
  </w:num>
  <w:num w:numId="8" w16cid:durableId="1408648204">
    <w:abstractNumId w:val="10"/>
  </w:num>
  <w:num w:numId="9" w16cid:durableId="34283878">
    <w:abstractNumId w:val="3"/>
  </w:num>
  <w:num w:numId="10" w16cid:durableId="842357666">
    <w:abstractNumId w:val="7"/>
  </w:num>
  <w:num w:numId="11" w16cid:durableId="1959724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AE"/>
    <w:rsid w:val="000D5767"/>
    <w:rsid w:val="00313F7D"/>
    <w:rsid w:val="00347FD7"/>
    <w:rsid w:val="00357683"/>
    <w:rsid w:val="003D1E50"/>
    <w:rsid w:val="005461C8"/>
    <w:rsid w:val="007422E9"/>
    <w:rsid w:val="007940AE"/>
    <w:rsid w:val="007B6AC2"/>
    <w:rsid w:val="00847F35"/>
    <w:rsid w:val="0097049E"/>
    <w:rsid w:val="00971463"/>
    <w:rsid w:val="00A56571"/>
    <w:rsid w:val="00B841E0"/>
    <w:rsid w:val="00BA7578"/>
    <w:rsid w:val="00D23825"/>
    <w:rsid w:val="00D526D8"/>
    <w:rsid w:val="00D837DA"/>
    <w:rsid w:val="00D83C66"/>
    <w:rsid w:val="00F9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6CF8CF"/>
  <w15:chartTrackingRefBased/>
  <w15:docId w15:val="{F2B84A95-6F29-4C68-A64E-F6B4760E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0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1C8"/>
  </w:style>
  <w:style w:type="paragraph" w:styleId="Footer">
    <w:name w:val="footer"/>
    <w:basedOn w:val="Normal"/>
    <w:link w:val="FooterChar"/>
    <w:uiPriority w:val="99"/>
    <w:unhideWhenUsed/>
    <w:rsid w:val="00546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 suren</dc:creator>
  <cp:keywords/>
  <dc:description/>
  <cp:lastModifiedBy>kani suren</cp:lastModifiedBy>
  <cp:revision>2</cp:revision>
  <dcterms:created xsi:type="dcterms:W3CDTF">2026-05-25T07:16:00Z</dcterms:created>
  <dcterms:modified xsi:type="dcterms:W3CDTF">2026-05-25T07:16:00Z</dcterms:modified>
</cp:coreProperties>
</file>