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8677" w14:textId="77777777" w:rsidR="00FE7E7D" w:rsidRDefault="00FE7E7D" w:rsidP="00FE7E7D">
      <w:pPr>
        <w:numPr>
          <w:ilvl w:val="0"/>
          <w:numId w:val="1"/>
        </w:numPr>
        <w:rPr>
          <w:sz w:val="24"/>
          <w:szCs w:val="24"/>
        </w:rPr>
      </w:pPr>
      <w:bookmarkStart w:id="0" w:name="_Hlk191123036"/>
      <w:r>
        <w:rPr>
          <w:b/>
          <w:sz w:val="24"/>
          <w:szCs w:val="24"/>
        </w:rPr>
        <w:t>Injury Prevention:</w:t>
      </w:r>
      <w:r>
        <w:rPr>
          <w:sz w:val="24"/>
          <w:szCs w:val="24"/>
        </w:rPr>
        <w:t xml:space="preserve"> Analyze physical attributes to reduce injury risks and improve fitness regimens.</w:t>
      </w:r>
    </w:p>
    <w:p w14:paraId="2B576C95" w14:textId="77777777" w:rsidR="00FE7E7D" w:rsidRDefault="00FE7E7D" w:rsidP="00FE7E7D">
      <w:pPr>
        <w:pStyle w:val="NormalWeb"/>
        <w:numPr>
          <w:ilvl w:val="0"/>
          <w:numId w:val="2"/>
        </w:numPr>
        <w:tabs>
          <w:tab w:val="clear" w:pos="840"/>
          <w:tab w:val="left" w:pos="420"/>
        </w:tabs>
        <w:rPr>
          <w:rFonts w:ascii="Consolas" w:eastAsia="Consolas" w:hAnsi="Consolas" w:cs="Consolas"/>
          <w:color w:val="161616"/>
          <w:sz w:val="16"/>
          <w:szCs w:val="16"/>
          <w:shd w:val="clear" w:color="auto" w:fill="F0F0F0"/>
          <w:lang w:val="en-IN"/>
        </w:rPr>
      </w:pPr>
      <w:r>
        <w:rPr>
          <w:rFonts w:ascii="Segoe UI" w:eastAsia="Segoe UI" w:hAnsi="Segoe UI" w:cs="Segoe UI"/>
          <w:color w:val="161616"/>
          <w:sz w:val="19"/>
          <w:szCs w:val="19"/>
          <w:shd w:val="clear" w:color="auto" w:fill="FFFFFF"/>
          <w:lang w:val="en-IN"/>
        </w:rPr>
        <w:t>I</w:t>
      </w:r>
      <w:r>
        <w:rPr>
          <w:rFonts w:ascii="Segoe UI" w:eastAsia="Segoe UI" w:hAnsi="Segoe UI" w:cs="Segoe UI"/>
          <w:color w:val="161616"/>
          <w:sz w:val="19"/>
          <w:szCs w:val="19"/>
          <w:highlight w:val="yellow"/>
          <w:shd w:val="clear" w:color="auto" w:fill="FFFFFF"/>
          <w:lang w:val="en-IN"/>
        </w:rPr>
        <w:t xml:space="preserve"> have created a </w:t>
      </w:r>
      <w:r>
        <w:rPr>
          <w:rFonts w:ascii="Segoe UI" w:eastAsia="Segoe UI" w:hAnsi="Segoe UI" w:cs="Segoe UI"/>
          <w:color w:val="00B0F0"/>
          <w:sz w:val="19"/>
          <w:szCs w:val="19"/>
          <w:highlight w:val="yellow"/>
          <w:shd w:val="clear" w:color="auto" w:fill="FFFFFF"/>
          <w:lang w:val="en-IN"/>
        </w:rPr>
        <w:t>calculated measure called Injury Risk</w:t>
      </w:r>
      <w:r>
        <w:rPr>
          <w:rFonts w:ascii="Segoe UI" w:eastAsia="Segoe UI" w:hAnsi="Segoe UI" w:cs="Segoe UI"/>
          <w:color w:val="161616"/>
          <w:sz w:val="19"/>
          <w:szCs w:val="19"/>
          <w:highlight w:val="yellow"/>
          <w:shd w:val="clear" w:color="auto" w:fill="FFFFFF"/>
          <w:lang w:val="en-IN"/>
        </w:rPr>
        <w:t>.</w:t>
      </w:r>
    </w:p>
    <w:p w14:paraId="53ED5271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InjuryRisk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</w:p>
    <w:p w14:paraId="52808960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AVERAGEX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</w:p>
    <w:p w14:paraId="2822F6ED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 xml:space="preserve"> Olympics dataset (2)'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</w:p>
    <w:p w14:paraId="6067ADC6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IF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 xml:space="preserve"> Olympics dataset (2)'[Stamina]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20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 +</w:t>
      </w:r>
    </w:p>
    <w:p w14:paraId="0482704E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IF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 xml:space="preserve"> Olympics dataset (2)'[Strength]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20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 +</w:t>
      </w:r>
    </w:p>
    <w:p w14:paraId="1B1B1EFB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IF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 xml:space="preserve"> Olympics dataset (2)'[Balance]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20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 +</w:t>
      </w:r>
    </w:p>
    <w:p w14:paraId="7A8030F6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IF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1080"/>
          <w:shd w:val="clear" w:color="auto" w:fill="FFFFFF"/>
          <w:lang w:bidi="ar"/>
        </w:rPr>
        <w:t xml:space="preserve"> Olympics dataset (2)'[Agility]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20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0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22E34CE6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hd w:val="clear" w:color="auto" w:fill="FFFFFF"/>
          <w:lang w:bidi="ar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0509CD07" w14:textId="77777777" w:rsidR="00FE7E7D" w:rsidRDefault="00FE7E7D" w:rsidP="00FE7E7D">
      <w:pPr>
        <w:ind w:left="720"/>
        <w:rPr>
          <w:lang w:val="en-IN"/>
        </w:rPr>
      </w:pPr>
    </w:p>
    <w:p w14:paraId="640B453B" w14:textId="77777777" w:rsidR="00FE7E7D" w:rsidRDefault="00FE7E7D" w:rsidP="00FE7E7D">
      <w:pPr>
        <w:numPr>
          <w:ilvl w:val="0"/>
          <w:numId w:val="3"/>
        </w:numPr>
        <w:tabs>
          <w:tab w:val="clear" w:pos="840"/>
        </w:tabs>
        <w:rPr>
          <w:lang w:val="en-IN"/>
        </w:rPr>
      </w:pPr>
      <w:r>
        <w:rPr>
          <w:lang w:val="en-IN"/>
        </w:rPr>
        <w:t xml:space="preserve">I have displayed a </w:t>
      </w:r>
      <w:r>
        <w:rPr>
          <w:b/>
          <w:bCs/>
          <w:color w:val="00B0F0"/>
          <w:lang w:val="en-IN"/>
        </w:rPr>
        <w:t>Count card</w:t>
      </w:r>
      <w:r>
        <w:rPr>
          <w:b/>
          <w:bCs/>
          <w:color w:val="00B050"/>
          <w:lang w:val="en-IN"/>
        </w:rPr>
        <w:t xml:space="preserve"> </w:t>
      </w:r>
      <w:r>
        <w:rPr>
          <w:lang w:val="en-IN"/>
        </w:rPr>
        <w:t xml:space="preserve">showing the number of players </w:t>
      </w:r>
      <w:proofErr w:type="gramStart"/>
      <w:r>
        <w:rPr>
          <w:lang w:val="en-IN"/>
        </w:rPr>
        <w:t>are</w:t>
      </w:r>
      <w:proofErr w:type="gramEnd"/>
      <w:r>
        <w:rPr>
          <w:lang w:val="en-IN"/>
        </w:rPr>
        <w:t xml:space="preserve"> at risk in each club also in total.</w:t>
      </w:r>
    </w:p>
    <w:p w14:paraId="1F6BD169" w14:textId="77777777" w:rsidR="00FE7E7D" w:rsidRDefault="00FE7E7D" w:rsidP="00FE7E7D">
      <w:pPr>
        <w:ind w:left="720"/>
        <w:rPr>
          <w:lang w:val="en-IN"/>
        </w:rPr>
      </w:pPr>
      <w:r>
        <w:rPr>
          <w:lang w:val="en-IN"/>
        </w:rPr>
        <w:t xml:space="preserve">For that I have used </w:t>
      </w:r>
      <w:proofErr w:type="gramStart"/>
      <w:r>
        <w:rPr>
          <w:lang w:val="en-IN"/>
        </w:rPr>
        <w:t>a  Calculated</w:t>
      </w:r>
      <w:proofErr w:type="gramEnd"/>
      <w:r>
        <w:rPr>
          <w:lang w:val="en-IN"/>
        </w:rPr>
        <w:t xml:space="preserve"> measure as follows:</w:t>
      </w:r>
    </w:p>
    <w:p w14:paraId="064D6EFB" w14:textId="77777777" w:rsidR="00FE7E7D" w:rsidRDefault="00FE7E7D" w:rsidP="00FE7E7D">
      <w:pPr>
        <w:ind w:left="720"/>
        <w:rPr>
          <w:highlight w:val="yellow"/>
          <w:lang w:val="en-IN"/>
        </w:rPr>
      </w:pPr>
      <w:r>
        <w:rPr>
          <w:color w:val="00B0F0"/>
          <w:highlight w:val="yellow"/>
          <w:lang w:val="en-IN"/>
        </w:rPr>
        <w:t>Calculating count rows function with OR formula is used</w:t>
      </w:r>
      <w:r>
        <w:rPr>
          <w:highlight w:val="yellow"/>
          <w:lang w:val="en-IN"/>
        </w:rPr>
        <w:t xml:space="preserve">. </w:t>
      </w:r>
    </w:p>
    <w:p w14:paraId="63A751BF" w14:textId="77777777" w:rsidR="00FE7E7D" w:rsidRDefault="00FE7E7D" w:rsidP="00FE7E7D">
      <w:pPr>
        <w:ind w:left="720"/>
        <w:rPr>
          <w:lang w:val="en-IN"/>
        </w:rPr>
      </w:pPr>
    </w:p>
    <w:p w14:paraId="24F7FFEE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AtRiskPlayers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</w:p>
    <w:p w14:paraId="59220462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CALCULATE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COUNTROWS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(2)'), </w:t>
      </w:r>
    </w:p>
    <w:p w14:paraId="090F02EA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(2)'[Stamina]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|| </w:t>
      </w:r>
    </w:p>
    <w:p w14:paraId="1FEF8049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(2)'[Strength]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|| </w:t>
      </w:r>
    </w:p>
    <w:p w14:paraId="4219299D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(2)'[Balance]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|| </w:t>
      </w:r>
    </w:p>
    <w:p w14:paraId="5A5E559C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(2)'[Agility]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p w14:paraId="700718E3" w14:textId="77777777" w:rsidR="00FE7E7D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  <w:sz w:val="14"/>
          <w:szCs w:val="14"/>
        </w:rPr>
      </w:pPr>
    </w:p>
    <w:p w14:paraId="5B52A6C9" w14:textId="77777777" w:rsidR="00FE7E7D" w:rsidRDefault="00FE7E7D" w:rsidP="00FE7E7D">
      <w:pPr>
        <w:numPr>
          <w:ilvl w:val="0"/>
          <w:numId w:val="4"/>
        </w:numPr>
        <w:tabs>
          <w:tab w:val="clear" w:pos="420"/>
        </w:tabs>
        <w:ind w:left="840"/>
        <w:rPr>
          <w:lang w:val="en-IN"/>
        </w:rPr>
      </w:pPr>
      <w:r>
        <w:rPr>
          <w:lang w:val="en-IN"/>
        </w:rPr>
        <w:t xml:space="preserve">A </w:t>
      </w:r>
      <w:r>
        <w:rPr>
          <w:b/>
          <w:bCs/>
          <w:color w:val="00B0F0"/>
          <w:lang w:val="en-IN"/>
        </w:rPr>
        <w:t>suggestion card</w:t>
      </w:r>
      <w:r>
        <w:rPr>
          <w:b/>
          <w:bCs/>
          <w:color w:val="00B050"/>
          <w:lang w:val="en-IN"/>
        </w:rPr>
        <w:t xml:space="preserve"> </w:t>
      </w:r>
      <w:r>
        <w:rPr>
          <w:lang w:val="en-IN"/>
        </w:rPr>
        <w:t>“</w:t>
      </w:r>
      <w:proofErr w:type="spellStart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bidi="ar"/>
        </w:rPr>
        <w:t>AtRiskPlayer_Suggestions</w:t>
      </w:r>
      <w:proofErr w:type="spellEnd"/>
      <w:r>
        <w:rPr>
          <w:rFonts w:ascii="Consolas" w:eastAsia="Consolas" w:hAnsi="Consolas" w:cs="Consolas"/>
          <w:color w:val="000000"/>
          <w:sz w:val="14"/>
          <w:szCs w:val="14"/>
          <w:shd w:val="clear" w:color="auto" w:fill="FFFFFF"/>
          <w:lang w:val="en-IN" w:bidi="ar"/>
        </w:rPr>
        <w:t xml:space="preserve">” </w:t>
      </w:r>
      <w:r>
        <w:rPr>
          <w:lang w:val="en-IN"/>
        </w:rPr>
        <w:t>to display what the player can follow in order to overcome the physical weakness to avoid injury risk is displayed with the below formula:</w:t>
      </w:r>
    </w:p>
    <w:p w14:paraId="0CD563A2" w14:textId="77777777" w:rsidR="00FE7E7D" w:rsidRDefault="00FE7E7D" w:rsidP="00FE7E7D">
      <w:pPr>
        <w:ind w:left="720"/>
        <w:rPr>
          <w:lang w:val="en-IN"/>
        </w:rPr>
      </w:pPr>
    </w:p>
    <w:p w14:paraId="715C05EE" w14:textId="77777777" w:rsidR="00FE7E7D" w:rsidRDefault="00FE7E7D" w:rsidP="00FE7E7D">
      <w:pPr>
        <w:ind w:left="720"/>
        <w:rPr>
          <w:highlight w:val="yellow"/>
          <w:lang w:val="en-IN"/>
        </w:rPr>
      </w:pPr>
      <w:r>
        <w:rPr>
          <w:highlight w:val="yellow"/>
          <w:lang w:val="en-IN"/>
        </w:rPr>
        <w:t>A switch formula is used.</w:t>
      </w:r>
    </w:p>
    <w:p w14:paraId="725C719F" w14:textId="77777777" w:rsidR="00FE7E7D" w:rsidRDefault="00FE7E7D" w:rsidP="00FE7E7D">
      <w:pPr>
        <w:ind w:left="720"/>
        <w:rPr>
          <w:lang w:val="en-IN"/>
        </w:rPr>
      </w:pPr>
    </w:p>
    <w:p w14:paraId="5F7FCBD5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AtRiskPlayer_Suggestions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= </w:t>
      </w:r>
    </w:p>
    <w:p w14:paraId="44BB99F2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SWITCH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</w:p>
    <w:p w14:paraId="6C0DC482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TRUE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),</w:t>
      </w:r>
    </w:p>
    <w:p w14:paraId="6738A922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AVERAGE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(2)'[Stamina])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A31515"/>
          <w:shd w:val="clear" w:color="auto" w:fill="FFFFFF"/>
          <w:lang w:bidi="ar"/>
        </w:rPr>
        <w:t>"Stamina Low: Focus on endurance runs"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03BD6B93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AVERAGE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(2)'[Strength])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A31515"/>
          <w:shd w:val="clear" w:color="auto" w:fill="FFFFFF"/>
          <w:lang w:bidi="ar"/>
        </w:rPr>
        <w:t>"Strength Low: Focus on weight training"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14D4A14D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AVERAGE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(2)'[Balance])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A31515"/>
          <w:shd w:val="clear" w:color="auto" w:fill="FFFFFF"/>
          <w:lang w:bidi="ar"/>
        </w:rPr>
        <w:t>"Balance Low: Focus on balance exercises"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3C3CB19B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proofErr w:type="gramStart"/>
      <w:r w:rsidRPr="007F40CE">
        <w:rPr>
          <w:rFonts w:ascii="Consolas" w:eastAsia="Consolas" w:hAnsi="Consolas" w:cs="Consolas"/>
          <w:color w:val="3165BB"/>
          <w:shd w:val="clear" w:color="auto" w:fill="FFFFFF"/>
          <w:lang w:bidi="ar"/>
        </w:rPr>
        <w:t>AVERAGE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(</w:t>
      </w:r>
      <w:proofErr w:type="gram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'</w:t>
      </w:r>
      <w:proofErr w:type="spellStart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Fifa</w:t>
      </w:r>
      <w:proofErr w:type="spellEnd"/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 Olympics dataset (2)'[Agility]) &lt; </w:t>
      </w:r>
      <w:r w:rsidRPr="007F40CE">
        <w:rPr>
          <w:rFonts w:ascii="Consolas" w:eastAsia="Consolas" w:hAnsi="Consolas" w:cs="Consolas"/>
          <w:color w:val="098658"/>
          <w:shd w:val="clear" w:color="auto" w:fill="FFFFFF"/>
          <w:lang w:bidi="ar"/>
        </w:rPr>
        <w:t>45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, </w:t>
      </w:r>
      <w:r w:rsidRPr="007F40CE">
        <w:rPr>
          <w:rFonts w:ascii="Consolas" w:eastAsia="Consolas" w:hAnsi="Consolas" w:cs="Consolas"/>
          <w:color w:val="A31515"/>
          <w:shd w:val="clear" w:color="auto" w:fill="FFFFFF"/>
          <w:lang w:bidi="ar"/>
        </w:rPr>
        <w:t>"Agility Low: Focus on agility drills"</w:t>
      </w: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,</w:t>
      </w:r>
    </w:p>
    <w:p w14:paraId="7F766EB5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 xml:space="preserve">    </w:t>
      </w:r>
      <w:r w:rsidRPr="007F40CE">
        <w:rPr>
          <w:rFonts w:ascii="Consolas" w:eastAsia="Consolas" w:hAnsi="Consolas" w:cs="Consolas"/>
          <w:color w:val="A31515"/>
          <w:shd w:val="clear" w:color="auto" w:fill="FFFFFF"/>
          <w:lang w:bidi="ar"/>
        </w:rPr>
        <w:t>"All Attributes Normal - Maintain current fitness regimen"</w:t>
      </w:r>
    </w:p>
    <w:p w14:paraId="7D820911" w14:textId="77777777" w:rsidR="00FE7E7D" w:rsidRPr="007F40CE" w:rsidRDefault="00FE7E7D" w:rsidP="00FE7E7D">
      <w:pPr>
        <w:shd w:val="clear" w:color="auto" w:fill="FFFFFF"/>
        <w:spacing w:line="216" w:lineRule="atLeast"/>
        <w:ind w:left="720"/>
        <w:rPr>
          <w:rFonts w:ascii="Consolas" w:eastAsia="Consolas" w:hAnsi="Consolas" w:cs="Consolas"/>
          <w:color w:val="000000"/>
        </w:rPr>
      </w:pPr>
      <w:r w:rsidRPr="007F40CE">
        <w:rPr>
          <w:rFonts w:ascii="Consolas" w:eastAsia="Consolas" w:hAnsi="Consolas" w:cs="Consolas"/>
          <w:color w:val="000000"/>
          <w:shd w:val="clear" w:color="auto" w:fill="FFFFFF"/>
          <w:lang w:bidi="ar"/>
        </w:rPr>
        <w:t>)</w:t>
      </w:r>
    </w:p>
    <w:bookmarkEnd w:id="0"/>
    <w:p w14:paraId="0BD76F75" w14:textId="77777777" w:rsidR="009A150F" w:rsidRDefault="009A150F"/>
    <w:sectPr w:rsidR="009A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F1AC300"/>
    <w:multiLevelType w:val="singleLevel"/>
    <w:tmpl w:val="DF1AC300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1" w15:restartNumberingAfterBreak="0">
    <w:nsid w:val="F53B15EC"/>
    <w:multiLevelType w:val="singleLevel"/>
    <w:tmpl w:val="F53B15EC"/>
    <w:lvl w:ilvl="0">
      <w:start w:val="1"/>
      <w:numFmt w:val="bullet"/>
      <w:lvlText w:val="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2" w15:restartNumberingAfterBreak="0">
    <w:nsid w:val="4D9232FE"/>
    <w:multiLevelType w:val="singleLevel"/>
    <w:tmpl w:val="4D9232FE"/>
    <w:lvl w:ilvl="0">
      <w:start w:val="1"/>
      <w:numFmt w:val="bullet"/>
      <w:lvlText w:val="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315F74E"/>
    <w:multiLevelType w:val="singleLevel"/>
    <w:tmpl w:val="5315F74E"/>
    <w:lvl w:ilvl="0">
      <w:start w:val="3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7E7D"/>
    <w:rsid w:val="007F40CE"/>
    <w:rsid w:val="009A150F"/>
    <w:rsid w:val="00FE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C148457"/>
  <w15:chartTrackingRefBased/>
  <w15:docId w15:val="{1E65EEE2-947D-4214-9F2D-B8028F31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7E7D"/>
    <w:pPr>
      <w:spacing w:after="0" w:line="240" w:lineRule="auto"/>
    </w:pPr>
    <w:rPr>
      <w:rFonts w:eastAsiaTheme="minorEastAsia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qFormat/>
    <w:rsid w:val="00FE7E7D"/>
    <w:pPr>
      <w:spacing w:beforeAutospacing="1" w:after="0" w:afterAutospacing="1" w:line="240" w:lineRule="auto"/>
    </w:pPr>
    <w:rPr>
      <w:rFonts w:ascii="Times New Roman" w:eastAsia="SimSun" w:hAnsi="Times New Roman" w:cs="Times New Roman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242</Words>
  <Characters>1391</Characters>
  <Application>Microsoft Office Word</Application>
  <DocSecurity>0</DocSecurity>
  <Lines>38</Lines>
  <Paragraphs>36</Paragraphs>
  <ScaleCrop>false</ScaleCrop>
  <Company/>
  <LinksUpToDate>false</LinksUpToDate>
  <CharactersWithSpaces>1597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Kanimozhi Mani</dc:creator>
  <cp:keywords/>
  <dc:description/>
  <cp:lastModifiedBy>Kanimozhi Mani</cp:lastModifiedBy>
  <cp:revision>2</cp:revision>
  <dcterms:created xsi:type="dcterms:W3CDTF">2025-02-22T09:38:00Z</dcterms:created>
  <dcterms:modified xsi:type="dcterms:W3CDTF">2025-02-22T09:38:00Z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ce7579d0-348b-4a40-829a-d5719a4f2bbc</vt:lpwstr>
  </property>
</Properties>
</file>