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the linux command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Check present working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List all files and directories including hidden 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Create a nested directory A/B/C/D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mkdir -p A/B/C/D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Create another nested directory ec2-user/TrainwithShubham/Madhuri/linux/Scripts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mkdir -p ec2-user/TrainwithShubham/Madhuri/linux/Scripts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Display the directory structure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5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