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t>Product Design</w:t>
      </w:r>
    </w:p>
    <w:tbl>
      <w:tblPr>
        <w:tblW w:w="7871" w:type="dxa"/>
        <w:jc w:val="center"/>
        <w:tblInd w:w="0" w:type="dxa"/>
        <w:tblBorders/>
        <w:tblCellMar>
          <w:top w:w="0" w:type="dxa"/>
          <w:left w:w="70" w:type="dxa"/>
          <w:bottom w:w="0" w:type="dxa"/>
          <w:right w:w="70" w:type="dxa"/>
        </w:tblCellMar>
      </w:tblPr>
      <w:tblGrid>
        <w:gridCol w:w="768"/>
        <w:gridCol w:w="7103"/>
      </w:tblGrid>
      <w:tr>
        <w:trPr/>
        <w:tc>
          <w:tcPr>
            <w:tcW w:w="768" w:type="dxa"/>
            <w:tcBorders/>
            <w:shd w:fill="auto" w:val="clear"/>
          </w:tcPr>
          <w:p>
            <w:pPr>
              <w:pStyle w:val="Normal"/>
              <w:spacing w:before="0" w:after="0"/>
              <w:jc w:val="left"/>
              <w:rPr>
                <w:b/>
                <w:b/>
                <w:sz w:val="24"/>
                <w:szCs w:val="24"/>
              </w:rPr>
            </w:pPr>
            <w:r>
              <w:rPr>
                <w:b/>
                <w:sz w:val="24"/>
                <w:szCs w:val="24"/>
              </w:rPr>
              <w:t>Team</w:t>
            </w:r>
          </w:p>
        </w:tc>
        <w:tc>
          <w:tcPr>
            <w:tcW w:w="7103" w:type="dxa"/>
            <w:tcBorders/>
            <w:shd w:fill="auto" w:val="clear"/>
          </w:tcPr>
          <w:p>
            <w:pPr>
              <w:pStyle w:val="Normal"/>
              <w:spacing w:before="0" w:after="0"/>
              <w:rPr>
                <w:color w:val="000000"/>
              </w:rPr>
            </w:pPr>
            <w:r>
              <w:rPr>
                <w:color w:val="000000"/>
                <w:sz w:val="24"/>
                <w:szCs w:val="24"/>
              </w:rPr>
              <w:t xml:space="preserve">12; </w:t>
            </w:r>
            <w:r>
              <w:rPr>
                <w:color w:val="000000"/>
                <w:sz w:val="24"/>
                <w:szCs w:val="24"/>
              </w:rPr>
              <w:t>AKSHAT GOYAL</w:t>
            </w:r>
            <w:r>
              <w:rPr>
                <w:color w:val="000000"/>
                <w:sz w:val="24"/>
                <w:szCs w:val="24"/>
              </w:rPr>
              <w:t xml:space="preserve">, </w:t>
            </w:r>
            <w:r>
              <w:rPr>
                <w:color w:val="000000"/>
                <w:sz w:val="24"/>
                <w:szCs w:val="24"/>
              </w:rPr>
              <w:t>KANISH</w:t>
            </w:r>
            <w:r>
              <w:rPr>
                <w:color w:val="000000"/>
                <w:sz w:val="24"/>
                <w:szCs w:val="24"/>
              </w:rPr>
              <w:t xml:space="preserve"> A</w:t>
            </w:r>
            <w:r>
              <w:rPr>
                <w:color w:val="000000"/>
                <w:sz w:val="24"/>
                <w:szCs w:val="24"/>
              </w:rPr>
              <w:t>NAND</w:t>
            </w:r>
            <w:r>
              <w:rPr>
                <w:color w:val="000000"/>
                <w:sz w:val="24"/>
                <w:szCs w:val="24"/>
              </w:rPr>
              <w:t>, N</w:t>
            </w:r>
            <w:r>
              <w:rPr>
                <w:color w:val="000000"/>
                <w:sz w:val="24"/>
                <w:szCs w:val="24"/>
              </w:rPr>
              <w:t xml:space="preserve">IKUNJ </w:t>
            </w:r>
            <w:r>
              <w:rPr>
                <w:color w:val="000000"/>
                <w:sz w:val="24"/>
                <w:szCs w:val="24"/>
              </w:rPr>
              <w:t>N</w:t>
            </w:r>
            <w:r>
              <w:rPr>
                <w:color w:val="000000"/>
                <w:sz w:val="24"/>
                <w:szCs w:val="24"/>
              </w:rPr>
              <w:t>AWAL</w:t>
            </w:r>
            <w:r>
              <w:rPr>
                <w:color w:val="000000"/>
                <w:sz w:val="24"/>
                <w:szCs w:val="24"/>
              </w:rPr>
              <w:t>, S</w:t>
            </w:r>
            <w:r>
              <w:rPr>
                <w:color w:val="000000"/>
                <w:sz w:val="24"/>
                <w:szCs w:val="24"/>
              </w:rPr>
              <w:t>RIDHAR</w:t>
            </w:r>
            <w:r>
              <w:rPr>
                <w:color w:val="000000"/>
                <w:sz w:val="24"/>
                <w:szCs w:val="24"/>
              </w:rPr>
              <w:t xml:space="preserve"> M</w:t>
            </w:r>
          </w:p>
        </w:tc>
      </w:tr>
    </w:tbl>
    <w:p>
      <w:pPr>
        <w:pStyle w:val="Header"/>
        <w:spacing w:before="240" w:after="240"/>
        <w:rPr>
          <w:b/>
          <w:b/>
          <w:bCs/>
          <w:i/>
          <w:i/>
          <w:iCs/>
          <w:color w:val="0000FF"/>
        </w:rPr>
      </w:pPr>
      <w:r>
        <w:rPr>
          <w:b/>
          <w:bCs/>
          <w:i/>
          <w:iCs/>
          <w:color w:val="0000FF"/>
        </w:rPr>
      </w:r>
    </w:p>
    <w:p>
      <w:pPr>
        <w:pStyle w:val="Heading1"/>
        <w:numPr>
          <w:ilvl w:val="0"/>
          <w:numId w:val="1"/>
        </w:numPr>
        <w:jc w:val="both"/>
        <w:rPr/>
      </w:pPr>
      <w:r>
        <w:rPr/>
        <w:t>Design Overview</w:t>
      </w:r>
    </w:p>
    <w:p>
      <w:pPr>
        <w:pStyle w:val="Heading2"/>
        <w:numPr>
          <w:ilvl w:val="1"/>
          <w:numId w:val="1"/>
        </w:numPr>
        <w:ind w:left="0" w:right="0" w:hanging="0"/>
        <w:rPr/>
      </w:pPr>
      <w:r>
        <w:rPr/>
        <w:t>Architectural design</w:t>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4495" cy="3008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27" r="-15" b="-27"/>
                    <a:stretch>
                      <a:fillRect/>
                    </a:stretch>
                  </pic:blipFill>
                  <pic:spPr bwMode="auto">
                    <a:xfrm>
                      <a:off x="0" y="0"/>
                      <a:ext cx="5484495" cy="3008630"/>
                    </a:xfrm>
                    <a:prstGeom prst="rect">
                      <a:avLst/>
                    </a:prstGeom>
                  </pic:spPr>
                </pic:pic>
              </a:graphicData>
            </a:graphic>
          </wp:anchor>
        </w:drawing>
      </w:r>
    </w:p>
    <w:p>
      <w:pPr>
        <w:pStyle w:val="Heading2"/>
        <w:numPr>
          <w:ilvl w:val="1"/>
          <w:numId w:val="1"/>
        </w:numPr>
        <w:ind w:left="0" w:right="0" w:hanging="0"/>
        <w:rPr/>
      </w:pPr>
      <w:r>
        <w:rPr/>
        <w:t>System interfaces</w:t>
      </w:r>
    </w:p>
    <w:p>
      <w:pPr>
        <w:pStyle w:val="Heading3"/>
        <w:numPr>
          <w:ilvl w:val="2"/>
          <w:numId w:val="1"/>
        </w:numPr>
        <w:ind w:left="0" w:right="0" w:hanging="0"/>
        <w:rPr/>
      </w:pPr>
      <w:r>
        <w:rPr/>
        <w:t>User Interface</w:t>
      </w:r>
    </w:p>
    <w:p>
      <w:pPr>
        <w:pStyle w:val="BlueText"/>
        <w:rPr/>
      </w:pPr>
      <w:r>
        <w:rPr/>
        <w:t xml:space="preserve">User will be able to switch between different players and teams to view their statistics in their preferred forms like heatmap, pointmap, etc. User can get detailed analytics of the match like all passes, ball possessions, etc.  </w:t>
      </w:r>
    </w:p>
    <w:p>
      <w:pPr>
        <w:pStyle w:val="BlueText"/>
        <w:rPr/>
      </w:pPr>
      <w:r>
        <w:rPr/>
      </w:r>
    </w:p>
    <w:p>
      <w:pPr>
        <w:pStyle w:val="Heading2"/>
        <w:numPr>
          <w:ilvl w:val="1"/>
          <w:numId w:val="1"/>
        </w:numPr>
        <w:ind w:left="0" w:right="0" w:hanging="0"/>
        <w:rPr/>
      </w:pPr>
      <w:r>
        <w:rPr/>
        <w:t xml:space="preserve">Model </w:t>
      </w:r>
    </w:p>
    <w:tbl>
      <w:tblPr>
        <w:tblW w:w="8906" w:type="dxa"/>
        <w:jc w:val="left"/>
        <w:tblInd w:w="-2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10"/>
        <w:gridCol w:w="6796"/>
      </w:tblGrid>
      <w:tr>
        <w:trPr/>
        <w:tc>
          <w:tcPr>
            <w:tcW w:w="21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lueText"/>
              <w:spacing w:before="0" w:after="240"/>
              <w:rPr>
                <w:i w:val="false"/>
                <w:i w:val="false"/>
                <w:iCs/>
                <w:sz w:val="18"/>
                <w:szCs w:val="18"/>
              </w:rPr>
            </w:pPr>
            <w:r>
              <w:rPr>
                <w:i w:val="false"/>
                <w:iCs/>
                <w:sz w:val="18"/>
                <w:szCs w:val="18"/>
              </w:rPr>
              <w:t>Class - 1</w:t>
            </w:r>
          </w:p>
        </w:tc>
        <w:tc>
          <w:tcPr>
            <w:tcW w:w="6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color w:val="0000FF"/>
                <w:sz w:val="18"/>
                <w:szCs w:val="18"/>
              </w:rPr>
            </w:pPr>
            <w:r>
              <w:rPr>
                <w:color w:val="0000FF"/>
                <w:sz w:val="18"/>
                <w:szCs w:val="18"/>
              </w:rPr>
              <w:t>TBD</w:t>
            </w:r>
          </w:p>
        </w:tc>
      </w:tr>
      <w:tr>
        <w:trPr/>
        <w:tc>
          <w:tcPr>
            <w:tcW w:w="21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lueText"/>
              <w:spacing w:before="0" w:after="240"/>
              <w:rPr>
                <w:i w:val="false"/>
                <w:i w:val="false"/>
                <w:iCs/>
                <w:sz w:val="18"/>
                <w:szCs w:val="18"/>
              </w:rPr>
            </w:pPr>
            <w:r>
              <w:rPr>
                <w:i w:val="false"/>
                <w:iCs/>
                <w:sz w:val="18"/>
                <w:szCs w:val="18"/>
              </w:rPr>
              <w:t>Class - 2</w:t>
            </w:r>
          </w:p>
        </w:tc>
        <w:tc>
          <w:tcPr>
            <w:tcW w:w="6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color w:val="0000FF"/>
                <w:sz w:val="18"/>
                <w:szCs w:val="18"/>
              </w:rPr>
            </w:pPr>
            <w:r>
              <w:rPr>
                <w:color w:val="0000FF"/>
                <w:sz w:val="18"/>
                <w:szCs w:val="18"/>
              </w:rPr>
              <w:t>TBD</w:t>
            </w:r>
          </w:p>
          <w:p>
            <w:pPr>
              <w:pStyle w:val="Normal"/>
              <w:spacing w:before="0" w:after="0"/>
              <w:ind w:left="372" w:right="0" w:hanging="0"/>
              <w:rPr>
                <w:color w:val="0000FF"/>
                <w:sz w:val="18"/>
                <w:szCs w:val="18"/>
              </w:rPr>
            </w:pPr>
            <w:r>
              <w:rPr>
                <w:color w:val="0000FF"/>
                <w:sz w:val="18"/>
                <w:szCs w:val="18"/>
              </w:rPr>
            </w:r>
          </w:p>
        </w:tc>
      </w:tr>
      <w:tr>
        <w:trPr/>
        <w:tc>
          <w:tcPr>
            <w:tcW w:w="21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bidi w:val="0"/>
              <w:snapToGrid w:val="false"/>
              <w:spacing w:before="0" w:after="240"/>
              <w:jc w:val="both"/>
              <w:rPr>
                <w:color w:val="0000FF"/>
                <w:sz w:val="18"/>
                <w:szCs w:val="18"/>
              </w:rPr>
            </w:pPr>
            <w:r>
              <w:rPr>
                <w:color w:val="0000FF"/>
                <w:sz w:val="18"/>
                <w:szCs w:val="18"/>
              </w:rPr>
            </w:r>
          </w:p>
        </w:tc>
        <w:tc>
          <w:tcPr>
            <w:tcW w:w="6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0"/>
              <w:rPr>
                <w:color w:val="0000FF"/>
                <w:sz w:val="18"/>
                <w:szCs w:val="18"/>
              </w:rPr>
            </w:pPr>
            <w:r>
              <w:rPr>
                <w:color w:val="0000FF"/>
                <w:sz w:val="18"/>
                <w:szCs w:val="18"/>
              </w:rPr>
            </w:r>
          </w:p>
        </w:tc>
      </w:tr>
    </w:tbl>
    <w:p>
      <w:pPr>
        <w:pStyle w:val="Normal"/>
        <w:autoSpaceDE w:val="false"/>
        <w:spacing w:before="100" w:after="100"/>
        <w:rPr>
          <w:rFonts w:cs="Arial"/>
          <w:color w:val="0000FF"/>
        </w:rPr>
      </w:pPr>
      <w:r>
        <w:rPr>
          <w:rFonts w:cs="Arial"/>
          <w:color w:val="0000FF"/>
        </w:rPr>
        <w:t xml:space="preserve">. </w:t>
      </w:r>
    </w:p>
    <w:p>
      <w:pPr>
        <w:pStyle w:val="Normal"/>
        <w:autoSpaceDE w:val="false"/>
        <w:spacing w:before="0" w:after="0"/>
        <w:rPr>
          <w:rFonts w:cs="Arial"/>
          <w:color w:val="0000FF"/>
        </w:rPr>
      </w:pPr>
      <w:r>
        <w:rPr>
          <w:rFonts w:cs="Arial"/>
          <w:color w:val="0000FF"/>
        </w:rPr>
      </w:r>
    </w:p>
    <w:p>
      <w:pPr>
        <w:pStyle w:val="Heading1"/>
        <w:numPr>
          <w:ilvl w:val="0"/>
          <w:numId w:val="1"/>
        </w:numPr>
        <w:jc w:val="both"/>
        <w:rPr>
          <w:rFonts w:cs="Arial"/>
          <w:color w:val="0000FF"/>
        </w:rPr>
      </w:pPr>
      <w:r>
        <w:rPr>
          <w:rFonts w:cs="Arial"/>
          <w:color w:val="0000FF"/>
        </w:rPr>
      </w:r>
    </w:p>
    <w:p>
      <w:pPr>
        <w:pStyle w:val="Heading1"/>
        <w:numPr>
          <w:ilvl w:val="0"/>
          <w:numId w:val="1"/>
        </w:numPr>
        <w:jc w:val="both"/>
        <w:rPr/>
      </w:pPr>
      <w:r>
        <w:rPr/>
        <w:t>Sequence Diagram(s)</w:t>
      </w:r>
    </w:p>
    <w:p>
      <w:pPr>
        <w:pStyle w:val="Normal"/>
        <w:jc w:val="both"/>
        <w:rPr/>
      </w:pPr>
      <w:r>
        <w:rPr/>
      </w:r>
    </w:p>
    <w:p>
      <w:pPr>
        <w:pStyle w:val="Normal"/>
        <w:autoSpaceDE w:val="false"/>
        <w:spacing w:before="100" w:after="1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4495" cy="4091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0" t="-27" r="-20" b="-27"/>
                    <a:stretch>
                      <a:fillRect/>
                    </a:stretch>
                  </pic:blipFill>
                  <pic:spPr bwMode="auto">
                    <a:xfrm>
                      <a:off x="0" y="0"/>
                      <a:ext cx="5484495" cy="4091940"/>
                    </a:xfrm>
                    <a:prstGeom prst="rect">
                      <a:avLst/>
                    </a:prstGeom>
                  </pic:spPr>
                </pic:pic>
              </a:graphicData>
            </a:graphic>
          </wp:anchor>
        </w:drawing>
      </w:r>
    </w:p>
    <w:p>
      <w:pPr>
        <w:pStyle w:val="Normal"/>
        <w:autoSpaceDE w:val="false"/>
        <w:spacing w:before="0" w:after="0"/>
        <w:rPr>
          <w:rFonts w:cs="Arial"/>
          <w:color w:val="6666FF"/>
        </w:rPr>
      </w:pPr>
      <w:r>
        <w:rPr>
          <w:rFonts w:cs="Arial"/>
          <w:color w:val="6666FF"/>
        </w:rPr>
      </w:r>
    </w:p>
    <w:p>
      <w:pPr>
        <w:pStyle w:val="Heading1"/>
        <w:numPr>
          <w:ilvl w:val="0"/>
          <w:numId w:val="1"/>
        </w:numPr>
        <w:spacing w:before="0" w:after="120"/>
        <w:jc w:val="both"/>
        <w:rPr/>
      </w:pPr>
      <w:r>
        <w:rPr/>
        <w:t>Design Rationale</w:t>
      </w:r>
    </w:p>
    <w:sectPr>
      <w:footerReference w:type="default" r:id="rId4"/>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6" w:type="dxa"/>
      <w:jc w:val="left"/>
      <w:tblInd w:w="0" w:type="dxa"/>
      <w:tblBorders/>
      <w:tblCellMar>
        <w:top w:w="0" w:type="dxa"/>
        <w:left w:w="108" w:type="dxa"/>
        <w:bottom w:w="0" w:type="dxa"/>
        <w:right w:w="108" w:type="dxa"/>
      </w:tblCellMar>
    </w:tblPr>
    <w:tblGrid>
      <w:gridCol w:w="4430"/>
      <w:gridCol w:w="4426"/>
    </w:tblGrid>
    <w:tr>
      <w:trPr/>
      <w:tc>
        <w:tcPr>
          <w:tcW w:w="4430" w:type="dxa"/>
          <w:tcBorders/>
          <w:shd w:fill="auto" w:val="clear"/>
        </w:tcPr>
        <w:p>
          <w:pPr>
            <w:pStyle w:val="Header"/>
            <w:spacing w:before="0" w:after="0"/>
            <w:jc w:val="left"/>
            <w:rPr>
              <w:sz w:val="16"/>
              <w:szCs w:val="16"/>
            </w:rPr>
          </w:pPr>
          <w:r>
            <w:rPr>
              <w:sz w:val="16"/>
              <w:szCs w:val="16"/>
            </w:rPr>
            <w:t>Product Design</w:t>
          </w:r>
        </w:p>
      </w:tc>
      <w:tc>
        <w:tcPr>
          <w:tcW w:w="4426" w:type="dxa"/>
          <w:tcBorders/>
          <w:shd w:fill="auto" w:val="clear"/>
        </w:tcPr>
        <w:p>
          <w:pPr>
            <w:pStyle w:val="Header"/>
            <w:spacing w:before="0" w:after="0"/>
            <w:jc w:val="right"/>
            <w:rPr/>
          </w:pPr>
          <w:r>
            <w:rPr>
              <w:sz w:val="16"/>
              <w:szCs w:val="16"/>
            </w:rPr>
            <w:t xml:space="preserve">Page </w:t>
          </w:r>
          <w:r>
            <w:rPr>
              <w:rStyle w:val="PageNumber"/>
              <w:sz w:val="16"/>
              <w:szCs w:val="16"/>
            </w:rPr>
            <w:fldChar w:fldCharType="begin"/>
          </w:r>
          <w:r>
            <w:instrText> PAGE </w:instrText>
          </w:r>
          <w:r>
            <w:fldChar w:fldCharType="separate"/>
          </w:r>
          <w:r>
            <w:t>2</w:t>
          </w:r>
          <w:r>
            <w:fldChar w:fldCharType="end"/>
          </w:r>
        </w:p>
      </w:tc>
    </w:tr>
  </w:tbl>
  <w:p>
    <w:pPr>
      <w:pStyle w:val="Footer"/>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2"/>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bidi w:val="0"/>
      <w:spacing w:before="0" w:after="240"/>
      <w:jc w:val="both"/>
    </w:pPr>
    <w:rPr>
      <w:rFonts w:ascii="Arial" w:hAnsi="Arial" w:eastAsia="Times New Roman" w:cs="Arial"/>
      <w:color w:val="auto"/>
      <w:sz w:val="20"/>
      <w:szCs w:val="20"/>
      <w:lang w:val="en-US" w:eastAsia="zh-CN" w:bidi="ar-SA"/>
    </w:rPr>
  </w:style>
  <w:style w:type="paragraph" w:styleId="Heading1">
    <w:name w:val="Heading 1"/>
    <w:basedOn w:val="Normal"/>
    <w:next w:val="Normal"/>
    <w:qFormat/>
    <w:pPr>
      <w:keepNext/>
      <w:numPr>
        <w:ilvl w:val="0"/>
        <w:numId w:val="1"/>
      </w:numPr>
      <w:spacing w:before="0" w:after="120"/>
      <w:jc w:val="left"/>
      <w:outlineLvl w:val="0"/>
      <w:outlineLvl w:val="0"/>
    </w:pPr>
    <w:rPr>
      <w:b/>
      <w:sz w:val="24"/>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FF"/>
      <w:sz w:val="18"/>
      <w:szCs w:val="18"/>
    </w:rPr>
  </w:style>
  <w:style w:type="character" w:styleId="DefaultParagraphFont">
    <w:name w:val="Default Paragraph Font"/>
    <w:qFormat/>
    <w:rPr/>
  </w:style>
  <w:style w:type="character" w:styleId="FooterChar">
    <w:name w:val="Footer Char"/>
    <w:qFormat/>
    <w:rPr>
      <w:rFonts w:ascii="Arial" w:hAnsi="Arial" w:cs="Arial"/>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jc w:val="left"/>
    </w:pPr>
    <w:rPr>
      <w:i/>
      <w:i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tabs>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Footer">
    <w:name w:val="Footer"/>
    <w:basedOn w:val="Normal"/>
    <w:pPr>
      <w:tabs>
        <w:tab w:val="center" w:pos="4680" w:leader="none"/>
        <w:tab w:val="right" w:pos="9360" w:leader="none"/>
      </w:tabs>
    </w:pPr>
    <w:rPr>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LibreOffice/5.1.6.2$Linux_X86_64 LibreOffice_project/10m0$Build-2</Application>
  <Pages>2</Pages>
  <Words>75</Words>
  <Characters>394</Characters>
  <CharactersWithSpaces>455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2012-10-01T10:44:00Z</dcterms:created>
  <dc:creator>Kenn Martinez</dc:creator>
  <dc:description/>
  <dc:language>en-US</dc:language>
  <cp:lastModifiedBy/>
  <cp:lastPrinted>1995-11-21T17:41:00Z</cp:lastPrinted>
  <dcterms:modified xsi:type="dcterms:W3CDTF">2020-02-01T20:57:16Z</dcterms:modified>
  <cp:revision>11</cp:revision>
  <dc:subject/>
  <dc:title>Product Design</dc:title>
</cp:coreProperties>
</file>