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EE28" w14:textId="77777777" w:rsidR="003F0A1C" w:rsidRDefault="003F0A1C">
      <w:pPr>
        <w:pStyle w:val="BodyText"/>
        <w:spacing w:before="3"/>
        <w:ind w:left="0"/>
        <w:rPr>
          <w:rFonts w:ascii="Times New Roman"/>
          <w:sz w:val="26"/>
        </w:rPr>
      </w:pPr>
    </w:p>
    <w:p w14:paraId="00BE2790" w14:textId="77777777" w:rsidR="003F0A1C" w:rsidRDefault="00000000">
      <w:pPr>
        <w:pStyle w:val="BodyText"/>
        <w:spacing w:before="100" w:line="254" w:lineRule="auto"/>
        <w:ind w:left="220" w:right="99" w:hanging="121"/>
      </w:pPr>
      <w:r>
        <w:rPr>
          <w:color w:val="228B22"/>
        </w:rPr>
        <w:t>%Expt9.To generate a M/M/1 Queue having infinite buffer space with parameters</w:t>
      </w:r>
      <w:r>
        <w:rPr>
          <w:color w:val="228B22"/>
          <w:spacing w:val="-118"/>
        </w:rPr>
        <w:t xml:space="preserve"> </w:t>
      </w:r>
      <w:r>
        <w:rPr>
          <w:color w:val="228B22"/>
        </w:rPr>
        <w:t>(</w:t>
      </w:r>
      <w:proofErr w:type="spellStart"/>
      <w:proofErr w:type="gramStart"/>
      <w:r>
        <w:rPr>
          <w:color w:val="228B22"/>
        </w:rPr>
        <w:t>lambda,mu</w:t>
      </w:r>
      <w:proofErr w:type="spellEnd"/>
      <w:proofErr w:type="gramEnd"/>
      <w:r>
        <w:rPr>
          <w:color w:val="228B22"/>
        </w:rPr>
        <w:t>) and plot the average delay per packet vs lambda/mu.</w:t>
      </w:r>
    </w:p>
    <w:p w14:paraId="1A00672D" w14:textId="06BCEFA2" w:rsidR="003F0A1C" w:rsidRDefault="00000000">
      <w:pPr>
        <w:pStyle w:val="BodyText"/>
        <w:spacing w:line="226" w:lineRule="exact"/>
      </w:pPr>
      <w:r>
        <w:rPr>
          <w:color w:val="228B22"/>
        </w:rPr>
        <w:t>%</w:t>
      </w:r>
      <w:r w:rsidR="000F6E0B">
        <w:rPr>
          <w:color w:val="228B22"/>
        </w:rPr>
        <w:t>KANISHK</w:t>
      </w:r>
    </w:p>
    <w:p w14:paraId="1C82F51B" w14:textId="1FB29FA7" w:rsidR="003F0A1C" w:rsidRDefault="00000000">
      <w:pPr>
        <w:pStyle w:val="BodyText"/>
        <w:spacing w:before="14"/>
      </w:pPr>
      <w:r>
        <w:rPr>
          <w:color w:val="228B22"/>
        </w:rPr>
        <w:t>%2021UCA181</w:t>
      </w:r>
      <w:r w:rsidR="000F6E0B">
        <w:rPr>
          <w:color w:val="228B22"/>
        </w:rPr>
        <w:t>0</w:t>
      </w:r>
    </w:p>
    <w:p w14:paraId="6701BDEC" w14:textId="77777777" w:rsidR="003F0A1C" w:rsidRDefault="00000000">
      <w:pPr>
        <w:pStyle w:val="BodyText"/>
        <w:spacing w:before="13" w:line="254" w:lineRule="auto"/>
        <w:ind w:right="8139"/>
      </w:pPr>
      <w:r>
        <w:t xml:space="preserve">clear </w:t>
      </w:r>
      <w:r>
        <w:rPr>
          <w:color w:val="A020F0"/>
        </w:rPr>
        <w:t>all</w:t>
      </w:r>
      <w:r>
        <w:t>;</w:t>
      </w:r>
      <w:r>
        <w:rPr>
          <w:spacing w:val="-119"/>
        </w:rPr>
        <w:t xml:space="preserve"> </w:t>
      </w:r>
      <w:r>
        <w:t xml:space="preserve">close </w:t>
      </w:r>
      <w:r>
        <w:rPr>
          <w:color w:val="A020F0"/>
        </w:rPr>
        <w:t>all</w:t>
      </w:r>
      <w:r>
        <w:rPr>
          <w:color w:val="A020F0"/>
          <w:spacing w:val="1"/>
        </w:rPr>
        <w:t xml:space="preserve"> </w:t>
      </w:r>
      <w:proofErr w:type="spellStart"/>
      <w:r>
        <w:t>clc</w:t>
      </w:r>
      <w:proofErr w:type="spellEnd"/>
      <w:r>
        <w:t>;</w:t>
      </w:r>
      <w:r>
        <w:rPr>
          <w:spacing w:val="1"/>
        </w:rPr>
        <w:t xml:space="preserve"> </w:t>
      </w:r>
      <w:r>
        <w:t>n=</w:t>
      </w:r>
      <w:proofErr w:type="gramStart"/>
      <w:r>
        <w:t>100000;</w:t>
      </w:r>
      <w:proofErr w:type="gramEnd"/>
    </w:p>
    <w:p w14:paraId="48DFF644" w14:textId="77777777" w:rsidR="003F0A1C" w:rsidRDefault="00000000">
      <w:pPr>
        <w:pStyle w:val="BodyText"/>
        <w:spacing w:line="226" w:lineRule="exact"/>
      </w:pPr>
      <w:r>
        <w:rPr>
          <w:color w:val="228B22"/>
        </w:rPr>
        <w:t xml:space="preserve">%Generating </w:t>
      </w:r>
      <w:proofErr w:type="gramStart"/>
      <w:r>
        <w:rPr>
          <w:color w:val="228B22"/>
        </w:rPr>
        <w:t>Lambda(</w:t>
      </w:r>
      <w:proofErr w:type="gramEnd"/>
      <w:r>
        <w:rPr>
          <w:color w:val="228B22"/>
        </w:rPr>
        <w:t>Interarrival Time) And Mu(Service Time)</w:t>
      </w:r>
    </w:p>
    <w:p w14:paraId="52F763AC" w14:textId="77777777" w:rsidR="003F0A1C" w:rsidRDefault="00000000">
      <w:pPr>
        <w:pStyle w:val="BodyText"/>
        <w:spacing w:before="14" w:line="254" w:lineRule="auto"/>
        <w:ind w:right="5139"/>
      </w:pPr>
      <w:r>
        <w:rPr>
          <w:color w:val="228B22"/>
        </w:rPr>
        <w:t>%Both Are Exponentially Distributed</w:t>
      </w:r>
      <w:r>
        <w:rPr>
          <w:color w:val="228B22"/>
          <w:spacing w:val="-119"/>
        </w:rPr>
        <w:t xml:space="preserve"> </w:t>
      </w:r>
      <w:r>
        <w:t>x=rand(</w:t>
      </w:r>
      <w:proofErr w:type="gramStart"/>
      <w:r>
        <w:t>1,n</w:t>
      </w:r>
      <w:proofErr w:type="gramEnd"/>
      <w:r>
        <w:t>);</w:t>
      </w:r>
    </w:p>
    <w:p w14:paraId="77B79692" w14:textId="77777777" w:rsidR="003F0A1C" w:rsidRDefault="00000000">
      <w:pPr>
        <w:pStyle w:val="BodyText"/>
        <w:spacing w:line="254" w:lineRule="auto"/>
        <w:ind w:right="7197"/>
      </w:pPr>
      <w:proofErr w:type="spellStart"/>
      <w:r>
        <w:t>ex</w:t>
      </w:r>
      <w:proofErr w:type="spellEnd"/>
      <w:r>
        <w:t>=(log(1-x));</w:t>
      </w:r>
      <w:r>
        <w:rPr>
          <w:spacing w:val="1"/>
        </w:rPr>
        <w:t xml:space="preserve"> </w:t>
      </w:r>
      <w:r>
        <w:t>count=hist(ex,20);</w:t>
      </w:r>
      <w:r>
        <w:rPr>
          <w:spacing w:val="-119"/>
        </w:rPr>
        <w:t xml:space="preserve"> </w:t>
      </w:r>
      <w:proofErr w:type="spellStart"/>
      <w:r>
        <w:t>lamda</w:t>
      </w:r>
      <w:proofErr w:type="spellEnd"/>
      <w:r>
        <w:t>=count/(5*n);</w:t>
      </w:r>
      <w:r>
        <w:rPr>
          <w:spacing w:val="-119"/>
        </w:rPr>
        <w:t xml:space="preserve"> </w:t>
      </w:r>
      <w:r>
        <w:t>x=rand(</w:t>
      </w:r>
      <w:proofErr w:type="gramStart"/>
      <w:r>
        <w:t>1,n</w:t>
      </w:r>
      <w:proofErr w:type="gramEnd"/>
      <w:r>
        <w:t>);</w:t>
      </w:r>
      <w:r>
        <w:rPr>
          <w:spacing w:val="1"/>
        </w:rPr>
        <w:t xml:space="preserve"> </w:t>
      </w:r>
      <w:r>
        <w:t>ex=(log(1-x));</w:t>
      </w:r>
      <w:r>
        <w:rPr>
          <w:spacing w:val="1"/>
        </w:rPr>
        <w:t xml:space="preserve"> </w:t>
      </w:r>
      <w:r>
        <w:t>count=hist(ex,20);</w:t>
      </w:r>
      <w:r>
        <w:rPr>
          <w:spacing w:val="-119"/>
        </w:rPr>
        <w:t xml:space="preserve"> </w:t>
      </w:r>
      <w:r>
        <w:t>mu=count/(n);</w:t>
      </w:r>
      <w:r>
        <w:rPr>
          <w:spacing w:val="1"/>
        </w:rPr>
        <w:t xml:space="preserve"> </w:t>
      </w:r>
      <w:proofErr w:type="spellStart"/>
      <w:r>
        <w:t>ltrue</w:t>
      </w:r>
      <w:proofErr w:type="spellEnd"/>
      <w:r>
        <w:t>=max(</w:t>
      </w:r>
      <w:proofErr w:type="spellStart"/>
      <w:r>
        <w:t>lamda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mutrue</w:t>
      </w:r>
      <w:proofErr w:type="spellEnd"/>
      <w:r>
        <w:t>=max(mu);</w:t>
      </w:r>
    </w:p>
    <w:p w14:paraId="59185E1E" w14:textId="77777777" w:rsidR="003F0A1C" w:rsidRDefault="00000000">
      <w:pPr>
        <w:pStyle w:val="BodyText"/>
        <w:spacing w:line="254" w:lineRule="auto"/>
        <w:ind w:right="6819"/>
      </w:pPr>
      <w:r>
        <w:rPr>
          <w:color w:val="228B22"/>
        </w:rPr>
        <w:t>%True Rho Value</w:t>
      </w:r>
      <w:r>
        <w:rPr>
          <w:color w:val="228B22"/>
          <w:spacing w:val="1"/>
        </w:rPr>
        <w:t xml:space="preserve"> </w:t>
      </w:r>
      <w:proofErr w:type="spellStart"/>
      <w:r>
        <w:t>rhotrue</w:t>
      </w:r>
      <w:proofErr w:type="spellEnd"/>
      <w:r>
        <w:t>=</w:t>
      </w:r>
      <w:proofErr w:type="spellStart"/>
      <w:r>
        <w:t>ltrue</w:t>
      </w:r>
      <w:proofErr w:type="spellEnd"/>
      <w:r>
        <w:t>/</w:t>
      </w:r>
      <w:proofErr w:type="spellStart"/>
      <w:proofErr w:type="gramStart"/>
      <w:r>
        <w:t>mutrue</w:t>
      </w:r>
      <w:proofErr w:type="spellEnd"/>
      <w:r>
        <w:t>;</w:t>
      </w:r>
      <w:proofErr w:type="gramEnd"/>
    </w:p>
    <w:p w14:paraId="16DF8123" w14:textId="77777777" w:rsidR="003F0A1C" w:rsidRDefault="00000000">
      <w:pPr>
        <w:pStyle w:val="BodyText"/>
        <w:spacing w:line="254" w:lineRule="auto"/>
        <w:ind w:right="4539"/>
      </w:pPr>
      <w:r>
        <w:rPr>
          <w:color w:val="228B22"/>
        </w:rPr>
        <w:t>%Assigning X-Axis</w:t>
      </w:r>
      <w:r>
        <w:rPr>
          <w:color w:val="228B22"/>
          <w:spacing w:val="1"/>
        </w:rPr>
        <w:t xml:space="preserve"> </w:t>
      </w:r>
      <w:proofErr w:type="spellStart"/>
      <w:r>
        <w:t>xaxis</w:t>
      </w:r>
      <w:proofErr w:type="spellEnd"/>
      <w:r>
        <w:t>=</w:t>
      </w:r>
      <w:proofErr w:type="spellStart"/>
      <w:r>
        <w:t>linspace</w:t>
      </w:r>
      <w:proofErr w:type="spellEnd"/>
      <w:r>
        <w:t>(</w:t>
      </w:r>
      <w:proofErr w:type="gramStart"/>
      <w:r>
        <w:t>0,rhotrue</w:t>
      </w:r>
      <w:proofErr w:type="gramEnd"/>
      <w:r>
        <w:t>,length(</w:t>
      </w:r>
      <w:proofErr w:type="spellStart"/>
      <w:r>
        <w:t>lamda</w:t>
      </w:r>
      <w:proofErr w:type="spellEnd"/>
      <w:r>
        <w:t>));</w:t>
      </w:r>
    </w:p>
    <w:p w14:paraId="1769E632" w14:textId="77777777" w:rsidR="003F0A1C" w:rsidRDefault="00000000">
      <w:pPr>
        <w:pStyle w:val="BodyText"/>
        <w:spacing w:line="226" w:lineRule="exact"/>
      </w:pPr>
      <w:r>
        <w:rPr>
          <w:color w:val="228B22"/>
        </w:rPr>
        <w:t>%Arrival Time Plot</w:t>
      </w:r>
    </w:p>
    <w:p w14:paraId="54B0D4C5" w14:textId="77777777" w:rsidR="003F0A1C" w:rsidRDefault="00000000">
      <w:pPr>
        <w:pStyle w:val="BodyText"/>
        <w:spacing w:before="11"/>
      </w:pPr>
      <w:r>
        <w:t>plot(</w:t>
      </w:r>
      <w:proofErr w:type="gramStart"/>
      <w:r>
        <w:t>xaxis,lamda</w:t>
      </w:r>
      <w:proofErr w:type="gramEnd"/>
      <w:r>
        <w:t>,</w:t>
      </w:r>
      <w:r>
        <w:rPr>
          <w:color w:val="A020F0"/>
        </w:rPr>
        <w:t>'-d'</w:t>
      </w:r>
      <w:r>
        <w:t>,</w:t>
      </w:r>
      <w:r>
        <w:rPr>
          <w:color w:val="A020F0"/>
        </w:rPr>
        <w:t>'Linewidth'</w:t>
      </w:r>
      <w:r>
        <w:t>,1.2);hold</w:t>
      </w:r>
      <w:r>
        <w:rPr>
          <w:spacing w:val="-5"/>
        </w:rPr>
        <w:t xml:space="preserve"> </w:t>
      </w:r>
      <w:r>
        <w:rPr>
          <w:color w:val="A020F0"/>
        </w:rPr>
        <w:t>on</w:t>
      </w:r>
      <w:r>
        <w:t>;</w:t>
      </w:r>
    </w:p>
    <w:p w14:paraId="1EDF63C8" w14:textId="77777777" w:rsidR="003F0A1C" w:rsidRDefault="00000000">
      <w:pPr>
        <w:pStyle w:val="BodyText"/>
        <w:spacing w:before="13"/>
      </w:pPr>
      <w:r>
        <w:rPr>
          <w:color w:val="228B22"/>
        </w:rPr>
        <w:t>%Service Time Plot</w:t>
      </w:r>
    </w:p>
    <w:p w14:paraId="7B03BDCE" w14:textId="77777777" w:rsidR="003F0A1C" w:rsidRDefault="00000000">
      <w:pPr>
        <w:pStyle w:val="BodyText"/>
        <w:spacing w:before="14"/>
      </w:pPr>
      <w:r>
        <w:t>plot(</w:t>
      </w:r>
      <w:proofErr w:type="gramStart"/>
      <w:r>
        <w:t>xaxis,mu</w:t>
      </w:r>
      <w:proofErr w:type="gramEnd"/>
      <w:r>
        <w:t>,</w:t>
      </w:r>
      <w:r>
        <w:rPr>
          <w:color w:val="A020F0"/>
        </w:rPr>
        <w:t>'-d'</w:t>
      </w:r>
      <w:r>
        <w:t>,</w:t>
      </w:r>
      <w:r>
        <w:rPr>
          <w:color w:val="A020F0"/>
        </w:rPr>
        <w:t>'Linewidth'</w:t>
      </w:r>
      <w:r>
        <w:t>,1.2);</w:t>
      </w:r>
    </w:p>
    <w:p w14:paraId="599572FB" w14:textId="77777777" w:rsidR="003F0A1C" w:rsidRDefault="00000000">
      <w:pPr>
        <w:pStyle w:val="BodyText"/>
        <w:spacing w:before="13" w:line="254" w:lineRule="auto"/>
        <w:ind w:right="6357"/>
        <w:jc w:val="both"/>
      </w:pPr>
      <w:r>
        <w:rPr>
          <w:color w:val="228B22"/>
        </w:rPr>
        <w:t>%Calculating Waiting Time</w:t>
      </w:r>
      <w:r>
        <w:rPr>
          <w:color w:val="228B22"/>
          <w:spacing w:val="-119"/>
        </w:rPr>
        <w:t xml:space="preserve"> </w:t>
      </w:r>
      <w:proofErr w:type="spellStart"/>
      <w:proofErr w:type="gramStart"/>
      <w:r>
        <w:t>Wt</w:t>
      </w:r>
      <w:proofErr w:type="spellEnd"/>
      <w:r>
        <w:t>(</w:t>
      </w:r>
      <w:proofErr w:type="gramEnd"/>
      <w:r>
        <w:t xml:space="preserve">1) = </w:t>
      </w:r>
      <w:proofErr w:type="spellStart"/>
      <w:r>
        <w:t>lamda</w:t>
      </w:r>
      <w:proofErr w:type="spellEnd"/>
      <w:r>
        <w:t>(1) + mu(1);</w:t>
      </w:r>
      <w:r>
        <w:rPr>
          <w:spacing w:val="-119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1"/>
        </w:rPr>
        <w:t xml:space="preserve"> </w:t>
      </w:r>
      <w:proofErr w:type="spellStart"/>
      <w:r>
        <w:t>i</w:t>
      </w:r>
      <w:proofErr w:type="spellEnd"/>
      <w:r>
        <w:t>=2:length(</w:t>
      </w:r>
      <w:proofErr w:type="spellStart"/>
      <w:r>
        <w:t>lamda</w:t>
      </w:r>
      <w:proofErr w:type="spellEnd"/>
      <w:r>
        <w:t>)</w:t>
      </w:r>
    </w:p>
    <w:p w14:paraId="5568FDCB" w14:textId="77777777" w:rsidR="003F0A1C" w:rsidRDefault="00000000">
      <w:pPr>
        <w:pStyle w:val="BodyText"/>
        <w:spacing w:line="226" w:lineRule="exact"/>
        <w:jc w:val="both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proofErr w:type="spellStart"/>
      <w:r>
        <w:t>Wt</w:t>
      </w:r>
      <w:proofErr w:type="spellEnd"/>
      <w:r>
        <w:t xml:space="preserve">(i-1) &gt; </w:t>
      </w:r>
      <w:proofErr w:type="spellStart"/>
      <w:r>
        <w:t>lamda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7DD4331" w14:textId="77777777" w:rsidR="003F0A1C" w:rsidRDefault="00000000">
      <w:pPr>
        <w:pStyle w:val="BodyText"/>
        <w:spacing w:before="14" w:line="254" w:lineRule="auto"/>
        <w:ind w:right="6597"/>
        <w:jc w:val="both"/>
      </w:pPr>
      <w:r>
        <w:rPr>
          <w:color w:val="228B22"/>
        </w:rPr>
        <w:t>%</w:t>
      </w:r>
      <w:proofErr w:type="spellStart"/>
      <w:proofErr w:type="gramStart"/>
      <w:r>
        <w:rPr>
          <w:color w:val="228B22"/>
        </w:rPr>
        <w:t>extra</w:t>
      </w:r>
      <w:proofErr w:type="gramEnd"/>
      <w:r>
        <w:rPr>
          <w:color w:val="228B22"/>
        </w:rPr>
        <w:t>_waiting_time</w:t>
      </w:r>
      <w:proofErr w:type="spellEnd"/>
      <w:r>
        <w:rPr>
          <w:color w:val="228B22"/>
          <w:spacing w:val="1"/>
        </w:rPr>
        <w:t xml:space="preserve"> </w:t>
      </w:r>
      <w:proofErr w:type="spellStart"/>
      <w:r>
        <w:t>ewt</w:t>
      </w:r>
      <w:proofErr w:type="spellEnd"/>
      <w:r>
        <w:t>=</w:t>
      </w:r>
      <w:proofErr w:type="spellStart"/>
      <w:r>
        <w:t>Wt</w:t>
      </w:r>
      <w:proofErr w:type="spellEnd"/>
      <w:r>
        <w:t>(i-1)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r>
        <w:t>lamda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E677E9A" w14:textId="77777777" w:rsidR="003F0A1C" w:rsidRDefault="00000000">
      <w:pPr>
        <w:pStyle w:val="BodyText"/>
        <w:spacing w:line="226" w:lineRule="exact"/>
        <w:jc w:val="both"/>
      </w:pPr>
      <w:proofErr w:type="spellStart"/>
      <w:r>
        <w:t>Wt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ewt</w:t>
      </w:r>
      <w:proofErr w:type="spellEnd"/>
      <w:r>
        <w:t xml:space="preserve"> + mu(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23709E95" w14:textId="77777777" w:rsidR="003F0A1C" w:rsidRDefault="00000000">
      <w:pPr>
        <w:pStyle w:val="BodyText"/>
        <w:spacing w:before="13" w:line="254" w:lineRule="auto"/>
        <w:ind w:left="220" w:right="6117" w:hanging="121"/>
        <w:jc w:val="both"/>
      </w:pPr>
      <w:r>
        <w:rPr>
          <w:color w:val="0000FF"/>
        </w:rPr>
        <w:t xml:space="preserve">else if </w:t>
      </w:r>
      <w:proofErr w:type="spellStart"/>
      <w:r>
        <w:t>Wt</w:t>
      </w:r>
      <w:proofErr w:type="spellEnd"/>
      <w:r>
        <w:t xml:space="preserve">(i-1) &lt;= </w:t>
      </w:r>
      <w:proofErr w:type="spellStart"/>
      <w:r>
        <w:t>lamda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spacing w:val="-118"/>
        </w:rPr>
        <w:t xml:space="preserve"> </w:t>
      </w:r>
      <w:proofErr w:type="spellStart"/>
      <w:r>
        <w:t>Wt</w:t>
      </w:r>
      <w:proofErr w:type="spellEnd"/>
      <w:r>
        <w:t>(</w:t>
      </w:r>
      <w:proofErr w:type="spellStart"/>
      <w:r>
        <w:t>i</w:t>
      </w:r>
      <w:proofErr w:type="spellEnd"/>
      <w:r>
        <w:t>) = mu(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2807C4B" w14:textId="77777777" w:rsidR="003F0A1C" w:rsidRDefault="00000000">
      <w:pPr>
        <w:pStyle w:val="BodyText"/>
        <w:spacing w:line="254" w:lineRule="auto"/>
        <w:ind w:right="8997"/>
        <w:jc w:val="both"/>
      </w:pPr>
      <w:r>
        <w:rPr>
          <w:color w:val="0000FF"/>
        </w:rPr>
        <w:t>end</w:t>
      </w:r>
      <w:r>
        <w:rPr>
          <w:color w:val="0000FF"/>
          <w:spacing w:val="-118"/>
        </w:rPr>
        <w:t xml:space="preserve"> </w:t>
      </w:r>
      <w:proofErr w:type="spellStart"/>
      <w:r>
        <w:rPr>
          <w:color w:val="0000FF"/>
        </w:rPr>
        <w:t>end</w:t>
      </w:r>
      <w:proofErr w:type="spellEnd"/>
      <w:r>
        <w:rPr>
          <w:color w:val="0000FF"/>
          <w:spacing w:val="-118"/>
        </w:rPr>
        <w:t xml:space="preserve"> </w:t>
      </w:r>
      <w:proofErr w:type="spellStart"/>
      <w:r>
        <w:rPr>
          <w:color w:val="0000FF"/>
        </w:rPr>
        <w:t>end</w:t>
      </w:r>
      <w:proofErr w:type="spellEnd"/>
    </w:p>
    <w:p w14:paraId="062D0BA3" w14:textId="77777777" w:rsidR="003F0A1C" w:rsidRDefault="00000000">
      <w:pPr>
        <w:pStyle w:val="BodyText"/>
        <w:spacing w:line="226" w:lineRule="exact"/>
      </w:pPr>
      <w:r>
        <w:rPr>
          <w:color w:val="228B22"/>
        </w:rPr>
        <w:t>%Waiting Time Plot</w:t>
      </w:r>
    </w:p>
    <w:p w14:paraId="09241D26" w14:textId="77777777" w:rsidR="003F0A1C" w:rsidRDefault="00000000">
      <w:pPr>
        <w:pStyle w:val="BodyText"/>
        <w:spacing w:before="13" w:line="254" w:lineRule="auto"/>
        <w:ind w:right="5139"/>
      </w:pPr>
      <w:r>
        <w:t>plot(</w:t>
      </w:r>
      <w:proofErr w:type="gramStart"/>
      <w:r>
        <w:t>xaxis,Wt</w:t>
      </w:r>
      <w:proofErr w:type="gramEnd"/>
      <w:r>
        <w:t>,</w:t>
      </w:r>
      <w:r>
        <w:rPr>
          <w:color w:val="A020F0"/>
        </w:rPr>
        <w:t>'-h'</w:t>
      </w:r>
      <w:r>
        <w:t>,</w:t>
      </w:r>
      <w:r>
        <w:rPr>
          <w:color w:val="A020F0"/>
        </w:rPr>
        <w:t>'Linewidth'</w:t>
      </w:r>
      <w:r>
        <w:t>,1.2)</w:t>
      </w:r>
      <w:r>
        <w:rPr>
          <w:spacing w:val="-119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rPr>
          <w:color w:val="A020F0"/>
        </w:rPr>
        <w:t>on</w:t>
      </w:r>
      <w:r>
        <w:t>; hold</w:t>
      </w:r>
      <w:r>
        <w:rPr>
          <w:spacing w:val="-1"/>
        </w:rPr>
        <w:t xml:space="preserve"> </w:t>
      </w:r>
      <w:r>
        <w:rPr>
          <w:color w:val="A020F0"/>
        </w:rPr>
        <w:t>off</w:t>
      </w:r>
      <w:r>
        <w:t>;</w:t>
      </w:r>
    </w:p>
    <w:p w14:paraId="497EDF5F" w14:textId="77777777" w:rsidR="003F0A1C" w:rsidRDefault="00000000">
      <w:pPr>
        <w:pStyle w:val="BodyText"/>
        <w:spacing w:line="254" w:lineRule="auto"/>
        <w:ind w:right="1914"/>
      </w:pPr>
      <w:proofErr w:type="gramStart"/>
      <w:r>
        <w:t>legend(</w:t>
      </w:r>
      <w:proofErr w:type="gramEnd"/>
      <w:r>
        <w:rPr>
          <w:color w:val="A020F0"/>
        </w:rPr>
        <w:t>'\lambda'</w:t>
      </w:r>
      <w:r>
        <w:t>,</w:t>
      </w:r>
      <w:r>
        <w:rPr>
          <w:color w:val="A020F0"/>
        </w:rPr>
        <w:t>'\</w:t>
      </w:r>
      <w:proofErr w:type="spellStart"/>
      <w:r>
        <w:rPr>
          <w:color w:val="A020F0"/>
        </w:rPr>
        <w:t>mu'</w:t>
      </w:r>
      <w:r>
        <w:t>,</w:t>
      </w:r>
      <w:r>
        <w:rPr>
          <w:color w:val="A020F0"/>
        </w:rPr>
        <w:t>'Waiting</w:t>
      </w:r>
      <w:proofErr w:type="spellEnd"/>
      <w:r>
        <w:rPr>
          <w:color w:val="A020F0"/>
        </w:rPr>
        <w:t xml:space="preserve"> </w:t>
      </w:r>
      <w:proofErr w:type="spellStart"/>
      <w:r>
        <w:rPr>
          <w:color w:val="A020F0"/>
        </w:rPr>
        <w:t>time'</w:t>
      </w:r>
      <w:r>
        <w:t>,</w:t>
      </w:r>
      <w:r>
        <w:rPr>
          <w:color w:val="A020F0"/>
        </w:rPr>
        <w:t>'location'</w:t>
      </w:r>
      <w:r>
        <w:t>,</w:t>
      </w:r>
      <w:r>
        <w:rPr>
          <w:color w:val="A020F0"/>
        </w:rPr>
        <w:t>'NW</w:t>
      </w:r>
      <w:proofErr w:type="spellEnd"/>
      <w:r>
        <w:rPr>
          <w:color w:val="A020F0"/>
        </w:rPr>
        <w:t>'</w:t>
      </w:r>
      <w:r>
        <w:t>);</w:t>
      </w:r>
      <w:r>
        <w:rPr>
          <w:spacing w:val="1"/>
        </w:rPr>
        <w:t xml:space="preserve"> </w:t>
      </w:r>
      <w:r>
        <w:t>title(</w:t>
      </w:r>
      <w:r>
        <w:rPr>
          <w:color w:val="A020F0"/>
        </w:rPr>
        <w:t>'\lambda \mu &amp; Waiting Time'</w:t>
      </w:r>
      <w:r>
        <w:t>,</w:t>
      </w:r>
      <w:r>
        <w:rPr>
          <w:color w:val="A020F0"/>
        </w:rPr>
        <w:t>'fontsize'</w:t>
      </w:r>
      <w:r>
        <w:t>,14)</w:t>
      </w:r>
      <w:r>
        <w:rPr>
          <w:spacing w:val="1"/>
        </w:rPr>
        <w:t xml:space="preserve"> </w:t>
      </w:r>
      <w:proofErr w:type="spellStart"/>
      <w:r>
        <w:t>xlabel</w:t>
      </w:r>
      <w:proofErr w:type="spellEnd"/>
      <w:r>
        <w:t>(</w:t>
      </w:r>
      <w:r>
        <w:rPr>
          <w:color w:val="A020F0"/>
        </w:rPr>
        <w:t>'\rho=\lambda/\mu</w:t>
      </w:r>
      <w:r>
        <w:rPr>
          <w:color w:val="A020F0"/>
          <w:spacing w:val="-16"/>
        </w:rPr>
        <w:t xml:space="preserve"> </w:t>
      </w:r>
      <w:r>
        <w:rPr>
          <w:color w:val="A020F0"/>
        </w:rPr>
        <w:t>--&gt;&gt;'</w:t>
      </w:r>
      <w:r>
        <w:t>,</w:t>
      </w:r>
      <w:r>
        <w:rPr>
          <w:color w:val="A020F0"/>
        </w:rPr>
        <w:t>'Fontsize'</w:t>
      </w:r>
      <w:r>
        <w:t>,12,</w:t>
      </w:r>
      <w:r>
        <w:rPr>
          <w:color w:val="A020F0"/>
        </w:rPr>
        <w:t>'fontweight'</w:t>
      </w:r>
      <w:r>
        <w:t>,</w:t>
      </w:r>
      <w:r>
        <w:rPr>
          <w:color w:val="A020F0"/>
        </w:rPr>
        <w:t>'b'</w:t>
      </w:r>
      <w:r>
        <w:t>)</w:t>
      </w:r>
    </w:p>
    <w:p w14:paraId="234C0B91" w14:textId="77777777" w:rsidR="003F0A1C" w:rsidRDefault="003F0A1C">
      <w:pPr>
        <w:spacing w:line="254" w:lineRule="auto"/>
        <w:sectPr w:rsidR="003F0A1C">
          <w:headerReference w:type="default" r:id="rId6"/>
          <w:footerReference w:type="default" r:id="rId7"/>
          <w:type w:val="continuous"/>
          <w:pgSz w:w="12240" w:h="15840"/>
          <w:pgMar w:top="1500" w:right="1440" w:bottom="920" w:left="1340" w:header="810" w:footer="730" w:gutter="0"/>
          <w:pgNumType w:start="1"/>
          <w:cols w:space="720"/>
        </w:sectPr>
      </w:pPr>
    </w:p>
    <w:p w14:paraId="37647B2A" w14:textId="77777777" w:rsidR="003F0A1C" w:rsidRDefault="00000000">
      <w:pPr>
        <w:pStyle w:val="BodyText"/>
        <w:ind w:left="420"/>
      </w:pPr>
      <w:r>
        <w:rPr>
          <w:noProof/>
        </w:rPr>
        <w:lastRenderedPageBreak/>
        <w:drawing>
          <wp:inline distT="0" distB="0" distL="0" distR="0" wp14:anchorId="79196E89" wp14:editId="5FB2859D">
            <wp:extent cx="2947322" cy="250383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322" cy="250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CAA8" w14:textId="77777777" w:rsidR="003F0A1C" w:rsidRDefault="003F0A1C">
      <w:pPr>
        <w:pStyle w:val="BodyText"/>
        <w:ind w:left="0"/>
      </w:pPr>
    </w:p>
    <w:p w14:paraId="38CC650D" w14:textId="77777777" w:rsidR="003F0A1C" w:rsidRDefault="003F0A1C">
      <w:pPr>
        <w:pStyle w:val="BodyText"/>
        <w:spacing w:before="1"/>
        <w:ind w:left="0"/>
        <w:rPr>
          <w:sz w:val="16"/>
        </w:rPr>
      </w:pPr>
    </w:p>
    <w:p w14:paraId="144D6B48" w14:textId="77777777" w:rsidR="003F0A1C" w:rsidRDefault="00000000">
      <w:pPr>
        <w:spacing w:before="92"/>
        <w:ind w:left="10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Published with MATLAB® </w:t>
      </w:r>
      <w:proofErr w:type="gramStart"/>
      <w:r>
        <w:rPr>
          <w:rFonts w:ascii="Times New Roman" w:hAnsi="Times New Roman"/>
          <w:i/>
          <w:sz w:val="20"/>
        </w:rPr>
        <w:t>R2023a</w:t>
      </w:r>
      <w:proofErr w:type="gramEnd"/>
    </w:p>
    <w:sectPr w:rsidR="003F0A1C">
      <w:pgSz w:w="12240" w:h="15840"/>
      <w:pgMar w:top="1500" w:right="1440" w:bottom="920" w:left="1340" w:header="810" w:footer="7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A40A8" w14:textId="77777777" w:rsidR="00B1443A" w:rsidRDefault="00B1443A">
      <w:r>
        <w:separator/>
      </w:r>
    </w:p>
  </w:endnote>
  <w:endnote w:type="continuationSeparator" w:id="0">
    <w:p w14:paraId="2AF9104D" w14:textId="77777777" w:rsidR="00B1443A" w:rsidRDefault="00B1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E32B4" w14:textId="77777777" w:rsidR="003F0A1C" w:rsidRDefault="00000000">
    <w:pPr>
      <w:pStyle w:val="BodyText"/>
      <w:spacing w:line="14" w:lineRule="auto"/>
      <w:ind w:left="0"/>
    </w:pPr>
    <w:r>
      <w:pict w14:anchorId="537DCEC4">
        <v:group id="_x0000_s1026" style="position:absolute;margin-left:1in;margin-top:741.5pt;width:468pt;height:.5pt;z-index:-15764480;mso-position-horizontal-relative:page;mso-position-vertical-relative:page" coordorigin="1440,14830" coordsize="9360,10">
          <v:line id="_x0000_s1029" style="position:absolute" from="1440,14835" to="4560,14835" strokeweight=".5pt"/>
          <v:line id="_x0000_s1028" style="position:absolute" from="4560,14835" to="7680,14835" strokeweight=".5pt"/>
          <v:line id="_x0000_s1027" style="position:absolute" from="7680,14835" to="10800,14835" strokeweight=".5pt"/>
          <w10:wrap anchorx="page" anchory="page"/>
        </v:group>
      </w:pict>
    </w:r>
    <w:r>
      <w:pict w14:anchorId="1C721BD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5pt;margin-top:742.4pt;width:11pt;height:13.1pt;z-index:-15763968;mso-position-horizontal-relative:page;mso-position-vertical-relative:page" filled="f" stroked="f">
          <v:textbox inset="0,0,0,0">
            <w:txbxContent>
              <w:p w14:paraId="60A3748D" w14:textId="77777777" w:rsidR="003F0A1C" w:rsidRDefault="00000000">
                <w:pPr>
                  <w:pStyle w:val="BodyText"/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5DA15" w14:textId="77777777" w:rsidR="00B1443A" w:rsidRDefault="00B1443A">
      <w:r>
        <w:separator/>
      </w:r>
    </w:p>
  </w:footnote>
  <w:footnote w:type="continuationSeparator" w:id="0">
    <w:p w14:paraId="0D89BA58" w14:textId="77777777" w:rsidR="00B1443A" w:rsidRDefault="00B14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50D8D" w14:textId="77777777" w:rsidR="003F0A1C" w:rsidRDefault="00000000">
    <w:pPr>
      <w:pStyle w:val="BodyText"/>
      <w:spacing w:line="14" w:lineRule="auto"/>
      <w:ind w:left="0"/>
    </w:pPr>
    <w:r>
      <w:pict w14:anchorId="18B78534">
        <v:group id="_x0000_s1030" style="position:absolute;margin-left:1in;margin-top:50pt;width:468pt;height:.5pt;z-index:-15764992;mso-position-horizontal-relative:page;mso-position-vertical-relative:page" coordorigin="1440,1000" coordsize="9360,10">
          <v:line id="_x0000_s1033" style="position:absolute" from="4560,1005" to="1440,1005" strokeweight=".5pt"/>
          <v:line id="_x0000_s1032" style="position:absolute" from="7680,1005" to="4560,1005" strokeweight=".5pt"/>
          <v:line id="_x0000_s1031" style="position:absolute" from="10800,1005" to="7680,1005" strokeweight=".5pt"/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0A1C"/>
    <w:rsid w:val="000F6E0B"/>
    <w:rsid w:val="003F0A1C"/>
    <w:rsid w:val="00B1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B870F"/>
  <w15:docId w15:val="{0C539E47-A76C-40F7-B567-60F8D16A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Kanishk Mewal</cp:lastModifiedBy>
  <cp:revision>2</cp:revision>
  <dcterms:created xsi:type="dcterms:W3CDTF">2023-04-21T03:15:00Z</dcterms:created>
  <dcterms:modified xsi:type="dcterms:W3CDTF">2023-04-21T03:15:00Z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DocBook MathWorks XSL Stylesheets V1.75.2-mathworks</vt:lpwstr>
  </property>
  <property fmtid="{D5CDD505-2E9C-101B-9397-08002B2CF9AE}" pid="4" name="LastSaved">
    <vt:filetime>2023-04-13T00:00:00Z</vt:filetime>
  </property>
</Properties>
</file>