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b/>
          <w:color w:val="1E3A5F"/>
          <w:sz w:val="56"/>
        </w:rPr>
        <w:t>Hypothesis Generator</w:t>
      </w:r>
    </w:p>
    <w:p>
      <w:pPr>
        <w:jc w:val="center"/>
      </w:pPr>
      <w:r>
        <w:rPr>
          <w:i/>
          <w:color w:val="4472C4"/>
          <w:sz w:val="32"/>
        </w:rPr>
        <w:t>Multi-Agent Scientific Research Automation Platform</w:t>
      </w:r>
    </w:p>
    <w:p/>
    <w:p>
      <w:pPr>
        <w:jc w:val="center"/>
      </w:pPr>
      <w:r>
        <w:rPr>
          <w:b/>
          <w:i w:val="0"/>
          <w:color w:val="555555"/>
          <w:sz w:val="24"/>
        </w:rPr>
        <w:t>Full Technical Report</w:t>
      </w:r>
    </w:p>
    <w:p>
      <w:pPr>
        <w:jc w:val="center"/>
      </w:pPr>
      <w:r>
        <w:rPr>
          <w:b w:val="0"/>
          <w:i w:val="0"/>
          <w:color w:val="777777"/>
          <w:sz w:val="22"/>
        </w:rPr>
        <w:t>Generated: March 05, 2026</w:t>
      </w:r>
    </w:p>
    <w:p>
      <w:pPr>
        <w:jc w:val="center"/>
      </w:pPr>
      <w:r>
        <w:rPr>
          <w:b w:val="0"/>
          <w:i w:val="0"/>
          <w:color w:val="777777"/>
          <w:sz w:val="22"/>
        </w:rPr>
        <w:t>Developer: Akash Sundaram</w:t>
      </w:r>
    </w:p>
    <w:p>
      <w:pPr>
        <w:jc w:val="center"/>
      </w:pPr>
      <w:r>
        <w:rPr>
          <w:b w:val="0"/>
          <w:i/>
          <w:color w:val="4472C4"/>
          <w:sz w:val="20"/>
        </w:rPr>
        <w:t>Repository: github.com/AkashSundaram-10/Experiment-design-analysis</w:t>
      </w:r>
    </w:p>
    <w:p>
      <w:r>
        <w:br w:type="page"/>
      </w:r>
    </w:p>
    <w:p>
      <w:pPr>
        <w:pStyle w:val="Heading1"/>
        <w:jc w:val="left"/>
      </w:pPr>
      <w:r>
        <w:rPr>
          <w:color w:val="1E3A5F"/>
        </w:rPr>
        <w:t>1. Executive Summary</w:t>
      </w:r>
    </w:p>
    <w:p>
      <w:pPr>
        <w:pBdr>
          <w:bottom w:val="single" w:sz="6" w:space="1" w:color="4472C4"/>
        </w:pBdr>
      </w:pPr>
    </w:p>
    <w:p>
      <w:pPr>
        <w:jc w:val="left"/>
      </w:pPr>
      <w:r>
        <w:rPr>
          <w:b w:val="0"/>
          <w:i w:val="0"/>
          <w:sz w:val="22"/>
        </w:rPr>
        <w:t>The Hypothesis Generator is a fully automated, multi-agent AI platform designed to accelerate scientific research. Given a natural-language research question, the system autonomously generates hypotheses, designs experiments, runs physics-accurate simulations across eight scientific domains, performs statistical analysis, audits for bias and robustness, stores knowledge in a persistent vector database, and produces a peer-review quality evaluation — all without any manual intervention.</w:t>
      </w:r>
    </w:p>
    <w:p/>
    <w:p>
      <w:pPr>
        <w:jc w:val="left"/>
      </w:pPr>
      <w:r>
        <w:rPr>
          <w:b w:val="0"/>
          <w:i w:val="0"/>
          <w:sz w:val="22"/>
        </w:rPr>
        <w:t>The platform combines three major layers: (1) a React + FastAPI web application for interactive experiment design, (2) a seven-layer LangChain orchestration pipeline driven by Claude Sonnet and Ollama LLaMA-3, and (3) a Memory Agent with SQLite and ChromaDB for persistent learning across sessions.</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r>
              <w:rPr>
                <w:b/>
                <w:color w:val="FFFFFF"/>
                <w:sz w:val="20"/>
              </w:rPr>
              <w:t>Metric</w:t>
            </w:r>
          </w:p>
        </w:tc>
        <w:tc>
          <w:tcPr>
            <w:tcW w:type="dxa" w:w="4703"/>
            <w:shd w:val="clear" w:color="auto" w:fill="1E3A5F"/>
          </w:tcPr>
          <w:p>
            <w:r>
              <w:rPr>
                <w:b/>
                <w:color w:val="FFFFFF"/>
                <w:sz w:val="20"/>
              </w:rPr>
              <w:t>Value</w:t>
            </w:r>
          </w:p>
        </w:tc>
      </w:tr>
      <w:tr>
        <w:tc>
          <w:tcPr>
            <w:tcW w:type="dxa" w:w="4703"/>
          </w:tcPr>
          <w:p>
            <w:r>
              <w:rPr>
                <w:sz w:val="20"/>
              </w:rPr>
              <w:t>Total Agent Layers</w:t>
            </w:r>
          </w:p>
        </w:tc>
        <w:tc>
          <w:tcPr>
            <w:tcW w:type="dxa" w:w="4703"/>
          </w:tcPr>
          <w:p>
            <w:r>
              <w:rPr>
                <w:sz w:val="20"/>
              </w:rPr>
              <w:t>7 (L1–L7) + Memory Agent</w:t>
            </w:r>
          </w:p>
        </w:tc>
      </w:tr>
      <w:tr>
        <w:tc>
          <w:tcPr>
            <w:tcW w:type="dxa" w:w="4703"/>
          </w:tcPr>
          <w:p>
            <w:r>
              <w:rPr>
                <w:sz w:val="20"/>
              </w:rPr>
              <w:t>Simulation Domains</w:t>
            </w:r>
          </w:p>
        </w:tc>
        <w:tc>
          <w:tcPr>
            <w:tcW w:type="dxa" w:w="4703"/>
          </w:tcPr>
          <w:p>
            <w:r>
              <w:rPr>
                <w:sz w:val="20"/>
              </w:rPr>
              <w:t>8 (Chemistry, Biology, Physics, CS, Civil, Mechanical, Electronics, General)</w:t>
            </w:r>
          </w:p>
        </w:tc>
      </w:tr>
      <w:tr>
        <w:tc>
          <w:tcPr>
            <w:tcW w:type="dxa" w:w="4703"/>
          </w:tcPr>
          <w:p>
            <w:r>
              <w:rPr>
                <w:sz w:val="20"/>
              </w:rPr>
              <w:t>Primary LLMs</w:t>
            </w:r>
          </w:p>
        </w:tc>
        <w:tc>
          <w:tcPr>
            <w:tcW w:type="dxa" w:w="4703"/>
          </w:tcPr>
          <w:p>
            <w:r>
              <w:rPr>
                <w:sz w:val="20"/>
              </w:rPr>
              <w:t>Claude Sonnet 4 (Anthropic) + LLaMA-3 (Ollama)</w:t>
            </w:r>
          </w:p>
        </w:tc>
      </w:tr>
      <w:tr>
        <w:tc>
          <w:tcPr>
            <w:tcW w:type="dxa" w:w="4703"/>
          </w:tcPr>
          <w:p>
            <w:r>
              <w:rPr>
                <w:sz w:val="20"/>
              </w:rPr>
              <w:t>Backend Port</w:t>
            </w:r>
          </w:p>
        </w:tc>
        <w:tc>
          <w:tcPr>
            <w:tcW w:type="dxa" w:w="4703"/>
          </w:tcPr>
          <w:p>
            <w:r>
              <w:rPr>
                <w:sz w:val="20"/>
              </w:rPr>
              <w:t>8000 (FastAPI)</w:t>
            </w:r>
          </w:p>
        </w:tc>
      </w:tr>
      <w:tr>
        <w:tc>
          <w:tcPr>
            <w:tcW w:type="dxa" w:w="4703"/>
          </w:tcPr>
          <w:p>
            <w:r>
              <w:rPr>
                <w:sz w:val="20"/>
              </w:rPr>
              <w:t>Frontend Port</w:t>
            </w:r>
          </w:p>
        </w:tc>
        <w:tc>
          <w:tcPr>
            <w:tcW w:type="dxa" w:w="4703"/>
          </w:tcPr>
          <w:p>
            <w:r>
              <w:rPr>
                <w:sz w:val="20"/>
              </w:rPr>
              <w:t>3000 (React + Vite)</w:t>
            </w:r>
          </w:p>
        </w:tc>
      </w:tr>
      <w:tr>
        <w:tc>
          <w:tcPr>
            <w:tcW w:type="dxa" w:w="4703"/>
          </w:tcPr>
          <w:p>
            <w:r>
              <w:rPr>
                <w:sz w:val="20"/>
              </w:rPr>
              <w:t>Memory Agent Port</w:t>
            </w:r>
          </w:p>
        </w:tc>
        <w:tc>
          <w:tcPr>
            <w:tcW w:type="dxa" w:w="4703"/>
          </w:tcPr>
          <w:p>
            <w:r>
              <w:rPr>
                <w:sz w:val="20"/>
              </w:rPr>
              <w:t>8001 (FastAPI)</w:t>
            </w:r>
          </w:p>
        </w:tc>
      </w:tr>
      <w:tr>
        <w:tc>
          <w:tcPr>
            <w:tcW w:type="dxa" w:w="4703"/>
          </w:tcPr>
          <w:p>
            <w:r>
              <w:rPr>
                <w:sz w:val="20"/>
              </w:rPr>
              <w:t>Vector DB</w:t>
            </w:r>
          </w:p>
        </w:tc>
        <w:tc>
          <w:tcPr>
            <w:tcW w:type="dxa" w:w="4703"/>
          </w:tcPr>
          <w:p>
            <w:r>
              <w:rPr>
                <w:sz w:val="20"/>
              </w:rPr>
              <w:t>ChromaDB (local persistence)</w:t>
            </w:r>
          </w:p>
        </w:tc>
      </w:tr>
      <w:tr>
        <w:tc>
          <w:tcPr>
            <w:tcW w:type="dxa" w:w="4703"/>
          </w:tcPr>
          <w:p>
            <w:r>
              <w:rPr>
                <w:sz w:val="20"/>
              </w:rPr>
              <w:t>Relational DB</w:t>
            </w:r>
          </w:p>
        </w:tc>
        <w:tc>
          <w:tcPr>
            <w:tcW w:type="dxa" w:w="4703"/>
          </w:tcPr>
          <w:p>
            <w:r>
              <w:rPr>
                <w:sz w:val="20"/>
              </w:rPr>
              <w:t>SQLite (memory_feedback.db)</w:t>
            </w:r>
          </w:p>
        </w:tc>
      </w:tr>
      <w:tr>
        <w:tc>
          <w:tcPr>
            <w:tcW w:type="dxa" w:w="4703"/>
          </w:tcPr>
          <w:p>
            <w:r>
              <w:rPr>
                <w:sz w:val="20"/>
              </w:rPr>
              <w:t>PDF Report Generation</w:t>
            </w:r>
          </w:p>
        </w:tc>
        <w:tc>
          <w:tcPr>
            <w:tcW w:type="dxa" w:w="4703"/>
          </w:tcPr>
          <w:p>
            <w:r>
              <w:rPr>
                <w:sz w:val="20"/>
              </w:rPr>
              <w:t>ReportLab</w:t>
            </w:r>
          </w:p>
        </w:tc>
      </w:tr>
      <w:tr>
        <w:tc>
          <w:tcPr>
            <w:tcW w:type="dxa" w:w="4703"/>
          </w:tcPr>
          <w:p>
            <w:r>
              <w:rPr>
                <w:sz w:val="20"/>
              </w:rPr>
              <w:t>LangChain Version</w:t>
            </w:r>
          </w:p>
        </w:tc>
        <w:tc>
          <w:tcPr>
            <w:tcW w:type="dxa" w:w="4703"/>
          </w:tcPr>
          <w:p>
            <w:r>
              <w:rPr>
                <w:sz w:val="20"/>
              </w:rPr>
              <w:t>1.2.10 (with langchain_classic for legacy agents)</w:t>
            </w:r>
          </w:p>
        </w:tc>
      </w:tr>
    </w:tbl>
    <w:p>
      <w:r>
        <w:br w:type="page"/>
      </w:r>
    </w:p>
    <w:p>
      <w:pPr>
        <w:pStyle w:val="Heading1"/>
        <w:jc w:val="left"/>
      </w:pPr>
      <w:r>
        <w:rPr>
          <w:color w:val="1E3A5F"/>
        </w:rPr>
        <w:t>2. What the Project Is About</w:t>
      </w:r>
    </w:p>
    <w:p>
      <w:pPr>
        <w:pBdr>
          <w:bottom w:val="single" w:sz="6" w:space="1" w:color="4472C4"/>
        </w:pBdr>
      </w:pPr>
    </w:p>
    <w:p>
      <w:pPr>
        <w:jc w:val="left"/>
      </w:pPr>
      <w:r>
        <w:rPr>
          <w:b w:val="0"/>
          <w:i w:val="0"/>
          <w:sz w:val="22"/>
        </w:rPr>
        <w:t>Scientific research is bottlenecked by the time required to formulate hypotheses, design rigorous experiments, run simulations, and interpret results. The Hypothesis Generator automates this entire research lifecycle using a pipeline of specialised AI agents, each responsible for one stage of the scientific method.</w:t>
      </w:r>
    </w:p>
    <w:p/>
    <w:p>
      <w:pPr>
        <w:pStyle w:val="Heading2"/>
        <w:jc w:val="left"/>
      </w:pPr>
      <w:r>
        <w:rPr>
          <w:color w:val="2E5090"/>
        </w:rPr>
        <w:t>2.1  Core Workflow</w:t>
      </w:r>
    </w:p>
    <w:p>
      <w:pPr>
        <w:pStyle w:val="ListNumber"/>
      </w:pPr>
      <w:r>
        <w:rPr>
          <w:sz w:val="21"/>
        </w:rPr>
        <w:t>User enters a research question (e.g., 'Does temperature affect enzyme reaction rate?')</w:t>
      </w:r>
    </w:p>
    <w:p>
      <w:pPr>
        <w:pStyle w:val="ListNumber"/>
      </w:pPr>
      <w:r>
        <w:rPr>
          <w:sz w:val="21"/>
        </w:rPr>
        <w:t>L1 Hypothesis Agent queries Bohrium AI + arXiv and generates 3–5 testable hypotheses</w:t>
      </w:r>
    </w:p>
    <w:p>
      <w:pPr>
        <w:pStyle w:val="ListNumber"/>
      </w:pPr>
      <w:r>
        <w:rPr>
          <w:sz w:val="21"/>
        </w:rPr>
        <w:t>L2 Experiment Architect designs a full experimental procedure (domain, steps, reagents, parameters)</w:t>
      </w:r>
    </w:p>
    <w:p>
      <w:pPr>
        <w:pStyle w:val="ListNumber"/>
      </w:pPr>
      <w:r>
        <w:rPr>
          <w:sz w:val="21"/>
        </w:rPr>
        <w:t>L3 Simulation Agent routes to the correct physics engine and runs the simulation</w:t>
      </w:r>
    </w:p>
    <w:p>
      <w:pPr>
        <w:pStyle w:val="ListNumber"/>
      </w:pPr>
      <w:r>
        <w:rPr>
          <w:sz w:val="21"/>
        </w:rPr>
        <w:t>L4 Analysis Agent performs statistical tests (t-test, normality, 95% CI) and writes findings</w:t>
      </w:r>
    </w:p>
    <w:p>
      <w:pPr>
        <w:pStyle w:val="ListNumber"/>
      </w:pPr>
      <w:r>
        <w:rPr>
          <w:sz w:val="21"/>
        </w:rPr>
        <w:t>L5 Bias Auditor runs Monte Carlo robustness tests and flags any confirmation/selection bias</w:t>
      </w:r>
    </w:p>
    <w:p>
      <w:pPr>
        <w:pStyle w:val="ListNumber"/>
      </w:pPr>
      <w:r>
        <w:rPr>
          <w:sz w:val="21"/>
        </w:rPr>
        <w:t>L6 Memory Agent stores the run to ChromaDB and recalls relevant past experiments</w:t>
      </w:r>
    </w:p>
    <w:p>
      <w:pPr>
        <w:pStyle w:val="ListNumber"/>
      </w:pPr>
      <w:r>
        <w:rPr>
          <w:sz w:val="21"/>
        </w:rPr>
        <w:t>L7 Review Agent acts as a virtual peer reviewer and generates a scored evaluation + PDF report</w:t>
      </w:r>
    </w:p>
    <w:p/>
    <w:p>
      <w:pPr>
        <w:pStyle w:val="Heading2"/>
        <w:jc w:val="left"/>
      </w:pPr>
      <w:r>
        <w:rPr>
          <w:color w:val="2E5090"/>
        </w:rPr>
        <w:t>2.2  Supported Scientific Domains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Domain</w:t>
            </w:r>
          </w:p>
        </w:tc>
        <w:tc>
          <w:tcPr>
            <w:tcW w:type="dxa" w:w="3135"/>
            <w:shd w:val="clear" w:color="auto" w:fill="1E3A5F"/>
          </w:tcPr>
          <w:p>
            <w:r>
              <w:rPr>
                <w:b/>
                <w:color w:val="FFFFFF"/>
                <w:sz w:val="20"/>
              </w:rPr>
              <w:t>Simulation Engine</w:t>
            </w:r>
          </w:p>
        </w:tc>
        <w:tc>
          <w:tcPr>
            <w:tcW w:type="dxa" w:w="3135"/>
            <w:shd w:val="clear" w:color="auto" w:fill="1E3A5F"/>
          </w:tcPr>
          <w:p>
            <w:r>
              <w:rPr>
                <w:b/>
                <w:color w:val="FFFFFF"/>
                <w:sz w:val="20"/>
              </w:rPr>
              <w:t>Example Experiment</w:t>
            </w:r>
          </w:p>
        </w:tc>
      </w:tr>
      <w:tr>
        <w:tc>
          <w:tcPr>
            <w:tcW w:type="dxa" w:w="3135"/>
          </w:tcPr>
          <w:p>
            <w:r>
              <w:rPr>
                <w:sz w:val="20"/>
              </w:rPr>
              <w:t>Chemistry</w:t>
            </w:r>
          </w:p>
        </w:tc>
        <w:tc>
          <w:tcPr>
            <w:tcW w:type="dxa" w:w="3135"/>
          </w:tcPr>
          <w:p>
            <w:r>
              <w:rPr>
                <w:sz w:val="20"/>
              </w:rPr>
              <w:t>chem_sim.py  (RDKit + scipy ODE)</w:t>
            </w:r>
          </w:p>
        </w:tc>
        <w:tc>
          <w:tcPr>
            <w:tcW w:type="dxa" w:w="3135"/>
          </w:tcPr>
          <w:p>
            <w:r>
              <w:rPr>
                <w:sz w:val="20"/>
              </w:rPr>
              <w:t>Titration, Arrhenius kinetics, molecular properties</w:t>
            </w:r>
          </w:p>
        </w:tc>
      </w:tr>
      <w:tr>
        <w:tc>
          <w:tcPr>
            <w:tcW w:type="dxa" w:w="3135"/>
          </w:tcPr>
          <w:p>
            <w:r>
              <w:rPr>
                <w:sz w:val="20"/>
              </w:rPr>
              <w:t>Biology</w:t>
            </w:r>
          </w:p>
        </w:tc>
        <w:tc>
          <w:tcPr>
            <w:tcW w:type="dxa" w:w="3135"/>
          </w:tcPr>
          <w:p>
            <w:r>
              <w:rPr>
                <w:sz w:val="20"/>
              </w:rPr>
              <w:t>bio_sim.py   (NumPy growth models)</w:t>
            </w:r>
          </w:p>
        </w:tc>
        <w:tc>
          <w:tcPr>
            <w:tcW w:type="dxa" w:w="3135"/>
          </w:tcPr>
          <w:p>
            <w:r>
              <w:rPr>
                <w:sz w:val="20"/>
              </w:rPr>
              <w:t>Bacterial growth, antibiotic inhibition, cell culture</w:t>
            </w:r>
          </w:p>
        </w:tc>
      </w:tr>
      <w:tr>
        <w:tc>
          <w:tcPr>
            <w:tcW w:type="dxa" w:w="3135"/>
          </w:tcPr>
          <w:p>
            <w:r>
              <w:rPr>
                <w:sz w:val="20"/>
              </w:rPr>
              <w:t>Physics</w:t>
            </w:r>
          </w:p>
        </w:tc>
        <w:tc>
          <w:tcPr>
            <w:tcW w:type="dxa" w:w="3135"/>
          </w:tcPr>
          <w:p>
            <w:r>
              <w:rPr>
                <w:sz w:val="20"/>
              </w:rPr>
              <w:t>physics_sim.py (Euler integrator)</w:t>
            </w:r>
          </w:p>
        </w:tc>
        <w:tc>
          <w:tcPr>
            <w:tcW w:type="dxa" w:w="3135"/>
          </w:tcPr>
          <w:p>
            <w:r>
              <w:rPr>
                <w:sz w:val="20"/>
              </w:rPr>
              <w:t>Pendulum motion, projectile, optics, wave interference</w:t>
            </w:r>
          </w:p>
        </w:tc>
      </w:tr>
      <w:tr>
        <w:tc>
          <w:tcPr>
            <w:tcW w:type="dxa" w:w="3135"/>
          </w:tcPr>
          <w:p>
            <w:r>
              <w:rPr>
                <w:sz w:val="20"/>
              </w:rPr>
              <w:t>Computer Science</w:t>
            </w:r>
          </w:p>
        </w:tc>
        <w:tc>
          <w:tcPr>
            <w:tcW w:type="dxa" w:w="3135"/>
          </w:tcPr>
          <w:p>
            <w:r>
              <w:rPr>
                <w:sz w:val="20"/>
              </w:rPr>
              <w:t>cs_sim.py   (algorithm benchmarks)</w:t>
            </w:r>
          </w:p>
        </w:tc>
        <w:tc>
          <w:tcPr>
            <w:tcW w:type="dxa" w:w="3135"/>
          </w:tcPr>
          <w:p>
            <w:r>
              <w:rPr>
                <w:sz w:val="20"/>
              </w:rPr>
              <w:t>Sorting comparisons, CNN vs Transformer training curves</w:t>
            </w:r>
          </w:p>
        </w:tc>
      </w:tr>
      <w:tr>
        <w:tc>
          <w:tcPr>
            <w:tcW w:type="dxa" w:w="3135"/>
          </w:tcPr>
          <w:p>
            <w:r>
              <w:rPr>
                <w:sz w:val="20"/>
              </w:rPr>
              <w:t>Civil Engineering</w:t>
            </w:r>
          </w:p>
        </w:tc>
        <w:tc>
          <w:tcPr>
            <w:tcW w:type="dxa" w:w="3135"/>
          </w:tcPr>
          <w:p>
            <w:r>
              <w:rPr>
                <w:sz w:val="20"/>
              </w:rPr>
              <w:t>civil_sim.py (beam stress models)</w:t>
            </w:r>
          </w:p>
        </w:tc>
        <w:tc>
          <w:tcPr>
            <w:tcW w:type="dxa" w:w="3135"/>
          </w:tcPr>
          <w:p>
            <w:r>
              <w:rPr>
                <w:sz w:val="20"/>
              </w:rPr>
              <w:t>Simply supported beam, truss, slab loading</w:t>
            </w:r>
          </w:p>
        </w:tc>
      </w:tr>
      <w:tr>
        <w:tc>
          <w:tcPr>
            <w:tcW w:type="dxa" w:w="3135"/>
          </w:tcPr>
          <w:p>
            <w:r>
              <w:rPr>
                <w:sz w:val="20"/>
              </w:rPr>
              <w:t>Mechanical Eng.</w:t>
            </w:r>
          </w:p>
        </w:tc>
        <w:tc>
          <w:tcPr>
            <w:tcW w:type="dxa" w:w="3135"/>
          </w:tcPr>
          <w:p>
            <w:r>
              <w:rPr>
                <w:sz w:val="20"/>
              </w:rPr>
              <w:t>mech_sim.py (gear/shaft/thermodynamics)</w:t>
            </w:r>
          </w:p>
        </w:tc>
        <w:tc>
          <w:tcPr>
            <w:tcW w:type="dxa" w:w="3135"/>
          </w:tcPr>
          <w:p>
            <w:r>
              <w:rPr>
                <w:sz w:val="20"/>
              </w:rPr>
              <w:t>Gear train, Otto cycle, torsion stress</w:t>
            </w:r>
          </w:p>
        </w:tc>
      </w:tr>
      <w:tr>
        <w:tc>
          <w:tcPr>
            <w:tcW w:type="dxa" w:w="3135"/>
          </w:tcPr>
          <w:p>
            <w:r>
              <w:rPr>
                <w:sz w:val="20"/>
              </w:rPr>
              <w:t>Electronics</w:t>
            </w:r>
          </w:p>
        </w:tc>
        <w:tc>
          <w:tcPr>
            <w:tcW w:type="dxa" w:w="3135"/>
          </w:tcPr>
          <w:p>
            <w:r>
              <w:rPr>
                <w:sz w:val="20"/>
              </w:rPr>
              <w:t>electronics_sim.py (circuit sim)</w:t>
            </w:r>
          </w:p>
        </w:tc>
        <w:tc>
          <w:tcPr>
            <w:tcW w:type="dxa" w:w="3135"/>
          </w:tcPr>
          <w:p>
            <w:r>
              <w:rPr>
                <w:sz w:val="20"/>
              </w:rPr>
              <w:t>LED circuits, voltage divider, RC filter, Arduino</w:t>
            </w:r>
          </w:p>
        </w:tc>
      </w:tr>
      <w:tr>
        <w:tc>
          <w:tcPr>
            <w:tcW w:type="dxa" w:w="3135"/>
          </w:tcPr>
          <w:p>
            <w:r>
              <w:rPr>
                <w:sz w:val="20"/>
              </w:rPr>
              <w:t>General / LLM</w:t>
            </w:r>
          </w:p>
        </w:tc>
        <w:tc>
          <w:tcPr>
            <w:tcW w:type="dxa" w:w="3135"/>
          </w:tcPr>
          <w:p>
            <w:r>
              <w:rPr>
                <w:sz w:val="20"/>
              </w:rPr>
              <w:t>llm_fallback.py (Claude / Ollama)</w:t>
            </w:r>
          </w:p>
        </w:tc>
        <w:tc>
          <w:tcPr>
            <w:tcW w:type="dxa" w:w="3135"/>
          </w:tcPr>
          <w:p>
            <w:r>
              <w:rPr>
                <w:sz w:val="20"/>
              </w:rPr>
              <w:t>Any domain not matched by above engines</w:t>
            </w:r>
          </w:p>
        </w:tc>
      </w:tr>
    </w:tbl>
    <w:p>
      <w:r>
        <w:br w:type="page"/>
      </w:r>
    </w:p>
    <w:p>
      <w:pPr>
        <w:pStyle w:val="Heading1"/>
        <w:jc w:val="left"/>
      </w:pPr>
      <w:r>
        <w:rPr>
          <w:color w:val="1E3A5F"/>
        </w:rPr>
        <w:t>3. System Architecture</w:t>
      </w:r>
    </w:p>
    <w:p>
      <w:pPr>
        <w:pBdr>
          <w:bottom w:val="single" w:sz="6" w:space="1" w:color="4472C4"/>
        </w:pBdr>
      </w:pPr>
    </w:p>
    <w:p>
      <w:pPr>
        <w:jc w:val="left"/>
      </w:pPr>
      <w:r>
        <w:rPr>
          <w:b w:val="0"/>
          <w:i w:val="0"/>
          <w:sz w:val="22"/>
        </w:rPr>
        <w:t>The system is composed of three independently deployable services that communicate over HTTP, with all AI orchestration handled inside the Python process.</w:t>
      </w:r>
    </w:p>
    <w:p/>
    <w:p>
      <w:pPr>
        <w:pStyle w:val="Heading2"/>
        <w:jc w:val="left"/>
      </w:pPr>
      <w:r>
        <w:rPr>
          <w:color w:val="2E5090"/>
        </w:rPr>
        <w:t>3.1  High-Level Architecture Diagram</w:t>
      </w:r>
    </w:p>
    <w:p>
      <w:pPr>
        <w:ind w:left="576" w:right="576"/>
      </w:pPr>
      <w:r>
        <w:rPr>
          <w:rFonts w:ascii="Courier New" w:hAnsi="Courier New"/>
          <w:color w:val="1E40AF"/>
          <w:sz w:val="18"/>
        </w:rPr>
        <w:t>┌─────────────────────────────────────────────────────────────────────┐</w:t>
        <w:br/>
        <w:t>│                        USER BROWSER                                 │</w:t>
        <w:br/>
        <w:t>│              React 18 + Vite 5  (localhost:3000)                    │</w:t>
        <w:br/>
        <w:t>└──────────────────────────┬──────────────────────────────────────────┘</w:t>
        <w:br/>
        <w:t xml:space="preserve">                           │ REST / SSE</w:t>
        <w:br/>
        <w:t>┌──────────────────────────▼──────────────────────────────────────────┐</w:t>
        <w:br/>
        <w:t>│                  FastAPI Backend (localhost:8000)                    │</w:t>
        <w:br/>
        <w:t>│   /design  →  Ollama llama3  (streaming SSE)                        │</w:t>
        <w:br/>
        <w:t>│   /simulate →  Simulation Agent (8 domain engines)                  │</w:t>
        <w:br/>
        <w:t>│   /health   →  Ollama presence check                                │</w:t>
        <w:br/>
        <w:t>└──────┬────────────────────────────────────────────────────┬─────────┘</w:t>
        <w:br/>
        <w:t xml:space="preserve">       │                                                    │</w:t>
        <w:br/>
        <w:t xml:space="preserve">       │  Python imports                                    │ HTTP (8001)</w:t>
        <w:br/>
        <w:t xml:space="preserve">       ▼                                                    ▼</w:t>
        <w:br/>
        <w:t>┌─────────────────────────────┐              ┌─────────────────────────┐</w:t>
        <w:br/>
        <w:t>│   LangChain Orchestrator    │              │    Memory Agent         │</w:t>
        <w:br/>
        <w:t>│   orchestrator/pipeline.py  │              │    (FastAPI + SQLite     │</w:t>
        <w:br/>
        <w:t>│                             │              │     + ChromaDB)         │</w:t>
        <w:br/>
        <w:t>│   L1 → L2 → L3 → L4 → L5  │              │    Port 8001            │</w:t>
        <w:br/>
        <w:t>│        ↓ retry if &lt;0.4      │              └─────────────────────────┘</w:t>
        <w:br/>
        <w:t>│   L6 → L7                  │</w:t>
        <w:br/>
        <w:t>└─────────┬───────────────────┘</w:t>
        <w:br/>
        <w:t xml:space="preserve">          │</w:t>
        <w:br/>
        <w:t xml:space="preserve">  ┌───────▼────────┐   ┌──────────────────┐   ┌──────────────────────┐</w:t>
        <w:br/>
        <w:t xml:space="preserve">  │ Claude Sonnet 4│   │  Ollama llama3    │   │  ChromaDB            │</w:t>
        <w:br/>
        <w:t xml:space="preserve">  │ (Anthropic API)│   │  (localhost:11434)│   │  (chroma_pipeline_db)│</w:t>
        <w:br/>
        <w:t xml:space="preserve">  └────────────────┘   └──────────────────┘   └──────────────────────┘</w:t>
      </w:r>
    </w:p>
    <w:p/>
    <w:p>
      <w:pPr>
        <w:pStyle w:val="Heading2"/>
        <w:jc w:val="left"/>
      </w:pPr>
      <w:r>
        <w:rPr>
          <w:color w:val="2E5090"/>
        </w:rPr>
        <w:t>3.2  Data Flow</w:t>
      </w:r>
    </w:p>
    <w:p>
      <w:pPr>
        <w:jc w:val="left"/>
      </w:pPr>
      <w:r>
        <w:rPr>
          <w:b w:val="0"/>
          <w:i w:val="0"/>
          <w:sz w:val="22"/>
        </w:rPr>
        <w:t>Each request flows through a shared PipelineState Pydantic model. Every agent reads from and writes back to this state object, so the entire pipeline is stateless from the orchestrator's perspective — state is fully serialisable at any point for debugging or resumption.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Layer</w:t>
            </w:r>
          </w:p>
        </w:tc>
        <w:tc>
          <w:tcPr>
            <w:tcW w:type="dxa" w:w="3135"/>
            <w:shd w:val="clear" w:color="auto" w:fill="1E3A5F"/>
          </w:tcPr>
          <w:p>
            <w:r>
              <w:rPr>
                <w:b/>
                <w:color w:val="FFFFFF"/>
                <w:sz w:val="20"/>
              </w:rPr>
              <w:t>Input (reads from state)</w:t>
            </w:r>
          </w:p>
        </w:tc>
        <w:tc>
          <w:tcPr>
            <w:tcW w:type="dxa" w:w="3135"/>
            <w:shd w:val="clear" w:color="auto" w:fill="1E3A5F"/>
          </w:tcPr>
          <w:p>
            <w:r>
              <w:rPr>
                <w:b/>
                <w:color w:val="FFFFFF"/>
                <w:sz w:val="20"/>
              </w:rPr>
              <w:t>Output (writes to state)</w:t>
            </w:r>
          </w:p>
        </w:tc>
      </w:tr>
      <w:tr>
        <w:tc>
          <w:tcPr>
            <w:tcW w:type="dxa" w:w="3135"/>
          </w:tcPr>
          <w:p>
            <w:r>
              <w:rPr>
                <w:sz w:val="20"/>
              </w:rPr>
              <w:t>L1 Hypothesis</w:t>
            </w:r>
          </w:p>
        </w:tc>
        <w:tc>
          <w:tcPr>
            <w:tcW w:type="dxa" w:w="3135"/>
          </w:tcPr>
          <w:p>
            <w:r>
              <w:rPr>
                <w:sz w:val="20"/>
              </w:rPr>
              <w:t>research_question</w:t>
            </w:r>
          </w:p>
        </w:tc>
        <w:tc>
          <w:tcPr>
            <w:tcW w:type="dxa" w:w="3135"/>
          </w:tcPr>
          <w:p>
            <w:r>
              <w:rPr>
                <w:sz w:val="20"/>
              </w:rPr>
              <w:t>hypotheses[], selected_hypothesis</w:t>
            </w:r>
          </w:p>
        </w:tc>
      </w:tr>
      <w:tr>
        <w:tc>
          <w:tcPr>
            <w:tcW w:type="dxa" w:w="3135"/>
          </w:tcPr>
          <w:p>
            <w:r>
              <w:rPr>
                <w:sz w:val="20"/>
              </w:rPr>
              <w:t>L2 Architect</w:t>
            </w:r>
          </w:p>
        </w:tc>
        <w:tc>
          <w:tcPr>
            <w:tcW w:type="dxa" w:w="3135"/>
          </w:tcPr>
          <w:p>
            <w:r>
              <w:rPr>
                <w:sz w:val="20"/>
              </w:rPr>
              <w:t>selected_hypothesis</w:t>
            </w:r>
          </w:p>
        </w:tc>
        <w:tc>
          <w:tcPr>
            <w:tcW w:type="dxa" w:w="3135"/>
          </w:tcPr>
          <w:p>
            <w:r>
              <w:rPr>
                <w:sz w:val="20"/>
              </w:rPr>
              <w:t>procedure{}</w:t>
            </w:r>
          </w:p>
        </w:tc>
      </w:tr>
      <w:tr>
        <w:tc>
          <w:tcPr>
            <w:tcW w:type="dxa" w:w="3135"/>
          </w:tcPr>
          <w:p>
            <w:r>
              <w:rPr>
                <w:sz w:val="20"/>
              </w:rPr>
              <w:t>L3 Simulation</w:t>
            </w:r>
          </w:p>
        </w:tc>
        <w:tc>
          <w:tcPr>
            <w:tcW w:type="dxa" w:w="3135"/>
          </w:tcPr>
          <w:p>
            <w:r>
              <w:rPr>
                <w:sz w:val="20"/>
              </w:rPr>
              <w:t>procedure{}</w:t>
            </w:r>
          </w:p>
        </w:tc>
        <w:tc>
          <w:tcPr>
            <w:tcW w:type="dxa" w:w="3135"/>
          </w:tcPr>
          <w:p>
            <w:r>
              <w:rPr>
                <w:sz w:val="20"/>
              </w:rPr>
              <w:t>simulation_result{}, html_animation_path</w:t>
            </w:r>
          </w:p>
        </w:tc>
      </w:tr>
      <w:tr>
        <w:tc>
          <w:tcPr>
            <w:tcW w:type="dxa" w:w="3135"/>
          </w:tcPr>
          <w:p>
            <w:r>
              <w:rPr>
                <w:sz w:val="20"/>
              </w:rPr>
              <w:t>L4 Analysis</w:t>
            </w:r>
          </w:p>
        </w:tc>
        <w:tc>
          <w:tcPr>
            <w:tcW w:type="dxa" w:w="3135"/>
          </w:tcPr>
          <w:p>
            <w:r>
              <w:rPr>
                <w:sz w:val="20"/>
              </w:rPr>
              <w:t>simulation_result{}, procedure{}</w:t>
            </w:r>
          </w:p>
        </w:tc>
        <w:tc>
          <w:tcPr>
            <w:tcW w:type="dxa" w:w="3135"/>
          </w:tcPr>
          <w:p>
            <w:r>
              <w:rPr>
                <w:sz w:val="20"/>
              </w:rPr>
              <w:t>analysis_report{}</w:t>
            </w:r>
          </w:p>
        </w:tc>
      </w:tr>
      <w:tr>
        <w:tc>
          <w:tcPr>
            <w:tcW w:type="dxa" w:w="3135"/>
          </w:tcPr>
          <w:p>
            <w:r>
              <w:rPr>
                <w:sz w:val="20"/>
              </w:rPr>
              <w:t>L5 Bias Auditor</w:t>
            </w:r>
          </w:p>
        </w:tc>
        <w:tc>
          <w:tcPr>
            <w:tcW w:type="dxa" w:w="3135"/>
          </w:tcPr>
          <w:p>
            <w:r>
              <w:rPr>
                <w:sz w:val="20"/>
              </w:rPr>
              <w:t>procedure{}, analysis_report{}, simulation_result{}</w:t>
            </w:r>
          </w:p>
        </w:tc>
        <w:tc>
          <w:tcPr>
            <w:tcW w:type="dxa" w:w="3135"/>
          </w:tcPr>
          <w:p>
            <w:r>
              <w:rPr>
                <w:sz w:val="20"/>
              </w:rPr>
              <w:t>audit_report{}, audit_score, retry_required</w:t>
            </w:r>
          </w:p>
        </w:tc>
      </w:tr>
      <w:tr>
        <w:tc>
          <w:tcPr>
            <w:tcW w:type="dxa" w:w="3135"/>
          </w:tcPr>
          <w:p>
            <w:r>
              <w:rPr>
                <w:sz w:val="20"/>
              </w:rPr>
              <w:t>L6 Memory</w:t>
            </w:r>
          </w:p>
        </w:tc>
        <w:tc>
          <w:tcPr>
            <w:tcW w:type="dxa" w:w="3135"/>
          </w:tcPr>
          <w:p>
            <w:r>
              <w:rPr>
                <w:sz w:val="20"/>
              </w:rPr>
              <w:t>full state (all fields)</w:t>
            </w:r>
          </w:p>
        </w:tc>
        <w:tc>
          <w:tcPr>
            <w:tcW w:type="dxa" w:w="3135"/>
          </w:tcPr>
          <w:p>
            <w:r>
              <w:rPr>
                <w:sz w:val="20"/>
              </w:rPr>
              <w:t>recalled_context[], memory_written</w:t>
            </w:r>
          </w:p>
        </w:tc>
      </w:tr>
      <w:tr>
        <w:tc>
          <w:tcPr>
            <w:tcW w:type="dxa" w:w="3135"/>
          </w:tcPr>
          <w:p>
            <w:r>
              <w:rPr>
                <w:sz w:val="20"/>
              </w:rPr>
              <w:t>L7 Review</w:t>
            </w:r>
          </w:p>
        </w:tc>
        <w:tc>
          <w:tcPr>
            <w:tcW w:type="dxa" w:w="3135"/>
          </w:tcPr>
          <w:p>
            <w:r>
              <w:rPr>
                <w:sz w:val="20"/>
              </w:rPr>
              <w:t>full state, analysis_report{}, audit_report{}</w:t>
            </w:r>
          </w:p>
        </w:tc>
        <w:tc>
          <w:tcPr>
            <w:tcW w:type="dxa" w:w="3135"/>
          </w:tcPr>
          <w:p>
            <w:r>
              <w:rPr>
                <w:sz w:val="20"/>
              </w:rPr>
              <w:t>review_verdict{}, pdf_path</w:t>
            </w:r>
          </w:p>
        </w:tc>
      </w:tr>
    </w:tbl>
    <w:p>
      <w:r>
        <w:br w:type="page"/>
      </w:r>
    </w:p>
    <w:p>
      <w:pPr>
        <w:pStyle w:val="Heading1"/>
        <w:jc w:val="left"/>
      </w:pPr>
      <w:r>
        <w:rPr>
          <w:color w:val="1E3A5F"/>
        </w:rPr>
        <w:t>4. Agent Execution — Layer-by-Layer</w:t>
      </w:r>
    </w:p>
    <w:p>
      <w:pPr>
        <w:pBdr>
          <w:bottom w:val="single" w:sz="6" w:space="1" w:color="4472C4"/>
        </w:pBdr>
      </w:pPr>
    </w:p>
    <w:p>
      <w:pPr>
        <w:pStyle w:val="Heading2"/>
        <w:jc w:val="left"/>
      </w:pPr>
      <w:r>
        <w:rPr>
          <w:color w:val="1E3A5F"/>
        </w:rPr>
        <w:t>4.1  L1 — Hypothesis Generation Agent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Property</w:t>
            </w:r>
          </w:p>
        </w:tc>
        <w:tc>
          <w:tcPr>
            <w:tcW w:type="dxa" w:w="4703"/>
            <w:shd w:val="clear" w:color="auto" w:fill="2E5090"/>
          </w:tcPr>
          <w:p>
            <w:r>
              <w:rPr>
                <w:b/>
                <w:color w:val="FFFFFF"/>
                <w:sz w:val="20"/>
              </w:rPr>
              <w:t>Details</w:t>
            </w:r>
          </w:p>
        </w:tc>
      </w:tr>
      <w:tr>
        <w:tc>
          <w:tcPr>
            <w:tcW w:type="dxa" w:w="4703"/>
          </w:tcPr>
          <w:p>
            <w:r>
              <w:rPr>
                <w:sz w:val="20"/>
              </w:rPr>
              <w:t>File</w:t>
            </w:r>
          </w:p>
        </w:tc>
        <w:tc>
          <w:tcPr>
            <w:tcW w:type="dxa" w:w="4703"/>
          </w:tcPr>
          <w:p>
            <w:r>
              <w:rPr>
                <w:sz w:val="20"/>
              </w:rPr>
              <w:t>orchestrator/agents/l1_hypothesis.py</w:t>
            </w:r>
          </w:p>
        </w:tc>
      </w:tr>
      <w:tr>
        <w:tc>
          <w:tcPr>
            <w:tcW w:type="dxa" w:w="4703"/>
          </w:tcPr>
          <w:p>
            <w:r>
              <w:rPr>
                <w:sz w:val="20"/>
              </w:rPr>
              <w:t>LLM</w:t>
            </w:r>
          </w:p>
        </w:tc>
        <w:tc>
          <w:tcPr>
            <w:tcW w:type="dxa" w:w="4703"/>
          </w:tcPr>
          <w:p>
            <w:r>
              <w:rPr>
                <w:sz w:val="20"/>
              </w:rPr>
              <w:t>Claude Sonnet 4 (claude-sonnet-4-20250514)</w:t>
            </w:r>
          </w:p>
        </w:tc>
      </w:tr>
      <w:tr>
        <w:tc>
          <w:tcPr>
            <w:tcW w:type="dxa" w:w="4703"/>
          </w:tcPr>
          <w:p>
            <w:r>
              <w:rPr>
                <w:sz w:val="20"/>
              </w:rPr>
              <w:t>Tools</w:t>
            </w:r>
          </w:p>
        </w:tc>
        <w:tc>
          <w:tcPr>
            <w:tcW w:type="dxa" w:w="4703"/>
          </w:tcPr>
          <w:p>
            <w:r>
              <w:rPr>
                <w:sz w:val="20"/>
              </w:rPr>
              <w:t>search_prior_hypotheses (ChromaDB similarity search)</w:t>
            </w:r>
          </w:p>
        </w:tc>
      </w:tr>
      <w:tr>
        <w:tc>
          <w:tcPr>
            <w:tcW w:type="dxa" w:w="4703"/>
          </w:tcPr>
          <w:p>
            <w:r>
              <w:rPr>
                <w:sz w:val="20"/>
              </w:rPr>
              <w:t>Output</w:t>
            </w:r>
          </w:p>
        </w:tc>
        <w:tc>
          <w:tcPr>
            <w:tcW w:type="dxa" w:w="4703"/>
          </w:tcPr>
          <w:p>
            <w:r>
              <w:rPr>
                <w:sz w:val="20"/>
              </w:rPr>
              <w:t>hypotheses[] list + selected_hypothesis string</w:t>
            </w:r>
          </w:p>
        </w:tc>
      </w:tr>
      <w:tr>
        <w:tc>
          <w:tcPr>
            <w:tcW w:type="dxa" w:w="4703"/>
          </w:tcPr>
          <w:p>
            <w:r>
              <w:rPr>
                <w:sz w:val="20"/>
              </w:rPr>
              <w:t>Memory</w:t>
            </w:r>
          </w:p>
        </w:tc>
        <w:tc>
          <w:tcPr>
            <w:tcW w:type="dxa" w:w="4703"/>
          </w:tcPr>
          <w:p>
            <w:r>
              <w:rPr>
                <w:sz w:val="20"/>
              </w:rPr>
              <w:t>ChromaDB 'hypotheses' collection</w:t>
            </w:r>
          </w:p>
        </w:tc>
      </w:tr>
    </w:tbl>
    <w:p/>
    <w:p>
      <w:pPr>
        <w:jc w:val="left"/>
      </w:pPr>
      <w:r>
        <w:rPr>
          <w:b w:val="0"/>
          <w:i w:val="0"/>
          <w:sz w:val="21"/>
        </w:rPr>
        <w:t>The entry point of the research pipeline. Given a research question, this agent first queries ChromaDB for any previously generated hypotheses on the same topic to avoid duplication. It then prompts Claude to generate 3–5 novel, testable hypotheses in JSON format, scored for testability (0–1) and novelty (0–1). The agent selects the best hypothesis and stores it to the 'hypotheses' ChromaDB collection for future runs.</w:t>
      </w:r>
    </w:p>
    <w:p/>
    <w:p>
      <w:pPr>
        <w:pStyle w:val="Heading2"/>
        <w:jc w:val="left"/>
      </w:pPr>
      <w:r>
        <w:rPr>
          <w:color w:val="1E3A5F"/>
        </w:rPr>
        <w:t>4.2  L2 — Experiment Architect Agent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Property</w:t>
            </w:r>
          </w:p>
        </w:tc>
        <w:tc>
          <w:tcPr>
            <w:tcW w:type="dxa" w:w="4703"/>
            <w:shd w:val="clear" w:color="auto" w:fill="2E5090"/>
          </w:tcPr>
          <w:p>
            <w:r>
              <w:rPr>
                <w:b/>
                <w:color w:val="FFFFFF"/>
                <w:sz w:val="20"/>
              </w:rPr>
              <w:t>Details</w:t>
            </w:r>
          </w:p>
        </w:tc>
      </w:tr>
      <w:tr>
        <w:tc>
          <w:tcPr>
            <w:tcW w:type="dxa" w:w="4703"/>
          </w:tcPr>
          <w:p>
            <w:r>
              <w:rPr>
                <w:sz w:val="20"/>
              </w:rPr>
              <w:t>File</w:t>
            </w:r>
          </w:p>
        </w:tc>
        <w:tc>
          <w:tcPr>
            <w:tcW w:type="dxa" w:w="4703"/>
          </w:tcPr>
          <w:p>
            <w:r>
              <w:rPr>
                <w:sz w:val="20"/>
              </w:rPr>
              <w:t>orchestrator/agents/l2_architect.py</w:t>
            </w:r>
          </w:p>
        </w:tc>
      </w:tr>
      <w:tr>
        <w:tc>
          <w:tcPr>
            <w:tcW w:type="dxa" w:w="4703"/>
          </w:tcPr>
          <w:p>
            <w:r>
              <w:rPr>
                <w:sz w:val="20"/>
              </w:rPr>
              <w:t>LLM</w:t>
            </w:r>
          </w:p>
        </w:tc>
        <w:tc>
          <w:tcPr>
            <w:tcW w:type="dxa" w:w="4703"/>
          </w:tcPr>
          <w:p>
            <w:r>
              <w:rPr>
                <w:sz w:val="20"/>
              </w:rPr>
              <w:t>Ollama llama3 (primary) / Claude Sonnet 4 (fallback)</w:t>
            </w:r>
          </w:p>
        </w:tc>
      </w:tr>
      <w:tr>
        <w:tc>
          <w:tcPr>
            <w:tcW w:type="dxa" w:w="4703"/>
          </w:tcPr>
          <w:p>
            <w:r>
              <w:rPr>
                <w:sz w:val="20"/>
              </w:rPr>
              <w:t>Tools</w:t>
            </w:r>
          </w:p>
        </w:tc>
        <w:tc>
          <w:tcPr>
            <w:tcW w:type="dxa" w:w="4703"/>
          </w:tcPr>
          <w:p>
            <w:r>
              <w:rPr>
                <w:sz w:val="20"/>
              </w:rPr>
              <w:t>recall_similar_procedures (ChromaDB similarity search)</w:t>
            </w:r>
          </w:p>
        </w:tc>
      </w:tr>
      <w:tr>
        <w:tc>
          <w:tcPr>
            <w:tcW w:type="dxa" w:w="4703"/>
          </w:tcPr>
          <w:p>
            <w:r>
              <w:rPr>
                <w:sz w:val="20"/>
              </w:rPr>
              <w:t>Output</w:t>
            </w:r>
          </w:p>
        </w:tc>
        <w:tc>
          <w:tcPr>
            <w:tcW w:type="dxa" w:w="4703"/>
          </w:tcPr>
          <w:p>
            <w:r>
              <w:rPr>
                <w:sz w:val="20"/>
              </w:rPr>
              <w:t>procedure{} dict with all experimental parameters</w:t>
            </w:r>
          </w:p>
        </w:tc>
      </w:tr>
      <w:tr>
        <w:tc>
          <w:tcPr>
            <w:tcW w:type="dxa" w:w="4703"/>
          </w:tcPr>
          <w:p>
            <w:r>
              <w:rPr>
                <w:sz w:val="20"/>
              </w:rPr>
              <w:t>Memory</w:t>
            </w:r>
          </w:p>
        </w:tc>
        <w:tc>
          <w:tcPr>
            <w:tcW w:type="dxa" w:w="4703"/>
          </w:tcPr>
          <w:p>
            <w:r>
              <w:rPr>
                <w:sz w:val="20"/>
              </w:rPr>
              <w:t>ChromaDB 'procedures' collection</w:t>
            </w:r>
          </w:p>
        </w:tc>
      </w:tr>
    </w:tbl>
    <w:p/>
    <w:p>
      <w:pPr>
        <w:jc w:val="left"/>
      </w:pPr>
      <w:r>
        <w:rPr>
          <w:b w:val="0"/>
          <w:i w:val="0"/>
          <w:sz w:val="21"/>
        </w:rPr>
        <w:t>Designs a complete experimental procedure for the selected hypothesis. Uses locally-running Ollama llama3 as the primary LLM to reduce API costs (Claude is the fallback if Ollama is unavailable). The procedure JSON includes: domain classification, experiment type, step-by-step methodology, reagents with SMILES notation, numeric parameters (temperature, time, concentration), expected output metrics, controls, and safety notes. The procedure is stored to ChromaDB for future recall.</w:t>
      </w:r>
    </w:p>
    <w:p/>
    <w:p>
      <w:pPr>
        <w:pStyle w:val="Heading2"/>
        <w:jc w:val="left"/>
      </w:pPr>
      <w:r>
        <w:rPr>
          <w:color w:val="1E3A5F"/>
        </w:rPr>
        <w:t>4.3  L3 — Simulation Agent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Property</w:t>
            </w:r>
          </w:p>
        </w:tc>
        <w:tc>
          <w:tcPr>
            <w:tcW w:type="dxa" w:w="4703"/>
            <w:shd w:val="clear" w:color="auto" w:fill="2E5090"/>
          </w:tcPr>
          <w:p>
            <w:r>
              <w:rPr>
                <w:b/>
                <w:color w:val="FFFFFF"/>
                <w:sz w:val="20"/>
              </w:rPr>
              <w:t>Details</w:t>
            </w:r>
          </w:p>
        </w:tc>
      </w:tr>
      <w:tr>
        <w:tc>
          <w:tcPr>
            <w:tcW w:type="dxa" w:w="4703"/>
          </w:tcPr>
          <w:p>
            <w:r>
              <w:rPr>
                <w:sz w:val="20"/>
              </w:rPr>
              <w:t>File</w:t>
            </w:r>
          </w:p>
        </w:tc>
        <w:tc>
          <w:tcPr>
            <w:tcW w:type="dxa" w:w="4703"/>
          </w:tcPr>
          <w:p>
            <w:r>
              <w:rPr>
                <w:sz w:val="20"/>
              </w:rPr>
              <w:t>orchestrator/agents/l3_simulation.py + simulation_agent/</w:t>
            </w:r>
          </w:p>
        </w:tc>
      </w:tr>
      <w:tr>
        <w:tc>
          <w:tcPr>
            <w:tcW w:type="dxa" w:w="4703"/>
          </w:tcPr>
          <w:p>
            <w:r>
              <w:rPr>
                <w:sz w:val="20"/>
              </w:rPr>
              <w:t>LLM</w:t>
            </w:r>
          </w:p>
        </w:tc>
        <w:tc>
          <w:tcPr>
            <w:tcW w:type="dxa" w:w="4703"/>
          </w:tcPr>
          <w:p>
            <w:r>
              <w:rPr>
                <w:sz w:val="20"/>
              </w:rPr>
              <w:t>Claude Sonnet 4 (orchestrator wrapper)</w:t>
            </w:r>
          </w:p>
        </w:tc>
      </w:tr>
      <w:tr>
        <w:tc>
          <w:tcPr>
            <w:tcW w:type="dxa" w:w="4703"/>
          </w:tcPr>
          <w:p>
            <w:r>
              <w:rPr>
                <w:sz w:val="20"/>
              </w:rPr>
              <w:t>Tools</w:t>
            </w:r>
          </w:p>
        </w:tc>
        <w:tc>
          <w:tcPr>
            <w:tcW w:type="dxa" w:w="4703"/>
          </w:tcPr>
          <w:p>
            <w:r>
              <w:rPr>
                <w:sz w:val="20"/>
              </w:rPr>
              <w:t>execute_simulation (routes to domain engine)</w:t>
            </w:r>
          </w:p>
        </w:tc>
      </w:tr>
      <w:tr>
        <w:tc>
          <w:tcPr>
            <w:tcW w:type="dxa" w:w="4703"/>
          </w:tcPr>
          <w:p>
            <w:r>
              <w:rPr>
                <w:sz w:val="20"/>
              </w:rPr>
              <w:t>Output</w:t>
            </w:r>
          </w:p>
        </w:tc>
        <w:tc>
          <w:tcPr>
            <w:tcW w:type="dxa" w:w="4703"/>
          </w:tcPr>
          <w:p>
            <w:r>
              <w:rPr>
                <w:sz w:val="20"/>
              </w:rPr>
              <w:t>simulation_result{} with numerical_results, observations, engine_used, confidence_score, html_animation_path</w:t>
            </w:r>
          </w:p>
        </w:tc>
      </w:tr>
      <w:tr>
        <w:tc>
          <w:tcPr>
            <w:tcW w:type="dxa" w:w="4703"/>
          </w:tcPr>
          <w:p>
            <w:r>
              <w:rPr>
                <w:sz w:val="20"/>
              </w:rPr>
              <w:t>Memory</w:t>
            </w:r>
          </w:p>
        </w:tc>
        <w:tc>
          <w:tcPr>
            <w:tcW w:type="dxa" w:w="4703"/>
          </w:tcPr>
          <w:p>
            <w:r>
              <w:rPr>
                <w:sz w:val="20"/>
              </w:rPr>
              <w:t>ChromaDB 'simulations' collection</w:t>
            </w:r>
          </w:p>
        </w:tc>
      </w:tr>
    </w:tbl>
    <w:p/>
    <w:p>
      <w:pPr>
        <w:jc w:val="left"/>
      </w:pPr>
      <w:r>
        <w:rPr>
          <w:b w:val="0"/>
          <w:i w:val="0"/>
          <w:sz w:val="21"/>
        </w:rPr>
        <w:t>Bridges the LangChain orchestrator to the domain-specific simulation engines. The agent receives the procedure JSON, calls the appropriate simulation engine based on domain classification (chemistry, biology, physics, CS, civil, mechanical, electronics, or LLM fallback), and returns a SimulationOutput object containing numerical results, observations, animation frames (for Plotly/HTML), and a confidence score. The router in simulation_agent/router.py performs keyword-based domain detection with a priority hierarchy to avoid misclassification.</w:t>
      </w:r>
    </w:p>
    <w:p/>
    <w:p>
      <w:pPr>
        <w:pStyle w:val="Heading2"/>
        <w:jc w:val="left"/>
      </w:pPr>
      <w:r>
        <w:rPr>
          <w:color w:val="1E3A5F"/>
        </w:rPr>
        <w:t>4.4  L4 — Statistical Analysis Agent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Property</w:t>
            </w:r>
          </w:p>
        </w:tc>
        <w:tc>
          <w:tcPr>
            <w:tcW w:type="dxa" w:w="4703"/>
            <w:shd w:val="clear" w:color="auto" w:fill="2E5090"/>
          </w:tcPr>
          <w:p>
            <w:r>
              <w:rPr>
                <w:b/>
                <w:color w:val="FFFFFF"/>
                <w:sz w:val="20"/>
              </w:rPr>
              <w:t>Details</w:t>
            </w:r>
          </w:p>
        </w:tc>
      </w:tr>
      <w:tr>
        <w:tc>
          <w:tcPr>
            <w:tcW w:type="dxa" w:w="4703"/>
          </w:tcPr>
          <w:p>
            <w:r>
              <w:rPr>
                <w:sz w:val="20"/>
              </w:rPr>
              <w:t>File</w:t>
            </w:r>
          </w:p>
        </w:tc>
        <w:tc>
          <w:tcPr>
            <w:tcW w:type="dxa" w:w="4703"/>
          </w:tcPr>
          <w:p>
            <w:r>
              <w:rPr>
                <w:sz w:val="20"/>
              </w:rPr>
              <w:t>orchestrator/agents/l4_analysis.py</w:t>
            </w:r>
          </w:p>
        </w:tc>
      </w:tr>
      <w:tr>
        <w:tc>
          <w:tcPr>
            <w:tcW w:type="dxa" w:w="4703"/>
          </w:tcPr>
          <w:p>
            <w:r>
              <w:rPr>
                <w:sz w:val="20"/>
              </w:rPr>
              <w:t>LLM</w:t>
            </w:r>
          </w:p>
        </w:tc>
        <w:tc>
          <w:tcPr>
            <w:tcW w:type="dxa" w:w="4703"/>
          </w:tcPr>
          <w:p>
            <w:r>
              <w:rPr>
                <w:sz w:val="20"/>
              </w:rPr>
              <w:t>Claude Sonnet 4</w:t>
            </w:r>
          </w:p>
        </w:tc>
      </w:tr>
      <w:tr>
        <w:tc>
          <w:tcPr>
            <w:tcW w:type="dxa" w:w="4703"/>
          </w:tcPr>
          <w:p>
            <w:r>
              <w:rPr>
                <w:sz w:val="20"/>
              </w:rPr>
              <w:t>Tools</w:t>
            </w:r>
          </w:p>
        </w:tc>
        <w:tc>
          <w:tcPr>
            <w:tcW w:type="dxa" w:w="4703"/>
          </w:tcPr>
          <w:p>
            <w:r>
              <w:rPr>
                <w:sz w:val="20"/>
              </w:rPr>
              <w:t>run_statistical_tests (NumPy + SciPy) | recall_similar_analyses (ChromaDB)</w:t>
            </w:r>
          </w:p>
        </w:tc>
      </w:tr>
      <w:tr>
        <w:tc>
          <w:tcPr>
            <w:tcW w:type="dxa" w:w="4703"/>
          </w:tcPr>
          <w:p>
            <w:r>
              <w:rPr>
                <w:sz w:val="20"/>
              </w:rPr>
              <w:t>Output</w:t>
            </w:r>
          </w:p>
        </w:tc>
        <w:tc>
          <w:tcPr>
            <w:tcW w:type="dxa" w:w="4703"/>
          </w:tcPr>
          <w:p>
            <w:r>
              <w:rPr>
                <w:sz w:val="20"/>
              </w:rPr>
              <w:t>analysis_report{} with statistical_summary, findings[], anomalies[], narrative, recommendation</w:t>
            </w:r>
          </w:p>
        </w:tc>
      </w:tr>
      <w:tr>
        <w:tc>
          <w:tcPr>
            <w:tcW w:type="dxa" w:w="4703"/>
          </w:tcPr>
          <w:p>
            <w:r>
              <w:rPr>
                <w:sz w:val="20"/>
              </w:rPr>
              <w:t>Memory</w:t>
            </w:r>
          </w:p>
        </w:tc>
        <w:tc>
          <w:tcPr>
            <w:tcW w:type="dxa" w:w="4703"/>
          </w:tcPr>
          <w:p>
            <w:r>
              <w:rPr>
                <w:sz w:val="20"/>
              </w:rPr>
              <w:t>ChromaDB 'analyses' collection</w:t>
            </w:r>
          </w:p>
        </w:tc>
      </w:tr>
    </w:tbl>
    <w:p/>
    <w:p>
      <w:pPr>
        <w:jc w:val="left"/>
      </w:pPr>
      <w:r>
        <w:rPr>
          <w:b w:val="0"/>
          <w:i w:val="0"/>
          <w:sz w:val="21"/>
        </w:rPr>
        <w:t>Performs rigorous statistical analysis on the numerical simulation output. The run_statistical_tests tool extracts all numeric values from the simulation result, then computes: descriptive statistics (mean, std, min, max), normality test (D'Agostino-Pearson), one-sample t-test, and 95% confidence interval. Claude then interprets these statistics in scientific context, compares against baseline results recalled from ChromaDB, identifies anomalies, and writes a full narrative analysis with concrete research recommendations.</w:t>
      </w:r>
    </w:p>
    <w:p/>
    <w:p>
      <w:pPr>
        <w:pStyle w:val="Heading2"/>
        <w:jc w:val="left"/>
      </w:pPr>
      <w:r>
        <w:rPr>
          <w:color w:val="1E3A5F"/>
        </w:rPr>
        <w:t>4.5  L5 — Bias &amp; Robustness Auditor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Property</w:t>
            </w:r>
          </w:p>
        </w:tc>
        <w:tc>
          <w:tcPr>
            <w:tcW w:type="dxa" w:w="4703"/>
            <w:shd w:val="clear" w:color="auto" w:fill="2E5090"/>
          </w:tcPr>
          <w:p>
            <w:r>
              <w:rPr>
                <w:b/>
                <w:color w:val="FFFFFF"/>
                <w:sz w:val="20"/>
              </w:rPr>
              <w:t>Details</w:t>
            </w:r>
          </w:p>
        </w:tc>
      </w:tr>
      <w:tr>
        <w:tc>
          <w:tcPr>
            <w:tcW w:type="dxa" w:w="4703"/>
          </w:tcPr>
          <w:p>
            <w:r>
              <w:rPr>
                <w:sz w:val="20"/>
              </w:rPr>
              <w:t>File</w:t>
            </w:r>
          </w:p>
        </w:tc>
        <w:tc>
          <w:tcPr>
            <w:tcW w:type="dxa" w:w="4703"/>
          </w:tcPr>
          <w:p>
            <w:r>
              <w:rPr>
                <w:sz w:val="20"/>
              </w:rPr>
              <w:t>orchestrator/agents/l5_bias_auditor.py</w:t>
            </w:r>
          </w:p>
        </w:tc>
      </w:tr>
      <w:tr>
        <w:tc>
          <w:tcPr>
            <w:tcW w:type="dxa" w:w="4703"/>
          </w:tcPr>
          <w:p>
            <w:r>
              <w:rPr>
                <w:sz w:val="20"/>
              </w:rPr>
              <w:t>LLM</w:t>
            </w:r>
          </w:p>
        </w:tc>
        <w:tc>
          <w:tcPr>
            <w:tcW w:type="dxa" w:w="4703"/>
          </w:tcPr>
          <w:p>
            <w:r>
              <w:rPr>
                <w:sz w:val="20"/>
              </w:rPr>
              <w:t>Claude Sonnet 4</w:t>
            </w:r>
          </w:p>
        </w:tc>
      </w:tr>
      <w:tr>
        <w:tc>
          <w:tcPr>
            <w:tcW w:type="dxa" w:w="4703"/>
          </w:tcPr>
          <w:p>
            <w:r>
              <w:rPr>
                <w:sz w:val="20"/>
              </w:rPr>
              <w:t>Tools</w:t>
            </w:r>
          </w:p>
        </w:tc>
        <w:tc>
          <w:tcPr>
            <w:tcW w:type="dxa" w:w="4703"/>
          </w:tcPr>
          <w:p>
            <w:r>
              <w:rPr>
                <w:sz w:val="20"/>
              </w:rPr>
              <w:t>run_monte_carlo_robustness (NumPy) | check_statistical_validity</w:t>
            </w:r>
          </w:p>
        </w:tc>
      </w:tr>
      <w:tr>
        <w:tc>
          <w:tcPr>
            <w:tcW w:type="dxa" w:w="4703"/>
          </w:tcPr>
          <w:p>
            <w:r>
              <w:rPr>
                <w:sz w:val="20"/>
              </w:rPr>
              <w:t>Output</w:t>
            </w:r>
          </w:p>
        </w:tc>
        <w:tc>
          <w:tcPr>
            <w:tcW w:type="dxa" w:w="4703"/>
          </w:tcPr>
          <w:p>
            <w:r>
              <w:rPr>
                <w:sz w:val="20"/>
              </w:rPr>
              <w:t>audit_report{} with bias_flags[], robustness_score, overall_score, verdict, retry_recommended</w:t>
            </w:r>
          </w:p>
        </w:tc>
      </w:tr>
      <w:tr>
        <w:tc>
          <w:tcPr>
            <w:tcW w:type="dxa" w:w="4703"/>
          </w:tcPr>
          <w:p>
            <w:r>
              <w:rPr>
                <w:sz w:val="20"/>
              </w:rPr>
              <w:t>Memory</w:t>
            </w:r>
          </w:p>
        </w:tc>
        <w:tc>
          <w:tcPr>
            <w:tcW w:type="dxa" w:w="4703"/>
          </w:tcPr>
          <w:p>
            <w:r>
              <w:rPr>
                <w:sz w:val="20"/>
              </w:rPr>
              <w:t>ChromaDB 'audits' collection</w:t>
            </w:r>
          </w:p>
        </w:tc>
      </w:tr>
    </w:tbl>
    <w:p/>
    <w:p>
      <w:pPr>
        <w:jc w:val="left"/>
      </w:pPr>
      <w:r>
        <w:rPr>
          <w:b w:val="0"/>
          <w:i w:val="0"/>
          <w:sz w:val="21"/>
        </w:rPr>
        <w:t>Acts as a scientific integrity watchdog. The Monte Carlo tool perturbs all numeric parameters ±10% across 20 independent runs to measure result stability (coefficient of variation &lt; 0.15 = robust). The statistical validity checker reviews the analysis for missing confidence intervals, insignificant p-values, and absent hypothesis support verdicts. Claude then reviews the entire pipeline for confirmation bias (hypothesis framing), selection bias (domain assumptions), and methodological integrity, producing an overall_score (0–1). If overall_score &lt; 0.4 or retry_recommended, the orchestrator retries from L2 with audit feedback injected into the procedure (max 2 retries).</w:t>
      </w:r>
    </w:p>
    <w:p/>
    <w:p>
      <w:pPr>
        <w:pStyle w:val="Heading2"/>
        <w:jc w:val="left"/>
      </w:pPr>
      <w:r>
        <w:rPr>
          <w:color w:val="1E3A5F"/>
        </w:rPr>
        <w:t>4.6  L6 — Memory &amp; Knowledge Agent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Property</w:t>
            </w:r>
          </w:p>
        </w:tc>
        <w:tc>
          <w:tcPr>
            <w:tcW w:type="dxa" w:w="4703"/>
            <w:shd w:val="clear" w:color="auto" w:fill="2E5090"/>
          </w:tcPr>
          <w:p>
            <w:r>
              <w:rPr>
                <w:b/>
                <w:color w:val="FFFFFF"/>
                <w:sz w:val="20"/>
              </w:rPr>
              <w:t>Details</w:t>
            </w:r>
          </w:p>
        </w:tc>
      </w:tr>
      <w:tr>
        <w:tc>
          <w:tcPr>
            <w:tcW w:type="dxa" w:w="4703"/>
          </w:tcPr>
          <w:p>
            <w:r>
              <w:rPr>
                <w:sz w:val="20"/>
              </w:rPr>
              <w:t>File</w:t>
            </w:r>
          </w:p>
        </w:tc>
        <w:tc>
          <w:tcPr>
            <w:tcW w:type="dxa" w:w="4703"/>
          </w:tcPr>
          <w:p>
            <w:r>
              <w:rPr>
                <w:sz w:val="20"/>
              </w:rPr>
              <w:t>orchestrator/agents/l6_memory.py</w:t>
            </w:r>
          </w:p>
        </w:tc>
      </w:tr>
      <w:tr>
        <w:tc>
          <w:tcPr>
            <w:tcW w:type="dxa" w:w="4703"/>
          </w:tcPr>
          <w:p>
            <w:r>
              <w:rPr>
                <w:sz w:val="20"/>
              </w:rPr>
              <w:t>LLM</w:t>
            </w:r>
          </w:p>
        </w:tc>
        <w:tc>
          <w:tcPr>
            <w:tcW w:type="dxa" w:w="4703"/>
          </w:tcPr>
          <w:p>
            <w:r>
              <w:rPr>
                <w:sz w:val="20"/>
              </w:rPr>
              <w:t>Claude Sonnet 4</w:t>
            </w:r>
          </w:p>
        </w:tc>
      </w:tr>
      <w:tr>
        <w:tc>
          <w:tcPr>
            <w:tcW w:type="dxa" w:w="4703"/>
          </w:tcPr>
          <w:p>
            <w:r>
              <w:rPr>
                <w:sz w:val="20"/>
              </w:rPr>
              <w:t>Tools</w:t>
            </w:r>
          </w:p>
        </w:tc>
        <w:tc>
          <w:tcPr>
            <w:tcW w:type="dxa" w:w="4703"/>
          </w:tcPr>
          <w:p>
            <w:r>
              <w:rPr>
                <w:sz w:val="20"/>
              </w:rPr>
              <w:t>store_full_run (ChromaDB write) | recall_relevant_knowledge (ChromaDB search)</w:t>
            </w:r>
          </w:p>
        </w:tc>
      </w:tr>
      <w:tr>
        <w:tc>
          <w:tcPr>
            <w:tcW w:type="dxa" w:w="4703"/>
          </w:tcPr>
          <w:p>
            <w:r>
              <w:rPr>
                <w:sz w:val="20"/>
              </w:rPr>
              <w:t>Output</w:t>
            </w:r>
          </w:p>
        </w:tc>
        <w:tc>
          <w:tcPr>
            <w:tcW w:type="dxa" w:w="4703"/>
          </w:tcPr>
          <w:p>
            <w:r>
              <w:rPr>
                <w:sz w:val="20"/>
              </w:rPr>
              <w:t>recalled_context[], memory_written=True</w:t>
            </w:r>
          </w:p>
        </w:tc>
      </w:tr>
      <w:tr>
        <w:tc>
          <w:tcPr>
            <w:tcW w:type="dxa" w:w="4703"/>
          </w:tcPr>
          <w:p>
            <w:r>
              <w:rPr>
                <w:sz w:val="20"/>
              </w:rPr>
              <w:t>Memory</w:t>
            </w:r>
          </w:p>
        </w:tc>
        <w:tc>
          <w:tcPr>
            <w:tcW w:type="dxa" w:w="4703"/>
          </w:tcPr>
          <w:p>
            <w:r>
              <w:rPr>
                <w:sz w:val="20"/>
              </w:rPr>
              <w:t>ChromaDB 'global' collection + SQLite memory_feedback.db</w:t>
            </w:r>
          </w:p>
        </w:tc>
      </w:tr>
    </w:tbl>
    <w:p/>
    <w:p>
      <w:pPr>
        <w:jc w:val="left"/>
      </w:pPr>
      <w:r>
        <w:rPr>
          <w:b w:val="0"/>
          <w:i w:val="0"/>
          <w:sz w:val="21"/>
        </w:rPr>
        <w:t>The persistent learning layer. Stores a structured summary of the complete pipeline run (hypothesis, domain, simulation confidence, audit score, verdict) to the 'global' ChromaDB collection. Also performs a semantic similarity search across all past runs to retrieve relevant prior experiments, enabling the system to identify patterns (e.g., 'biology experiments tend to have lower audit scores '). Recalled insights are passed to L7 for context-aware evaluation.</w:t>
      </w:r>
    </w:p>
    <w:p/>
    <w:p>
      <w:pPr>
        <w:pStyle w:val="Heading2"/>
        <w:jc w:val="left"/>
      </w:pPr>
      <w:r>
        <w:rPr>
          <w:color w:val="1E3A5F"/>
        </w:rPr>
        <w:t>4.7  L7 — Review &amp; Evaluation Agent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Property</w:t>
            </w:r>
          </w:p>
        </w:tc>
        <w:tc>
          <w:tcPr>
            <w:tcW w:type="dxa" w:w="4703"/>
            <w:shd w:val="clear" w:color="auto" w:fill="2E5090"/>
          </w:tcPr>
          <w:p>
            <w:r>
              <w:rPr>
                <w:b/>
                <w:color w:val="FFFFFF"/>
                <w:sz w:val="20"/>
              </w:rPr>
              <w:t>Details</w:t>
            </w:r>
          </w:p>
        </w:tc>
      </w:tr>
      <w:tr>
        <w:tc>
          <w:tcPr>
            <w:tcW w:type="dxa" w:w="4703"/>
          </w:tcPr>
          <w:p>
            <w:r>
              <w:rPr>
                <w:sz w:val="20"/>
              </w:rPr>
              <w:t>File</w:t>
            </w:r>
          </w:p>
        </w:tc>
        <w:tc>
          <w:tcPr>
            <w:tcW w:type="dxa" w:w="4703"/>
          </w:tcPr>
          <w:p>
            <w:r>
              <w:rPr>
                <w:sz w:val="20"/>
              </w:rPr>
              <w:t>orchestrator/agents/l7_review.py</w:t>
            </w:r>
          </w:p>
        </w:tc>
      </w:tr>
      <w:tr>
        <w:tc>
          <w:tcPr>
            <w:tcW w:type="dxa" w:w="4703"/>
          </w:tcPr>
          <w:p>
            <w:r>
              <w:rPr>
                <w:sz w:val="20"/>
              </w:rPr>
              <w:t>LLM</w:t>
            </w:r>
          </w:p>
        </w:tc>
        <w:tc>
          <w:tcPr>
            <w:tcW w:type="dxa" w:w="4703"/>
          </w:tcPr>
          <w:p>
            <w:r>
              <w:rPr>
                <w:sz w:val="20"/>
              </w:rPr>
              <w:t>Claude Sonnet 4</w:t>
            </w:r>
          </w:p>
        </w:tc>
      </w:tr>
      <w:tr>
        <w:tc>
          <w:tcPr>
            <w:tcW w:type="dxa" w:w="4703"/>
          </w:tcPr>
          <w:p>
            <w:r>
              <w:rPr>
                <w:sz w:val="20"/>
              </w:rPr>
              <w:t>Tools</w:t>
            </w:r>
          </w:p>
        </w:tc>
        <w:tc>
          <w:tcPr>
            <w:tcW w:type="dxa" w:w="4703"/>
          </w:tcPr>
          <w:p>
            <w:r>
              <w:rPr>
                <w:sz w:val="20"/>
              </w:rPr>
              <w:t>generate_pdf_report (ReportLab)</w:t>
            </w:r>
          </w:p>
        </w:tc>
      </w:tr>
      <w:tr>
        <w:tc>
          <w:tcPr>
            <w:tcW w:type="dxa" w:w="4703"/>
          </w:tcPr>
          <w:p>
            <w:r>
              <w:rPr>
                <w:sz w:val="20"/>
              </w:rPr>
              <w:t>Output</w:t>
            </w:r>
          </w:p>
        </w:tc>
        <w:tc>
          <w:tcPr>
            <w:tcW w:type="dxa" w:w="4703"/>
          </w:tcPr>
          <w:p>
            <w:r>
              <w:rPr>
                <w:sz w:val="20"/>
              </w:rPr>
              <w:t>review_verdict{} with scores, verdict, abstract, recommendation; pdf_path</w:t>
            </w:r>
          </w:p>
        </w:tc>
      </w:tr>
      <w:tr>
        <w:tc>
          <w:tcPr>
            <w:tcW w:type="dxa" w:w="4703"/>
          </w:tcPr>
          <w:p>
            <w:r>
              <w:rPr>
                <w:sz w:val="20"/>
              </w:rPr>
              <w:t>Memory</w:t>
            </w:r>
          </w:p>
        </w:tc>
        <w:tc>
          <w:tcPr>
            <w:tcW w:type="dxa" w:w="4703"/>
          </w:tcPr>
          <w:p>
            <w:r>
              <w:rPr>
                <w:sz w:val="20"/>
              </w:rPr>
              <w:t>ChromaDB 'reviews' collection</w:t>
            </w:r>
          </w:p>
        </w:tc>
      </w:tr>
    </w:tbl>
    <w:p/>
    <w:p>
      <w:pPr>
        <w:jc w:val="left"/>
      </w:pPr>
      <w:r>
        <w:rPr>
          <w:b w:val="0"/>
          <w:i w:val="0"/>
          <w:sz w:val="21"/>
        </w:rPr>
        <w:t>The final layer — a virtual peer reviewer with full context of the entire run. Claude scores the research across five dimensions: overall quality, novelty, methodology, reproducibility, and impact (all /10). It provides a verdict (accept / minor_revision / major_revision / reject), lists strengths and weaknesses, suggests specific improvements, and writes a 150-word research abstract. The generate_pdf_report tool then uses ReportLab to produce a formatted PDF report to ./outputs/research_report_{run_id}.pdf. The final review is stored to ChromaDB for longitudinal tracking.</w:t>
      </w:r>
    </w:p>
    <w:p/>
    <w:p>
      <w:r>
        <w:br w:type="page"/>
      </w:r>
    </w:p>
    <w:p>
      <w:pPr>
        <w:pStyle w:val="Heading1"/>
        <w:jc w:val="left"/>
      </w:pPr>
      <w:r>
        <w:rPr>
          <w:color w:val="1E3A5F"/>
        </w:rPr>
        <w:t>5. Retry Logic &amp; Pipeline Control Flow</w:t>
      </w:r>
    </w:p>
    <w:p>
      <w:pPr>
        <w:pBdr>
          <w:bottom w:val="single" w:sz="6" w:space="1" w:color="4472C4"/>
        </w:pBdr>
      </w:pPr>
    </w:p>
    <w:p>
      <w:pPr>
        <w:jc w:val="left"/>
      </w:pPr>
      <w:r>
        <w:rPr>
          <w:b w:val="0"/>
          <w:i w:val="0"/>
          <w:sz w:val="22"/>
        </w:rPr>
        <w:t>The orchestrator implements an intelligent retry mechanism to ensure result quality:</w:t>
      </w:r>
    </w:p>
    <w:p/>
    <w:p>
      <w:pPr>
        <w:ind w:left="576" w:right="576"/>
      </w:pPr>
      <w:r>
        <w:rPr>
          <w:rFonts w:ascii="Courier New" w:hAnsi="Courier New"/>
          <w:color w:val="1E40AF"/>
          <w:sz w:val="18"/>
        </w:rPr>
        <w:t>START</w:t>
        <w:br/>
        <w:t xml:space="preserve">  │</w:t>
        <w:br/>
        <w:t xml:space="preserve">  ▼</w:t>
        <w:br/>
        <w:t xml:space="preserve"> [L1] Generate Hypothesis</w:t>
        <w:br/>
        <w:t xml:space="preserve">  │</w:t>
        <w:br/>
        <w:t xml:space="preserve">  ▼</w:t>
        <w:br/>
        <w:t xml:space="preserve"> [L2] Design Procedure  ◄────────────────────┐</w:t>
        <w:br/>
        <w:t xml:space="preserve">  │                                           │</w:t>
        <w:br/>
        <w:t xml:space="preserve">  ▼                                           │</w:t>
        <w:br/>
        <w:t xml:space="preserve"> [L3] Run Simulation                          │ retry (max 2x)</w:t>
        <w:br/>
        <w:t xml:space="preserve">  │                                           │ + inject audit feedback</w:t>
        <w:br/>
        <w:t xml:space="preserve">  ▼                                           │</w:t>
        <w:br/>
        <w:t xml:space="preserve"> [L4] Statistical Analysis                    │</w:t>
        <w:br/>
        <w:t xml:space="preserve">  │                                           │</w:t>
        <w:br/>
        <w:t xml:space="preserve">  ▼                                           │</w:t>
        <w:br/>
        <w:t xml:space="preserve"> [L5] Bias &amp; Robustness Audit                 │</w:t>
        <w:br/>
        <w:t xml:space="preserve">  │                                           │</w:t>
        <w:br/>
        <w:t xml:space="preserve">  ├── audit_score &lt; 0.4 OR retry_recommended ─┘</w:t>
        <w:br/>
        <w:t xml:space="preserve">  │</w:t>
        <w:br/>
        <w:t xml:space="preserve">  ▼ (score ≥ 0.4)</w:t>
        <w:br/>
        <w:t xml:space="preserve"> [L6] Memory &amp; Knowledge</w:t>
        <w:br/>
        <w:t xml:space="preserve">  │</w:t>
        <w:br/>
        <w:t xml:space="preserve">  ▼</w:t>
        <w:br/>
        <w:t xml:space="preserve"> [L7] Review &amp; PDF Generation</w:t>
        <w:br/>
        <w:t xml:space="preserve">  │</w:t>
        <w:br/>
        <w:t xml:space="preserve">  ▼</w:t>
        <w:br/>
        <w:t xml:space="preserve"> COMPLETE  (state.status = "complete")</w:t>
      </w:r>
    </w:p>
    <w:p/>
    <w:p>
      <w:pPr>
        <w:jc w:val="left"/>
      </w:pPr>
      <w:r>
        <w:rPr>
          <w:b w:val="0"/>
          <w:i w:val="0"/>
          <w:sz w:val="22"/>
        </w:rPr>
        <w:t>When L5 flags a low-quality result, the audit's recommendations are injected into the procedure as 'audit_feedback', and the pipeline re-runs from L2. This ensures the experiment design is improved before re-simulation. The loop runs at most MAX_RETRIES=2 times to avoid infinite loops.</w:t>
      </w:r>
    </w:p>
    <w:p>
      <w:r>
        <w:br w:type="page"/>
      </w:r>
    </w:p>
    <w:p>
      <w:pPr>
        <w:pStyle w:val="Heading1"/>
        <w:jc w:val="left"/>
      </w:pPr>
      <w:r>
        <w:rPr>
          <w:color w:val="1E3A5F"/>
        </w:rPr>
        <w:t>6. Simulation Engines — Technical Detail</w:t>
      </w:r>
    </w:p>
    <w:p>
      <w:pPr>
        <w:pBdr>
          <w:bottom w:val="single" w:sz="6" w:space="1" w:color="4472C4"/>
        </w:pBdr>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Engine File</w:t>
            </w:r>
          </w:p>
        </w:tc>
        <w:tc>
          <w:tcPr>
            <w:tcW w:type="dxa" w:w="3135"/>
            <w:shd w:val="clear" w:color="auto" w:fill="1E3A5F"/>
          </w:tcPr>
          <w:p>
            <w:r>
              <w:rPr>
                <w:b/>
                <w:color w:val="FFFFFF"/>
                <w:sz w:val="20"/>
              </w:rPr>
              <w:t>Domain</w:t>
            </w:r>
          </w:p>
        </w:tc>
        <w:tc>
          <w:tcPr>
            <w:tcW w:type="dxa" w:w="3135"/>
            <w:shd w:val="clear" w:color="auto" w:fill="1E3A5F"/>
          </w:tcPr>
          <w:p>
            <w:r>
              <w:rPr>
                <w:b/>
                <w:color w:val="FFFFFF"/>
                <w:sz w:val="20"/>
              </w:rPr>
              <w:t>Methods &amp; Outputs</w:t>
            </w:r>
          </w:p>
        </w:tc>
      </w:tr>
      <w:tr>
        <w:tc>
          <w:tcPr>
            <w:tcW w:type="dxa" w:w="3135"/>
          </w:tcPr>
          <w:p>
            <w:r>
              <w:rPr>
                <w:sz w:val="20"/>
              </w:rPr>
              <w:t>chem_sim.py</w:t>
            </w:r>
          </w:p>
        </w:tc>
        <w:tc>
          <w:tcPr>
            <w:tcW w:type="dxa" w:w="3135"/>
          </w:tcPr>
          <w:p>
            <w:r>
              <w:rPr>
                <w:sz w:val="20"/>
              </w:rPr>
              <w:t>Chemistry</w:t>
            </w:r>
          </w:p>
        </w:tc>
        <w:tc>
          <w:tcPr>
            <w:tcW w:type="dxa" w:w="3135"/>
          </w:tcPr>
          <w:p>
            <w:r>
              <w:rPr>
                <w:sz w:val="20"/>
              </w:rPr>
              <w:t>RDKit (molecular properties), scipy.integrate.solve_ivp (ODE for Arrhenius kinetics), NumPy. Computes MW, LogP, H-bond donors/acceptors, TPSA, reaction rate constant k, concentration vs time curves.</w:t>
            </w:r>
          </w:p>
        </w:tc>
      </w:tr>
      <w:tr>
        <w:tc>
          <w:tcPr>
            <w:tcW w:type="dxa" w:w="3135"/>
          </w:tcPr>
          <w:p>
            <w:r>
              <w:rPr>
                <w:sz w:val="20"/>
              </w:rPr>
              <w:t>bio_sim.py</w:t>
            </w:r>
          </w:p>
        </w:tc>
        <w:tc>
          <w:tcPr>
            <w:tcW w:type="dxa" w:w="3135"/>
          </w:tcPr>
          <w:p>
            <w:r>
              <w:rPr>
                <w:sz w:val="20"/>
              </w:rPr>
              <w:t>Biology</w:t>
            </w:r>
          </w:p>
        </w:tc>
        <w:tc>
          <w:tcPr>
            <w:tcW w:type="dxa" w:w="3135"/>
          </w:tcPr>
          <w:p>
            <w:r>
              <w:rPr>
                <w:sz w:val="20"/>
              </w:rPr>
              <w:t>NumPy logistic growth models, Monod kinetics, antibiotic inhibition. Computes population dynamics, doubling time, inhibitory concentration IC50, growth curves.</w:t>
            </w:r>
          </w:p>
        </w:tc>
      </w:tr>
      <w:tr>
        <w:tc>
          <w:tcPr>
            <w:tcW w:type="dxa" w:w="3135"/>
          </w:tcPr>
          <w:p>
            <w:r>
              <w:rPr>
                <w:sz w:val="20"/>
              </w:rPr>
              <w:t>physics_sim.py</w:t>
            </w:r>
          </w:p>
        </w:tc>
        <w:tc>
          <w:tcPr>
            <w:tcW w:type="dxa" w:w="3135"/>
          </w:tcPr>
          <w:p>
            <w:r>
              <w:rPr>
                <w:sz w:val="20"/>
              </w:rPr>
              <w:t>Physics</w:t>
            </w:r>
          </w:p>
        </w:tc>
        <w:tc>
          <w:tcPr>
            <w:tcW w:type="dxa" w:w="3135"/>
          </w:tcPr>
          <w:p>
            <w:r>
              <w:rPr>
                <w:sz w:val="20"/>
              </w:rPr>
              <w:t>Custom Euler/Verlet integrators for pendulum, projectile, wave optics. Computes trajectory, period, amplitude decay, interference patterns.</w:t>
            </w:r>
          </w:p>
        </w:tc>
      </w:tr>
      <w:tr>
        <w:tc>
          <w:tcPr>
            <w:tcW w:type="dxa" w:w="3135"/>
          </w:tcPr>
          <w:p>
            <w:r>
              <w:rPr>
                <w:sz w:val="20"/>
              </w:rPr>
              <w:t>cs_sim.py</w:t>
            </w:r>
          </w:p>
        </w:tc>
        <w:tc>
          <w:tcPr>
            <w:tcW w:type="dxa" w:w="3135"/>
          </w:tcPr>
          <w:p>
            <w:r>
              <w:rPr>
                <w:sz w:val="20"/>
              </w:rPr>
              <w:t>Computer Science</w:t>
            </w:r>
          </w:p>
        </w:tc>
        <w:tc>
          <w:tcPr>
            <w:tcW w:type="dxa" w:w="3135"/>
          </w:tcPr>
          <w:p>
            <w:r>
              <w:rPr>
                <w:sz w:val="20"/>
              </w:rPr>
              <w:t>In-process sorting algorithm benchmarks (bubble, merge, quick, heap), CNN vs Transformer simulated training curves (loss/accuracy per epoch), Big-O complexity plots.</w:t>
            </w:r>
          </w:p>
        </w:tc>
      </w:tr>
      <w:tr>
        <w:tc>
          <w:tcPr>
            <w:tcW w:type="dxa" w:w="3135"/>
          </w:tcPr>
          <w:p>
            <w:r>
              <w:rPr>
                <w:sz w:val="20"/>
              </w:rPr>
              <w:t>civil_sim.py</w:t>
            </w:r>
          </w:p>
        </w:tc>
        <w:tc>
          <w:tcPr>
            <w:tcW w:type="dxa" w:w="3135"/>
          </w:tcPr>
          <w:p>
            <w:r>
              <w:rPr>
                <w:sz w:val="20"/>
              </w:rPr>
              <w:t>Civil Engineering</w:t>
            </w:r>
          </w:p>
        </w:tc>
        <w:tc>
          <w:tcPr>
            <w:tcW w:type="dxa" w:w="3135"/>
          </w:tcPr>
          <w:p>
            <w:r>
              <w:rPr>
                <w:sz w:val="20"/>
              </w:rPr>
              <w:t>Beam deflection (Euler-Bernoulli), truss force analysis, slab loading. Computes max deflection, shear force, bending moment, factor of safety.</w:t>
            </w:r>
          </w:p>
        </w:tc>
      </w:tr>
      <w:tr>
        <w:tc>
          <w:tcPr>
            <w:tcW w:type="dxa" w:w="3135"/>
          </w:tcPr>
          <w:p>
            <w:r>
              <w:rPr>
                <w:sz w:val="20"/>
              </w:rPr>
              <w:t>mech_sim.py</w:t>
            </w:r>
          </w:p>
        </w:tc>
        <w:tc>
          <w:tcPr>
            <w:tcW w:type="dxa" w:w="3135"/>
          </w:tcPr>
          <w:p>
            <w:r>
              <w:rPr>
                <w:sz w:val="20"/>
              </w:rPr>
              <w:t>Mechanical Eng.</w:t>
            </w:r>
          </w:p>
        </w:tc>
        <w:tc>
          <w:tcPr>
            <w:tcW w:type="dxa" w:w="3135"/>
          </w:tcPr>
          <w:p>
            <w:r>
              <w:rPr>
                <w:sz w:val="20"/>
              </w:rPr>
              <w:t>Gear train ratio calculations, Otto/Carnot thermodynamic cycles, shaft torsion stress (von Mises). Outputs torque, efficiency, thermal work.</w:t>
            </w:r>
          </w:p>
        </w:tc>
      </w:tr>
      <w:tr>
        <w:tc>
          <w:tcPr>
            <w:tcW w:type="dxa" w:w="3135"/>
          </w:tcPr>
          <w:p>
            <w:r>
              <w:rPr>
                <w:sz w:val="20"/>
              </w:rPr>
              <w:t>electronics_sim.py</w:t>
            </w:r>
          </w:p>
        </w:tc>
        <w:tc>
          <w:tcPr>
            <w:tcW w:type="dxa" w:w="3135"/>
          </w:tcPr>
          <w:p>
            <w:r>
              <w:rPr>
                <w:sz w:val="20"/>
              </w:rPr>
              <w:t>Electronics</w:t>
            </w:r>
          </w:p>
        </w:tc>
        <w:tc>
          <w:tcPr>
            <w:tcW w:type="dxa" w:w="3135"/>
          </w:tcPr>
          <w:p>
            <w:r>
              <w:rPr>
                <w:sz w:val="20"/>
              </w:rPr>
              <w:t>Ohm's law voltage divider, RC/RL filter frequency response, LED IV characteristics, Arduino digital pin simulation. Outputs voltages, currents, cutoff frequencies.</w:t>
            </w:r>
          </w:p>
        </w:tc>
      </w:tr>
      <w:tr>
        <w:tc>
          <w:tcPr>
            <w:tcW w:type="dxa" w:w="3135"/>
          </w:tcPr>
          <w:p>
            <w:r>
              <w:rPr>
                <w:sz w:val="20"/>
              </w:rPr>
              <w:t>llm_fallback.py</w:t>
            </w:r>
          </w:p>
        </w:tc>
        <w:tc>
          <w:tcPr>
            <w:tcW w:type="dxa" w:w="3135"/>
          </w:tcPr>
          <w:p>
            <w:r>
              <w:rPr>
                <w:sz w:val="20"/>
              </w:rPr>
              <w:t>General (LLM)</w:t>
            </w:r>
          </w:p>
        </w:tc>
        <w:tc>
          <w:tcPr>
            <w:tcW w:type="dxa" w:w="3135"/>
          </w:tcPr>
          <w:p>
            <w:r>
              <w:rPr>
                <w:sz w:val="20"/>
              </w:rPr>
              <w:t>Claude Sonnet 4 + Ollama llama3 fallback. Generates a free-form qualitative simulation for any domain not matched by the above engines. max_tokens=4096, top_p=0.9.</w:t>
            </w:r>
          </w:p>
        </w:tc>
      </w:tr>
    </w:tbl>
    <w:p/>
    <w:p>
      <w:pPr>
        <w:pStyle w:val="Heading2"/>
        <w:jc w:val="left"/>
      </w:pPr>
      <w:r>
        <w:rPr>
          <w:color w:val="2E5090"/>
        </w:rPr>
        <w:t>6.1  Domain Router Logic</w:t>
      </w:r>
    </w:p>
    <w:p>
      <w:pPr>
        <w:jc w:val="left"/>
      </w:pPr>
      <w:r>
        <w:rPr>
          <w:b w:val="0"/>
          <w:i w:val="0"/>
          <w:sz w:val="22"/>
        </w:rPr>
        <w:t>The router in simulation_agent/router.py uses keyword matching with a strict priority hierarchy to prevent misclassification. More specific domains (electronics, computer science, civil, mechanical) are checked before generic ones (physics, chemistry, biology). A 'combined' string of both the design text and topic is used to catch domain keywords in either field.</w:t>
      </w:r>
    </w:p>
    <w:p>
      <w:r>
        <w:br w:type="page"/>
      </w:r>
    </w:p>
    <w:p>
      <w:pPr>
        <w:pStyle w:val="Heading1"/>
        <w:jc w:val="left"/>
      </w:pPr>
      <w:r>
        <w:rPr>
          <w:color w:val="1E3A5F"/>
        </w:rPr>
        <w:t>7. Memory Architecture</w:t>
      </w:r>
    </w:p>
    <w:p>
      <w:pPr>
        <w:pBdr>
          <w:bottom w:val="single" w:sz="6" w:space="1" w:color="4472C4"/>
        </w:pBdr>
      </w:pPr>
    </w:p>
    <w:p>
      <w:pPr>
        <w:jc w:val="left"/>
      </w:pPr>
      <w:r>
        <w:rPr>
          <w:b w:val="0"/>
          <w:i w:val="0"/>
          <w:sz w:val="22"/>
        </w:rPr>
        <w:t>The project uses two complementary memory layers that serve different purposes:</w:t>
      </w:r>
    </w:p>
    <w:p/>
    <w:p>
      <w:pPr>
        <w:pStyle w:val="Heading2"/>
        <w:jc w:val="left"/>
      </w:pPr>
      <w:r>
        <w:rPr>
          <w:color w:val="2E5090"/>
        </w:rPr>
        <w:t>7.1  ChromaDB Vector Store (Pipeline Memory)</w:t>
      </w:r>
    </w:p>
    <w:p>
      <w:pPr>
        <w:jc w:val="left"/>
      </w:pPr>
      <w:r>
        <w:rPr>
          <w:b w:val="0"/>
          <w:i w:val="0"/>
          <w:sz w:val="22"/>
        </w:rPr>
        <w:t>ChromaDB persists all pipeline outputs as searchable vector documents, enabling future runs to retrieve semantically similar past results. It uses the 'sentence-transformers/all-MiniLM-L6-v2' model for embeddings. Initialization is fully lazy — no model download occurs at import time, only when the first similarity search or write is executed.</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Collection</w:t>
            </w:r>
          </w:p>
        </w:tc>
        <w:tc>
          <w:tcPr>
            <w:tcW w:type="dxa" w:w="3135"/>
            <w:shd w:val="clear" w:color="auto" w:fill="1E3A5F"/>
          </w:tcPr>
          <w:p>
            <w:r>
              <w:rPr>
                <w:b/>
                <w:color w:val="FFFFFF"/>
                <w:sz w:val="20"/>
              </w:rPr>
              <w:t>Agent Layer</w:t>
            </w:r>
          </w:p>
        </w:tc>
        <w:tc>
          <w:tcPr>
            <w:tcW w:type="dxa" w:w="3135"/>
            <w:shd w:val="clear" w:color="auto" w:fill="1E3A5F"/>
          </w:tcPr>
          <w:p>
            <w:r>
              <w:rPr>
                <w:b/>
                <w:color w:val="FFFFFF"/>
                <w:sz w:val="20"/>
              </w:rPr>
              <w:t>Stores</w:t>
            </w:r>
          </w:p>
        </w:tc>
      </w:tr>
      <w:tr>
        <w:tc>
          <w:tcPr>
            <w:tcW w:type="dxa" w:w="3135"/>
          </w:tcPr>
          <w:p>
            <w:r>
              <w:rPr>
                <w:sz w:val="20"/>
              </w:rPr>
              <w:t>hypotheses</w:t>
            </w:r>
          </w:p>
        </w:tc>
        <w:tc>
          <w:tcPr>
            <w:tcW w:type="dxa" w:w="3135"/>
          </w:tcPr>
          <w:p>
            <w:r>
              <w:rPr>
                <w:sz w:val="20"/>
              </w:rPr>
              <w:t>L1, L6</w:t>
            </w:r>
          </w:p>
        </w:tc>
        <w:tc>
          <w:tcPr>
            <w:tcW w:type="dxa" w:w="3135"/>
          </w:tcPr>
          <w:p>
            <w:r>
              <w:rPr>
                <w:sz w:val="20"/>
              </w:rPr>
              <w:t>Selected hypothesis text + run_id, domain metadata</w:t>
            </w:r>
          </w:p>
        </w:tc>
      </w:tr>
      <w:tr>
        <w:tc>
          <w:tcPr>
            <w:tcW w:type="dxa" w:w="3135"/>
          </w:tcPr>
          <w:p>
            <w:r>
              <w:rPr>
                <w:sz w:val="20"/>
              </w:rPr>
              <w:t>procedures</w:t>
            </w:r>
          </w:p>
        </w:tc>
        <w:tc>
          <w:tcPr>
            <w:tcW w:type="dxa" w:w="3135"/>
          </w:tcPr>
          <w:p>
            <w:r>
              <w:rPr>
                <w:sz w:val="20"/>
              </w:rPr>
              <w:t>L2, L6</w:t>
            </w:r>
          </w:p>
        </w:tc>
        <w:tc>
          <w:tcPr>
            <w:tcW w:type="dxa" w:w="3135"/>
          </w:tcPr>
          <w:p>
            <w:r>
              <w:rPr>
                <w:sz w:val="20"/>
              </w:rPr>
              <w:t>Full procedure JSON + run_id, domain metadata</w:t>
            </w:r>
          </w:p>
        </w:tc>
      </w:tr>
      <w:tr>
        <w:tc>
          <w:tcPr>
            <w:tcW w:type="dxa" w:w="3135"/>
          </w:tcPr>
          <w:p>
            <w:r>
              <w:rPr>
                <w:sz w:val="20"/>
              </w:rPr>
              <w:t>simulations</w:t>
            </w:r>
          </w:p>
        </w:tc>
        <w:tc>
          <w:tcPr>
            <w:tcW w:type="dxa" w:w="3135"/>
          </w:tcPr>
          <w:p>
            <w:r>
              <w:rPr>
                <w:sz w:val="20"/>
              </w:rPr>
              <w:t>L3, L6</w:t>
            </w:r>
          </w:p>
        </w:tc>
        <w:tc>
          <w:tcPr>
            <w:tcW w:type="dxa" w:w="3135"/>
          </w:tcPr>
          <w:p>
            <w:r>
              <w:rPr>
                <w:sz w:val="20"/>
              </w:rPr>
              <w:t>Numerical results JSON + engine_used, domain</w:t>
            </w:r>
          </w:p>
        </w:tc>
      </w:tr>
      <w:tr>
        <w:tc>
          <w:tcPr>
            <w:tcW w:type="dxa" w:w="3135"/>
          </w:tcPr>
          <w:p>
            <w:r>
              <w:rPr>
                <w:sz w:val="20"/>
              </w:rPr>
              <w:t>analyses</w:t>
            </w:r>
          </w:p>
        </w:tc>
        <w:tc>
          <w:tcPr>
            <w:tcW w:type="dxa" w:w="3135"/>
          </w:tcPr>
          <w:p>
            <w:r>
              <w:rPr>
                <w:sz w:val="20"/>
              </w:rPr>
              <w:t>L4, L6</w:t>
            </w:r>
          </w:p>
        </w:tc>
        <w:tc>
          <w:tcPr>
            <w:tcW w:type="dxa" w:w="3135"/>
          </w:tcPr>
          <w:p>
            <w:r>
              <w:rPr>
                <w:sz w:val="20"/>
              </w:rPr>
              <w:t>Full analysis report JSON + domain</w:t>
            </w:r>
          </w:p>
        </w:tc>
      </w:tr>
      <w:tr>
        <w:tc>
          <w:tcPr>
            <w:tcW w:type="dxa" w:w="3135"/>
          </w:tcPr>
          <w:p>
            <w:r>
              <w:rPr>
                <w:sz w:val="20"/>
              </w:rPr>
              <w:t>audits</w:t>
            </w:r>
          </w:p>
        </w:tc>
        <w:tc>
          <w:tcPr>
            <w:tcW w:type="dxa" w:w="3135"/>
          </w:tcPr>
          <w:p>
            <w:r>
              <w:rPr>
                <w:sz w:val="20"/>
              </w:rPr>
              <w:t>L5, L6</w:t>
            </w:r>
          </w:p>
        </w:tc>
        <w:tc>
          <w:tcPr>
            <w:tcW w:type="dxa" w:w="3135"/>
          </w:tcPr>
          <w:p>
            <w:r>
              <w:rPr>
                <w:sz w:val="20"/>
              </w:rPr>
              <w:t>Audit report JSON + overall_score</w:t>
            </w:r>
          </w:p>
        </w:tc>
      </w:tr>
      <w:tr>
        <w:tc>
          <w:tcPr>
            <w:tcW w:type="dxa" w:w="3135"/>
          </w:tcPr>
          <w:p>
            <w:r>
              <w:rPr>
                <w:sz w:val="20"/>
              </w:rPr>
              <w:t>reviews</w:t>
            </w:r>
          </w:p>
        </w:tc>
        <w:tc>
          <w:tcPr>
            <w:tcW w:type="dxa" w:w="3135"/>
          </w:tcPr>
          <w:p>
            <w:r>
              <w:rPr>
                <w:sz w:val="20"/>
              </w:rPr>
              <w:t>L7, L6</w:t>
            </w:r>
          </w:p>
        </w:tc>
        <w:tc>
          <w:tcPr>
            <w:tcW w:type="dxa" w:w="3135"/>
          </w:tcPr>
          <w:p>
            <w:r>
              <w:rPr>
                <w:sz w:val="20"/>
              </w:rPr>
              <w:t>Review verdict JSON + verdict, overall_score</w:t>
            </w:r>
          </w:p>
        </w:tc>
      </w:tr>
      <w:tr>
        <w:tc>
          <w:tcPr>
            <w:tcW w:type="dxa" w:w="3135"/>
          </w:tcPr>
          <w:p>
            <w:r>
              <w:rPr>
                <w:sz w:val="20"/>
              </w:rPr>
              <w:t>global_knowledge</w:t>
            </w:r>
          </w:p>
        </w:tc>
        <w:tc>
          <w:tcPr>
            <w:tcW w:type="dxa" w:w="3135"/>
          </w:tcPr>
          <w:p>
            <w:r>
              <w:rPr>
                <w:sz w:val="20"/>
              </w:rPr>
              <w:t>L6</w:t>
            </w:r>
          </w:p>
        </w:tc>
        <w:tc>
          <w:tcPr>
            <w:tcW w:type="dxa" w:w="3135"/>
          </w:tcPr>
          <w:p>
            <w:r>
              <w:rPr>
                <w:sz w:val="20"/>
              </w:rPr>
              <w:t>Cross-run summaries for pattern detection</w:t>
            </w:r>
          </w:p>
        </w:tc>
      </w:tr>
    </w:tbl>
    <w:p/>
    <w:p>
      <w:pPr>
        <w:pStyle w:val="Heading2"/>
        <w:jc w:val="left"/>
      </w:pPr>
      <w:r>
        <w:rPr>
          <w:color w:val="2E5090"/>
        </w:rPr>
        <w:t>7.2  SQLite Database (Memory Agent)</w:t>
      </w:r>
    </w:p>
    <w:p>
      <w:pPr>
        <w:jc w:val="left"/>
      </w:pPr>
      <w:r>
        <w:rPr>
          <w:b w:val="0"/>
          <w:i w:val="0"/>
          <w:sz w:val="22"/>
        </w:rPr>
        <w:t>The standalone Memory Agent (port 8001) maintains memory_feedback.db — a SQLite database that tracks per-layer accuracy scores over time. When the frontend submits feedback on a memory recall, the score is stored and used to reweight future retrieval. The improvement engine uses Claude to generate actionable improvement plans based on historical performance data.</w:t>
      </w:r>
    </w:p>
    <w:p>
      <w:r>
        <w:br w:type="page"/>
      </w:r>
    </w:p>
    <w:p>
      <w:pPr>
        <w:pStyle w:val="Heading1"/>
        <w:jc w:val="left"/>
      </w:pPr>
      <w:r>
        <w:rPr>
          <w:color w:val="1E3A5F"/>
        </w:rPr>
        <w:t>8. Frontend &amp; Backend</w:t>
      </w:r>
    </w:p>
    <w:p>
      <w:pPr>
        <w:pBdr>
          <w:bottom w:val="single" w:sz="6" w:space="1" w:color="4472C4"/>
        </w:pBdr>
      </w:pPr>
    </w:p>
    <w:p>
      <w:pPr>
        <w:pStyle w:val="Heading2"/>
        <w:jc w:val="left"/>
      </w:pPr>
      <w:r>
        <w:rPr>
          <w:color w:val="2E5090"/>
        </w:rPr>
        <w:t>8.1  FastAPI Backend (port 8000)</w:t>
      </w:r>
    </w:p>
    <w:p>
      <w:pPr>
        <w:jc w:val="left"/>
      </w:pPr>
      <w:r>
        <w:rPr>
          <w:b w:val="0"/>
          <w:i w:val="0"/>
          <w:sz w:val="22"/>
        </w:rPr>
        <w:t>The backend serves the React frontend and acts as the main orchestration gateway. It exposes REST endpoints and real-time Server-Sent Events (SSE) for streaming Ollama llama3 responses character-by-character to the UI.</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Endpoint</w:t>
            </w:r>
          </w:p>
        </w:tc>
        <w:tc>
          <w:tcPr>
            <w:tcW w:type="dxa" w:w="3135"/>
            <w:shd w:val="clear" w:color="auto" w:fill="1E3A5F"/>
          </w:tcPr>
          <w:p>
            <w:r>
              <w:rPr>
                <w:b/>
                <w:color w:val="FFFFFF"/>
                <w:sz w:val="20"/>
              </w:rPr>
              <w:t>Method</w:t>
            </w:r>
          </w:p>
        </w:tc>
        <w:tc>
          <w:tcPr>
            <w:tcW w:type="dxa" w:w="3135"/>
            <w:shd w:val="clear" w:color="auto" w:fill="1E3A5F"/>
          </w:tcPr>
          <w:p>
            <w:r>
              <w:rPr>
                <w:b/>
                <w:color w:val="FFFFFF"/>
                <w:sz w:val="20"/>
              </w:rPr>
              <w:t>Purpose</w:t>
            </w:r>
          </w:p>
        </w:tc>
      </w:tr>
      <w:tr>
        <w:tc>
          <w:tcPr>
            <w:tcW w:type="dxa" w:w="3135"/>
          </w:tcPr>
          <w:p>
            <w:r>
              <w:rPr>
                <w:sz w:val="20"/>
              </w:rPr>
              <w:t>GET  /health</w:t>
            </w:r>
          </w:p>
        </w:tc>
        <w:tc>
          <w:tcPr>
            <w:tcW w:type="dxa" w:w="3135"/>
          </w:tcPr>
          <w:p>
            <w:r>
              <w:rPr>
                <w:sz w:val="20"/>
              </w:rPr>
              <w:t>GET</w:t>
            </w:r>
          </w:p>
        </w:tc>
        <w:tc>
          <w:tcPr>
            <w:tcW w:type="dxa" w:w="3135"/>
          </w:tcPr>
          <w:p>
            <w:r>
              <w:rPr>
                <w:sz w:val="20"/>
              </w:rPr>
              <w:t>Check Ollama availability and list loaded models</w:t>
            </w:r>
          </w:p>
        </w:tc>
      </w:tr>
      <w:tr>
        <w:tc>
          <w:tcPr>
            <w:tcW w:type="dxa" w:w="3135"/>
          </w:tcPr>
          <w:p>
            <w:r>
              <w:rPr>
                <w:sz w:val="20"/>
              </w:rPr>
              <w:t>POST /design</w:t>
            </w:r>
          </w:p>
        </w:tc>
        <w:tc>
          <w:tcPr>
            <w:tcW w:type="dxa" w:w="3135"/>
          </w:tcPr>
          <w:p>
            <w:r>
              <w:rPr>
                <w:sz w:val="20"/>
              </w:rPr>
              <w:t>POST</w:t>
            </w:r>
          </w:p>
        </w:tc>
        <w:tc>
          <w:tcPr>
            <w:tcW w:type="dxa" w:w="3135"/>
          </w:tcPr>
          <w:p>
            <w:r>
              <w:rPr>
                <w:sz w:val="20"/>
              </w:rPr>
              <w:t>Stream experimental design from Ollama llama3 via SSE</w:t>
            </w:r>
          </w:p>
        </w:tc>
      </w:tr>
      <w:tr>
        <w:tc>
          <w:tcPr>
            <w:tcW w:type="dxa" w:w="3135"/>
          </w:tcPr>
          <w:p>
            <w:r>
              <w:rPr>
                <w:sz w:val="20"/>
              </w:rPr>
              <w:t>POST /simulate</w:t>
            </w:r>
          </w:p>
        </w:tc>
        <w:tc>
          <w:tcPr>
            <w:tcW w:type="dxa" w:w="3135"/>
          </w:tcPr>
          <w:p>
            <w:r>
              <w:rPr>
                <w:sz w:val="20"/>
              </w:rPr>
              <w:t>POST</w:t>
            </w:r>
          </w:p>
        </w:tc>
        <w:tc>
          <w:tcPr>
            <w:tcW w:type="dxa" w:w="3135"/>
          </w:tcPr>
          <w:p>
            <w:r>
              <w:rPr>
                <w:sz w:val="20"/>
              </w:rPr>
              <w:t>Run domain simulation, return JSON + animation HTML</w:t>
            </w:r>
          </w:p>
        </w:tc>
      </w:tr>
      <w:tr>
        <w:tc>
          <w:tcPr>
            <w:tcW w:type="dxa" w:w="3135"/>
          </w:tcPr>
          <w:p>
            <w:r>
              <w:rPr>
                <w:sz w:val="20"/>
              </w:rPr>
              <w:t>POST /design-and-simulate</w:t>
            </w:r>
          </w:p>
        </w:tc>
        <w:tc>
          <w:tcPr>
            <w:tcW w:type="dxa" w:w="3135"/>
          </w:tcPr>
          <w:p>
            <w:r>
              <w:rPr>
                <w:sz w:val="20"/>
              </w:rPr>
              <w:t>POST</w:t>
            </w:r>
          </w:p>
        </w:tc>
        <w:tc>
          <w:tcPr>
            <w:tcW w:type="dxa" w:w="3135"/>
          </w:tcPr>
          <w:p>
            <w:r>
              <w:rPr>
                <w:sz w:val="20"/>
              </w:rPr>
              <w:t>Combined: design + simulate in one call</w:t>
            </w:r>
          </w:p>
        </w:tc>
      </w:tr>
    </w:tbl>
    <w:p/>
    <w:p>
      <w:pPr>
        <w:pStyle w:val="Heading2"/>
        <w:jc w:val="left"/>
      </w:pPr>
      <w:r>
        <w:rPr>
          <w:color w:val="2E5090"/>
        </w:rPr>
        <w:t>8.2  React Frontend (port 3000)</w:t>
      </w:r>
    </w:p>
    <w:p>
      <w:pPr>
        <w:jc w:val="left"/>
      </w:pPr>
      <w:r>
        <w:rPr>
          <w:b w:val="0"/>
          <w:i w:val="0"/>
          <w:sz w:val="22"/>
        </w:rPr>
        <w:t>The frontend is built with React 18 and Vite 5 for fast development. It provides an interactive research interface with real-time streaming output, an animated simulation visualizer (Plotly/HTML iframes), and a simulation results panel with styled observation cards.</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r>
              <w:rPr>
                <w:b/>
                <w:color w:val="FFFFFF"/>
                <w:sz w:val="20"/>
              </w:rPr>
              <w:t>Component</w:t>
            </w:r>
          </w:p>
        </w:tc>
        <w:tc>
          <w:tcPr>
            <w:tcW w:type="dxa" w:w="4703"/>
            <w:shd w:val="clear" w:color="auto" w:fill="1E3A5F"/>
          </w:tcPr>
          <w:p>
            <w:r>
              <w:rPr>
                <w:b/>
                <w:color w:val="FFFFFF"/>
                <w:sz w:val="20"/>
              </w:rPr>
              <w:t>Purpose</w:t>
            </w:r>
          </w:p>
        </w:tc>
      </w:tr>
      <w:tr>
        <w:tc>
          <w:tcPr>
            <w:tcW w:type="dxa" w:w="4703"/>
          </w:tcPr>
          <w:p>
            <w:r>
              <w:rPr>
                <w:sz w:val="20"/>
              </w:rPr>
              <w:t>ExperimentForm</w:t>
            </w:r>
          </w:p>
        </w:tc>
        <w:tc>
          <w:tcPr>
            <w:tcW w:type="dxa" w:w="4703"/>
          </w:tcPr>
          <w:p>
            <w:r>
              <w:rPr>
                <w:sz w:val="20"/>
              </w:rPr>
              <w:t>Topic input, trigger design + simulate</w:t>
            </w:r>
          </w:p>
        </w:tc>
      </w:tr>
      <w:tr>
        <w:tc>
          <w:tcPr>
            <w:tcW w:type="dxa" w:w="4703"/>
          </w:tcPr>
          <w:p>
            <w:r>
              <w:rPr>
                <w:sz w:val="20"/>
              </w:rPr>
              <w:t>DesignOutput</w:t>
            </w:r>
          </w:p>
        </w:tc>
        <w:tc>
          <w:tcPr>
            <w:tcW w:type="dxa" w:w="4703"/>
          </w:tcPr>
          <w:p>
            <w:r>
              <w:rPr>
                <w:sz w:val="20"/>
              </w:rPr>
              <w:t>Real-time streaming Markdown display of the experimental design</w:t>
            </w:r>
          </w:p>
        </w:tc>
      </w:tr>
      <w:tr>
        <w:tc>
          <w:tcPr>
            <w:tcW w:type="dxa" w:w="4703"/>
          </w:tcPr>
          <w:p>
            <w:r>
              <w:rPr>
                <w:sz w:val="20"/>
              </w:rPr>
              <w:t>SimulationResults</w:t>
            </w:r>
          </w:p>
        </w:tc>
        <w:tc>
          <w:tcPr>
            <w:tcW w:type="dxa" w:w="4703"/>
          </w:tcPr>
          <w:p>
            <w:r>
              <w:rPr>
                <w:sz w:val="20"/>
              </w:rPr>
              <w:t>Shows numerical results, observations (amber/gold styled cards), animation</w:t>
            </w:r>
          </w:p>
        </w:tc>
      </w:tr>
      <w:tr>
        <w:tc>
          <w:tcPr>
            <w:tcW w:type="dxa" w:w="4703"/>
          </w:tcPr>
          <w:p>
            <w:r>
              <w:rPr>
                <w:sz w:val="20"/>
              </w:rPr>
              <w:t>MemoryPanel</w:t>
            </w:r>
          </w:p>
        </w:tc>
        <w:tc>
          <w:tcPr>
            <w:tcW w:type="dxa" w:w="4703"/>
          </w:tcPr>
          <w:p>
            <w:r>
              <w:rPr>
                <w:sz w:val="20"/>
              </w:rPr>
              <w:t>Connects to Memory Agent (8001) for feedback and recall</w:t>
            </w:r>
          </w:p>
        </w:tc>
      </w:tr>
    </w:tbl>
    <w:p/>
    <w:p>
      <w:pPr>
        <w:pStyle w:val="Heading2"/>
        <w:jc w:val="left"/>
      </w:pPr>
      <w:r>
        <w:rPr>
          <w:color w:val="2E5090"/>
        </w:rPr>
        <w:t>8.3  Observations Section Styling</w:t>
      </w:r>
    </w:p>
    <w:p>
      <w:pPr>
        <w:jc w:val="left"/>
      </w:pPr>
      <w:r>
        <w:rPr>
          <w:b w:val="0"/>
          <w:i w:val="0"/>
          <w:sz w:val="22"/>
        </w:rPr>
        <w:t>The observations section uses a custom amber/gold gradient: linear-gradient(135deg, #fef9c3 → #fde68a → #fcd34d) with a gold border and amber glow. Individual observation items have a frosted white background with a #d97706 left border and a hover slide-right animation — making them visually distinct from the rest of the results panel.</w:t>
      </w:r>
    </w:p>
    <w:p>
      <w:r>
        <w:br w:type="page"/>
      </w:r>
    </w:p>
    <w:p>
      <w:pPr>
        <w:pStyle w:val="Heading1"/>
        <w:jc w:val="left"/>
      </w:pPr>
      <w:r>
        <w:rPr>
          <w:color w:val="1E3A5F"/>
        </w:rPr>
        <w:t>9. Technology Stack</w:t>
      </w:r>
    </w:p>
    <w:p>
      <w:pPr>
        <w:pBdr>
          <w:bottom w:val="single" w:sz="6" w:space="1" w:color="4472C4"/>
        </w:pBdr>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r>
              <w:rPr>
                <w:b/>
                <w:color w:val="FFFFFF"/>
                <w:sz w:val="20"/>
              </w:rPr>
              <w:t>Category</w:t>
            </w:r>
          </w:p>
        </w:tc>
        <w:tc>
          <w:tcPr>
            <w:tcW w:type="dxa" w:w="2351"/>
            <w:shd w:val="clear" w:color="auto" w:fill="1E3A5F"/>
          </w:tcPr>
          <w:p>
            <w:r>
              <w:rPr>
                <w:b/>
                <w:color w:val="FFFFFF"/>
                <w:sz w:val="20"/>
              </w:rPr>
              <w:t>Technology</w:t>
            </w:r>
          </w:p>
        </w:tc>
        <w:tc>
          <w:tcPr>
            <w:tcW w:type="dxa" w:w="2351"/>
            <w:shd w:val="clear" w:color="auto" w:fill="1E3A5F"/>
          </w:tcPr>
          <w:p>
            <w:r>
              <w:rPr>
                <w:b/>
                <w:color w:val="FFFFFF"/>
                <w:sz w:val="20"/>
              </w:rPr>
              <w:t>Version</w:t>
            </w:r>
          </w:p>
        </w:tc>
        <w:tc>
          <w:tcPr>
            <w:tcW w:type="dxa" w:w="2351"/>
            <w:shd w:val="clear" w:color="auto" w:fill="1E3A5F"/>
          </w:tcPr>
          <w:p>
            <w:r>
              <w:rPr>
                <w:b/>
                <w:color w:val="FFFFFF"/>
                <w:sz w:val="20"/>
              </w:rPr>
              <w:t>Purpose</w:t>
            </w:r>
          </w:p>
        </w:tc>
      </w:tr>
      <w:tr>
        <w:tc>
          <w:tcPr>
            <w:tcW w:type="dxa" w:w="2351"/>
          </w:tcPr>
          <w:p>
            <w:r>
              <w:rPr>
                <w:sz w:val="20"/>
              </w:rPr>
              <w:t>AI Orchestration</w:t>
            </w:r>
          </w:p>
        </w:tc>
        <w:tc>
          <w:tcPr>
            <w:tcW w:type="dxa" w:w="2351"/>
          </w:tcPr>
          <w:p>
            <w:r>
              <w:rPr>
                <w:sz w:val="20"/>
              </w:rPr>
              <w:t>LangChain</w:t>
            </w:r>
          </w:p>
        </w:tc>
        <w:tc>
          <w:tcPr>
            <w:tcW w:type="dxa" w:w="2351"/>
          </w:tcPr>
          <w:p>
            <w:r>
              <w:rPr>
                <w:sz w:val="20"/>
              </w:rPr>
              <w:t>1.2.10</w:t>
            </w:r>
          </w:p>
        </w:tc>
        <w:tc>
          <w:tcPr>
            <w:tcW w:type="dxa" w:w="2351"/>
          </w:tcPr>
          <w:p>
            <w:r>
              <w:rPr>
                <w:sz w:val="20"/>
              </w:rPr>
              <w:t>Agent framework, tool routing, memory</w:t>
            </w:r>
          </w:p>
        </w:tc>
      </w:tr>
      <w:tr>
        <w:tc>
          <w:tcPr>
            <w:tcW w:type="dxa" w:w="2351"/>
          </w:tcPr>
          <w:p>
            <w:r>
              <w:rPr>
                <w:sz w:val="20"/>
              </w:rPr>
              <w:t>AI Orchestration</w:t>
            </w:r>
          </w:p>
        </w:tc>
        <w:tc>
          <w:tcPr>
            <w:tcW w:type="dxa" w:w="2351"/>
          </w:tcPr>
          <w:p>
            <w:r>
              <w:rPr>
                <w:sz w:val="20"/>
              </w:rPr>
              <w:t>langchain_classic</w:t>
            </w:r>
          </w:p>
        </w:tc>
        <w:tc>
          <w:tcPr>
            <w:tcW w:type="dxa" w:w="2351"/>
          </w:tcPr>
          <w:p>
            <w:r>
              <w:rPr>
                <w:sz w:val="20"/>
              </w:rPr>
              <w:t>1.0.1</w:t>
            </w:r>
          </w:p>
        </w:tc>
        <w:tc>
          <w:tcPr>
            <w:tcW w:type="dxa" w:w="2351"/>
          </w:tcPr>
          <w:p>
            <w:r>
              <w:rPr>
                <w:sz w:val="20"/>
              </w:rPr>
              <w:t>initialize_agent, AgentType (legacy API)</w:t>
            </w:r>
          </w:p>
        </w:tc>
      </w:tr>
      <w:tr>
        <w:tc>
          <w:tcPr>
            <w:tcW w:type="dxa" w:w="2351"/>
          </w:tcPr>
          <w:p>
            <w:r>
              <w:rPr>
                <w:sz w:val="20"/>
              </w:rPr>
              <w:t>LLM Provider</w:t>
            </w:r>
          </w:p>
        </w:tc>
        <w:tc>
          <w:tcPr>
            <w:tcW w:type="dxa" w:w="2351"/>
          </w:tcPr>
          <w:p>
            <w:r>
              <w:rPr>
                <w:sz w:val="20"/>
              </w:rPr>
              <w:t>Anthropic Claude Sonnet 4</w:t>
            </w:r>
          </w:p>
        </w:tc>
        <w:tc>
          <w:tcPr>
            <w:tcW w:type="dxa" w:w="2351"/>
          </w:tcPr>
          <w:p>
            <w:r>
              <w:rPr>
                <w:sz w:val="20"/>
              </w:rPr>
              <w:t>claude-sonnet-4-20250514</w:t>
            </w:r>
          </w:p>
        </w:tc>
        <w:tc>
          <w:tcPr>
            <w:tcW w:type="dxa" w:w="2351"/>
          </w:tcPr>
          <w:p>
            <w:r>
              <w:rPr>
                <w:sz w:val="20"/>
              </w:rPr>
              <w:t>Primary LLM for L1, L3–L7</w:t>
            </w:r>
          </w:p>
        </w:tc>
      </w:tr>
      <w:tr>
        <w:tc>
          <w:tcPr>
            <w:tcW w:type="dxa" w:w="2351"/>
          </w:tcPr>
          <w:p>
            <w:r>
              <w:rPr>
                <w:sz w:val="20"/>
              </w:rPr>
              <w:t>LLM Provider</w:t>
            </w:r>
          </w:p>
        </w:tc>
        <w:tc>
          <w:tcPr>
            <w:tcW w:type="dxa" w:w="2351"/>
          </w:tcPr>
          <w:p>
            <w:r>
              <w:rPr>
                <w:sz w:val="20"/>
              </w:rPr>
              <w:t>Ollama llama3</w:t>
            </w:r>
          </w:p>
        </w:tc>
        <w:tc>
          <w:tcPr>
            <w:tcW w:type="dxa" w:w="2351"/>
          </w:tcPr>
          <w:p>
            <w:r>
              <w:rPr>
                <w:sz w:val="20"/>
              </w:rPr>
              <w:t>local</w:t>
            </w:r>
          </w:p>
        </w:tc>
        <w:tc>
          <w:tcPr>
            <w:tcW w:type="dxa" w:w="2351"/>
          </w:tcPr>
          <w:p>
            <w:r>
              <w:rPr>
                <w:sz w:val="20"/>
              </w:rPr>
              <w:t>L2 Architect + general LLM fallback</w:t>
            </w:r>
          </w:p>
        </w:tc>
      </w:tr>
      <w:tr>
        <w:tc>
          <w:tcPr>
            <w:tcW w:type="dxa" w:w="2351"/>
          </w:tcPr>
          <w:p>
            <w:r>
              <w:rPr>
                <w:sz w:val="20"/>
              </w:rPr>
              <w:t>Vector DB</w:t>
            </w:r>
          </w:p>
        </w:tc>
        <w:tc>
          <w:tcPr>
            <w:tcW w:type="dxa" w:w="2351"/>
          </w:tcPr>
          <w:p>
            <w:r>
              <w:rPr>
                <w:sz w:val="20"/>
              </w:rPr>
              <w:t>ChromaDB</w:t>
            </w:r>
          </w:p>
        </w:tc>
        <w:tc>
          <w:tcPr>
            <w:tcW w:type="dxa" w:w="2351"/>
          </w:tcPr>
          <w:p>
            <w:r>
              <w:rPr>
                <w:sz w:val="20"/>
              </w:rPr>
              <w:t>1.5.2</w:t>
            </w:r>
          </w:p>
        </w:tc>
        <w:tc>
          <w:tcPr>
            <w:tcW w:type="dxa" w:w="2351"/>
          </w:tcPr>
          <w:p>
            <w:r>
              <w:rPr>
                <w:sz w:val="20"/>
              </w:rPr>
              <w:t>Persistent pipeline memory</w:t>
            </w:r>
          </w:p>
        </w:tc>
      </w:tr>
      <w:tr>
        <w:tc>
          <w:tcPr>
            <w:tcW w:type="dxa" w:w="2351"/>
          </w:tcPr>
          <w:p>
            <w:r>
              <w:rPr>
                <w:sz w:val="20"/>
              </w:rPr>
              <w:t>Embeddings</w:t>
            </w:r>
          </w:p>
        </w:tc>
        <w:tc>
          <w:tcPr>
            <w:tcW w:type="dxa" w:w="2351"/>
          </w:tcPr>
          <w:p>
            <w:r>
              <w:rPr>
                <w:sz w:val="20"/>
              </w:rPr>
              <w:t>sentence-transformers</w:t>
            </w:r>
          </w:p>
        </w:tc>
        <w:tc>
          <w:tcPr>
            <w:tcW w:type="dxa" w:w="2351"/>
          </w:tcPr>
          <w:p>
            <w:r>
              <w:rPr>
                <w:sz w:val="20"/>
              </w:rPr>
              <w:t>5.2.3</w:t>
            </w:r>
          </w:p>
        </w:tc>
        <w:tc>
          <w:tcPr>
            <w:tcW w:type="dxa" w:w="2351"/>
          </w:tcPr>
          <w:p>
            <w:r>
              <w:rPr>
                <w:sz w:val="20"/>
              </w:rPr>
              <w:t>all-MiniLM-L6-v2 for ChromaDB</w:t>
            </w:r>
          </w:p>
        </w:tc>
      </w:tr>
      <w:tr>
        <w:tc>
          <w:tcPr>
            <w:tcW w:type="dxa" w:w="2351"/>
          </w:tcPr>
          <w:p>
            <w:r>
              <w:rPr>
                <w:sz w:val="20"/>
              </w:rPr>
              <w:t>Backend</w:t>
            </w:r>
          </w:p>
        </w:tc>
        <w:tc>
          <w:tcPr>
            <w:tcW w:type="dxa" w:w="2351"/>
          </w:tcPr>
          <w:p>
            <w:r>
              <w:rPr>
                <w:sz w:val="20"/>
              </w:rPr>
              <w:t>FastAPI</w:t>
            </w:r>
          </w:p>
        </w:tc>
        <w:tc>
          <w:tcPr>
            <w:tcW w:type="dxa" w:w="2351"/>
          </w:tcPr>
          <w:p>
            <w:r>
              <w:rPr>
                <w:sz w:val="20"/>
              </w:rPr>
              <w:t>latest</w:t>
            </w:r>
          </w:p>
        </w:tc>
        <w:tc>
          <w:tcPr>
            <w:tcW w:type="dxa" w:w="2351"/>
          </w:tcPr>
          <w:p>
            <w:r>
              <w:rPr>
                <w:sz w:val="20"/>
              </w:rPr>
              <w:t>REST API + SSE streaming</w:t>
            </w:r>
          </w:p>
        </w:tc>
      </w:tr>
      <w:tr>
        <w:tc>
          <w:tcPr>
            <w:tcW w:type="dxa" w:w="2351"/>
          </w:tcPr>
          <w:p>
            <w:r>
              <w:rPr>
                <w:sz w:val="20"/>
              </w:rPr>
              <w:t>Backend</w:t>
            </w:r>
          </w:p>
        </w:tc>
        <w:tc>
          <w:tcPr>
            <w:tcW w:type="dxa" w:w="2351"/>
          </w:tcPr>
          <w:p>
            <w:r>
              <w:rPr>
                <w:sz w:val="20"/>
              </w:rPr>
              <w:t>Uvicorn</w:t>
            </w:r>
          </w:p>
        </w:tc>
        <w:tc>
          <w:tcPr>
            <w:tcW w:type="dxa" w:w="2351"/>
          </w:tcPr>
          <w:p>
            <w:r>
              <w:rPr>
                <w:sz w:val="20"/>
              </w:rPr>
              <w:t>latest</w:t>
            </w:r>
          </w:p>
        </w:tc>
        <w:tc>
          <w:tcPr>
            <w:tcW w:type="dxa" w:w="2351"/>
          </w:tcPr>
          <w:p>
            <w:r>
              <w:rPr>
                <w:sz w:val="20"/>
              </w:rPr>
              <w:t>ASGI server</w:t>
            </w:r>
          </w:p>
        </w:tc>
      </w:tr>
      <w:tr>
        <w:tc>
          <w:tcPr>
            <w:tcW w:type="dxa" w:w="2351"/>
          </w:tcPr>
          <w:p>
            <w:r>
              <w:rPr>
                <w:sz w:val="20"/>
              </w:rPr>
              <w:t>Frontend</w:t>
            </w:r>
          </w:p>
        </w:tc>
        <w:tc>
          <w:tcPr>
            <w:tcW w:type="dxa" w:w="2351"/>
          </w:tcPr>
          <w:p>
            <w:r>
              <w:rPr>
                <w:sz w:val="20"/>
              </w:rPr>
              <w:t>React</w:t>
            </w:r>
          </w:p>
        </w:tc>
        <w:tc>
          <w:tcPr>
            <w:tcW w:type="dxa" w:w="2351"/>
          </w:tcPr>
          <w:p>
            <w:r>
              <w:rPr>
                <w:sz w:val="20"/>
              </w:rPr>
              <w:t>18</w:t>
            </w:r>
          </w:p>
        </w:tc>
        <w:tc>
          <w:tcPr>
            <w:tcW w:type="dxa" w:w="2351"/>
          </w:tcPr>
          <w:p>
            <w:r>
              <w:rPr>
                <w:sz w:val="20"/>
              </w:rPr>
              <w:t>UI framework</w:t>
            </w:r>
          </w:p>
        </w:tc>
      </w:tr>
      <w:tr>
        <w:tc>
          <w:tcPr>
            <w:tcW w:type="dxa" w:w="2351"/>
          </w:tcPr>
          <w:p>
            <w:r>
              <w:rPr>
                <w:sz w:val="20"/>
              </w:rPr>
              <w:t>Frontend</w:t>
            </w:r>
          </w:p>
        </w:tc>
        <w:tc>
          <w:tcPr>
            <w:tcW w:type="dxa" w:w="2351"/>
          </w:tcPr>
          <w:p>
            <w:r>
              <w:rPr>
                <w:sz w:val="20"/>
              </w:rPr>
              <w:t>Vite</w:t>
            </w:r>
          </w:p>
        </w:tc>
        <w:tc>
          <w:tcPr>
            <w:tcW w:type="dxa" w:w="2351"/>
          </w:tcPr>
          <w:p>
            <w:r>
              <w:rPr>
                <w:sz w:val="20"/>
              </w:rPr>
              <w:t>5</w:t>
            </w:r>
          </w:p>
        </w:tc>
        <w:tc>
          <w:tcPr>
            <w:tcW w:type="dxa" w:w="2351"/>
          </w:tcPr>
          <w:p>
            <w:r>
              <w:rPr>
                <w:sz w:val="20"/>
              </w:rPr>
              <w:t>Build tool + dev server</w:t>
            </w:r>
          </w:p>
        </w:tc>
      </w:tr>
      <w:tr>
        <w:tc>
          <w:tcPr>
            <w:tcW w:type="dxa" w:w="2351"/>
          </w:tcPr>
          <w:p>
            <w:r>
              <w:rPr>
                <w:sz w:val="20"/>
              </w:rPr>
              <w:t>Chemistry</w:t>
            </w:r>
          </w:p>
        </w:tc>
        <w:tc>
          <w:tcPr>
            <w:tcW w:type="dxa" w:w="2351"/>
          </w:tcPr>
          <w:p>
            <w:r>
              <w:rPr>
                <w:sz w:val="20"/>
              </w:rPr>
              <w:t>RDKit</w:t>
            </w:r>
          </w:p>
        </w:tc>
        <w:tc>
          <w:tcPr>
            <w:tcW w:type="dxa" w:w="2351"/>
          </w:tcPr>
          <w:p>
            <w:r>
              <w:rPr>
                <w:sz w:val="20"/>
              </w:rPr>
              <w:t>optional</w:t>
            </w:r>
          </w:p>
        </w:tc>
        <w:tc>
          <w:tcPr>
            <w:tcW w:type="dxa" w:w="2351"/>
          </w:tcPr>
          <w:p>
            <w:r>
              <w:rPr>
                <w:sz w:val="20"/>
              </w:rPr>
              <w:t>Molecular property calculations</w:t>
            </w:r>
          </w:p>
        </w:tc>
      </w:tr>
      <w:tr>
        <w:tc>
          <w:tcPr>
            <w:tcW w:type="dxa" w:w="2351"/>
          </w:tcPr>
          <w:p>
            <w:r>
              <w:rPr>
                <w:sz w:val="20"/>
              </w:rPr>
              <w:t>Sciences</w:t>
            </w:r>
          </w:p>
        </w:tc>
        <w:tc>
          <w:tcPr>
            <w:tcW w:type="dxa" w:w="2351"/>
          </w:tcPr>
          <w:p>
            <w:r>
              <w:rPr>
                <w:sz w:val="20"/>
              </w:rPr>
              <w:t>NumPy + SciPy</w:t>
            </w:r>
          </w:p>
        </w:tc>
        <w:tc>
          <w:tcPr>
            <w:tcW w:type="dxa" w:w="2351"/>
          </w:tcPr>
          <w:p>
            <w:r>
              <w:rPr>
                <w:sz w:val="20"/>
              </w:rPr>
              <w:t>latest</w:t>
            </w:r>
          </w:p>
        </w:tc>
        <w:tc>
          <w:tcPr>
            <w:tcW w:type="dxa" w:w="2351"/>
          </w:tcPr>
          <w:p>
            <w:r>
              <w:rPr>
                <w:sz w:val="20"/>
              </w:rPr>
              <w:t>Statistics, ODE, signal processing</w:t>
            </w:r>
          </w:p>
        </w:tc>
      </w:tr>
      <w:tr>
        <w:tc>
          <w:tcPr>
            <w:tcW w:type="dxa" w:w="2351"/>
          </w:tcPr>
          <w:p>
            <w:r>
              <w:rPr>
                <w:sz w:val="20"/>
              </w:rPr>
              <w:t>PDF</w:t>
            </w:r>
          </w:p>
        </w:tc>
        <w:tc>
          <w:tcPr>
            <w:tcW w:type="dxa" w:w="2351"/>
          </w:tcPr>
          <w:p>
            <w:r>
              <w:rPr>
                <w:sz w:val="20"/>
              </w:rPr>
              <w:t>ReportLab</w:t>
            </w:r>
          </w:p>
        </w:tc>
        <w:tc>
          <w:tcPr>
            <w:tcW w:type="dxa" w:w="2351"/>
          </w:tcPr>
          <w:p>
            <w:r>
              <w:rPr>
                <w:sz w:val="20"/>
              </w:rPr>
              <w:t>4.4.10</w:t>
            </w:r>
          </w:p>
        </w:tc>
        <w:tc>
          <w:tcPr>
            <w:tcW w:type="dxa" w:w="2351"/>
          </w:tcPr>
          <w:p>
            <w:r>
              <w:rPr>
                <w:sz w:val="20"/>
              </w:rPr>
              <w:t>Research PDF report generation</w:t>
            </w:r>
          </w:p>
        </w:tc>
      </w:tr>
      <w:tr>
        <w:tc>
          <w:tcPr>
            <w:tcW w:type="dxa" w:w="2351"/>
          </w:tcPr>
          <w:p>
            <w:r>
              <w:rPr>
                <w:sz w:val="20"/>
              </w:rPr>
              <w:t>Word Docs</w:t>
            </w:r>
          </w:p>
        </w:tc>
        <w:tc>
          <w:tcPr>
            <w:tcW w:type="dxa" w:w="2351"/>
          </w:tcPr>
          <w:p>
            <w:r>
              <w:rPr>
                <w:sz w:val="20"/>
              </w:rPr>
              <w:t>python-docx</w:t>
            </w:r>
          </w:p>
        </w:tc>
        <w:tc>
          <w:tcPr>
            <w:tcW w:type="dxa" w:w="2351"/>
          </w:tcPr>
          <w:p>
            <w:r>
              <w:rPr>
                <w:sz w:val="20"/>
              </w:rPr>
              <w:t>latest</w:t>
            </w:r>
          </w:p>
        </w:tc>
        <w:tc>
          <w:tcPr>
            <w:tcW w:type="dxa" w:w="2351"/>
          </w:tcPr>
          <w:p>
            <w:r>
              <w:rPr>
                <w:sz w:val="20"/>
              </w:rPr>
              <w:t>Project documentation (this report)</w:t>
            </w:r>
          </w:p>
        </w:tc>
      </w:tr>
      <w:tr>
        <w:tc>
          <w:tcPr>
            <w:tcW w:type="dxa" w:w="2351"/>
          </w:tcPr>
          <w:p>
            <w:r>
              <w:rPr>
                <w:sz w:val="20"/>
              </w:rPr>
              <w:t>Database</w:t>
            </w:r>
          </w:p>
        </w:tc>
        <w:tc>
          <w:tcPr>
            <w:tcW w:type="dxa" w:w="2351"/>
          </w:tcPr>
          <w:p>
            <w:r>
              <w:rPr>
                <w:sz w:val="20"/>
              </w:rPr>
              <w:t>SQLite</w:t>
            </w:r>
          </w:p>
        </w:tc>
        <w:tc>
          <w:tcPr>
            <w:tcW w:type="dxa" w:w="2351"/>
          </w:tcPr>
          <w:p>
            <w:r>
              <w:rPr>
                <w:sz w:val="20"/>
              </w:rPr>
              <w:t>built-in</w:t>
            </w:r>
          </w:p>
        </w:tc>
        <w:tc>
          <w:tcPr>
            <w:tcW w:type="dxa" w:w="2351"/>
          </w:tcPr>
          <w:p>
            <w:r>
              <w:rPr>
                <w:sz w:val="20"/>
              </w:rPr>
              <w:t>memory_feedback.db for Memory Agent</w:t>
            </w:r>
          </w:p>
        </w:tc>
      </w:tr>
      <w:tr>
        <w:tc>
          <w:tcPr>
            <w:tcW w:type="dxa" w:w="2351"/>
          </w:tcPr>
          <w:p>
            <w:r>
              <w:rPr>
                <w:sz w:val="20"/>
              </w:rPr>
              <w:t>Environment</w:t>
            </w:r>
          </w:p>
        </w:tc>
        <w:tc>
          <w:tcPr>
            <w:tcW w:type="dxa" w:w="2351"/>
          </w:tcPr>
          <w:p>
            <w:r>
              <w:rPr>
                <w:sz w:val="20"/>
              </w:rPr>
              <w:t>Python</w:t>
            </w:r>
          </w:p>
        </w:tc>
        <w:tc>
          <w:tcPr>
            <w:tcW w:type="dxa" w:w="2351"/>
          </w:tcPr>
          <w:p>
            <w:r>
              <w:rPr>
                <w:sz w:val="20"/>
              </w:rPr>
              <w:t>3.13</w:t>
            </w:r>
          </w:p>
        </w:tc>
        <w:tc>
          <w:tcPr>
            <w:tcW w:type="dxa" w:w="2351"/>
          </w:tcPr>
          <w:p>
            <w:r>
              <w:rPr>
                <w:sz w:val="20"/>
              </w:rPr>
              <w:t>Runtime (venv at d:\Projects\dev hacks\.venv)</w:t>
            </w:r>
          </w:p>
        </w:tc>
      </w:tr>
    </w:tbl>
    <w:p>
      <w:r>
        <w:br w:type="page"/>
      </w:r>
    </w:p>
    <w:p>
      <w:pPr>
        <w:pStyle w:val="Heading1"/>
        <w:jc w:val="left"/>
      </w:pPr>
      <w:r>
        <w:rPr>
          <w:color w:val="1E3A5F"/>
        </w:rPr>
        <w:t>10. Project File Structure</w:t>
      </w:r>
    </w:p>
    <w:p>
      <w:pPr>
        <w:pBdr>
          <w:bottom w:val="single" w:sz="6" w:space="1" w:color="4472C4"/>
        </w:pBdr>
      </w:pPr>
    </w:p>
    <w:p>
      <w:pPr>
        <w:ind w:left="576" w:right="576"/>
      </w:pPr>
      <w:r>
        <w:rPr>
          <w:rFonts w:ascii="Courier New" w:hAnsi="Courier New"/>
          <w:color w:val="1E40AF"/>
          <w:sz w:val="18"/>
        </w:rPr>
        <w:t>hypothesis_generator/</w:t>
        <w:br/>
        <w:t>│</w:t>
        <w:br/>
        <w:t>├── backend/</w:t>
        <w:br/>
        <w:t>│   ├── server.py                    ← FastAPI app (port 8000)</w:t>
        <w:br/>
        <w:t>│   └── requirements.txt</w:t>
        <w:br/>
        <w:t>│</w:t>
        <w:br/>
        <w:t>├── frontend/</w:t>
        <w:br/>
        <w:t>│   ├── src/</w:t>
        <w:br/>
        <w:t>│   │   ├── components/</w:t>
        <w:br/>
        <w:t>│   │   │   ├── SimulationResults.jsx</w:t>
        <w:br/>
        <w:t>│   │   │   └── SimulationResults.css  ← Amber/gold observations styling</w:t>
        <w:br/>
        <w:t>│   │   └── App.jsx</w:t>
        <w:br/>
        <w:t>│   ├── package.json</w:t>
        <w:br/>
        <w:t>│   └── vite.config.js</w:t>
        <w:br/>
        <w:t>│</w:t>
        <w:br/>
        <w:t>├── orchestrator/                    ← LangChain 7-Layer Pipeline</w:t>
        <w:br/>
        <w:t>│   ├── __init__.py</w:t>
        <w:br/>
        <w:t>│   ├── pipeline.py                  ← Main entry point: run_pipeline()</w:t>
        <w:br/>
        <w:t>│   ├── state.py                     ← PipelineState Pydantic model</w:t>
        <w:br/>
        <w:t>│   ├── memory.py                    ← ChromaDB lazy collections + COLLECTIONS proxy</w:t>
        <w:br/>
        <w:t>│   ├── callbacks.py                 ← PipelineCallbackHandler (audit trail)</w:t>
        <w:br/>
        <w:t>│   ├── main.py                      ← CLI runner with example questions</w:t>
        <w:br/>
        <w:t>│   ├── requirements.txt</w:t>
        <w:br/>
        <w:t>│   └── agents/</w:t>
        <w:br/>
        <w:t>│       ├── __init__.py</w:t>
        <w:br/>
        <w:t>│       ├── l1_hypothesis.py         ← Claude + ChromaDB search</w:t>
        <w:br/>
        <w:t>│       ├── l2_architect.py          ← Ollama llama3 + Claude fallback</w:t>
        <w:br/>
        <w:t>│       ├── l3_simulation.py         ← Bridge to simulation_agent/</w:t>
        <w:br/>
        <w:t>│       ├── l4_analysis.py           ← Statistical analysis (SciPy)</w:t>
        <w:br/>
        <w:t>│       ├── l5_bias_auditor.py       ← Monte Carlo + bias detection</w:t>
        <w:br/>
        <w:t>│       ├── l6_memory.py             ← ChromaDB read/write</w:t>
        <w:br/>
        <w:t>│       └── l7_review.py             ← Peer review + PDF (ReportLab)</w:t>
        <w:br/>
        <w:t>│</w:t>
        <w:br/>
        <w:t>├── simulation_agent/                ← Domain Simulation Engines</w:t>
        <w:br/>
        <w:t>│   ├── __init__.py</w:t>
        <w:br/>
        <w:t>│   ├── agent.py                     ← run_simulation() entry point</w:t>
        <w:br/>
        <w:t>│   ├── router.py                    ← Keyword-based domain router</w:t>
        <w:br/>
        <w:t>│   ├── schema.py                    ← ExperimentProcedure, SimulationOutput</w:t>
        <w:br/>
        <w:t>│   ├── output_formatter.py          ← Formats results for frontend</w:t>
        <w:br/>
        <w:t>│   └── engines/</w:t>
        <w:br/>
        <w:t>│       ├── chem_sim.py              ← RDKit + scipy ODE</w:t>
        <w:br/>
        <w:t>│       ├── bio_sim.py               ← Logistic/Monod growth</w:t>
        <w:br/>
        <w:t>│       ├── physics_sim.py           ← Euler integrator</w:t>
        <w:br/>
        <w:t>│       ├── cs_sim.py                ← Algorithm benchmarks</w:t>
        <w:br/>
        <w:t>│       ├── civil_sim.py             ← Beam/truss/slab</w:t>
        <w:br/>
        <w:t>│       ├── mech_sim.py              ← Gear/shaft/thermo</w:t>
        <w:br/>
        <w:t>│       ├── electronics_sim.py       ← Circuit simulation</w:t>
        <w:br/>
        <w:t>│       └── llm_fallback.py          ← Claude / Ollama fallback</w:t>
        <w:br/>
        <w:t>│</w:t>
        <w:br/>
        <w:t>├── memory_agent/                    ← Standalone Memory Service (port 8001)</w:t>
        <w:br/>
        <w:t>│   ├── main.py</w:t>
        <w:br/>
        <w:t>│   ├── requirements.txt</w:t>
        <w:br/>
        <w:t>│   ├── core/</w:t>
        <w:br/>
        <w:t>│   │   ├── feedback.py              ← SQLite CRUD</w:t>
        <w:br/>
        <w:t>│   │   ├── embedder.py              ← Embedding model stub</w:t>
        <w:br/>
        <w:t>│   │   ├── improvement_engine.py    ← Claude improvement plans</w:t>
        <w:br/>
        <w:t>│   │   └── chromadb_store.py        ← Optional cloud ChromaDB</w:t>
        <w:br/>
        <w:t>│   └── routers/</w:t>
        <w:br/>
        <w:t>│       └── improve.py               ← FastAPI endpoints</w:t>
        <w:br/>
        <w:t>│</w:t>
        <w:br/>
        <w:t>├── chroma_pipeline_db/              ← Auto-created ChromaDB persistence</w:t>
        <w:br/>
        <w:t>├── outputs/                         ← Auto-created PDF + HTML reports</w:t>
        <w:br/>
        <w:t>├── output/                          ← Experimental design text files</w:t>
        <w:br/>
        <w:t>├── .env                             ← ANTHROPIC_API_KEY (not in git)</w:t>
        <w:br/>
        <w:t>└── generate_full_report.py          ← This report generator</w:t>
      </w:r>
    </w:p>
    <w:p>
      <w:r>
        <w:br w:type="page"/>
      </w:r>
    </w:p>
    <w:p>
      <w:pPr>
        <w:pStyle w:val="Heading1"/>
        <w:jc w:val="left"/>
      </w:pPr>
      <w:r>
        <w:rPr>
          <w:color w:val="1E3A5F"/>
        </w:rPr>
        <w:t>11. How to Run</w:t>
      </w:r>
    </w:p>
    <w:p>
      <w:pPr>
        <w:pBdr>
          <w:bottom w:val="single" w:sz="6" w:space="1" w:color="4472C4"/>
        </w:pBdr>
      </w:pPr>
    </w:p>
    <w:p>
      <w:pPr>
        <w:pStyle w:val="Heading2"/>
        <w:jc w:val="left"/>
      </w:pPr>
      <w:r>
        <w:rPr>
          <w:color w:val="2E5090"/>
        </w:rPr>
        <w:t>11.1  Prerequisites</w:t>
      </w:r>
    </w:p>
    <w:p>
      <w:pPr>
        <w:pStyle w:val="ListBullet"/>
        <w:ind w:left="360"/>
      </w:pPr>
      <w:r>
        <w:rPr>
          <w:sz w:val="21"/>
        </w:rPr>
        <w:t>Python 3.13 + virtual environment at d:\Projects\dev hacks\.venv</w:t>
      </w:r>
    </w:p>
    <w:p>
      <w:pPr>
        <w:pStyle w:val="ListBullet"/>
        <w:ind w:left="360"/>
      </w:pPr>
      <w:r>
        <w:rPr>
          <w:sz w:val="21"/>
        </w:rPr>
        <w:t>Node.js 18+ for the frontend (npm / Vite)</w:t>
      </w:r>
    </w:p>
    <w:p>
      <w:pPr>
        <w:pStyle w:val="ListBullet"/>
        <w:ind w:left="360"/>
      </w:pPr>
      <w:r>
        <w:rPr>
          <w:sz w:val="21"/>
        </w:rPr>
        <w:t>Ollama running locally: ollama serve  (model: llama3)</w:t>
      </w:r>
    </w:p>
    <w:p>
      <w:pPr>
        <w:pStyle w:val="ListBullet"/>
        <w:ind w:left="360"/>
      </w:pPr>
      <w:r>
        <w:rPr>
          <w:sz w:val="21"/>
        </w:rPr>
        <w:t>ANTHROPIC_API_KEY in .env file at hypothesis_generator/.env</w:t>
      </w:r>
    </w:p>
    <w:p/>
    <w:p>
      <w:pPr>
        <w:pStyle w:val="Heading2"/>
        <w:jc w:val="left"/>
      </w:pPr>
      <w:r>
        <w:rPr>
          <w:color w:val="2E5090"/>
        </w:rPr>
        <w:t>11.2  Start Backend (FastAPI)</w:t>
      </w:r>
    </w:p>
    <w:p>
      <w:pPr>
        <w:ind w:left="576" w:right="576"/>
      </w:pPr>
      <w:r>
        <w:rPr>
          <w:rFonts w:ascii="Courier New" w:hAnsi="Courier New"/>
          <w:color w:val="1E40AF"/>
          <w:sz w:val="18"/>
        </w:rPr>
        <w:t>cd hypothesis_generator/backend</w:t>
        <w:br/>
        <w:t>uvicorn server:app --port 8000</w:t>
        <w:br/>
        <w:t># Available at: http://localhost:8000</w:t>
        <w:br/>
        <w:t># Docs at:      http://localhost:8000/docs</w:t>
      </w:r>
    </w:p>
    <w:p/>
    <w:p>
      <w:pPr>
        <w:pStyle w:val="Heading2"/>
        <w:jc w:val="left"/>
      </w:pPr>
      <w:r>
        <w:rPr>
          <w:color w:val="2E5090"/>
        </w:rPr>
        <w:t>11.3  Start Frontend (React)</w:t>
      </w:r>
    </w:p>
    <w:p>
      <w:pPr>
        <w:ind w:left="576" w:right="576"/>
      </w:pPr>
      <w:r>
        <w:rPr>
          <w:rFonts w:ascii="Courier New" w:hAnsi="Courier New"/>
          <w:color w:val="1E40AF"/>
          <w:sz w:val="18"/>
        </w:rPr>
        <w:t>cd hypothesis_generator/frontend</w:t>
        <w:br/>
        <w:t>npm install          # first time only</w:t>
        <w:br/>
        <w:t>npm run dev          # starts on http://localhost:3000</w:t>
      </w:r>
    </w:p>
    <w:p/>
    <w:p>
      <w:pPr>
        <w:pStyle w:val="Heading2"/>
        <w:jc w:val="left"/>
      </w:pPr>
      <w:r>
        <w:rPr>
          <w:color w:val="2E5090"/>
        </w:rPr>
        <w:t>11.4  Run LangChain Pipeline (7-Layer)</w:t>
      </w:r>
    </w:p>
    <w:p>
      <w:pPr>
        <w:ind w:left="576" w:right="576"/>
      </w:pPr>
      <w:r>
        <w:rPr>
          <w:rFonts w:ascii="Courier New" w:hAnsi="Courier New"/>
          <w:color w:val="1E40AF"/>
          <w:sz w:val="18"/>
        </w:rPr>
        <w:t>cd hypothesis_generator</w:t>
        <w:br/>
        <w:t>python -m orchestrator.main</w:t>
        <w:br/>
        <w:t># OR in Python:</w:t>
        <w:br/>
        <w:t>from orchestrator.pipeline import run_pipeline</w:t>
        <w:br/>
        <w:t>result = run_pipeline("Does temperature affect enzyme reaction rate?")</w:t>
        <w:br/>
        <w:t>print(result.review_verdict)</w:t>
        <w:br/>
        <w:t>print(result.pdf_path)</w:t>
      </w:r>
    </w:p>
    <w:p/>
    <w:p>
      <w:pPr>
        <w:pStyle w:val="Heading2"/>
        <w:jc w:val="left"/>
      </w:pPr>
      <w:r>
        <w:rPr>
          <w:color w:val="2E5090"/>
        </w:rPr>
        <w:t>11.5  Start Memory Agent (optional)</w:t>
      </w:r>
    </w:p>
    <w:p>
      <w:pPr>
        <w:ind w:left="576" w:right="576"/>
      </w:pPr>
      <w:r>
        <w:rPr>
          <w:rFonts w:ascii="Courier New" w:hAnsi="Courier New"/>
          <w:color w:val="1E40AF"/>
          <w:sz w:val="18"/>
        </w:rPr>
        <w:t>cd hypothesis_generator/memory_agent</w:t>
        <w:br/>
        <w:t>uvicorn main:app --port 8001</w:t>
        <w:br/>
        <w:t># API docs at: http://localhost:8001/docs</w:t>
      </w:r>
    </w:p>
    <w:p>
      <w:r>
        <w:br w:type="page"/>
      </w:r>
    </w:p>
    <w:p>
      <w:pPr>
        <w:pStyle w:val="Heading1"/>
        <w:jc w:val="left"/>
      </w:pPr>
      <w:r>
        <w:rPr>
          <w:color w:val="1E3A5F"/>
        </w:rPr>
        <w:t>12. LLM Model Optimizations Applied</w:t>
      </w:r>
    </w:p>
    <w:p>
      <w:pPr>
        <w:pBdr>
          <w:bottom w:val="single" w:sz="6" w:space="1" w:color="4472C4"/>
        </w:pBdr>
      </w:pPr>
    </w:p>
    <w:p>
      <w:pPr>
        <w:jc w:val="left"/>
      </w:pPr>
      <w:r>
        <w:rPr>
          <w:b w:val="0"/>
          <w:i w:val="0"/>
          <w:sz w:val="22"/>
        </w:rPr>
        <w:t>The following parameters were tuned across all LLM integrations to improve output quality, reduce truncation, and produce more diverse scientific reasoning:</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E3A5F"/>
          </w:tcPr>
          <w:p>
            <w:r>
              <w:rPr>
                <w:b/>
                <w:color w:val="FFFFFF"/>
                <w:sz w:val="20"/>
              </w:rPr>
              <w:t>File</w:t>
            </w:r>
          </w:p>
        </w:tc>
        <w:tc>
          <w:tcPr>
            <w:tcW w:type="dxa" w:w="1881"/>
            <w:shd w:val="clear" w:color="auto" w:fill="1E3A5F"/>
          </w:tcPr>
          <w:p>
            <w:r>
              <w:rPr>
                <w:b/>
                <w:color w:val="FFFFFF"/>
                <w:sz w:val="20"/>
              </w:rPr>
              <w:t>Parameter</w:t>
            </w:r>
          </w:p>
        </w:tc>
        <w:tc>
          <w:tcPr>
            <w:tcW w:type="dxa" w:w="1881"/>
            <w:shd w:val="clear" w:color="auto" w:fill="1E3A5F"/>
          </w:tcPr>
          <w:p>
            <w:r>
              <w:rPr>
                <w:b/>
                <w:color w:val="FFFFFF"/>
                <w:sz w:val="20"/>
              </w:rPr>
              <w:t>Old Value</w:t>
            </w:r>
          </w:p>
        </w:tc>
        <w:tc>
          <w:tcPr>
            <w:tcW w:type="dxa" w:w="1881"/>
            <w:shd w:val="clear" w:color="auto" w:fill="1E3A5F"/>
          </w:tcPr>
          <w:p>
            <w:r>
              <w:rPr>
                <w:b/>
                <w:color w:val="FFFFFF"/>
                <w:sz w:val="20"/>
              </w:rPr>
              <w:t>New Value</w:t>
            </w:r>
          </w:p>
        </w:tc>
        <w:tc>
          <w:tcPr>
            <w:tcW w:type="dxa" w:w="1881"/>
            <w:shd w:val="clear" w:color="auto" w:fill="1E3A5F"/>
          </w:tcPr>
          <w:p>
            <w:r>
              <w:rPr>
                <w:b/>
                <w:color w:val="FFFFFF"/>
                <w:sz w:val="20"/>
              </w:rPr>
              <w:t>Effect</w:t>
            </w:r>
          </w:p>
        </w:tc>
      </w:tr>
      <w:tr>
        <w:tc>
          <w:tcPr>
            <w:tcW w:type="dxa" w:w="1881"/>
          </w:tcPr>
          <w:p>
            <w:r>
              <w:rPr>
                <w:sz w:val="20"/>
              </w:rPr>
              <w:t>llm_fallback.py</w:t>
            </w:r>
          </w:p>
        </w:tc>
        <w:tc>
          <w:tcPr>
            <w:tcW w:type="dxa" w:w="1881"/>
          </w:tcPr>
          <w:p>
            <w:r>
              <w:rPr>
                <w:sz w:val="20"/>
              </w:rPr>
              <w:t>max_tokens</w:t>
            </w:r>
          </w:p>
        </w:tc>
        <w:tc>
          <w:tcPr>
            <w:tcW w:type="dxa" w:w="1881"/>
          </w:tcPr>
          <w:p>
            <w:r>
              <w:rPr>
                <w:sz w:val="20"/>
              </w:rPr>
              <w:t>2000</w:t>
            </w:r>
          </w:p>
        </w:tc>
        <w:tc>
          <w:tcPr>
            <w:tcW w:type="dxa" w:w="1881"/>
          </w:tcPr>
          <w:p>
            <w:r>
              <w:rPr>
                <w:sz w:val="20"/>
              </w:rPr>
              <w:t>4096</w:t>
            </w:r>
          </w:p>
        </w:tc>
        <w:tc>
          <w:tcPr>
            <w:tcW w:type="dxa" w:w="1881"/>
          </w:tcPr>
          <w:p>
            <w:r>
              <w:rPr>
                <w:sz w:val="20"/>
              </w:rPr>
              <w:t>Prevents Claude truncation on long simulations</w:t>
            </w:r>
          </w:p>
        </w:tc>
      </w:tr>
      <w:tr>
        <w:tc>
          <w:tcPr>
            <w:tcW w:type="dxa" w:w="1881"/>
          </w:tcPr>
          <w:p>
            <w:r>
              <w:rPr>
                <w:sz w:val="20"/>
              </w:rPr>
              <w:t>llm_fallback.py</w:t>
            </w:r>
          </w:p>
        </w:tc>
        <w:tc>
          <w:tcPr>
            <w:tcW w:type="dxa" w:w="1881"/>
          </w:tcPr>
          <w:p>
            <w:r>
              <w:rPr>
                <w:sz w:val="20"/>
              </w:rPr>
              <w:t>top_p</w:t>
            </w:r>
          </w:p>
        </w:tc>
        <w:tc>
          <w:tcPr>
            <w:tcW w:type="dxa" w:w="1881"/>
          </w:tcPr>
          <w:p>
            <w:r>
              <w:rPr>
                <w:sz w:val="20"/>
              </w:rPr>
              <w:t>—</w:t>
            </w:r>
          </w:p>
        </w:tc>
        <w:tc>
          <w:tcPr>
            <w:tcW w:type="dxa" w:w="1881"/>
          </w:tcPr>
          <w:p>
            <w:r>
              <w:rPr>
                <w:sz w:val="20"/>
              </w:rPr>
              <w:t>0.9</w:t>
            </w:r>
          </w:p>
        </w:tc>
        <w:tc>
          <w:tcPr>
            <w:tcW w:type="dxa" w:w="1881"/>
          </w:tcPr>
          <w:p>
            <w:r>
              <w:rPr>
                <w:sz w:val="20"/>
              </w:rPr>
              <w:t>More focused token sampling</w:t>
            </w:r>
          </w:p>
        </w:tc>
      </w:tr>
      <w:tr>
        <w:tc>
          <w:tcPr>
            <w:tcW w:type="dxa" w:w="1881"/>
          </w:tcPr>
          <w:p>
            <w:r>
              <w:rPr>
                <w:sz w:val="20"/>
              </w:rPr>
              <w:t>llm_fallback.py</w:t>
            </w:r>
          </w:p>
        </w:tc>
        <w:tc>
          <w:tcPr>
            <w:tcW w:type="dxa" w:w="1881"/>
          </w:tcPr>
          <w:p>
            <w:r>
              <w:rPr>
                <w:sz w:val="20"/>
              </w:rPr>
              <w:t>temperature</w:t>
            </w:r>
          </w:p>
        </w:tc>
        <w:tc>
          <w:tcPr>
            <w:tcW w:type="dxa" w:w="1881"/>
          </w:tcPr>
          <w:p>
            <w:r>
              <w:rPr>
                <w:sz w:val="20"/>
              </w:rPr>
              <w:t>—</w:t>
            </w:r>
          </w:p>
        </w:tc>
        <w:tc>
          <w:tcPr>
            <w:tcW w:type="dxa" w:w="1881"/>
          </w:tcPr>
          <w:p>
            <w:r>
              <w:rPr>
                <w:sz w:val="20"/>
              </w:rPr>
              <w:t>0.3</w:t>
            </w:r>
          </w:p>
        </w:tc>
        <w:tc>
          <w:tcPr>
            <w:tcW w:type="dxa" w:w="1881"/>
          </w:tcPr>
          <w:p>
            <w:r>
              <w:rPr>
                <w:sz w:val="20"/>
              </w:rPr>
              <w:t>Reduces hallucination in scientific context</w:t>
            </w:r>
          </w:p>
        </w:tc>
      </w:tr>
      <w:tr>
        <w:tc>
          <w:tcPr>
            <w:tcW w:type="dxa" w:w="1881"/>
          </w:tcPr>
          <w:p>
            <w:r>
              <w:rPr>
                <w:sz w:val="20"/>
              </w:rPr>
              <w:t>llm_fallback.py</w:t>
            </w:r>
          </w:p>
        </w:tc>
        <w:tc>
          <w:tcPr>
            <w:tcW w:type="dxa" w:w="1881"/>
          </w:tcPr>
          <w:p>
            <w:r>
              <w:rPr>
                <w:sz w:val="20"/>
              </w:rPr>
              <w:t>timeout</w:t>
            </w:r>
          </w:p>
        </w:tc>
        <w:tc>
          <w:tcPr>
            <w:tcW w:type="dxa" w:w="1881"/>
          </w:tcPr>
          <w:p>
            <w:r>
              <w:rPr>
                <w:sz w:val="20"/>
              </w:rPr>
              <w:t>120s</w:t>
            </w:r>
          </w:p>
        </w:tc>
        <w:tc>
          <w:tcPr>
            <w:tcW w:type="dxa" w:w="1881"/>
          </w:tcPr>
          <w:p>
            <w:r>
              <w:rPr>
                <w:sz w:val="20"/>
              </w:rPr>
              <w:t>180s</w:t>
            </w:r>
          </w:p>
        </w:tc>
        <w:tc>
          <w:tcPr>
            <w:tcW w:type="dxa" w:w="1881"/>
          </w:tcPr>
          <w:p>
            <w:r>
              <w:rPr>
                <w:sz w:val="20"/>
              </w:rPr>
              <w:t>Allows complex Ollama generations to complete</w:t>
            </w:r>
          </w:p>
        </w:tc>
      </w:tr>
      <w:tr>
        <w:tc>
          <w:tcPr>
            <w:tcW w:type="dxa" w:w="1881"/>
          </w:tcPr>
          <w:p>
            <w:r>
              <w:rPr>
                <w:sz w:val="20"/>
              </w:rPr>
              <w:t>llm_fallback.py</w:t>
            </w:r>
          </w:p>
        </w:tc>
        <w:tc>
          <w:tcPr>
            <w:tcW w:type="dxa" w:w="1881"/>
          </w:tcPr>
          <w:p>
            <w:r>
              <w:rPr>
                <w:sz w:val="20"/>
              </w:rPr>
              <w:t>num_predict</w:t>
            </w:r>
          </w:p>
        </w:tc>
        <w:tc>
          <w:tcPr>
            <w:tcW w:type="dxa" w:w="1881"/>
          </w:tcPr>
          <w:p>
            <w:r>
              <w:rPr>
                <w:sz w:val="20"/>
              </w:rPr>
              <w:t>—</w:t>
            </w:r>
          </w:p>
        </w:tc>
        <w:tc>
          <w:tcPr>
            <w:tcW w:type="dxa" w:w="1881"/>
          </w:tcPr>
          <w:p>
            <w:r>
              <w:rPr>
                <w:sz w:val="20"/>
              </w:rPr>
              <w:t>4096</w:t>
            </w:r>
          </w:p>
        </w:tc>
        <w:tc>
          <w:tcPr>
            <w:tcW w:type="dxa" w:w="1881"/>
          </w:tcPr>
          <w:p>
            <w:r>
              <w:rPr>
                <w:sz w:val="20"/>
              </w:rPr>
              <w:t>Matches Claude max_tokens for Ollama</w:t>
            </w:r>
          </w:p>
        </w:tc>
      </w:tr>
      <w:tr>
        <w:tc>
          <w:tcPr>
            <w:tcW w:type="dxa" w:w="1881"/>
          </w:tcPr>
          <w:p>
            <w:r>
              <w:rPr>
                <w:sz w:val="20"/>
              </w:rPr>
              <w:t>hypo_agent.py</w:t>
            </w:r>
          </w:p>
        </w:tc>
        <w:tc>
          <w:tcPr>
            <w:tcW w:type="dxa" w:w="1881"/>
          </w:tcPr>
          <w:p>
            <w:r>
              <w:rPr>
                <w:sz w:val="20"/>
              </w:rPr>
              <w:t>max_tokens</w:t>
            </w:r>
          </w:p>
        </w:tc>
        <w:tc>
          <w:tcPr>
            <w:tcW w:type="dxa" w:w="1881"/>
          </w:tcPr>
          <w:p>
            <w:r>
              <w:rPr>
                <w:sz w:val="20"/>
              </w:rPr>
              <w:t>—</w:t>
            </w:r>
          </w:p>
        </w:tc>
        <w:tc>
          <w:tcPr>
            <w:tcW w:type="dxa" w:w="1881"/>
          </w:tcPr>
          <w:p>
            <w:r>
              <w:rPr>
                <w:sz w:val="20"/>
              </w:rPr>
              <w:t>4096</w:t>
            </w:r>
          </w:p>
        </w:tc>
        <w:tc>
          <w:tcPr>
            <w:tcW w:type="dxa" w:w="1881"/>
          </w:tcPr>
          <w:p>
            <w:r>
              <w:rPr>
                <w:sz w:val="20"/>
              </w:rPr>
              <w:t>Full hypothesis JSON without cutoffs</w:t>
            </w:r>
          </w:p>
        </w:tc>
      </w:tr>
      <w:tr>
        <w:tc>
          <w:tcPr>
            <w:tcW w:type="dxa" w:w="1881"/>
          </w:tcPr>
          <w:p>
            <w:r>
              <w:rPr>
                <w:sz w:val="20"/>
              </w:rPr>
              <w:t>hypo_agent.py</w:t>
            </w:r>
          </w:p>
        </w:tc>
        <w:tc>
          <w:tcPr>
            <w:tcW w:type="dxa" w:w="1881"/>
          </w:tcPr>
          <w:p>
            <w:r>
              <w:rPr>
                <w:sz w:val="20"/>
              </w:rPr>
              <w:t>top_p</w:t>
            </w:r>
          </w:p>
        </w:tc>
        <w:tc>
          <w:tcPr>
            <w:tcW w:type="dxa" w:w="1881"/>
          </w:tcPr>
          <w:p>
            <w:r>
              <w:rPr>
                <w:sz w:val="20"/>
              </w:rPr>
              <w:t>—</w:t>
            </w:r>
          </w:p>
        </w:tc>
        <w:tc>
          <w:tcPr>
            <w:tcW w:type="dxa" w:w="1881"/>
          </w:tcPr>
          <w:p>
            <w:r>
              <w:rPr>
                <w:sz w:val="20"/>
              </w:rPr>
              <w:t>0.9</w:t>
            </w:r>
          </w:p>
        </w:tc>
        <w:tc>
          <w:tcPr>
            <w:tcW w:type="dxa" w:w="1881"/>
          </w:tcPr>
          <w:p>
            <w:r>
              <w:rPr>
                <w:sz w:val="20"/>
              </w:rPr>
              <w:t>Better hypothesis diversity</w:t>
            </w:r>
          </w:p>
        </w:tc>
      </w:tr>
      <w:tr>
        <w:tc>
          <w:tcPr>
            <w:tcW w:type="dxa" w:w="1881"/>
          </w:tcPr>
          <w:p>
            <w:r>
              <w:rPr>
                <w:sz w:val="20"/>
              </w:rPr>
              <w:t>hypo_agent.py</w:t>
            </w:r>
          </w:p>
        </w:tc>
        <w:tc>
          <w:tcPr>
            <w:tcW w:type="dxa" w:w="1881"/>
          </w:tcPr>
          <w:p>
            <w:r>
              <w:rPr>
                <w:sz w:val="20"/>
              </w:rPr>
              <w:t>frequency_penalty</w:t>
            </w:r>
          </w:p>
        </w:tc>
        <w:tc>
          <w:tcPr>
            <w:tcW w:type="dxa" w:w="1881"/>
          </w:tcPr>
          <w:p>
            <w:r>
              <w:rPr>
                <w:sz w:val="20"/>
              </w:rPr>
              <w:t>—</w:t>
            </w:r>
          </w:p>
        </w:tc>
        <w:tc>
          <w:tcPr>
            <w:tcW w:type="dxa" w:w="1881"/>
          </w:tcPr>
          <w:p>
            <w:r>
              <w:rPr>
                <w:sz w:val="20"/>
              </w:rPr>
              <w:t>0.1</w:t>
            </w:r>
          </w:p>
        </w:tc>
        <w:tc>
          <w:tcPr>
            <w:tcW w:type="dxa" w:w="1881"/>
          </w:tcPr>
          <w:p>
            <w:r>
              <w:rPr>
                <w:sz w:val="20"/>
              </w:rPr>
              <w:t>Reduces repetitive hypothesis phrasing</w:t>
            </w:r>
          </w:p>
        </w:tc>
      </w:tr>
      <w:tr>
        <w:tc>
          <w:tcPr>
            <w:tcW w:type="dxa" w:w="1881"/>
          </w:tcPr>
          <w:p>
            <w:r>
              <w:rPr>
                <w:sz w:val="20"/>
              </w:rPr>
              <w:t>improvement_engine.py</w:t>
            </w:r>
          </w:p>
        </w:tc>
        <w:tc>
          <w:tcPr>
            <w:tcW w:type="dxa" w:w="1881"/>
          </w:tcPr>
          <w:p>
            <w:r>
              <w:rPr>
                <w:sz w:val="20"/>
              </w:rPr>
              <w:t>max_tokens</w:t>
            </w:r>
          </w:p>
        </w:tc>
        <w:tc>
          <w:tcPr>
            <w:tcW w:type="dxa" w:w="1881"/>
          </w:tcPr>
          <w:p>
            <w:r>
              <w:rPr>
                <w:sz w:val="20"/>
              </w:rPr>
              <w:t>1500</w:t>
            </w:r>
          </w:p>
        </w:tc>
        <w:tc>
          <w:tcPr>
            <w:tcW w:type="dxa" w:w="1881"/>
          </w:tcPr>
          <w:p>
            <w:r>
              <w:rPr>
                <w:sz w:val="20"/>
              </w:rPr>
              <w:t>2048</w:t>
            </w:r>
          </w:p>
        </w:tc>
        <w:tc>
          <w:tcPr>
            <w:tcW w:type="dxa" w:w="1881"/>
          </w:tcPr>
          <w:p>
            <w:r>
              <w:rPr>
                <w:sz w:val="20"/>
              </w:rPr>
              <w:t>Longer improvement plans from Memory Agent</w:t>
            </w:r>
          </w:p>
        </w:tc>
      </w:tr>
      <w:tr>
        <w:tc>
          <w:tcPr>
            <w:tcW w:type="dxa" w:w="1881"/>
          </w:tcPr>
          <w:p>
            <w:r>
              <w:rPr>
                <w:sz w:val="20"/>
              </w:rPr>
              <w:t>improvement_engine.py</w:t>
            </w:r>
          </w:p>
        </w:tc>
        <w:tc>
          <w:tcPr>
            <w:tcW w:type="dxa" w:w="1881"/>
          </w:tcPr>
          <w:p>
            <w:r>
              <w:rPr>
                <w:sz w:val="20"/>
              </w:rPr>
              <w:t>top_p</w:t>
            </w:r>
          </w:p>
        </w:tc>
        <w:tc>
          <w:tcPr>
            <w:tcW w:type="dxa" w:w="1881"/>
          </w:tcPr>
          <w:p>
            <w:r>
              <w:rPr>
                <w:sz w:val="20"/>
              </w:rPr>
              <w:t>—</w:t>
            </w:r>
          </w:p>
        </w:tc>
        <w:tc>
          <w:tcPr>
            <w:tcW w:type="dxa" w:w="1881"/>
          </w:tcPr>
          <w:p>
            <w:r>
              <w:rPr>
                <w:sz w:val="20"/>
              </w:rPr>
              <w:t>0.95</w:t>
            </w:r>
          </w:p>
        </w:tc>
        <w:tc>
          <w:tcPr>
            <w:tcW w:type="dxa" w:w="1881"/>
          </w:tcPr>
          <w:p>
            <w:r>
              <w:rPr>
                <w:sz w:val="20"/>
              </w:rPr>
              <w:t>Higher diversity in improvement suggestions</w:t>
            </w:r>
          </w:p>
        </w:tc>
      </w:tr>
      <w:tr>
        <w:tc>
          <w:tcPr>
            <w:tcW w:type="dxa" w:w="1881"/>
          </w:tcPr>
          <w:p>
            <w:r>
              <w:rPr>
                <w:sz w:val="20"/>
              </w:rPr>
              <w:t>experimental_design_agent.py</w:t>
            </w:r>
          </w:p>
        </w:tc>
        <w:tc>
          <w:tcPr>
            <w:tcW w:type="dxa" w:w="1881"/>
          </w:tcPr>
          <w:p>
            <w:r>
              <w:rPr>
                <w:sz w:val="20"/>
              </w:rPr>
              <w:t>top_p</w:t>
            </w:r>
          </w:p>
        </w:tc>
        <w:tc>
          <w:tcPr>
            <w:tcW w:type="dxa" w:w="1881"/>
          </w:tcPr>
          <w:p>
            <w:r>
              <w:rPr>
                <w:sz w:val="20"/>
              </w:rPr>
              <w:t>—</w:t>
            </w:r>
          </w:p>
        </w:tc>
        <w:tc>
          <w:tcPr>
            <w:tcW w:type="dxa" w:w="1881"/>
          </w:tcPr>
          <w:p>
            <w:r>
              <w:rPr>
                <w:sz w:val="20"/>
              </w:rPr>
              <w:t>0.9</w:t>
            </w:r>
          </w:p>
        </w:tc>
        <w:tc>
          <w:tcPr>
            <w:tcW w:type="dxa" w:w="1881"/>
          </w:tcPr>
          <w:p>
            <w:r>
              <w:rPr>
                <w:sz w:val="20"/>
              </w:rPr>
              <w:t>More varied design proposals</w:t>
            </w:r>
          </w:p>
        </w:tc>
      </w:tr>
      <w:tr>
        <w:tc>
          <w:tcPr>
            <w:tcW w:type="dxa" w:w="1881"/>
          </w:tcPr>
          <w:p>
            <w:r>
              <w:rPr>
                <w:sz w:val="20"/>
              </w:rPr>
              <w:t>experimental_design_agent.py</w:t>
            </w:r>
          </w:p>
        </w:tc>
        <w:tc>
          <w:tcPr>
            <w:tcW w:type="dxa" w:w="1881"/>
          </w:tcPr>
          <w:p>
            <w:r>
              <w:rPr>
                <w:sz w:val="20"/>
              </w:rPr>
              <w:t>repeat_penalty</w:t>
            </w:r>
          </w:p>
        </w:tc>
        <w:tc>
          <w:tcPr>
            <w:tcW w:type="dxa" w:w="1881"/>
          </w:tcPr>
          <w:p>
            <w:r>
              <w:rPr>
                <w:sz w:val="20"/>
              </w:rPr>
              <w:t>—</w:t>
            </w:r>
          </w:p>
        </w:tc>
        <w:tc>
          <w:tcPr>
            <w:tcW w:type="dxa" w:w="1881"/>
          </w:tcPr>
          <w:p>
            <w:r>
              <w:rPr>
                <w:sz w:val="20"/>
              </w:rPr>
              <w:t>1.1</w:t>
            </w:r>
          </w:p>
        </w:tc>
        <w:tc>
          <w:tcPr>
            <w:tcW w:type="dxa" w:w="1881"/>
          </w:tcPr>
          <w:p>
            <w:r>
              <w:rPr>
                <w:sz w:val="20"/>
              </w:rPr>
              <w:t>Reduces repetition in Ollama designs</w:t>
            </w:r>
          </w:p>
        </w:tc>
      </w:tr>
    </w:tbl>
    <w:p>
      <w:r>
        <w:br w:type="page"/>
      </w:r>
    </w:p>
    <w:p>
      <w:pPr>
        <w:pStyle w:val="Heading1"/>
        <w:jc w:val="left"/>
      </w:pPr>
      <w:r>
        <w:rPr>
          <w:color w:val="1E3A5F"/>
        </w:rPr>
        <w:t>13. Key Design Decisions &amp; Engineering Choices</w:t>
      </w:r>
    </w:p>
    <w:p>
      <w:pPr>
        <w:pBdr>
          <w:bottom w:val="single" w:sz="6" w:space="1" w:color="4472C4"/>
        </w:pBdr>
      </w:pPr>
    </w:p>
    <w:p>
      <w:pPr>
        <w:jc w:val="left"/>
      </w:pPr>
      <w:r>
        <w:rPr>
          <w:b/>
          <w:i w:val="0"/>
          <w:color w:val="1E3A5F"/>
          <w:sz w:val="22"/>
        </w:rPr>
        <w:t>► Lazy ChromaDB initialization</w:t>
      </w:r>
    </w:p>
    <w:p>
      <w:pPr>
        <w:jc w:val="left"/>
      </w:pPr>
      <w:r>
        <w:rPr>
          <w:b w:val="0"/>
          <w:i w:val="0"/>
          <w:sz w:val="21"/>
        </w:rPr>
        <w:t xml:space="preserve">   Collections and embedding models are initialized on first access, not at import time. This prevents downloading the sentence-transformers model (400MB) during module import, making startup instant and avoiding multiprocessing issues.</w:t>
      </w:r>
    </w:p>
    <w:p/>
    <w:p>
      <w:pPr>
        <w:jc w:val="left"/>
      </w:pPr>
      <w:r>
        <w:rPr>
          <w:b/>
          <w:i w:val="0"/>
          <w:color w:val="1E3A5F"/>
          <w:sz w:val="22"/>
        </w:rPr>
        <w:t>► langchain_classic for legacy agents</w:t>
      </w:r>
    </w:p>
    <w:p>
      <w:pPr>
        <w:jc w:val="left"/>
      </w:pPr>
      <w:r>
        <w:rPr>
          <w:b w:val="0"/>
          <w:i w:val="0"/>
          <w:sz w:val="21"/>
        </w:rPr>
        <w:t xml:space="preserve">   LangChain 1.x removed initialize_agent() and AgentType from langchain.agents. Rather than rewriting all 7 agents as LangGraph nodes (high effort, low benefit), langchain_classic 1.0.1 was added as a dependency to preserve the proven STRUCTURED_CHAT_ZERO_SHOT_REACT_DESCRIPTION agent pattern.</w:t>
      </w:r>
    </w:p>
    <w:p/>
    <w:p>
      <w:pPr>
        <w:jc w:val="left"/>
      </w:pPr>
      <w:r>
        <w:rPr>
          <w:b/>
          <w:i w:val="0"/>
          <w:color w:val="1E3A5F"/>
          <w:sz w:val="22"/>
        </w:rPr>
        <w:t>► Shared PipelineState (Pydantic)</w:t>
      </w:r>
    </w:p>
    <w:p>
      <w:pPr>
        <w:jc w:val="left"/>
      </w:pPr>
      <w:r>
        <w:rPr>
          <w:b w:val="0"/>
          <w:i w:val="0"/>
          <w:sz w:val="21"/>
        </w:rPr>
        <w:t xml:space="preserve">   All 7 agents share a single Pydantic BaseModel object. This makes the entire pipeline state inspectable, serialisable to JSON at any point, and easy to resume or debug. It also eliminates redundant API calls since each agent can read any previous agent's output directly.</w:t>
      </w:r>
    </w:p>
    <w:p/>
    <w:p>
      <w:pPr>
        <w:jc w:val="left"/>
      </w:pPr>
      <w:r>
        <w:rPr>
          <w:b/>
          <w:i w:val="0"/>
          <w:color w:val="1E3A5F"/>
          <w:sz w:val="22"/>
        </w:rPr>
        <w:t>► Backend without --reload flag</w:t>
      </w:r>
    </w:p>
    <w:p>
      <w:pPr>
        <w:jc w:val="left"/>
      </w:pPr>
      <w:r>
        <w:rPr>
          <w:b w:val="0"/>
          <w:i w:val="0"/>
          <w:sz w:val="21"/>
        </w:rPr>
        <w:t xml:space="preserve">   Uvicorn's --reload mode uses Python multiprocessing, which re-imports modules and triggers RDKit import errors in chem_sim.py. The backend is run without --reload in production; all imports work correctly in single-process mode.</w:t>
      </w:r>
    </w:p>
    <w:p/>
    <w:p>
      <w:pPr>
        <w:jc w:val="left"/>
      </w:pPr>
      <w:r>
        <w:rPr>
          <w:b/>
          <w:i w:val="0"/>
          <w:color w:val="1E3A5F"/>
          <w:sz w:val="22"/>
        </w:rPr>
        <w:t>► Ollama llama3 as primary for L2</w:t>
      </w:r>
    </w:p>
    <w:p>
      <w:pPr>
        <w:jc w:val="left"/>
      </w:pPr>
      <w:r>
        <w:rPr>
          <w:b w:val="0"/>
          <w:i w:val="0"/>
          <w:sz w:val="21"/>
        </w:rPr>
        <w:t xml:space="preserve">   The Experiment Architect (L2) uses local Ollama to avoid Anthropic API costs during the design phase. Claude is reserved for the reasoning-heavy layers (hypothesis generation, analysis, audit, review). A try/except fallback ensures the pipeline continues even if Ollama is unavailable.</w:t>
      </w:r>
    </w:p>
    <w:p/>
    <w:p>
      <w:pPr>
        <w:jc w:val="left"/>
      </w:pPr>
      <w:r>
        <w:rPr>
          <w:b/>
          <w:i w:val="0"/>
          <w:color w:val="1E3A5F"/>
          <w:sz w:val="22"/>
        </w:rPr>
        <w:t>► _LazyCollections proxy for COLLECTIONS dict</w:t>
      </w:r>
    </w:p>
    <w:p>
      <w:pPr>
        <w:jc w:val="left"/>
      </w:pPr>
      <w:r>
        <w:rPr>
          <w:b w:val="0"/>
          <w:i w:val="0"/>
          <w:sz w:val="21"/>
        </w:rPr>
        <w:t xml:space="preserve">   The legacy code in all agent files accesses COLLECTIONS['name']. Rather than refactoring all of them, a _LazyCollections class with __getitem__ was added, returning get_collection(name) on each access. Drop-in replacement with zero initialization at import time.</w:t>
      </w:r>
    </w:p>
    <w:p/>
    <w:p>
      <w:r>
        <w:br w:type="page"/>
      </w:r>
    </w:p>
    <w:p>
      <w:pPr>
        <w:pStyle w:val="Heading1"/>
        <w:jc w:val="left"/>
      </w:pPr>
      <w:r>
        <w:rPr>
          <w:color w:val="1E3A5F"/>
        </w:rPr>
        <w:t>14. Sample Pipeline Executions</w:t>
      </w:r>
    </w:p>
    <w:p>
      <w:pPr>
        <w:pBdr>
          <w:bottom w:val="single" w:sz="6" w:space="1" w:color="4472C4"/>
        </w:pBdr>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r>
              <w:rPr>
                <w:b/>
                <w:color w:val="FFFFFF"/>
                <w:sz w:val="20"/>
              </w:rPr>
              <w:t>Research Question</w:t>
            </w:r>
          </w:p>
        </w:tc>
        <w:tc>
          <w:tcPr>
            <w:tcW w:type="dxa" w:w="2351"/>
            <w:shd w:val="clear" w:color="auto" w:fill="1E3A5F"/>
          </w:tcPr>
          <w:p>
            <w:r>
              <w:rPr>
                <w:b/>
                <w:color w:val="FFFFFF"/>
                <w:sz w:val="20"/>
              </w:rPr>
              <w:t>Domain Routed</w:t>
            </w:r>
          </w:p>
        </w:tc>
        <w:tc>
          <w:tcPr>
            <w:tcW w:type="dxa" w:w="2351"/>
            <w:shd w:val="clear" w:color="auto" w:fill="1E3A5F"/>
          </w:tcPr>
          <w:p>
            <w:r>
              <w:rPr>
                <w:b/>
                <w:color w:val="FFFFFF"/>
                <w:sz w:val="20"/>
              </w:rPr>
              <w:t>Expected L7 Verdict</w:t>
            </w:r>
          </w:p>
        </w:tc>
        <w:tc>
          <w:tcPr>
            <w:tcW w:type="dxa" w:w="2351"/>
            <w:shd w:val="clear" w:color="auto" w:fill="1E3A5F"/>
          </w:tcPr>
          <w:p>
            <w:r>
              <w:rPr>
                <w:b/>
                <w:color w:val="FFFFFF"/>
                <w:sz w:val="20"/>
              </w:rPr>
              <w:t>PDF Generated</w:t>
            </w:r>
          </w:p>
        </w:tc>
      </w:tr>
      <w:tr>
        <w:tc>
          <w:tcPr>
            <w:tcW w:type="dxa" w:w="2351"/>
          </w:tcPr>
          <w:p>
            <w:r>
              <w:rPr>
                <w:sz w:val="20"/>
              </w:rPr>
              <w:t>Does temperature affect enzyme-catalyzed reaction rate?</w:t>
            </w:r>
          </w:p>
        </w:tc>
        <w:tc>
          <w:tcPr>
            <w:tcW w:type="dxa" w:w="2351"/>
          </w:tcPr>
          <w:p>
            <w:r>
              <w:rPr>
                <w:sz w:val="20"/>
              </w:rPr>
              <w:t>Chemistry</w:t>
            </w:r>
          </w:p>
        </w:tc>
        <w:tc>
          <w:tcPr>
            <w:tcW w:type="dxa" w:w="2351"/>
          </w:tcPr>
          <w:p>
            <w:r>
              <w:rPr>
                <w:sz w:val="20"/>
              </w:rPr>
              <w:t>accept / minor_revision</w:t>
            </w:r>
          </w:p>
        </w:tc>
        <w:tc>
          <w:tcPr>
            <w:tcW w:type="dxa" w:w="2351"/>
          </w:tcPr>
          <w:p>
            <w:r>
              <w:rPr>
                <w:sz w:val="20"/>
              </w:rPr>
              <w:t>research_report_YYYYMMDD.pdf</w:t>
            </w:r>
          </w:p>
        </w:tc>
      </w:tr>
      <w:tr>
        <w:tc>
          <w:tcPr>
            <w:tcW w:type="dxa" w:w="2351"/>
          </w:tcPr>
          <w:p>
            <w:r>
              <w:rPr>
                <w:sz w:val="20"/>
              </w:rPr>
              <w:t>Which sorting algorithm is most efficient for nearly-sorted arrays?</w:t>
            </w:r>
          </w:p>
        </w:tc>
        <w:tc>
          <w:tcPr>
            <w:tcW w:type="dxa" w:w="2351"/>
          </w:tcPr>
          <w:p>
            <w:r>
              <w:rPr>
                <w:sz w:val="20"/>
              </w:rPr>
              <w:t>Computer Science</w:t>
            </w:r>
          </w:p>
        </w:tc>
        <w:tc>
          <w:tcPr>
            <w:tcW w:type="dxa" w:w="2351"/>
          </w:tcPr>
          <w:p>
            <w:r>
              <w:rPr>
                <w:sz w:val="20"/>
              </w:rPr>
              <w:t>accept</w:t>
            </w:r>
          </w:p>
        </w:tc>
        <w:tc>
          <w:tcPr>
            <w:tcW w:type="dxa" w:w="2351"/>
          </w:tcPr>
          <w:p>
            <w:r>
              <w:rPr>
                <w:sz w:val="20"/>
              </w:rPr>
              <w:t>research_report_YYYYMMDD.pdf</w:t>
            </w:r>
          </w:p>
        </w:tc>
      </w:tr>
      <w:tr>
        <w:tc>
          <w:tcPr>
            <w:tcW w:type="dxa" w:w="2351"/>
          </w:tcPr>
          <w:p>
            <w:r>
              <w:rPr>
                <w:sz w:val="20"/>
              </w:rPr>
              <w:t>How does antibiotic concentration affect bacterial growth?</w:t>
            </w:r>
          </w:p>
        </w:tc>
        <w:tc>
          <w:tcPr>
            <w:tcW w:type="dxa" w:w="2351"/>
          </w:tcPr>
          <w:p>
            <w:r>
              <w:rPr>
                <w:sz w:val="20"/>
              </w:rPr>
              <w:t>Biology</w:t>
            </w:r>
          </w:p>
        </w:tc>
        <w:tc>
          <w:tcPr>
            <w:tcW w:type="dxa" w:w="2351"/>
          </w:tcPr>
          <w:p>
            <w:r>
              <w:rPr>
                <w:sz w:val="20"/>
              </w:rPr>
              <w:t>minor_revision</w:t>
            </w:r>
          </w:p>
        </w:tc>
        <w:tc>
          <w:tcPr>
            <w:tcW w:type="dxa" w:w="2351"/>
          </w:tcPr>
          <w:p>
            <w:r>
              <w:rPr>
                <w:sz w:val="20"/>
              </w:rPr>
              <w:t>research_report_YYYYMMDD.pdf</w:t>
            </w:r>
          </w:p>
        </w:tc>
      </w:tr>
      <w:tr>
        <w:tc>
          <w:tcPr>
            <w:tcW w:type="dxa" w:w="2351"/>
          </w:tcPr>
          <w:p>
            <w:r>
              <w:rPr>
                <w:sz w:val="20"/>
              </w:rPr>
              <w:t>Compare CNN vs Transformer models on CIFAR-10</w:t>
            </w:r>
          </w:p>
        </w:tc>
        <w:tc>
          <w:tcPr>
            <w:tcW w:type="dxa" w:w="2351"/>
          </w:tcPr>
          <w:p>
            <w:r>
              <w:rPr>
                <w:sz w:val="20"/>
              </w:rPr>
              <w:t>Computer Science</w:t>
            </w:r>
          </w:p>
        </w:tc>
        <w:tc>
          <w:tcPr>
            <w:tcW w:type="dxa" w:w="2351"/>
          </w:tcPr>
          <w:p>
            <w:r>
              <w:rPr>
                <w:sz w:val="20"/>
              </w:rPr>
              <w:t>accept</w:t>
            </w:r>
          </w:p>
        </w:tc>
        <w:tc>
          <w:tcPr>
            <w:tcW w:type="dxa" w:w="2351"/>
          </w:tcPr>
          <w:p>
            <w:r>
              <w:rPr>
                <w:sz w:val="20"/>
              </w:rPr>
              <w:t>research_report_YYYYMMDD.pdf</w:t>
            </w:r>
          </w:p>
        </w:tc>
      </w:tr>
      <w:tr>
        <w:tc>
          <w:tcPr>
            <w:tcW w:type="dxa" w:w="2351"/>
          </w:tcPr>
          <w:p>
            <w:r>
              <w:rPr>
                <w:sz w:val="20"/>
              </w:rPr>
              <w:t>Design a simply supported beam under 10 kN/m load</w:t>
            </w:r>
          </w:p>
        </w:tc>
        <w:tc>
          <w:tcPr>
            <w:tcW w:type="dxa" w:w="2351"/>
          </w:tcPr>
          <w:p>
            <w:r>
              <w:rPr>
                <w:sz w:val="20"/>
              </w:rPr>
              <w:t>Civil Engineering</w:t>
            </w:r>
          </w:p>
        </w:tc>
        <w:tc>
          <w:tcPr>
            <w:tcW w:type="dxa" w:w="2351"/>
          </w:tcPr>
          <w:p>
            <w:r>
              <w:rPr>
                <w:sz w:val="20"/>
              </w:rPr>
              <w:t>accept</w:t>
            </w:r>
          </w:p>
        </w:tc>
        <w:tc>
          <w:tcPr>
            <w:tcW w:type="dxa" w:w="2351"/>
          </w:tcPr>
          <w:p>
            <w:r>
              <w:rPr>
                <w:sz w:val="20"/>
              </w:rPr>
              <w:t>research_report_YYYYMMDD.pdf</w:t>
            </w:r>
          </w:p>
        </w:tc>
      </w:tr>
      <w:tr>
        <w:tc>
          <w:tcPr>
            <w:tcW w:type="dxa" w:w="2351"/>
          </w:tcPr>
          <w:p>
            <w:r>
              <w:rPr>
                <w:sz w:val="20"/>
              </w:rPr>
              <w:t>How do planetary magnetic fields affect satellite radiation?</w:t>
            </w:r>
          </w:p>
        </w:tc>
        <w:tc>
          <w:tcPr>
            <w:tcW w:type="dxa" w:w="2351"/>
          </w:tcPr>
          <w:p>
            <w:r>
              <w:rPr>
                <w:sz w:val="20"/>
              </w:rPr>
              <w:t>General (LLM)</w:t>
            </w:r>
          </w:p>
        </w:tc>
        <w:tc>
          <w:tcPr>
            <w:tcW w:type="dxa" w:w="2351"/>
          </w:tcPr>
          <w:p>
            <w:r>
              <w:rPr>
                <w:sz w:val="20"/>
              </w:rPr>
              <w:t>major_revision</w:t>
            </w:r>
          </w:p>
        </w:tc>
        <w:tc>
          <w:tcPr>
            <w:tcW w:type="dxa" w:w="2351"/>
          </w:tcPr>
          <w:p>
            <w:r>
              <w:rPr>
                <w:sz w:val="20"/>
              </w:rPr>
              <w:t>research_report_YYYYMMDD.pdf</w:t>
            </w:r>
          </w:p>
        </w:tc>
      </w:tr>
    </w:tbl>
    <w:p>
      <w:r>
        <w:br w:type="page"/>
      </w:r>
    </w:p>
    <w:p>
      <w:pPr>
        <w:pStyle w:val="Heading1"/>
        <w:jc w:val="left"/>
      </w:pPr>
      <w:r>
        <w:rPr>
          <w:color w:val="1E3A5F"/>
        </w:rPr>
        <w:t>15. Future Enhancements</w:t>
      </w:r>
    </w:p>
    <w:p>
      <w:pPr>
        <w:pBdr>
          <w:bottom w:val="single" w:sz="6" w:space="1" w:color="4472C4"/>
        </w:pBdr>
      </w:pP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5090"/>
          </w:tcPr>
          <w:p>
            <w:r>
              <w:rPr>
                <w:b/>
                <w:color w:val="FFFFFF"/>
                <w:sz w:val="20"/>
              </w:rPr>
              <w:t>Enhancement</w:t>
            </w:r>
          </w:p>
        </w:tc>
        <w:tc>
          <w:tcPr>
            <w:tcW w:type="dxa" w:w="4703"/>
            <w:shd w:val="clear" w:color="auto" w:fill="2E5090"/>
          </w:tcPr>
          <w:p>
            <w:r>
              <w:rPr>
                <w:b/>
                <w:color w:val="FFFFFF"/>
                <w:sz w:val="20"/>
              </w:rPr>
              <w:t>Description</w:t>
            </w:r>
          </w:p>
        </w:tc>
      </w:tr>
      <w:tr>
        <w:tc>
          <w:tcPr>
            <w:tcW w:type="dxa" w:w="4703"/>
          </w:tcPr>
          <w:p>
            <w:r>
              <w:rPr>
                <w:sz w:val="20"/>
              </w:rPr>
              <w:t>LangGraph Migration</w:t>
            </w:r>
          </w:p>
        </w:tc>
        <w:tc>
          <w:tcPr>
            <w:tcW w:type="dxa" w:w="4703"/>
          </w:tcPr>
          <w:p>
            <w:r>
              <w:rPr>
                <w:sz w:val="20"/>
              </w:rPr>
              <w:t>Replace initialize_agent() with LangGraph StateGraph for finer control over agent transitions, conditional edges, and parallel subgraphs (L4 and L5 can run in parallel).</w:t>
            </w:r>
          </w:p>
        </w:tc>
      </w:tr>
      <w:tr>
        <w:tc>
          <w:tcPr>
            <w:tcW w:type="dxa" w:w="4703"/>
          </w:tcPr>
          <w:p>
            <w:r>
              <w:rPr>
                <w:sz w:val="20"/>
              </w:rPr>
              <w:t>Bohrium AI Integration</w:t>
            </w:r>
          </w:p>
        </w:tc>
        <w:tc>
          <w:tcPr>
            <w:tcW w:type="dxa" w:w="4703"/>
          </w:tcPr>
          <w:p>
            <w:r>
              <w:rPr>
                <w:sz w:val="20"/>
              </w:rPr>
              <w:t>Wire L1 to the live Bohrium AI scientific paper API for real-time hypothesis grounding instead of static mock data.</w:t>
            </w:r>
          </w:p>
        </w:tc>
      </w:tr>
      <w:tr>
        <w:tc>
          <w:tcPr>
            <w:tcW w:type="dxa" w:w="4703"/>
          </w:tcPr>
          <w:p>
            <w:r>
              <w:rPr>
                <w:sz w:val="20"/>
              </w:rPr>
              <w:t>arXiv Live Search</w:t>
            </w:r>
          </w:p>
        </w:tc>
        <w:tc>
          <w:tcPr>
            <w:tcW w:type="dxa" w:w="4703"/>
          </w:tcPr>
          <w:p>
            <w:r>
              <w:rPr>
                <w:sz w:val="20"/>
              </w:rPr>
              <w:t>Add an arXiv API tool to L1 so hypotheses are grounded in the latest published research.</w:t>
            </w:r>
          </w:p>
        </w:tc>
      </w:tr>
      <w:tr>
        <w:tc>
          <w:tcPr>
            <w:tcW w:type="dxa" w:w="4703"/>
          </w:tcPr>
          <w:p>
            <w:r>
              <w:rPr>
                <w:sz w:val="20"/>
              </w:rPr>
              <w:t>Dashboard Generation</w:t>
            </w:r>
          </w:p>
        </w:tc>
        <w:tc>
          <w:tcPr>
            <w:tcW w:type="dxa" w:w="4703"/>
          </w:tcPr>
          <w:p>
            <w:r>
              <w:rPr>
                <w:sz w:val="20"/>
              </w:rPr>
              <w:t>L7 could generate an interactive HTML dashboard (Plotly Dash) in addition to the PDF, with all charts embedded.</w:t>
            </w:r>
          </w:p>
        </w:tc>
      </w:tr>
      <w:tr>
        <w:tc>
          <w:tcPr>
            <w:tcW w:type="dxa" w:w="4703"/>
          </w:tcPr>
          <w:p>
            <w:r>
              <w:rPr>
                <w:sz w:val="20"/>
              </w:rPr>
              <w:t>Parallel L4+L5</w:t>
            </w:r>
          </w:p>
        </w:tc>
        <w:tc>
          <w:tcPr>
            <w:tcW w:type="dxa" w:w="4703"/>
          </w:tcPr>
          <w:p>
            <w:r>
              <w:rPr>
                <w:sz w:val="20"/>
              </w:rPr>
              <w:t>Run analysis (L4) and bias audit (L5) concurrently using asyncio.gather() to reduce total pipeline time by ~40%.</w:t>
            </w:r>
          </w:p>
        </w:tc>
      </w:tr>
      <w:tr>
        <w:tc>
          <w:tcPr>
            <w:tcW w:type="dxa" w:w="4703"/>
          </w:tcPr>
          <w:p>
            <w:r>
              <w:rPr>
                <w:sz w:val="20"/>
              </w:rPr>
              <w:t>Cloud ChromaDB</w:t>
            </w:r>
          </w:p>
        </w:tc>
        <w:tc>
          <w:tcPr>
            <w:tcW w:type="dxa" w:w="4703"/>
          </w:tcPr>
          <w:p>
            <w:r>
              <w:rPr>
                <w:sz w:val="20"/>
              </w:rPr>
              <w:t>Replace local ChromaDB with a hosted Chroma Cloud instance for cross-device persistence.</w:t>
            </w:r>
          </w:p>
        </w:tc>
      </w:tr>
      <w:tr>
        <w:tc>
          <w:tcPr>
            <w:tcW w:type="dxa" w:w="4703"/>
          </w:tcPr>
          <w:p>
            <w:r>
              <w:rPr>
                <w:sz w:val="20"/>
              </w:rPr>
              <w:t>User Auth + Multi-tenancy</w:t>
            </w:r>
          </w:p>
        </w:tc>
        <w:tc>
          <w:tcPr>
            <w:tcW w:type="dxa" w:w="4703"/>
          </w:tcPr>
          <w:p>
            <w:r>
              <w:rPr>
                <w:sz w:val="20"/>
              </w:rPr>
              <w:t>Add JWT authentication so multiple researchers can use the platform with isolated memory namespaces.</w:t>
            </w:r>
          </w:p>
        </w:tc>
      </w:tr>
      <w:tr>
        <w:tc>
          <w:tcPr>
            <w:tcW w:type="dxa" w:w="4703"/>
          </w:tcPr>
          <w:p>
            <w:r>
              <w:rPr>
                <w:sz w:val="20"/>
              </w:rPr>
              <w:t>Fine-tuned Domain Models</w:t>
            </w:r>
          </w:p>
        </w:tc>
        <w:tc>
          <w:tcPr>
            <w:tcW w:type="dxa" w:w="4703"/>
          </w:tcPr>
          <w:p>
            <w:r>
              <w:rPr>
                <w:sz w:val="20"/>
              </w:rPr>
              <w:t>Replace LLM fallback with domain-specific fine-tuned models (e.g., a chemistry-specific model via Ollama) for better simulation quality.</w:t>
            </w:r>
          </w:p>
        </w:tc>
      </w:tr>
    </w:tbl>
    <w:p>
      <w:r>
        <w:br w:type="page"/>
      </w:r>
    </w:p>
    <w:p>
      <w:pPr>
        <w:pStyle w:val="Heading1"/>
        <w:jc w:val="left"/>
      </w:pPr>
      <w:r>
        <w:rPr>
          <w:color w:val="1E3A5F"/>
        </w:rPr>
        <w:t>16. Summary</w:t>
      </w:r>
    </w:p>
    <w:p>
      <w:pPr>
        <w:pBdr>
          <w:bottom w:val="single" w:sz="6" w:space="1" w:color="4472C4"/>
        </w:pBdr>
      </w:pPr>
    </w:p>
    <w:p>
      <w:pPr>
        <w:jc w:val="left"/>
      </w:pPr>
      <w:r>
        <w:rPr>
          <w:b w:val="0"/>
          <w:i w:val="0"/>
          <w:sz w:val="22"/>
        </w:rPr>
        <w:t>The Hypothesis Generator represents a complete, production-ready multi-agent AI research platform. It successfully combines LLM reasoning (Claude Sonnet 4), local inference (Ollama llama3), physics-accurate domain simulations (8 engines), statistical rigour (SciPy), persistent memory (ChromaDB + SQLite), and automated scientific peer review — all orchestrated through a LangChain pipeline with built-in quality control and retry logic.</w:t>
      </w:r>
    </w:p>
    <w:p/>
    <w:p>
      <w:pPr>
        <w:jc w:val="left"/>
      </w:pPr>
      <w:r>
        <w:rPr>
          <w:b w:val="0"/>
          <w:i w:val="0"/>
          <w:sz w:val="22"/>
        </w:rPr>
        <w:t>The system is accessible through both a real-time interactive web UI (React + FastAPI) and a Python API, making it suitable for both end users and programmatic integration into larger research workflows.</w:t>
      </w:r>
    </w:p>
    <w:p/>
    <w:p>
      <w:pPr>
        <w:jc w:val="left"/>
      </w:pPr>
      <w:r>
        <w:rPr>
          <w:b w:val="0"/>
          <w:i/>
          <w:color w:val="2E5090"/>
          <w:sz w:val="22"/>
        </w:rPr>
        <w:t>All import compatibility issues with LangChain 1.x have been resolved through targeted use of langchain_classic, langchain_core, and lazy initialization patterns. The full orchestrator (12 modules) imports cleanly and is ready for execution.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