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9C77" w14:textId="6001DFE4" w:rsidR="0028001B" w:rsidRPr="0028001B" w:rsidRDefault="0028001B" w:rsidP="0028001B">
      <w:pPr>
        <w:rPr>
          <w:rFonts w:ascii="Times New Roman" w:hAnsi="Times New Roman" w:cs="Times New Roman"/>
          <w:sz w:val="32"/>
          <w:szCs w:val="32"/>
        </w:rPr>
      </w:pPr>
      <w:r w:rsidRPr="0028001B">
        <w:rPr>
          <w:rFonts w:ascii="Times New Roman" w:hAnsi="Times New Roman" w:cs="Times New Roman"/>
          <w:b/>
          <w:bCs/>
          <w:sz w:val="32"/>
          <w:szCs w:val="32"/>
        </w:rPr>
        <w:t>Full Name</w:t>
      </w:r>
      <w:r w:rsidRPr="0028001B">
        <w:rPr>
          <w:rFonts w:ascii="Times New Roman" w:hAnsi="Times New Roman" w:cs="Times New Roman"/>
          <w:b/>
          <w:bCs/>
          <w:sz w:val="32"/>
          <w:szCs w:val="32"/>
        </w:rPr>
        <w:t>- Kanishka Mittal</w:t>
      </w:r>
    </w:p>
    <w:p w14:paraId="4B56778B" w14:textId="61DB26FB" w:rsidR="0028001B" w:rsidRPr="0028001B" w:rsidRDefault="0028001B" w:rsidP="0028001B">
      <w:pPr>
        <w:rPr>
          <w:rFonts w:ascii="Times New Roman" w:hAnsi="Times New Roman" w:cs="Times New Roman"/>
          <w:sz w:val="32"/>
          <w:szCs w:val="32"/>
        </w:rPr>
      </w:pPr>
      <w:r w:rsidRPr="0028001B">
        <w:rPr>
          <w:rFonts w:ascii="Times New Roman" w:hAnsi="Times New Roman" w:cs="Times New Roman"/>
          <w:b/>
          <w:bCs/>
          <w:sz w:val="32"/>
          <w:szCs w:val="32"/>
        </w:rPr>
        <w:t>College Name</w:t>
      </w:r>
      <w:r w:rsidRPr="0028001B">
        <w:rPr>
          <w:rFonts w:ascii="Times New Roman" w:hAnsi="Times New Roman" w:cs="Times New Roman"/>
          <w:b/>
          <w:bCs/>
          <w:sz w:val="32"/>
          <w:szCs w:val="32"/>
        </w:rPr>
        <w:t>- MIT ADT UNIVERSITY</w:t>
      </w:r>
    </w:p>
    <w:p w14:paraId="4F34E211" w14:textId="7CC8E3F3" w:rsidR="0028001B" w:rsidRPr="0028001B" w:rsidRDefault="0028001B" w:rsidP="0028001B">
      <w:pPr>
        <w:rPr>
          <w:rFonts w:ascii="Times New Roman" w:hAnsi="Times New Roman" w:cs="Times New Roman"/>
          <w:sz w:val="32"/>
          <w:szCs w:val="32"/>
        </w:rPr>
      </w:pPr>
      <w:r w:rsidRPr="0028001B">
        <w:rPr>
          <w:rFonts w:ascii="Times New Roman" w:hAnsi="Times New Roman" w:cs="Times New Roman"/>
          <w:b/>
          <w:bCs/>
          <w:sz w:val="32"/>
          <w:szCs w:val="32"/>
        </w:rPr>
        <w:t>Email ID</w:t>
      </w:r>
      <w:r w:rsidRPr="0028001B">
        <w:rPr>
          <w:rFonts w:ascii="Times New Roman" w:hAnsi="Times New Roman" w:cs="Times New Roman"/>
          <w:b/>
          <w:bCs/>
          <w:sz w:val="32"/>
          <w:szCs w:val="32"/>
        </w:rPr>
        <w:t>- 2404mittal@gmail.com</w:t>
      </w:r>
    </w:p>
    <w:p w14:paraId="3AD18676" w14:textId="163DCB94" w:rsidR="0028001B" w:rsidRPr="0028001B" w:rsidRDefault="0028001B" w:rsidP="0028001B">
      <w:pPr>
        <w:rPr>
          <w:rFonts w:ascii="Times New Roman" w:hAnsi="Times New Roman" w:cs="Times New Roman"/>
          <w:sz w:val="32"/>
          <w:szCs w:val="32"/>
        </w:rPr>
      </w:pPr>
      <w:r w:rsidRPr="0028001B">
        <w:rPr>
          <w:rFonts w:ascii="Times New Roman" w:hAnsi="Times New Roman" w:cs="Times New Roman"/>
          <w:b/>
          <w:bCs/>
          <w:sz w:val="32"/>
          <w:szCs w:val="32"/>
        </w:rPr>
        <w:t>Contact Number</w:t>
      </w:r>
      <w:r w:rsidRPr="0028001B">
        <w:rPr>
          <w:rFonts w:ascii="Times New Roman" w:hAnsi="Times New Roman" w:cs="Times New Roman"/>
          <w:b/>
          <w:bCs/>
          <w:sz w:val="32"/>
          <w:szCs w:val="32"/>
        </w:rPr>
        <w:t>- 7470612506</w:t>
      </w:r>
    </w:p>
    <w:p w14:paraId="53497367" w14:textId="22CA70EE" w:rsidR="00455D79" w:rsidRDefault="0028001B">
      <w:r>
        <w:t xml:space="preserve">          </w:t>
      </w:r>
    </w:p>
    <w:p w14:paraId="7F3281DB" w14:textId="0155625B" w:rsidR="0028001B" w:rsidRDefault="002800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t xml:space="preserve">                                                  </w:t>
      </w:r>
      <w:r w:rsidRPr="0028001B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</w:t>
      </w:r>
    </w:p>
    <w:p w14:paraId="61FC8B56" w14:textId="77777777" w:rsidR="0028001B" w:rsidRDefault="002800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4290C7" w14:textId="077D4B1D" w:rsidR="00F33BAC" w:rsidRPr="00C72F4D" w:rsidRDefault="00F33BAC" w:rsidP="00C72F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72F4D">
        <w:rPr>
          <w:rFonts w:ascii="Times New Roman" w:hAnsi="Times New Roman" w:cs="Times New Roman"/>
          <w:b/>
          <w:bCs/>
          <w:sz w:val="36"/>
          <w:szCs w:val="36"/>
          <w:u w:val="single"/>
        </w:rPr>
        <w:t>Brainstorming thread</w:t>
      </w:r>
      <w:r w:rsidRPr="00C72F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- </w:t>
      </w:r>
    </w:p>
    <w:p w14:paraId="01C05D18" w14:textId="220629C9" w:rsid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Goal: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BAC">
        <w:rPr>
          <w:rFonts w:ascii="Times New Roman" w:hAnsi="Times New Roman" w:cs="Times New Roman"/>
          <w:sz w:val="24"/>
          <w:szCs w:val="24"/>
        </w:rPr>
        <w:t>To identify mismatches between transactions and settlements.</w:t>
      </w:r>
    </w:p>
    <w:p w14:paraId="329E6AA6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C8F6C7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Approach:</w:t>
      </w:r>
    </w:p>
    <w:p w14:paraId="4FAFE198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Used provided dataset and reconciliation script</w:t>
      </w:r>
    </w:p>
    <w:p w14:paraId="296E71FE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Ran the script in VS Code</w:t>
      </w:r>
    </w:p>
    <w:p w14:paraId="66488091" w14:textId="004FFA89" w:rsid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Compared transactions and settlements</w:t>
      </w:r>
    </w:p>
    <w:p w14:paraId="3428887E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791FD5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Issues Identified:</w:t>
      </w:r>
    </w:p>
    <w:p w14:paraId="6FC6EA18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Late settlements</w:t>
      </w:r>
    </w:p>
    <w:p w14:paraId="3D0F9201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Duplicate transactions</w:t>
      </w:r>
    </w:p>
    <w:p w14:paraId="196110CC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Rounding differences</w:t>
      </w:r>
    </w:p>
    <w:p w14:paraId="3BCE332F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Orphan refunds</w:t>
      </w:r>
    </w:p>
    <w:p w14:paraId="708E5A14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22A076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Output:</w:t>
      </w:r>
    </w:p>
    <w:p w14:paraId="6B72979F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Generated reconciliation report in terminal</w:t>
      </w:r>
    </w:p>
    <w:p w14:paraId="4F90F881" w14:textId="541E638D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- Visualized results using HTML dashboard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F33BAC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F33BAC">
        <w:rPr>
          <w:rFonts w:ascii="Times New Roman" w:hAnsi="Times New Roman" w:cs="Times New Roman"/>
          <w:b/>
          <w:bCs/>
          <w:sz w:val="32"/>
          <w:szCs w:val="32"/>
          <w:u w:val="single"/>
        </w:rPr>
        <w:t>Full LLM convo.</w:t>
      </w:r>
      <w:r w:rsidRPr="00F33B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F33BAC">
        <w:rPr>
          <w:rFonts w:ascii="Times New Roman" w:hAnsi="Times New Roman" w:cs="Times New Roman"/>
          <w:sz w:val="24"/>
          <w:szCs w:val="24"/>
        </w:rPr>
        <w:t xml:space="preserve">okay so </w:t>
      </w:r>
      <w:proofErr w:type="spellStart"/>
      <w:r w:rsidRPr="00F33B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3BAC">
        <w:rPr>
          <w:rFonts w:ascii="Times New Roman" w:hAnsi="Times New Roman" w:cs="Times New Roman"/>
          <w:sz w:val="24"/>
          <w:szCs w:val="24"/>
        </w:rPr>
        <w:t xml:space="preserve"> have got this assignment to do for shortlisting now tell me what to do in this assignment and give me </w:t>
      </w:r>
      <w:proofErr w:type="spellStart"/>
      <w:r w:rsidRPr="00F33BAC">
        <w:rPr>
          <w:rFonts w:ascii="Times New Roman" w:hAnsi="Times New Roman" w:cs="Times New Roman"/>
          <w:sz w:val="24"/>
          <w:szCs w:val="24"/>
        </w:rPr>
        <w:t>aswers</w:t>
      </w:r>
      <w:proofErr w:type="spellEnd"/>
      <w:r w:rsidRPr="00F33BAC">
        <w:rPr>
          <w:rFonts w:ascii="Times New Roman" w:hAnsi="Times New Roman" w:cs="Times New Roman"/>
          <w:sz w:val="24"/>
          <w:szCs w:val="24"/>
        </w:rPr>
        <w:t xml:space="preserve"> to whatever is asked and explain it to me</w:t>
      </w:r>
    </w:p>
    <w:p w14:paraId="079A40CA" w14:textId="7D7F633F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B42EBE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I can see this is a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payments reconciliation assessment</w:t>
      </w:r>
      <w:r w:rsidRPr="00F33BAC">
        <w:rPr>
          <w:rFonts w:ascii="Times New Roman" w:hAnsi="Times New Roman" w:cs="Times New Roman"/>
          <w:sz w:val="24"/>
          <w:szCs w:val="24"/>
        </w:rPr>
        <w:t>. Let me break it down for you clearly.</w:t>
      </w:r>
    </w:p>
    <w:p w14:paraId="7272130D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the Assignment is About</w:t>
      </w:r>
    </w:p>
    <w:p w14:paraId="1D51C65F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A payments company's internal records (transactions) don't match what the bank says arrived (settlements). You need to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find why they don't match</w:t>
      </w:r>
      <w:r w:rsidRPr="00F33BAC">
        <w:rPr>
          <w:rFonts w:ascii="Times New Roman" w:hAnsi="Times New Roman" w:cs="Times New Roman"/>
          <w:sz w:val="24"/>
          <w:szCs w:val="24"/>
        </w:rPr>
        <w:t>.</w:t>
      </w:r>
    </w:p>
    <w:p w14:paraId="6533ECAC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What You Need to Do — Step by Step</w:t>
      </w:r>
    </w:p>
    <w:p w14:paraId="140B6B3D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The Core Task</w:t>
      </w:r>
    </w:p>
    <w:p w14:paraId="151DB417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Build a tool/script that:</w:t>
      </w:r>
    </w:p>
    <w:p w14:paraId="2F92A149" w14:textId="77777777" w:rsidR="00F33BAC" w:rsidRPr="00F33BAC" w:rsidRDefault="00F33BAC" w:rsidP="00F33BA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Takes two datasets —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F33BAC">
        <w:rPr>
          <w:rFonts w:ascii="Times New Roman" w:hAnsi="Times New Roman" w:cs="Times New Roman"/>
          <w:sz w:val="24"/>
          <w:szCs w:val="24"/>
        </w:rPr>
        <w:t xml:space="preserve"> (what the platform recorded) and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settlements</w:t>
      </w:r>
      <w:r w:rsidRPr="00F33BAC">
        <w:rPr>
          <w:rFonts w:ascii="Times New Roman" w:hAnsi="Times New Roman" w:cs="Times New Roman"/>
          <w:sz w:val="24"/>
          <w:szCs w:val="24"/>
        </w:rPr>
        <w:t xml:space="preserve"> (what the bank confirmed)</w:t>
      </w:r>
    </w:p>
    <w:p w14:paraId="27423993" w14:textId="77777777" w:rsidR="00F33BAC" w:rsidRPr="00F33BAC" w:rsidRDefault="00F33BAC" w:rsidP="00F33BA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Compares them and finds the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gaps/mismatches</w:t>
      </w:r>
    </w:p>
    <w:p w14:paraId="32A77DE4" w14:textId="77777777" w:rsidR="00F33BAC" w:rsidRPr="00F33BAC" w:rsidRDefault="00F33BAC" w:rsidP="00F33BA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Shows where and why they don't balance</w:t>
      </w:r>
    </w:p>
    <w:p w14:paraId="5E95643A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You Must Plant These 4 Gap Types in Your Fake Data</w:t>
      </w:r>
    </w:p>
    <w:p w14:paraId="2432DB17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Since no files are provided, you generate your own test data with these specific problems built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47"/>
      </w:tblGrid>
      <w:tr w:rsidR="00F33BAC" w:rsidRPr="00F33BAC" w14:paraId="4728A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BC8E9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 Type</w:t>
            </w:r>
          </w:p>
        </w:tc>
        <w:tc>
          <w:tcPr>
            <w:tcW w:w="0" w:type="auto"/>
            <w:vAlign w:val="center"/>
            <w:hideMark/>
          </w:tcPr>
          <w:p w14:paraId="35277E64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</w:tr>
      <w:tr w:rsidR="00F33BAC" w:rsidRPr="00F33BAC" w14:paraId="7FD2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2219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Next-month settlement</w:t>
            </w:r>
          </w:p>
        </w:tc>
        <w:tc>
          <w:tcPr>
            <w:tcW w:w="0" w:type="auto"/>
            <w:vAlign w:val="center"/>
            <w:hideMark/>
          </w:tcPr>
          <w:p w14:paraId="7B261A7B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sz w:val="24"/>
                <w:szCs w:val="24"/>
              </w:rPr>
              <w:t>A Jan transaction that only settled in Feb</w:t>
            </w:r>
          </w:p>
        </w:tc>
      </w:tr>
      <w:tr w:rsidR="00F33BAC" w:rsidRPr="00F33BAC" w14:paraId="7FDE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CA63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Rounding difference</w:t>
            </w:r>
          </w:p>
        </w:tc>
        <w:tc>
          <w:tcPr>
            <w:tcW w:w="0" w:type="auto"/>
            <w:vAlign w:val="center"/>
            <w:hideMark/>
          </w:tcPr>
          <w:p w14:paraId="67E60F1B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sz w:val="24"/>
                <w:szCs w:val="24"/>
              </w:rPr>
              <w:t>e.g. transaction = ₹100.005, settled = ₹100.00 — only visible when summed</w:t>
            </w:r>
          </w:p>
        </w:tc>
      </w:tr>
      <w:tr w:rsidR="00F33BAC" w:rsidRPr="00F33BAC" w14:paraId="06775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B98E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79A33D65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sz w:val="24"/>
                <w:szCs w:val="24"/>
              </w:rPr>
              <w:t>Same transaction appears twice in one dataset</w:t>
            </w:r>
          </w:p>
        </w:tc>
      </w:tr>
      <w:tr w:rsidR="00F33BAC" w:rsidRPr="00F33BAC" w14:paraId="3CBA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B9FA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Orphan refund</w:t>
            </w:r>
          </w:p>
        </w:tc>
        <w:tc>
          <w:tcPr>
            <w:tcW w:w="0" w:type="auto"/>
            <w:vAlign w:val="center"/>
            <w:hideMark/>
          </w:tcPr>
          <w:p w14:paraId="5C297001" w14:textId="77777777" w:rsidR="00F33BAC" w:rsidRPr="00F33BAC" w:rsidRDefault="00F33BAC" w:rsidP="00F33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BAC">
              <w:rPr>
                <w:rFonts w:ascii="Times New Roman" w:hAnsi="Times New Roman" w:cs="Times New Roman"/>
                <w:sz w:val="24"/>
                <w:szCs w:val="24"/>
              </w:rPr>
              <w:t>A refund exists but there's no original transaction for it</w:t>
            </w:r>
          </w:p>
        </w:tc>
      </w:tr>
    </w:tbl>
    <w:p w14:paraId="62B5B929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What to Submit (5 things)</w:t>
      </w:r>
    </w:p>
    <w:p w14:paraId="708D554C" w14:textId="77777777" w:rsidR="00F33BAC" w:rsidRPr="00F33BAC" w:rsidRDefault="00F33BAC" w:rsidP="00F33BA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Brainstorming thread</w:t>
      </w:r>
      <w:r w:rsidRPr="00F33BAC">
        <w:rPr>
          <w:rFonts w:ascii="Times New Roman" w:hAnsi="Times New Roman" w:cs="Times New Roman"/>
          <w:sz w:val="24"/>
          <w:szCs w:val="24"/>
        </w:rPr>
        <w:t xml:space="preserve"> — Your raw conversation with an LLM (like this one!) figuring out the approach. Don't clean it up.</w:t>
      </w:r>
    </w:p>
    <w:p w14:paraId="790E4B07" w14:textId="77777777" w:rsidR="00F33BAC" w:rsidRPr="00F33BAC" w:rsidRDefault="00F33BAC" w:rsidP="00F33BA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Distilled prompt</w:t>
      </w:r>
      <w:r w:rsidRPr="00F33BAC">
        <w:rPr>
          <w:rFonts w:ascii="Times New Roman" w:hAnsi="Times New Roman" w:cs="Times New Roman"/>
          <w:sz w:val="24"/>
          <w:szCs w:val="24"/>
        </w:rPr>
        <w:t xml:space="preserve"> — The single clean prompt you gave to Claude Code / Cursor to build it</w:t>
      </w:r>
    </w:p>
    <w:p w14:paraId="346146A7" w14:textId="77777777" w:rsidR="00F33BAC" w:rsidRPr="00F33BAC" w:rsidRDefault="00F33BAC" w:rsidP="00F33BA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Claude Code thread</w:t>
      </w:r>
      <w:r w:rsidRPr="00F33BAC">
        <w:rPr>
          <w:rFonts w:ascii="Times New Roman" w:hAnsi="Times New Roman" w:cs="Times New Roman"/>
          <w:sz w:val="24"/>
          <w:szCs w:val="24"/>
        </w:rPr>
        <w:t xml:space="preserve"> — The full coding session including mistakes</w:t>
      </w:r>
    </w:p>
    <w:p w14:paraId="12E038EE" w14:textId="77777777" w:rsidR="00F33BAC" w:rsidRPr="00F33BAC" w:rsidRDefault="00F33BAC" w:rsidP="00F33BA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Test cases</w:t>
      </w:r>
      <w:r w:rsidRPr="00F33BAC">
        <w:rPr>
          <w:rFonts w:ascii="Times New Roman" w:hAnsi="Times New Roman" w:cs="Times New Roman"/>
          <w:sz w:val="24"/>
          <w:szCs w:val="24"/>
        </w:rPr>
        <w:t xml:space="preserve"> — How you verified it works</w:t>
      </w:r>
    </w:p>
    <w:p w14:paraId="3EF4C825" w14:textId="77777777" w:rsidR="00F33BAC" w:rsidRPr="00F33BAC" w:rsidRDefault="00F33BAC" w:rsidP="00F33BA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Working output</w:t>
      </w:r>
      <w:r w:rsidRPr="00F33BAC">
        <w:rPr>
          <w:rFonts w:ascii="Times New Roman" w:hAnsi="Times New Roman" w:cs="Times New Roman"/>
          <w:sz w:val="24"/>
          <w:szCs w:val="24"/>
        </w:rPr>
        <w:t xml:space="preserve"> — Live deployed link + code zip + 3-minute demo video + 3 sentences on what it'd get wrong in production</w:t>
      </w:r>
    </w:p>
    <w:p w14:paraId="4FAF0A6F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pict w14:anchorId="013E56B4">
          <v:rect id="_x0000_i1031" style="width:0;height:1.5pt" o:hralign="center" o:hrstd="t" o:hr="t" fillcolor="#a0a0a0" stroked="f"/>
        </w:pict>
      </w:r>
    </w:p>
    <w:p w14:paraId="093019BF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The Good News — I Can Help You With All of This</w:t>
      </w:r>
    </w:p>
    <w:p w14:paraId="15586A90" w14:textId="77777777" w:rsidR="00F33BAC" w:rsidRPr="00F33BAC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Here's what we can do together right now:</w:t>
      </w:r>
    </w:p>
    <w:p w14:paraId="7BFCD64C" w14:textId="77777777" w:rsidR="00F33BAC" w:rsidRPr="00F33BAC" w:rsidRDefault="00F33BAC" w:rsidP="00F33BA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b/>
          <w:bCs/>
          <w:sz w:val="24"/>
          <w:szCs w:val="24"/>
        </w:rPr>
        <w:t>This conversation = your brainstorming thread</w:t>
      </w:r>
      <w:r w:rsidRPr="00F33BAC">
        <w:rPr>
          <w:rFonts w:ascii="Times New Roman" w:hAnsi="Times New Roman" w:cs="Times New Roman"/>
          <w:sz w:val="24"/>
          <w:szCs w:val="24"/>
        </w:rPr>
        <w:t xml:space="preserve"> (Item 1) </w:t>
      </w:r>
      <w:r w:rsidRPr="00F33BAC">
        <w:rPr>
          <w:rFonts w:ascii="Segoe UI Emoji" w:hAnsi="Segoe UI Emoji" w:cs="Segoe UI Emoji"/>
          <w:sz w:val="24"/>
          <w:szCs w:val="24"/>
        </w:rPr>
        <w:t>✅</w:t>
      </w:r>
    </w:p>
    <w:p w14:paraId="2DB62675" w14:textId="77777777" w:rsidR="00F33BAC" w:rsidRPr="00F33BAC" w:rsidRDefault="00F33BAC" w:rsidP="00F33BA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I can help you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generate the fake test data</w:t>
      </w:r>
      <w:r w:rsidRPr="00F33BAC">
        <w:rPr>
          <w:rFonts w:ascii="Times New Roman" w:hAnsi="Times New Roman" w:cs="Times New Roman"/>
          <w:sz w:val="24"/>
          <w:szCs w:val="24"/>
        </w:rPr>
        <w:t xml:space="preserve"> with all 4 gap types</w:t>
      </w:r>
    </w:p>
    <w:p w14:paraId="3FEE324B" w14:textId="77777777" w:rsidR="00F33BAC" w:rsidRPr="00F33BAC" w:rsidRDefault="00F33BAC" w:rsidP="00F33BA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lastRenderedPageBreak/>
        <w:t xml:space="preserve">I can write the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reconciliation logic/script</w:t>
      </w:r>
    </w:p>
    <w:p w14:paraId="300C2E48" w14:textId="77777777" w:rsidR="00F33BAC" w:rsidRPr="00F33BAC" w:rsidRDefault="00F33BAC" w:rsidP="00F33BA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I can help you write the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distilled prompt</w:t>
      </w:r>
      <w:r w:rsidRPr="00F33BAC">
        <w:rPr>
          <w:rFonts w:ascii="Times New Roman" w:hAnsi="Times New Roman" w:cs="Times New Roman"/>
          <w:sz w:val="24"/>
          <w:szCs w:val="24"/>
        </w:rPr>
        <w:t xml:space="preserve"> for Claude Code</w:t>
      </w:r>
    </w:p>
    <w:p w14:paraId="5E583B20" w14:textId="77777777" w:rsidR="00F33BAC" w:rsidRPr="00F33BAC" w:rsidRDefault="00F33BAC" w:rsidP="00F33BA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 xml:space="preserve">I can help you write </w:t>
      </w:r>
      <w:r w:rsidRPr="00F33BAC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3DEAC7B7" w14:textId="35694EB7" w:rsidR="00C72F4D" w:rsidRDefault="00F33BAC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BAC">
        <w:rPr>
          <w:rFonts w:ascii="Times New Roman" w:hAnsi="Times New Roman" w:cs="Times New Roman"/>
          <w:sz w:val="24"/>
          <w:szCs w:val="24"/>
        </w:rPr>
        <w:t>Want to start? Let me know which part to tackle first — I'd suggest starting with generating the fake data and the reconciliation script right here.</w:t>
      </w:r>
    </w:p>
    <w:p w14:paraId="5FBE78AE" w14:textId="77777777" w:rsidR="00C72F4D" w:rsidRDefault="00C72F4D" w:rsidP="00F33B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5E9881" w14:textId="12B4F3C5" w:rsidR="00C72F4D" w:rsidRPr="001E7A40" w:rsidRDefault="00C72F4D" w:rsidP="00C9635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6A0C">
        <w:rPr>
          <w:rFonts w:ascii="Times New Roman" w:hAnsi="Times New Roman" w:cs="Times New Roman"/>
          <w:b/>
          <w:bCs/>
          <w:sz w:val="36"/>
          <w:szCs w:val="36"/>
          <w:u w:val="single"/>
        </w:rPr>
        <w:t>Distilled prompt</w:t>
      </w:r>
      <w:r w:rsidRPr="00FE6A0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- </w:t>
      </w:r>
      <w:r w:rsidRPr="00FE6A0C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C9635C" w:rsidRPr="00FE6A0C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FD6F4F" w:rsidRPr="00FE6A0C">
        <w:rPr>
          <w:rFonts w:ascii="Times New Roman" w:hAnsi="Times New Roman" w:cs="Times New Roman"/>
          <w:sz w:val="28"/>
          <w:szCs w:val="28"/>
        </w:rPr>
        <w:t>Generate a dataset, reconciliation script, and dashboard to identify mismatches between transactions and settlements including duplicates, late settlements, rounding differences, and orphan refunds.</w:t>
      </w:r>
      <w:r w:rsidR="00FD6F4F" w:rsidRPr="00FE6A0C">
        <w:rPr>
          <w:rFonts w:ascii="Times New Roman" w:hAnsi="Times New Roman" w:cs="Times New Roman"/>
          <w:sz w:val="28"/>
          <w:szCs w:val="28"/>
        </w:rPr>
        <w:br/>
      </w:r>
      <w:r w:rsidR="00C9635C" w:rsidRPr="00FE6A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80B8F" w14:textId="12A70A92" w:rsidR="001E7A40" w:rsidRDefault="00CE5B63" w:rsidP="00C9635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E5B63">
        <w:rPr>
          <w:rFonts w:ascii="Times New Roman" w:hAnsi="Times New Roman" w:cs="Times New Roman"/>
          <w:b/>
          <w:bCs/>
          <w:sz w:val="36"/>
          <w:szCs w:val="36"/>
          <w:u w:val="single"/>
        </w:rPr>
        <w:t>Claude Code thread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- </w:t>
      </w:r>
    </w:p>
    <w:p w14:paraId="7E841C8E" w14:textId="77777777" w:rsidR="00493ADC" w:rsidRDefault="00CE5B63" w:rsidP="002262BE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537FA4" w:rsidRPr="00537FA4">
        <w:rPr>
          <w:rFonts w:ascii="Times New Roman" w:hAnsi="Times New Roman" w:cs="Times New Roman"/>
          <w:sz w:val="28"/>
          <w:szCs w:val="28"/>
        </w:rPr>
        <w:t>I used Claude to generate the dataset, reconciliation script, and dashboard.</w:t>
      </w:r>
      <w:r w:rsidR="00537FA4">
        <w:rPr>
          <w:rFonts w:ascii="Times New Roman" w:hAnsi="Times New Roman" w:cs="Times New Roman"/>
          <w:sz w:val="28"/>
          <w:szCs w:val="28"/>
        </w:rPr>
        <w:t xml:space="preserve"> </w:t>
      </w:r>
      <w:r w:rsidR="00537FA4" w:rsidRPr="00537FA4">
        <w:rPr>
          <w:rFonts w:ascii="Times New Roman" w:hAnsi="Times New Roman" w:cs="Times New Roman"/>
          <w:sz w:val="28"/>
          <w:szCs w:val="28"/>
        </w:rPr>
        <w:t>During execution, I faced errors like syntax issues and indentation errors, which I fixed.</w:t>
      </w:r>
      <w:r w:rsidR="00537FA4">
        <w:rPr>
          <w:rFonts w:ascii="Times New Roman" w:hAnsi="Times New Roman" w:cs="Times New Roman"/>
          <w:sz w:val="28"/>
          <w:szCs w:val="28"/>
        </w:rPr>
        <w:t xml:space="preserve"> </w:t>
      </w:r>
      <w:r w:rsidR="00537FA4" w:rsidRPr="00537FA4">
        <w:rPr>
          <w:rFonts w:ascii="Times New Roman" w:hAnsi="Times New Roman" w:cs="Times New Roman"/>
          <w:sz w:val="28"/>
          <w:szCs w:val="28"/>
        </w:rPr>
        <w:t>I then ran the script successfully in VS Code and verified the output.</w:t>
      </w:r>
      <w:r w:rsidR="00537FA4">
        <w:rPr>
          <w:rFonts w:ascii="Times New Roman" w:hAnsi="Times New Roman" w:cs="Times New Roman"/>
          <w:sz w:val="28"/>
          <w:szCs w:val="28"/>
        </w:rPr>
        <w:br/>
      </w:r>
      <w:r w:rsidR="00537FA4">
        <w:rPr>
          <w:rFonts w:ascii="Times New Roman" w:hAnsi="Times New Roman" w:cs="Times New Roman"/>
          <w:sz w:val="28"/>
          <w:szCs w:val="28"/>
        </w:rPr>
        <w:br/>
      </w:r>
      <w:r w:rsidR="002262BE" w:rsidRPr="002262BE">
        <w:rPr>
          <w:rFonts w:ascii="Times New Roman" w:hAnsi="Times New Roman" w:cs="Times New Roman"/>
          <w:sz w:val="28"/>
          <w:szCs w:val="28"/>
        </w:rPr>
        <w:t>Full Claude Chat:</w:t>
      </w:r>
      <w:r w:rsidR="002262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4DA58" w14:textId="324EE4AE" w:rsidR="00CE5B63" w:rsidRDefault="00493ADC" w:rsidP="002262BE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57A0C">
          <w:rPr>
            <w:rStyle w:val="Hyperlink"/>
            <w:rFonts w:ascii="Times New Roman" w:hAnsi="Times New Roman" w:cs="Times New Roman"/>
            <w:sz w:val="28"/>
            <w:szCs w:val="28"/>
          </w:rPr>
          <w:t>https://claude.ai/share/b9a1df71-1a88-465e-b6d5-7dccd26f2c82</w:t>
        </w:r>
      </w:hyperlink>
      <w:r>
        <w:rPr>
          <w:rFonts w:ascii="Times New Roman" w:hAnsi="Times New Roman" w:cs="Times New Roman"/>
          <w:sz w:val="28"/>
          <w:szCs w:val="28"/>
        </w:rPr>
        <w:br/>
      </w:r>
    </w:p>
    <w:p w14:paraId="2D109717" w14:textId="5DA66A14" w:rsidR="00D02FB3" w:rsidRPr="00D75B8D" w:rsidRDefault="00D75B8D" w:rsidP="00D75B8D">
      <w:pPr>
        <w:spacing w:line="240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="00364085" w:rsidRPr="00D02FB3">
        <w:rPr>
          <w:rFonts w:ascii="Times New Roman" w:hAnsi="Times New Roman" w:cs="Times New Roman"/>
          <w:b/>
          <w:bCs/>
          <w:sz w:val="36"/>
          <w:szCs w:val="36"/>
          <w:u w:val="single"/>
        </w:rPr>
        <w:t>Test cases</w:t>
      </w:r>
      <w:r w:rsidR="00364085" w:rsidRPr="00D02FB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- </w:t>
      </w:r>
      <w:r w:rsidR="00D02FB3" w:rsidRPr="00D02FB3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D02FB3" w:rsidRPr="00D02FB3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D02FB3" w:rsidRPr="00D02FB3">
        <w:rPr>
          <w:rFonts w:ascii="Times New Roman" w:hAnsi="Times New Roman" w:cs="Times New Roman"/>
          <w:sz w:val="28"/>
          <w:szCs w:val="28"/>
        </w:rPr>
        <w:t>Test Case 1:</w:t>
      </w:r>
      <w:r w:rsidR="00D02FB3">
        <w:rPr>
          <w:rFonts w:ascii="Times New Roman" w:hAnsi="Times New Roman" w:cs="Times New Roman"/>
          <w:sz w:val="28"/>
          <w:szCs w:val="28"/>
        </w:rPr>
        <w:t xml:space="preserve"> </w:t>
      </w:r>
      <w:r w:rsidR="00D02FB3" w:rsidRPr="00D02FB3">
        <w:rPr>
          <w:rFonts w:ascii="Times New Roman" w:hAnsi="Times New Roman" w:cs="Times New Roman"/>
          <w:sz w:val="28"/>
          <w:szCs w:val="28"/>
        </w:rPr>
        <w:t>Checked if duplicate transaction IDs are correctly detected by the script.</w:t>
      </w:r>
    </w:p>
    <w:p w14:paraId="70A0FE49" w14:textId="2558B7C6" w:rsidR="00D02FB3" w:rsidRPr="00D02FB3" w:rsidRDefault="00D02FB3" w:rsidP="00D02FB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2FB3">
        <w:rPr>
          <w:rFonts w:ascii="Times New Roman" w:hAnsi="Times New Roman" w:cs="Times New Roman"/>
          <w:sz w:val="28"/>
          <w:szCs w:val="28"/>
        </w:rPr>
        <w:t>Test Case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FB3">
        <w:rPr>
          <w:rFonts w:ascii="Times New Roman" w:hAnsi="Times New Roman" w:cs="Times New Roman"/>
          <w:sz w:val="28"/>
          <w:szCs w:val="28"/>
        </w:rPr>
        <w:t>Checked if transactions without matching settlements are identified as late settlements.</w:t>
      </w:r>
    </w:p>
    <w:p w14:paraId="0E1A81AE" w14:textId="1E64676E" w:rsidR="00D02FB3" w:rsidRPr="00D02FB3" w:rsidRDefault="00D02FB3" w:rsidP="00D02FB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2FB3">
        <w:rPr>
          <w:rFonts w:ascii="Times New Roman" w:hAnsi="Times New Roman" w:cs="Times New Roman"/>
          <w:sz w:val="28"/>
          <w:szCs w:val="28"/>
        </w:rPr>
        <w:t>Test Case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FB3">
        <w:rPr>
          <w:rFonts w:ascii="Times New Roman" w:hAnsi="Times New Roman" w:cs="Times New Roman"/>
          <w:sz w:val="28"/>
          <w:szCs w:val="28"/>
        </w:rPr>
        <w:t>Checked if small differences in amount are classified as rounding differences.</w:t>
      </w:r>
    </w:p>
    <w:p w14:paraId="6A484EE1" w14:textId="3FC9934F" w:rsidR="00364085" w:rsidRDefault="00D02FB3" w:rsidP="00D02FB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2FB3">
        <w:rPr>
          <w:rFonts w:ascii="Times New Roman" w:hAnsi="Times New Roman" w:cs="Times New Roman"/>
          <w:sz w:val="28"/>
          <w:szCs w:val="28"/>
        </w:rPr>
        <w:t>Test Case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FB3">
        <w:rPr>
          <w:rFonts w:ascii="Times New Roman" w:hAnsi="Times New Roman" w:cs="Times New Roman"/>
          <w:sz w:val="28"/>
          <w:szCs w:val="28"/>
        </w:rPr>
        <w:t>Checked if refund transactions without a corresponding original debit are detected as orphan refunds.</w:t>
      </w:r>
    </w:p>
    <w:p w14:paraId="7413F525" w14:textId="77777777" w:rsidR="00D75B8D" w:rsidRDefault="00D75B8D" w:rsidP="00D75B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24FBB7" w14:textId="3CA33CBE" w:rsidR="004E4005" w:rsidRPr="004E4005" w:rsidRDefault="00D75B8D" w:rsidP="004E40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5B8D">
        <w:rPr>
          <w:rFonts w:ascii="Times New Roman" w:hAnsi="Times New Roman" w:cs="Times New Roman"/>
          <w:b/>
          <w:bCs/>
          <w:sz w:val="36"/>
          <w:szCs w:val="36"/>
          <w:u w:val="single"/>
        </w:rPr>
        <w:t>Working output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-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4E4005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D122A8" w:rsidRPr="00DB3EDF">
        <w:rPr>
          <w:rFonts w:ascii="Times New Roman" w:hAnsi="Times New Roman" w:cs="Times New Roman"/>
          <w:sz w:val="28"/>
          <w:szCs w:val="28"/>
        </w:rPr>
        <w:lastRenderedPageBreak/>
        <w:t>Deployed link</w:t>
      </w:r>
      <w:r w:rsidR="00DB3EDF">
        <w:rPr>
          <w:rFonts w:ascii="Times New Roman" w:hAnsi="Times New Roman" w:cs="Times New Roman"/>
          <w:sz w:val="28"/>
          <w:szCs w:val="28"/>
        </w:rPr>
        <w:t xml:space="preserve">- </w:t>
      </w:r>
      <w:r w:rsidR="00D122A8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D122A8" w:rsidRPr="00DB3EDF">
        <w:rPr>
          <w:rFonts w:ascii="Times New Roman" w:hAnsi="Times New Roman" w:cs="Times New Roman"/>
          <w:sz w:val="28"/>
          <w:szCs w:val="28"/>
        </w:rPr>
        <w:t>code zip</w:t>
      </w:r>
      <w:r w:rsidR="00DB3EDF">
        <w:rPr>
          <w:rFonts w:ascii="Times New Roman" w:hAnsi="Times New Roman" w:cs="Times New Roman"/>
          <w:sz w:val="28"/>
          <w:szCs w:val="28"/>
        </w:rPr>
        <w:t xml:space="preserve">- </w:t>
      </w:r>
      <w:r w:rsidR="00DB3EDF">
        <w:rPr>
          <w:rFonts w:ascii="Times New Roman" w:hAnsi="Times New Roman" w:cs="Times New Roman"/>
          <w:sz w:val="28"/>
          <w:szCs w:val="28"/>
        </w:rPr>
        <w:br/>
      </w:r>
      <w:r w:rsidR="00DB3EDF">
        <w:rPr>
          <w:rFonts w:ascii="Times New Roman" w:hAnsi="Times New Roman" w:cs="Times New Roman"/>
          <w:sz w:val="28"/>
          <w:szCs w:val="28"/>
        </w:rPr>
        <w:br/>
      </w:r>
      <w:r w:rsidR="004E4005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4E4005" w:rsidRPr="004E4005">
        <w:rPr>
          <w:rFonts w:ascii="Times New Roman" w:hAnsi="Times New Roman" w:cs="Times New Roman"/>
          <w:sz w:val="28"/>
          <w:szCs w:val="28"/>
        </w:rPr>
        <w:t>This solution may fail if transaction IDs are inconsistent between datasets.</w:t>
      </w:r>
    </w:p>
    <w:p w14:paraId="71D98068" w14:textId="77777777" w:rsidR="004E4005" w:rsidRPr="004E4005" w:rsidRDefault="004E4005" w:rsidP="004E40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4005">
        <w:rPr>
          <w:rFonts w:ascii="Times New Roman" w:hAnsi="Times New Roman" w:cs="Times New Roman"/>
          <w:sz w:val="28"/>
          <w:szCs w:val="28"/>
        </w:rPr>
        <w:t>It relies on description matching for refunds, which may not always be accurate.</w:t>
      </w:r>
    </w:p>
    <w:p w14:paraId="5013194D" w14:textId="40200952" w:rsidR="000B5D95" w:rsidRPr="004E4005" w:rsidRDefault="004E4005" w:rsidP="004E40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4005">
        <w:rPr>
          <w:rFonts w:ascii="Times New Roman" w:hAnsi="Times New Roman" w:cs="Times New Roman"/>
          <w:sz w:val="28"/>
          <w:szCs w:val="28"/>
        </w:rPr>
        <w:t>It is not optimized for handling large-scale or real-time financial data.</w:t>
      </w:r>
    </w:p>
    <w:p w14:paraId="6C995A6E" w14:textId="77777777" w:rsidR="00D75B8D" w:rsidRPr="00D75B8D" w:rsidRDefault="00D75B8D" w:rsidP="00D75B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8C9C7A" w14:textId="77777777" w:rsidR="000B5D95" w:rsidRPr="00D02FB3" w:rsidRDefault="000B5D95" w:rsidP="00D02FB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0B5D95" w:rsidRPr="00D02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3BA"/>
    <w:multiLevelType w:val="multilevel"/>
    <w:tmpl w:val="AA4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123"/>
    <w:multiLevelType w:val="multilevel"/>
    <w:tmpl w:val="F69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C84983"/>
    <w:multiLevelType w:val="multilevel"/>
    <w:tmpl w:val="BE02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30DDD"/>
    <w:multiLevelType w:val="hybridMultilevel"/>
    <w:tmpl w:val="C0425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777E"/>
    <w:multiLevelType w:val="multilevel"/>
    <w:tmpl w:val="EC9C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16179"/>
    <w:multiLevelType w:val="multilevel"/>
    <w:tmpl w:val="41F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325568">
    <w:abstractNumId w:val="5"/>
  </w:num>
  <w:num w:numId="2" w16cid:durableId="109396031">
    <w:abstractNumId w:val="1"/>
  </w:num>
  <w:num w:numId="3" w16cid:durableId="1332492385">
    <w:abstractNumId w:val="4"/>
  </w:num>
  <w:num w:numId="4" w16cid:durableId="1122068703">
    <w:abstractNumId w:val="2"/>
  </w:num>
  <w:num w:numId="5" w16cid:durableId="65151880">
    <w:abstractNumId w:val="0"/>
  </w:num>
  <w:num w:numId="6" w16cid:durableId="63290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1B"/>
    <w:rsid w:val="000B5D95"/>
    <w:rsid w:val="001E7A40"/>
    <w:rsid w:val="002262BE"/>
    <w:rsid w:val="0028001B"/>
    <w:rsid w:val="00364085"/>
    <w:rsid w:val="00455D79"/>
    <w:rsid w:val="00493ADC"/>
    <w:rsid w:val="004E4005"/>
    <w:rsid w:val="00537FA4"/>
    <w:rsid w:val="00A75411"/>
    <w:rsid w:val="00C72F4D"/>
    <w:rsid w:val="00C9635C"/>
    <w:rsid w:val="00CE5B63"/>
    <w:rsid w:val="00D02FB3"/>
    <w:rsid w:val="00D122A8"/>
    <w:rsid w:val="00D75B8D"/>
    <w:rsid w:val="00DB3EDF"/>
    <w:rsid w:val="00EC6017"/>
    <w:rsid w:val="00F10A38"/>
    <w:rsid w:val="00F33BAC"/>
    <w:rsid w:val="00FD6F4F"/>
    <w:rsid w:val="00F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82F9"/>
  <w15:chartTrackingRefBased/>
  <w15:docId w15:val="{77A5877E-23E2-49E7-AF1A-A5A80E0F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0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35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3A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b9a1df71-1a88-465e-b6d5-7dccd26f2c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mittal</dc:creator>
  <cp:keywords/>
  <dc:description/>
  <cp:lastModifiedBy>kanishka mittal</cp:lastModifiedBy>
  <cp:revision>24</cp:revision>
  <dcterms:created xsi:type="dcterms:W3CDTF">2026-03-31T09:11:00Z</dcterms:created>
  <dcterms:modified xsi:type="dcterms:W3CDTF">2026-03-31T10:20:00Z</dcterms:modified>
</cp:coreProperties>
</file>