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A2F7A" w14:textId="77777777" w:rsidR="007A2E9A" w:rsidRPr="007A2E9A" w:rsidRDefault="007A2E9A" w:rsidP="007A2E9A">
      <w:pPr>
        <w:rPr>
          <w:b/>
          <w:bCs/>
          <w:sz w:val="36"/>
          <w:szCs w:val="36"/>
        </w:rPr>
      </w:pPr>
      <w:r w:rsidRPr="007A2E9A">
        <w:rPr>
          <w:rFonts w:ascii="Segoe UI Emoji" w:hAnsi="Segoe UI Emoji" w:cs="Segoe UI Emoji"/>
          <w:b/>
          <w:bCs/>
          <w:sz w:val="36"/>
          <w:szCs w:val="36"/>
        </w:rPr>
        <w:t>📘</w:t>
      </w:r>
      <w:r w:rsidRPr="007A2E9A">
        <w:rPr>
          <w:b/>
          <w:bCs/>
          <w:sz w:val="36"/>
          <w:szCs w:val="36"/>
        </w:rPr>
        <w:t xml:space="preserve"> Project Report: </w:t>
      </w:r>
      <w:proofErr w:type="spellStart"/>
      <w:r w:rsidRPr="007A2E9A">
        <w:rPr>
          <w:b/>
          <w:bCs/>
          <w:sz w:val="36"/>
          <w:szCs w:val="36"/>
        </w:rPr>
        <w:t>AirFly</w:t>
      </w:r>
      <w:proofErr w:type="spellEnd"/>
      <w:r w:rsidRPr="007A2E9A">
        <w:rPr>
          <w:b/>
          <w:bCs/>
          <w:sz w:val="36"/>
          <w:szCs w:val="36"/>
        </w:rPr>
        <w:t xml:space="preserve"> Insights – Airline Operations Dashboard</w:t>
      </w:r>
    </w:p>
    <w:p w14:paraId="0CBC20EF" w14:textId="77777777" w:rsidR="007A2E9A" w:rsidRPr="007A2E9A" w:rsidRDefault="007A2E9A" w:rsidP="007A2E9A">
      <w:pPr>
        <w:rPr>
          <w:b/>
          <w:bCs/>
        </w:rPr>
      </w:pPr>
      <w:r w:rsidRPr="007A2E9A">
        <w:rPr>
          <w:rFonts w:ascii="Segoe UI Emoji" w:hAnsi="Segoe UI Emoji" w:cs="Segoe UI Emoji"/>
          <w:b/>
          <w:bCs/>
        </w:rPr>
        <w:t>👩</w:t>
      </w:r>
      <w:r w:rsidRPr="007A2E9A">
        <w:rPr>
          <w:b/>
          <w:bCs/>
        </w:rPr>
        <w:t>‍</w:t>
      </w:r>
      <w:r w:rsidRPr="007A2E9A">
        <w:rPr>
          <w:rFonts w:ascii="Segoe UI Emoji" w:hAnsi="Segoe UI Emoji" w:cs="Segoe UI Emoji"/>
          <w:b/>
          <w:bCs/>
        </w:rPr>
        <w:t>💻</w:t>
      </w:r>
      <w:r w:rsidRPr="007A2E9A">
        <w:rPr>
          <w:b/>
          <w:bCs/>
        </w:rPr>
        <w:t xml:space="preserve"> Submitted by:</w:t>
      </w:r>
    </w:p>
    <w:p w14:paraId="28481A7C" w14:textId="77777777" w:rsidR="007A2E9A" w:rsidRPr="007A2E9A" w:rsidRDefault="007A2E9A" w:rsidP="007A2E9A">
      <w:r w:rsidRPr="007A2E9A">
        <w:rPr>
          <w:b/>
          <w:bCs/>
        </w:rPr>
        <w:t>Kanishka Jayachandran</w:t>
      </w:r>
      <w:r w:rsidRPr="007A2E9A">
        <w:br/>
        <w:t>Infosys Data Visualization Internship</w:t>
      </w:r>
    </w:p>
    <w:p w14:paraId="712CE095" w14:textId="77777777" w:rsidR="007A2E9A" w:rsidRPr="007A2E9A" w:rsidRDefault="007A2E9A" w:rsidP="007A2E9A">
      <w:r w:rsidRPr="007A2E9A">
        <w:pict w14:anchorId="402233B9">
          <v:rect id="_x0000_i1085" style="width:0;height:1.5pt" o:hralign="center" o:hrstd="t" o:hr="t" fillcolor="#a0a0a0" stroked="f"/>
        </w:pict>
      </w:r>
    </w:p>
    <w:p w14:paraId="61B0B6A7" w14:textId="77777777" w:rsidR="007A2E9A" w:rsidRPr="007A2E9A" w:rsidRDefault="007A2E9A" w:rsidP="007A2E9A">
      <w:pPr>
        <w:rPr>
          <w:b/>
          <w:bCs/>
        </w:rPr>
      </w:pPr>
      <w:r w:rsidRPr="007A2E9A">
        <w:rPr>
          <w:rFonts w:ascii="Segoe UI Emoji" w:hAnsi="Segoe UI Emoji" w:cs="Segoe UI Emoji"/>
          <w:b/>
          <w:bCs/>
        </w:rPr>
        <w:t>🎯</w:t>
      </w:r>
      <w:r w:rsidRPr="007A2E9A">
        <w:rPr>
          <w:b/>
          <w:bCs/>
        </w:rPr>
        <w:t xml:space="preserve"> Objective</w:t>
      </w:r>
    </w:p>
    <w:p w14:paraId="535C0EB1" w14:textId="77777777" w:rsidR="007A2E9A" w:rsidRPr="007A2E9A" w:rsidRDefault="007A2E9A" w:rsidP="007A2E9A">
      <w:r w:rsidRPr="007A2E9A">
        <w:t>The goal of this project is to visualize airline flight performance data to uncover patterns in delays, cancellations, and operational efficiency using Power BI.</w:t>
      </w:r>
      <w:r w:rsidRPr="007A2E9A">
        <w:br/>
        <w:t xml:space="preserve">The </w:t>
      </w:r>
      <w:proofErr w:type="spellStart"/>
      <w:r w:rsidRPr="007A2E9A">
        <w:rPr>
          <w:b/>
          <w:bCs/>
        </w:rPr>
        <w:t>AirFly</w:t>
      </w:r>
      <w:proofErr w:type="spellEnd"/>
      <w:r w:rsidRPr="007A2E9A">
        <w:rPr>
          <w:b/>
          <w:bCs/>
        </w:rPr>
        <w:t xml:space="preserve"> Insights Dashboard</w:t>
      </w:r>
      <w:r w:rsidRPr="007A2E9A">
        <w:t xml:space="preserve"> provides a single-page, data-driven view that supports decision-making for airline performance improvements.</w:t>
      </w:r>
    </w:p>
    <w:p w14:paraId="0DAC76F8" w14:textId="77777777" w:rsidR="007A2E9A" w:rsidRPr="007A2E9A" w:rsidRDefault="007A2E9A" w:rsidP="007A2E9A">
      <w:r w:rsidRPr="007A2E9A">
        <w:pict w14:anchorId="7B270630">
          <v:rect id="_x0000_i1086" style="width:0;height:1.5pt" o:hralign="center" o:hrstd="t" o:hr="t" fillcolor="#a0a0a0" stroked="f"/>
        </w:pict>
      </w:r>
    </w:p>
    <w:p w14:paraId="2C5CB354" w14:textId="77777777" w:rsidR="007A2E9A" w:rsidRPr="007A2E9A" w:rsidRDefault="007A2E9A" w:rsidP="007A2E9A">
      <w:pPr>
        <w:rPr>
          <w:b/>
          <w:bCs/>
        </w:rPr>
      </w:pPr>
      <w:r w:rsidRPr="007A2E9A">
        <w:rPr>
          <w:rFonts w:ascii="Segoe UI Emoji" w:hAnsi="Segoe UI Emoji" w:cs="Segoe UI Emoji"/>
          <w:b/>
          <w:bCs/>
        </w:rPr>
        <w:t>🧰</w:t>
      </w:r>
      <w:r w:rsidRPr="007A2E9A">
        <w:rPr>
          <w:b/>
          <w:bCs/>
        </w:rPr>
        <w:t xml:space="preserve"> Tools &amp; Technologies Used</w:t>
      </w:r>
    </w:p>
    <w:p w14:paraId="7B586FEF" w14:textId="77777777" w:rsidR="007A2E9A" w:rsidRPr="007A2E9A" w:rsidRDefault="007A2E9A" w:rsidP="007A2E9A">
      <w:pPr>
        <w:numPr>
          <w:ilvl w:val="0"/>
          <w:numId w:val="1"/>
        </w:numPr>
      </w:pPr>
      <w:r w:rsidRPr="007A2E9A">
        <w:rPr>
          <w:b/>
          <w:bCs/>
        </w:rPr>
        <w:t>Power BI</w:t>
      </w:r>
      <w:r w:rsidRPr="007A2E9A">
        <w:t xml:space="preserve"> – Dashboard creation and interactivity</w:t>
      </w:r>
    </w:p>
    <w:p w14:paraId="0ACB1C8A" w14:textId="77777777" w:rsidR="007A2E9A" w:rsidRPr="007A2E9A" w:rsidRDefault="007A2E9A" w:rsidP="007A2E9A">
      <w:pPr>
        <w:numPr>
          <w:ilvl w:val="0"/>
          <w:numId w:val="1"/>
        </w:numPr>
      </w:pPr>
      <w:r w:rsidRPr="007A2E9A">
        <w:rPr>
          <w:b/>
          <w:bCs/>
        </w:rPr>
        <w:t>DAX (Data Analysis Expressions)</w:t>
      </w:r>
      <w:r w:rsidRPr="007A2E9A">
        <w:t xml:space="preserve"> – KPI and calculated measures</w:t>
      </w:r>
    </w:p>
    <w:p w14:paraId="2D127F39" w14:textId="77777777" w:rsidR="007A2E9A" w:rsidRPr="007A2E9A" w:rsidRDefault="007A2E9A" w:rsidP="007A2E9A">
      <w:pPr>
        <w:numPr>
          <w:ilvl w:val="0"/>
          <w:numId w:val="1"/>
        </w:numPr>
      </w:pPr>
      <w:r w:rsidRPr="007A2E9A">
        <w:rPr>
          <w:b/>
          <w:bCs/>
        </w:rPr>
        <w:t>Dataset:</w:t>
      </w:r>
      <w:r w:rsidRPr="007A2E9A">
        <w:t xml:space="preserve"> Airline Delay and Cancellation Data (Kaggle)</w:t>
      </w:r>
    </w:p>
    <w:p w14:paraId="39A7842D" w14:textId="77777777" w:rsidR="007A2E9A" w:rsidRPr="007A2E9A" w:rsidRDefault="007A2E9A" w:rsidP="007A2E9A">
      <w:r w:rsidRPr="007A2E9A">
        <w:pict w14:anchorId="2325524E">
          <v:rect id="_x0000_i1087" style="width:0;height:1.5pt" o:hralign="center" o:hrstd="t" o:hr="t" fillcolor="#a0a0a0" stroked="f"/>
        </w:pict>
      </w:r>
    </w:p>
    <w:p w14:paraId="6A867D59" w14:textId="77777777" w:rsidR="007A2E9A" w:rsidRPr="007A2E9A" w:rsidRDefault="007A2E9A" w:rsidP="007A2E9A">
      <w:pPr>
        <w:rPr>
          <w:b/>
          <w:bCs/>
        </w:rPr>
      </w:pPr>
      <w:r w:rsidRPr="007A2E9A">
        <w:rPr>
          <w:rFonts w:ascii="Segoe UI Emoji" w:hAnsi="Segoe UI Emoji" w:cs="Segoe UI Emoji"/>
          <w:b/>
          <w:bCs/>
        </w:rPr>
        <w:t>📊</w:t>
      </w:r>
      <w:r w:rsidRPr="007A2E9A">
        <w:rPr>
          <w:b/>
          <w:bCs/>
        </w:rPr>
        <w:t xml:space="preserve"> Key Performance Indicators (KPIs)</w:t>
      </w:r>
    </w:p>
    <w:p w14:paraId="4483B8B7" w14:textId="77777777" w:rsidR="007A2E9A" w:rsidRPr="007A2E9A" w:rsidRDefault="007A2E9A" w:rsidP="007A2E9A">
      <w:r w:rsidRPr="007A2E9A">
        <w:t>The top section of the dashboard highlights major KPIs:</w:t>
      </w:r>
    </w:p>
    <w:p w14:paraId="0C522837" w14:textId="77777777" w:rsidR="007A2E9A" w:rsidRPr="007A2E9A" w:rsidRDefault="007A2E9A" w:rsidP="007A2E9A">
      <w:pPr>
        <w:numPr>
          <w:ilvl w:val="0"/>
          <w:numId w:val="2"/>
        </w:numPr>
      </w:pPr>
      <w:r w:rsidRPr="007A2E9A">
        <w:rPr>
          <w:b/>
          <w:bCs/>
        </w:rPr>
        <w:t>Average Arrival Delay:</w:t>
      </w:r>
      <w:r w:rsidRPr="007A2E9A">
        <w:t xml:space="preserve"> </w:t>
      </w:r>
      <w:r w:rsidRPr="007A2E9A">
        <w:rPr>
          <w:i/>
          <w:iCs/>
        </w:rPr>
        <w:t>4.26 minutes</w:t>
      </w:r>
    </w:p>
    <w:p w14:paraId="46DD7064" w14:textId="77777777" w:rsidR="007A2E9A" w:rsidRPr="007A2E9A" w:rsidRDefault="007A2E9A" w:rsidP="007A2E9A">
      <w:pPr>
        <w:numPr>
          <w:ilvl w:val="0"/>
          <w:numId w:val="2"/>
        </w:numPr>
      </w:pPr>
      <w:r w:rsidRPr="007A2E9A">
        <w:rPr>
          <w:b/>
          <w:bCs/>
        </w:rPr>
        <w:t>Cancellation Percentage:</w:t>
      </w:r>
      <w:r w:rsidRPr="007A2E9A">
        <w:t xml:space="preserve"> </w:t>
      </w:r>
      <w:r w:rsidRPr="007A2E9A">
        <w:rPr>
          <w:i/>
          <w:iCs/>
        </w:rPr>
        <w:t>2.63%</w:t>
      </w:r>
    </w:p>
    <w:p w14:paraId="382D7ED3" w14:textId="77777777" w:rsidR="007A2E9A" w:rsidRPr="007A2E9A" w:rsidRDefault="007A2E9A" w:rsidP="007A2E9A">
      <w:r w:rsidRPr="007A2E9A">
        <w:t>These KPIs provide a quick overview of overall airline performance.</w:t>
      </w:r>
    </w:p>
    <w:p w14:paraId="44673DF8" w14:textId="77777777" w:rsidR="007A2E9A" w:rsidRPr="007A2E9A" w:rsidRDefault="007A2E9A" w:rsidP="007A2E9A">
      <w:r w:rsidRPr="007A2E9A">
        <w:pict w14:anchorId="69D33F58">
          <v:rect id="_x0000_i1088" style="width:0;height:1.5pt" o:hralign="center" o:hrstd="t" o:hr="t" fillcolor="#a0a0a0" stroked="f"/>
        </w:pict>
      </w:r>
    </w:p>
    <w:p w14:paraId="47C11A5A" w14:textId="77777777" w:rsidR="007A2E9A" w:rsidRPr="007A2E9A" w:rsidRDefault="007A2E9A" w:rsidP="007A2E9A">
      <w:pPr>
        <w:rPr>
          <w:b/>
          <w:bCs/>
        </w:rPr>
      </w:pPr>
      <w:r w:rsidRPr="007A2E9A">
        <w:rPr>
          <w:rFonts w:ascii="Segoe UI Emoji" w:hAnsi="Segoe UI Emoji" w:cs="Segoe UI Emoji"/>
          <w:b/>
          <w:bCs/>
        </w:rPr>
        <w:t>📈</w:t>
      </w:r>
      <w:r w:rsidRPr="007A2E9A">
        <w:rPr>
          <w:b/>
          <w:bCs/>
        </w:rPr>
        <w:t xml:space="preserve"> Dashboard Insights</w:t>
      </w:r>
    </w:p>
    <w:p w14:paraId="561CBE91" w14:textId="77777777" w:rsidR="007A2E9A" w:rsidRPr="007A2E9A" w:rsidRDefault="007A2E9A" w:rsidP="007A2E9A">
      <w:pPr>
        <w:rPr>
          <w:b/>
          <w:bCs/>
        </w:rPr>
      </w:pPr>
      <w:r w:rsidRPr="007A2E9A">
        <w:rPr>
          <w:rFonts w:ascii="Segoe UI Emoji" w:hAnsi="Segoe UI Emoji" w:cs="Segoe UI Emoji"/>
          <w:b/>
          <w:bCs/>
        </w:rPr>
        <w:t>✈️</w:t>
      </w:r>
      <w:r w:rsidRPr="007A2E9A">
        <w:rPr>
          <w:b/>
          <w:bCs/>
        </w:rPr>
        <w:t xml:space="preserve"> Average Arrival Delay by Airline</w:t>
      </w:r>
    </w:p>
    <w:p w14:paraId="27C7B2A5" w14:textId="77777777" w:rsidR="007A2E9A" w:rsidRPr="007A2E9A" w:rsidRDefault="007A2E9A" w:rsidP="007A2E9A">
      <w:r w:rsidRPr="007A2E9A">
        <w:t>A horizontal bar chart visualizes average delays for each airline.</w:t>
      </w:r>
      <w:r w:rsidRPr="007A2E9A">
        <w:br/>
        <w:t xml:space="preserve">Airlines such as </w:t>
      </w:r>
      <w:r w:rsidRPr="007A2E9A">
        <w:rPr>
          <w:b/>
          <w:bCs/>
        </w:rPr>
        <w:t>Allegiant Air</w:t>
      </w:r>
      <w:r w:rsidRPr="007A2E9A">
        <w:t xml:space="preserve"> and </w:t>
      </w:r>
      <w:r w:rsidRPr="007A2E9A">
        <w:rPr>
          <w:b/>
          <w:bCs/>
        </w:rPr>
        <w:t>JetBlue Airways</w:t>
      </w:r>
      <w:r w:rsidRPr="007A2E9A">
        <w:t xml:space="preserve"> have the highest delays, while </w:t>
      </w:r>
      <w:r w:rsidRPr="007A2E9A">
        <w:rPr>
          <w:b/>
          <w:bCs/>
        </w:rPr>
        <w:t>Delta Air Lines</w:t>
      </w:r>
      <w:r w:rsidRPr="007A2E9A">
        <w:t xml:space="preserve"> and </w:t>
      </w:r>
      <w:r w:rsidRPr="007A2E9A">
        <w:rPr>
          <w:b/>
          <w:bCs/>
        </w:rPr>
        <w:t>Horizon Air</w:t>
      </w:r>
      <w:r w:rsidRPr="007A2E9A">
        <w:t xml:space="preserve"> show minimal delay, indicating better operational performance.</w:t>
      </w:r>
    </w:p>
    <w:p w14:paraId="331D21FC" w14:textId="77777777" w:rsidR="007A2E9A" w:rsidRPr="007A2E9A" w:rsidRDefault="007A2E9A" w:rsidP="007A2E9A">
      <w:r w:rsidRPr="007A2E9A">
        <w:lastRenderedPageBreak/>
        <w:pict w14:anchorId="6831F7F8">
          <v:rect id="_x0000_i1089" style="width:0;height:1.5pt" o:hralign="center" o:hrstd="t" o:hr="t" fillcolor="#a0a0a0" stroked="f"/>
        </w:pict>
      </w:r>
    </w:p>
    <w:p w14:paraId="2C1244B2" w14:textId="77777777" w:rsidR="007A2E9A" w:rsidRDefault="007A2E9A" w:rsidP="007A2E9A">
      <w:pPr>
        <w:rPr>
          <w:rFonts w:ascii="Segoe UI Emoji" w:hAnsi="Segoe UI Emoji" w:cs="Segoe UI Emoji"/>
          <w:b/>
          <w:bCs/>
        </w:rPr>
      </w:pPr>
    </w:p>
    <w:p w14:paraId="7FAD834E" w14:textId="64A1BE66" w:rsidR="007A2E9A" w:rsidRPr="007A2E9A" w:rsidRDefault="007A2E9A" w:rsidP="007A2E9A">
      <w:pPr>
        <w:rPr>
          <w:b/>
          <w:bCs/>
        </w:rPr>
      </w:pPr>
      <w:r w:rsidRPr="007A2E9A">
        <w:rPr>
          <w:rFonts w:ascii="Segoe UI Emoji" w:hAnsi="Segoe UI Emoji" w:cs="Segoe UI Emoji"/>
          <w:b/>
          <w:bCs/>
        </w:rPr>
        <w:t>🕐</w:t>
      </w:r>
      <w:r w:rsidRPr="007A2E9A">
        <w:rPr>
          <w:b/>
          <w:bCs/>
        </w:rPr>
        <w:t xml:space="preserve"> Average Arrival Delay by Hour</w:t>
      </w:r>
    </w:p>
    <w:p w14:paraId="3E934178" w14:textId="77777777" w:rsidR="007A2E9A" w:rsidRPr="007A2E9A" w:rsidRDefault="007A2E9A" w:rsidP="007A2E9A">
      <w:r w:rsidRPr="007A2E9A">
        <w:t>A line chart shows delay fluctuations across hours of the day.</w:t>
      </w:r>
      <w:r w:rsidRPr="007A2E9A">
        <w:br/>
        <w:t xml:space="preserve">Delays peak during </w:t>
      </w:r>
      <w:r w:rsidRPr="007A2E9A">
        <w:rPr>
          <w:b/>
          <w:bCs/>
        </w:rPr>
        <w:t>morning hours (6–9 AM)</w:t>
      </w:r>
      <w:r w:rsidRPr="007A2E9A">
        <w:t xml:space="preserve"> and again in the </w:t>
      </w:r>
      <w:r w:rsidRPr="007A2E9A">
        <w:rPr>
          <w:b/>
          <w:bCs/>
        </w:rPr>
        <w:t>late evening (6–10 PM)</w:t>
      </w:r>
      <w:r w:rsidRPr="007A2E9A">
        <w:t xml:space="preserve"> due to traffic congestion and airspace load.</w:t>
      </w:r>
    </w:p>
    <w:p w14:paraId="3243756E" w14:textId="77777777" w:rsidR="007A2E9A" w:rsidRPr="007A2E9A" w:rsidRDefault="007A2E9A" w:rsidP="007A2E9A">
      <w:r w:rsidRPr="007A2E9A">
        <w:pict w14:anchorId="6002DF9A">
          <v:rect id="_x0000_i1090" style="width:0;height:1.5pt" o:hralign="center" o:hrstd="t" o:hr="t" fillcolor="#a0a0a0" stroked="f"/>
        </w:pict>
      </w:r>
    </w:p>
    <w:p w14:paraId="60FCD8D2" w14:textId="77777777" w:rsidR="007A2E9A" w:rsidRPr="007A2E9A" w:rsidRDefault="007A2E9A" w:rsidP="007A2E9A">
      <w:pPr>
        <w:rPr>
          <w:b/>
          <w:bCs/>
        </w:rPr>
      </w:pPr>
      <w:r w:rsidRPr="007A2E9A">
        <w:rPr>
          <w:rFonts w:ascii="Segoe UI Emoji" w:hAnsi="Segoe UI Emoji" w:cs="Segoe UI Emoji"/>
          <w:b/>
          <w:bCs/>
        </w:rPr>
        <w:t>📊</w:t>
      </w:r>
      <w:r w:rsidRPr="007A2E9A">
        <w:rPr>
          <w:b/>
          <w:bCs/>
        </w:rPr>
        <w:t xml:space="preserve"> Total Flights vs Cancellation % by Airline</w:t>
      </w:r>
    </w:p>
    <w:p w14:paraId="5F16E4A7" w14:textId="77777777" w:rsidR="007A2E9A" w:rsidRPr="007A2E9A" w:rsidRDefault="007A2E9A" w:rsidP="007A2E9A">
      <w:r w:rsidRPr="007A2E9A">
        <w:t xml:space="preserve">A combined line and clustered column chart </w:t>
      </w:r>
      <w:proofErr w:type="gramStart"/>
      <w:r w:rsidRPr="007A2E9A">
        <w:t>compares</w:t>
      </w:r>
      <w:proofErr w:type="gramEnd"/>
      <w:r w:rsidRPr="007A2E9A">
        <w:t xml:space="preserve"> each airline’s flight volume and cancellation rate.</w:t>
      </w:r>
      <w:r w:rsidRPr="007A2E9A">
        <w:br/>
        <w:t xml:space="preserve">Airlines with </w:t>
      </w:r>
      <w:r w:rsidRPr="007A2E9A">
        <w:rPr>
          <w:b/>
          <w:bCs/>
        </w:rPr>
        <w:t>higher flight volumes</w:t>
      </w:r>
      <w:r w:rsidRPr="007A2E9A">
        <w:t xml:space="preserve"> tend to maintain </w:t>
      </w:r>
      <w:r w:rsidRPr="007A2E9A">
        <w:rPr>
          <w:b/>
          <w:bCs/>
        </w:rPr>
        <w:t>lower cancellation percentages</w:t>
      </w:r>
      <w:r w:rsidRPr="007A2E9A">
        <w:t>, showing operational reliability.</w:t>
      </w:r>
    </w:p>
    <w:p w14:paraId="0C4EB7E2" w14:textId="77777777" w:rsidR="007A2E9A" w:rsidRPr="007A2E9A" w:rsidRDefault="007A2E9A" w:rsidP="007A2E9A">
      <w:r w:rsidRPr="007A2E9A">
        <w:pict w14:anchorId="6948F01C">
          <v:rect id="_x0000_i1091" style="width:0;height:1.5pt" o:hralign="center" o:hrstd="t" o:hr="t" fillcolor="#a0a0a0" stroked="f"/>
        </w:pict>
      </w:r>
    </w:p>
    <w:p w14:paraId="42F10B14" w14:textId="77777777" w:rsidR="007A2E9A" w:rsidRPr="007A2E9A" w:rsidRDefault="007A2E9A" w:rsidP="007A2E9A">
      <w:pPr>
        <w:rPr>
          <w:b/>
          <w:bCs/>
        </w:rPr>
      </w:pPr>
      <w:r w:rsidRPr="007A2E9A">
        <w:rPr>
          <w:rFonts w:ascii="Segoe UI Emoji" w:hAnsi="Segoe UI Emoji" w:cs="Segoe UI Emoji"/>
          <w:b/>
          <w:bCs/>
        </w:rPr>
        <w:t>🥧</w:t>
      </w:r>
      <w:r w:rsidRPr="007A2E9A">
        <w:rPr>
          <w:b/>
          <w:bCs/>
        </w:rPr>
        <w:t xml:space="preserve"> Delay Causes Breakdown</w:t>
      </w:r>
    </w:p>
    <w:p w14:paraId="3442DE06" w14:textId="77777777" w:rsidR="007A2E9A" w:rsidRPr="007A2E9A" w:rsidRDefault="007A2E9A" w:rsidP="007A2E9A">
      <w:r w:rsidRPr="007A2E9A">
        <w:t>A pie chart displays the main contributors to delays:</w:t>
      </w:r>
    </w:p>
    <w:p w14:paraId="044C6B45" w14:textId="77777777" w:rsidR="007A2E9A" w:rsidRPr="007A2E9A" w:rsidRDefault="007A2E9A" w:rsidP="007A2E9A">
      <w:pPr>
        <w:numPr>
          <w:ilvl w:val="0"/>
          <w:numId w:val="3"/>
        </w:numPr>
      </w:pPr>
      <w:r w:rsidRPr="007A2E9A">
        <w:rPr>
          <w:b/>
          <w:bCs/>
        </w:rPr>
        <w:t>Weather Delays:</w:t>
      </w:r>
      <w:r w:rsidRPr="007A2E9A">
        <w:t xml:space="preserve"> 36.52%</w:t>
      </w:r>
    </w:p>
    <w:p w14:paraId="02BBD671" w14:textId="77777777" w:rsidR="007A2E9A" w:rsidRPr="007A2E9A" w:rsidRDefault="007A2E9A" w:rsidP="007A2E9A">
      <w:pPr>
        <w:numPr>
          <w:ilvl w:val="0"/>
          <w:numId w:val="3"/>
        </w:numPr>
      </w:pPr>
      <w:r w:rsidRPr="007A2E9A">
        <w:rPr>
          <w:b/>
          <w:bCs/>
        </w:rPr>
        <w:t>NAS (Air Traffic) Delays:</w:t>
      </w:r>
      <w:r w:rsidRPr="007A2E9A">
        <w:t xml:space="preserve"> 19.59%</w:t>
      </w:r>
    </w:p>
    <w:p w14:paraId="7B1E4C25" w14:textId="77777777" w:rsidR="007A2E9A" w:rsidRPr="007A2E9A" w:rsidRDefault="007A2E9A" w:rsidP="007A2E9A">
      <w:pPr>
        <w:numPr>
          <w:ilvl w:val="0"/>
          <w:numId w:val="3"/>
        </w:numPr>
      </w:pPr>
      <w:r w:rsidRPr="007A2E9A">
        <w:rPr>
          <w:b/>
          <w:bCs/>
        </w:rPr>
        <w:t>Late Aircraft:</w:t>
      </w:r>
      <w:r w:rsidRPr="007A2E9A">
        <w:t xml:space="preserve"> 37.83%</w:t>
      </w:r>
    </w:p>
    <w:p w14:paraId="545C0FE5" w14:textId="77777777" w:rsidR="007A2E9A" w:rsidRPr="007A2E9A" w:rsidRDefault="007A2E9A" w:rsidP="007A2E9A">
      <w:pPr>
        <w:numPr>
          <w:ilvl w:val="0"/>
          <w:numId w:val="3"/>
        </w:numPr>
      </w:pPr>
      <w:r w:rsidRPr="007A2E9A">
        <w:rPr>
          <w:b/>
          <w:bCs/>
        </w:rPr>
        <w:t>Security:</w:t>
      </w:r>
      <w:r w:rsidRPr="007A2E9A">
        <w:t xml:space="preserve"> 5.84%</w:t>
      </w:r>
    </w:p>
    <w:p w14:paraId="6ADA96AF" w14:textId="77777777" w:rsidR="007A2E9A" w:rsidRPr="007A2E9A" w:rsidRDefault="007A2E9A" w:rsidP="007A2E9A">
      <w:r w:rsidRPr="007A2E9A">
        <w:t xml:space="preserve">This breakdown clearly shows that </w:t>
      </w:r>
      <w:r w:rsidRPr="007A2E9A">
        <w:rPr>
          <w:b/>
          <w:bCs/>
        </w:rPr>
        <w:t>weather and late aircraft</w:t>
      </w:r>
      <w:r w:rsidRPr="007A2E9A">
        <w:t xml:space="preserve"> are the most significant delay factors.</w:t>
      </w:r>
    </w:p>
    <w:p w14:paraId="5ED3B740" w14:textId="77777777" w:rsidR="007A2E9A" w:rsidRPr="007A2E9A" w:rsidRDefault="007A2E9A" w:rsidP="007A2E9A">
      <w:r w:rsidRPr="007A2E9A">
        <w:pict w14:anchorId="2E3041DB">
          <v:rect id="_x0000_i1092" style="width:0;height:1.5pt" o:hralign="center" o:hrstd="t" o:hr="t" fillcolor="#a0a0a0" stroked="f"/>
        </w:pict>
      </w:r>
    </w:p>
    <w:p w14:paraId="7B29FFDE" w14:textId="77777777" w:rsidR="007A2E9A" w:rsidRPr="007A2E9A" w:rsidRDefault="007A2E9A" w:rsidP="007A2E9A">
      <w:pPr>
        <w:rPr>
          <w:b/>
          <w:bCs/>
        </w:rPr>
      </w:pPr>
      <w:r w:rsidRPr="007A2E9A">
        <w:rPr>
          <w:rFonts w:ascii="Segoe UI Emoji" w:hAnsi="Segoe UI Emoji" w:cs="Segoe UI Emoji"/>
          <w:b/>
          <w:bCs/>
        </w:rPr>
        <w:t>🗺️</w:t>
      </w:r>
      <w:r w:rsidRPr="007A2E9A">
        <w:rPr>
          <w:b/>
          <w:bCs/>
        </w:rPr>
        <w:t xml:space="preserve"> Top Routes by Delay</w:t>
      </w:r>
    </w:p>
    <w:p w14:paraId="1549DDE3" w14:textId="77777777" w:rsidR="007A2E9A" w:rsidRPr="007A2E9A" w:rsidRDefault="007A2E9A" w:rsidP="007A2E9A">
      <w:r w:rsidRPr="007A2E9A">
        <w:t xml:space="preserve">A table lists the busiest flight routes such as </w:t>
      </w:r>
      <w:r w:rsidRPr="007A2E9A">
        <w:rPr>
          <w:b/>
          <w:bCs/>
        </w:rPr>
        <w:t>SFO–LAX</w:t>
      </w:r>
      <w:r w:rsidRPr="007A2E9A">
        <w:t xml:space="preserve"> and </w:t>
      </w:r>
      <w:r w:rsidRPr="007A2E9A">
        <w:rPr>
          <w:b/>
          <w:bCs/>
        </w:rPr>
        <w:t>LAX–SFO</w:t>
      </w:r>
      <w:r w:rsidRPr="007A2E9A">
        <w:t>, showing total flights and their corresponding average delay times.</w:t>
      </w:r>
      <w:r w:rsidRPr="007A2E9A">
        <w:br/>
        <w:t>These insights help identify high-traffic or delay-prone routes.</w:t>
      </w:r>
    </w:p>
    <w:p w14:paraId="4DD21938" w14:textId="77777777" w:rsidR="007A2E9A" w:rsidRPr="007A2E9A" w:rsidRDefault="007A2E9A" w:rsidP="007A2E9A">
      <w:r w:rsidRPr="007A2E9A">
        <w:pict w14:anchorId="0C5B46AE">
          <v:rect id="_x0000_i1093" style="width:0;height:1.5pt" o:hralign="center" o:hrstd="t" o:hr="t" fillcolor="#a0a0a0" stroked="f"/>
        </w:pict>
      </w:r>
    </w:p>
    <w:p w14:paraId="101E4553" w14:textId="77777777" w:rsidR="007A2E9A" w:rsidRPr="007A2E9A" w:rsidRDefault="007A2E9A" w:rsidP="007A2E9A">
      <w:pPr>
        <w:rPr>
          <w:b/>
          <w:bCs/>
        </w:rPr>
      </w:pPr>
      <w:r w:rsidRPr="007A2E9A">
        <w:rPr>
          <w:rFonts w:ascii="Segoe UI Emoji" w:hAnsi="Segoe UI Emoji" w:cs="Segoe UI Emoji"/>
          <w:b/>
          <w:bCs/>
        </w:rPr>
        <w:t>📅</w:t>
      </w:r>
      <w:r w:rsidRPr="007A2E9A">
        <w:rPr>
          <w:b/>
          <w:bCs/>
        </w:rPr>
        <w:t xml:space="preserve"> Cancelled Flights by Month</w:t>
      </w:r>
    </w:p>
    <w:p w14:paraId="74563BAB" w14:textId="77777777" w:rsidR="007A2E9A" w:rsidRPr="007A2E9A" w:rsidRDefault="007A2E9A" w:rsidP="007A2E9A">
      <w:r w:rsidRPr="007A2E9A">
        <w:t>A column chart highlights cancellation patterns across months.</w:t>
      </w:r>
      <w:r w:rsidRPr="007A2E9A">
        <w:br/>
      </w:r>
      <w:r w:rsidRPr="007A2E9A">
        <w:rPr>
          <w:b/>
          <w:bCs/>
        </w:rPr>
        <w:t>March and May</w:t>
      </w:r>
      <w:r w:rsidRPr="007A2E9A">
        <w:t xml:space="preserve"> show the highest cancellations, while </w:t>
      </w:r>
      <w:r w:rsidRPr="007A2E9A">
        <w:rPr>
          <w:b/>
          <w:bCs/>
        </w:rPr>
        <w:t>October to December</w:t>
      </w:r>
      <w:r w:rsidRPr="007A2E9A">
        <w:t xml:space="preserve"> experience minimal disruptions — showing clear seasonal impact.</w:t>
      </w:r>
    </w:p>
    <w:p w14:paraId="2B3C0A01" w14:textId="77777777" w:rsidR="007A2E9A" w:rsidRPr="007A2E9A" w:rsidRDefault="007A2E9A" w:rsidP="007A2E9A">
      <w:r w:rsidRPr="007A2E9A">
        <w:lastRenderedPageBreak/>
        <w:pict w14:anchorId="24B325B4">
          <v:rect id="_x0000_i1094" style="width:0;height:1.5pt" o:hralign="center" o:hrstd="t" o:hr="t" fillcolor="#a0a0a0" stroked="f"/>
        </w:pict>
      </w:r>
    </w:p>
    <w:p w14:paraId="4836BBBA" w14:textId="77777777" w:rsidR="007A2E9A" w:rsidRDefault="007A2E9A" w:rsidP="007A2E9A">
      <w:pPr>
        <w:rPr>
          <w:rFonts w:ascii="Segoe UI Emoji" w:hAnsi="Segoe UI Emoji" w:cs="Segoe UI Emoji"/>
          <w:b/>
          <w:bCs/>
        </w:rPr>
      </w:pPr>
    </w:p>
    <w:p w14:paraId="2220EFF1" w14:textId="77777777" w:rsidR="007A2E9A" w:rsidRDefault="007A2E9A" w:rsidP="007A2E9A">
      <w:pPr>
        <w:rPr>
          <w:rFonts w:ascii="Segoe UI Emoji" w:hAnsi="Segoe UI Emoji" w:cs="Segoe UI Emoji"/>
          <w:b/>
          <w:bCs/>
        </w:rPr>
      </w:pPr>
    </w:p>
    <w:p w14:paraId="39589E02" w14:textId="76CC9945" w:rsidR="007A2E9A" w:rsidRPr="007A2E9A" w:rsidRDefault="007A2E9A" w:rsidP="007A2E9A">
      <w:pPr>
        <w:rPr>
          <w:b/>
          <w:bCs/>
        </w:rPr>
      </w:pPr>
      <w:r w:rsidRPr="007A2E9A">
        <w:rPr>
          <w:rFonts w:ascii="Segoe UI Emoji" w:hAnsi="Segoe UI Emoji" w:cs="Segoe UI Emoji"/>
          <w:b/>
          <w:bCs/>
        </w:rPr>
        <w:t>🏁</w:t>
      </w:r>
      <w:r w:rsidRPr="007A2E9A">
        <w:rPr>
          <w:b/>
          <w:bCs/>
        </w:rPr>
        <w:t xml:space="preserve"> Conclusion</w:t>
      </w:r>
    </w:p>
    <w:p w14:paraId="17B27DCF" w14:textId="77777777" w:rsidR="007A2E9A" w:rsidRPr="007A2E9A" w:rsidRDefault="007A2E9A" w:rsidP="007A2E9A">
      <w:r w:rsidRPr="007A2E9A">
        <w:t xml:space="preserve">The </w:t>
      </w:r>
      <w:proofErr w:type="spellStart"/>
      <w:r w:rsidRPr="007A2E9A">
        <w:rPr>
          <w:b/>
          <w:bCs/>
        </w:rPr>
        <w:t>AirFly</w:t>
      </w:r>
      <w:proofErr w:type="spellEnd"/>
      <w:r w:rsidRPr="007A2E9A">
        <w:rPr>
          <w:b/>
          <w:bCs/>
        </w:rPr>
        <w:t xml:space="preserve"> Insights Dashboard</w:t>
      </w:r>
      <w:r w:rsidRPr="007A2E9A">
        <w:t xml:space="preserve"> provides comprehensive visibility into airline performance and reliability.</w:t>
      </w:r>
      <w:r w:rsidRPr="007A2E9A">
        <w:br/>
        <w:t>It helps:</w:t>
      </w:r>
    </w:p>
    <w:p w14:paraId="359121D3" w14:textId="77777777" w:rsidR="007A2E9A" w:rsidRPr="007A2E9A" w:rsidRDefault="007A2E9A" w:rsidP="007A2E9A">
      <w:pPr>
        <w:numPr>
          <w:ilvl w:val="0"/>
          <w:numId w:val="4"/>
        </w:numPr>
      </w:pPr>
      <w:r w:rsidRPr="007A2E9A">
        <w:t>Identify airlines with the best and worst on-time performance.</w:t>
      </w:r>
    </w:p>
    <w:p w14:paraId="1BCB7B43" w14:textId="77777777" w:rsidR="007A2E9A" w:rsidRPr="007A2E9A" w:rsidRDefault="007A2E9A" w:rsidP="007A2E9A">
      <w:pPr>
        <w:numPr>
          <w:ilvl w:val="0"/>
          <w:numId w:val="4"/>
        </w:numPr>
      </w:pPr>
      <w:r w:rsidRPr="007A2E9A">
        <w:t>Track monthly cancellation and delay patterns.</w:t>
      </w:r>
    </w:p>
    <w:p w14:paraId="68448A7C" w14:textId="77777777" w:rsidR="007A2E9A" w:rsidRPr="007A2E9A" w:rsidRDefault="007A2E9A" w:rsidP="007A2E9A">
      <w:pPr>
        <w:numPr>
          <w:ilvl w:val="0"/>
          <w:numId w:val="4"/>
        </w:numPr>
      </w:pPr>
      <w:r w:rsidRPr="007A2E9A">
        <w:t>Understand major causes of delays for targeted improvements.</w:t>
      </w:r>
    </w:p>
    <w:p w14:paraId="2881AC63" w14:textId="77777777" w:rsidR="007A2E9A" w:rsidRDefault="007A2E9A" w:rsidP="007A2E9A">
      <w:r w:rsidRPr="007A2E9A">
        <w:t>By leveraging Power BI’s visualization and interactivity, this dashboard transforms raw flight data into actionable insights for efficient airline operations.</w:t>
      </w:r>
    </w:p>
    <w:p w14:paraId="79017859" w14:textId="1170CC1E" w:rsidR="007A2E9A" w:rsidRDefault="007A2E9A" w:rsidP="007A2E9A">
      <w:r>
        <w:t xml:space="preserve">Here’s is the final dashboard link and the screenshot : </w:t>
      </w:r>
      <w:hyperlink r:id="rId5" w:history="1">
        <w:r w:rsidRPr="00BD2019">
          <w:rPr>
            <w:rStyle w:val="Hyperlink"/>
          </w:rPr>
          <w:t>https://drive.google.com/file/d/1sF-JgP8X2ZwGUPqlZyaP-_8V0dPrZUIW/view?usp=drive_link</w:t>
        </w:r>
      </w:hyperlink>
    </w:p>
    <w:p w14:paraId="222B36A0" w14:textId="48068D91" w:rsidR="007A2E9A" w:rsidRPr="007A2E9A" w:rsidRDefault="007A2E9A" w:rsidP="007A2E9A">
      <w:r>
        <w:rPr>
          <w:noProof/>
        </w:rPr>
        <w:drawing>
          <wp:inline distT="0" distB="0" distL="0" distR="0" wp14:anchorId="3E71E03F" wp14:editId="5199446A">
            <wp:extent cx="5731510" cy="3528000"/>
            <wp:effectExtent l="0" t="0" r="2540" b="0"/>
            <wp:docPr id="144248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80424" name="Picture 14424804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83688" w14:textId="77777777" w:rsidR="00CE28E2" w:rsidRDefault="00CE28E2"/>
    <w:sectPr w:rsidR="00CE28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F08F2"/>
    <w:multiLevelType w:val="multilevel"/>
    <w:tmpl w:val="A850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CF28AC"/>
    <w:multiLevelType w:val="multilevel"/>
    <w:tmpl w:val="1294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806EAA"/>
    <w:multiLevelType w:val="multilevel"/>
    <w:tmpl w:val="8D7C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D07AC1"/>
    <w:multiLevelType w:val="multilevel"/>
    <w:tmpl w:val="0136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3946629">
    <w:abstractNumId w:val="0"/>
  </w:num>
  <w:num w:numId="2" w16cid:durableId="597376042">
    <w:abstractNumId w:val="2"/>
  </w:num>
  <w:num w:numId="3" w16cid:durableId="513426202">
    <w:abstractNumId w:val="1"/>
  </w:num>
  <w:num w:numId="4" w16cid:durableId="97214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9A"/>
    <w:rsid w:val="00122736"/>
    <w:rsid w:val="00586C1C"/>
    <w:rsid w:val="007A2E9A"/>
    <w:rsid w:val="00CE2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16723"/>
  <w15:chartTrackingRefBased/>
  <w15:docId w15:val="{B6ED33C3-4FAB-41A7-A3D7-202A597A5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E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E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E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E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E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E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E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E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E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E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2E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2E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rive.google.com/file/d/1sF-JgP8X2ZwGUPqlZyaP-_8V0dPrZUIW/view?usp=drive_li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467</Words>
  <Characters>2663</Characters>
  <Application>Microsoft Office Word</Application>
  <DocSecurity>0</DocSecurity>
  <Lines>22</Lines>
  <Paragraphs>6</Paragraphs>
  <ScaleCrop>false</ScaleCrop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Kanishka Jayachandran</dc:creator>
  <cp:keywords/>
  <dc:description/>
  <cp:lastModifiedBy>Kanishka Jayachandran</cp:lastModifiedBy>
  <cp:revision>1</cp:revision>
  <dcterms:created xsi:type="dcterms:W3CDTF">2025-11-06T17:28:00Z</dcterms:created>
  <dcterms:modified xsi:type="dcterms:W3CDTF">2025-11-06T17:31:00Z</dcterms:modified>
</cp:coreProperties>
</file>