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6EDD" w14:textId="1372F336" w:rsidR="00290BEA" w:rsidRPr="00290BEA" w:rsidRDefault="00290BEA" w:rsidP="00290BEA">
      <w:pPr>
        <w:pBdr>
          <w:top w:val="single" w:sz="2" w:space="0" w:color="D9D9E3"/>
          <w:left w:val="single" w:sz="2" w:space="0" w:color="D9D9E3"/>
          <w:bottom w:val="single" w:sz="2" w:space="0" w:color="D9D9E3"/>
          <w:right w:val="single" w:sz="2" w:space="0" w:color="D9D9E3"/>
        </w:pBdr>
        <w:spacing w:after="0" w:line="240" w:lineRule="auto"/>
        <w:jc w:val="center"/>
        <w:outlineLvl w:val="0"/>
        <w:rPr>
          <w:rFonts w:ascii="Segoe UI" w:eastAsia="Times New Roman" w:hAnsi="Segoe UI" w:cs="Segoe UI"/>
          <w:b/>
          <w:bCs/>
          <w:kern w:val="36"/>
          <w:sz w:val="36"/>
          <w:szCs w:val="36"/>
          <w:lang w:eastAsia="en-IN"/>
          <w14:ligatures w14:val="none"/>
        </w:rPr>
      </w:pPr>
      <w:r w:rsidRPr="005C4356">
        <w:rPr>
          <w:rFonts w:ascii="Segoe UI" w:eastAsia="Times New Roman" w:hAnsi="Segoe UI" w:cs="Segoe UI"/>
          <w:b/>
          <w:bCs/>
          <w:kern w:val="36"/>
          <w:sz w:val="36"/>
          <w:szCs w:val="36"/>
          <w:lang w:eastAsia="en-IN"/>
          <w14:ligatures w14:val="none"/>
        </w:rPr>
        <w:t xml:space="preserve">Media </w:t>
      </w:r>
      <w:r w:rsidRPr="00290BEA">
        <w:rPr>
          <w:rFonts w:ascii="Segoe UI" w:eastAsia="Times New Roman" w:hAnsi="Segoe UI" w:cs="Segoe UI"/>
          <w:b/>
          <w:bCs/>
          <w:kern w:val="36"/>
          <w:sz w:val="36"/>
          <w:szCs w:val="36"/>
          <w:lang w:eastAsia="en-IN"/>
          <w14:ligatures w14:val="none"/>
        </w:rPr>
        <w:t>Streaming</w:t>
      </w:r>
      <w:r w:rsidRPr="005C4356">
        <w:rPr>
          <w:rFonts w:ascii="Segoe UI" w:eastAsia="Times New Roman" w:hAnsi="Segoe UI" w:cs="Segoe UI"/>
          <w:b/>
          <w:bCs/>
          <w:kern w:val="36"/>
          <w:sz w:val="36"/>
          <w:szCs w:val="36"/>
          <w:lang w:eastAsia="en-IN"/>
          <w14:ligatures w14:val="none"/>
        </w:rPr>
        <w:t xml:space="preserve"> with IBM </w:t>
      </w:r>
      <w:r w:rsidRPr="00290BEA">
        <w:rPr>
          <w:rFonts w:ascii="Segoe UI" w:eastAsia="Times New Roman" w:hAnsi="Segoe UI" w:cs="Segoe UI"/>
          <w:b/>
          <w:bCs/>
          <w:kern w:val="36"/>
          <w:sz w:val="36"/>
          <w:szCs w:val="36"/>
          <w:lang w:eastAsia="en-IN"/>
          <w14:ligatures w14:val="none"/>
        </w:rPr>
        <w:t>Cloud Video</w:t>
      </w:r>
      <w:r w:rsidRPr="005C4356">
        <w:rPr>
          <w:rFonts w:ascii="Segoe UI" w:eastAsia="Times New Roman" w:hAnsi="Segoe UI" w:cs="Segoe UI"/>
          <w:b/>
          <w:bCs/>
          <w:kern w:val="36"/>
          <w:sz w:val="36"/>
          <w:szCs w:val="36"/>
          <w:lang w:eastAsia="en-IN"/>
          <w14:ligatures w14:val="none"/>
        </w:rPr>
        <w:t xml:space="preserve"> Streaming</w:t>
      </w:r>
      <w:r w:rsidRPr="00290BEA">
        <w:rPr>
          <w:rFonts w:ascii="Segoe UI" w:eastAsia="Times New Roman" w:hAnsi="Segoe UI" w:cs="Segoe UI"/>
          <w:b/>
          <w:bCs/>
          <w:kern w:val="36"/>
          <w:sz w:val="36"/>
          <w:szCs w:val="36"/>
          <w:lang w:eastAsia="en-IN"/>
          <w14:ligatures w14:val="none"/>
        </w:rPr>
        <w:t xml:space="preserve"> </w:t>
      </w:r>
    </w:p>
    <w:p w14:paraId="10A3BBEA" w14:textId="77777777" w:rsidR="00290BEA" w:rsidRDefault="00290BEA"/>
    <w:p w14:paraId="292407B0" w14:textId="64680006" w:rsidR="00290BEA" w:rsidRPr="005C4356" w:rsidRDefault="00290BEA" w:rsidP="005C4356">
      <w:pPr>
        <w:pStyle w:val="ListParagraph"/>
        <w:numPr>
          <w:ilvl w:val="0"/>
          <w:numId w:val="5"/>
        </w:numPr>
        <w:rPr>
          <w:b/>
          <w:bCs/>
          <w:sz w:val="24"/>
          <w:szCs w:val="24"/>
        </w:rPr>
      </w:pPr>
      <w:r w:rsidRPr="005C4356">
        <w:rPr>
          <w:b/>
          <w:bCs/>
          <w:sz w:val="24"/>
          <w:szCs w:val="24"/>
        </w:rPr>
        <w:t>Sign Up for IBM Cloud and Access IBM Cloud Video Streaming:</w:t>
      </w:r>
    </w:p>
    <w:p w14:paraId="1EBA86D2" w14:textId="77777777" w:rsidR="00290BEA" w:rsidRPr="005C4356" w:rsidRDefault="00290BEA" w:rsidP="00481ED4">
      <w:pPr>
        <w:pStyle w:val="ListParagraph"/>
        <w:numPr>
          <w:ilvl w:val="1"/>
          <w:numId w:val="5"/>
        </w:numPr>
        <w:rPr>
          <w:i/>
          <w:iCs/>
          <w:sz w:val="24"/>
          <w:szCs w:val="24"/>
        </w:rPr>
      </w:pPr>
      <w:r w:rsidRPr="005C4356">
        <w:rPr>
          <w:i/>
          <w:iCs/>
          <w:sz w:val="24"/>
          <w:szCs w:val="24"/>
        </w:rPr>
        <w:t>Visit the IBM Cloud Website:</w:t>
      </w:r>
    </w:p>
    <w:p w14:paraId="47A693BC" w14:textId="22DED2DC" w:rsidR="00481ED4" w:rsidRDefault="00290BEA" w:rsidP="00481ED4">
      <w:pPr>
        <w:pStyle w:val="ListParagraph"/>
        <w:numPr>
          <w:ilvl w:val="2"/>
          <w:numId w:val="5"/>
        </w:numPr>
      </w:pPr>
      <w:r>
        <w:t xml:space="preserve">Go to the IBM Cloud website at </w:t>
      </w:r>
      <w:hyperlink r:id="rId7" w:history="1">
        <w:r w:rsidR="00481ED4" w:rsidRPr="004C2A12">
          <w:rPr>
            <w:rStyle w:val="Hyperlink"/>
          </w:rPr>
          <w:t>https://cloud.ibm.com/</w:t>
        </w:r>
      </w:hyperlink>
      <w:r>
        <w:t>.</w:t>
      </w:r>
    </w:p>
    <w:p w14:paraId="61ABD43C" w14:textId="78F0C445" w:rsidR="00290BEA" w:rsidRPr="005C4356" w:rsidRDefault="00290BEA" w:rsidP="00481ED4">
      <w:pPr>
        <w:pStyle w:val="ListParagraph"/>
        <w:numPr>
          <w:ilvl w:val="1"/>
          <w:numId w:val="5"/>
        </w:numPr>
        <w:rPr>
          <w:i/>
          <w:iCs/>
          <w:sz w:val="24"/>
          <w:szCs w:val="24"/>
        </w:rPr>
      </w:pPr>
      <w:r w:rsidRPr="005C4356">
        <w:rPr>
          <w:i/>
          <w:iCs/>
          <w:sz w:val="24"/>
          <w:szCs w:val="24"/>
        </w:rPr>
        <w:t>Sign Up for an IBM Cloud Account:</w:t>
      </w:r>
    </w:p>
    <w:p w14:paraId="17F9ECF2" w14:textId="77777777" w:rsidR="00290BEA" w:rsidRDefault="00290BEA" w:rsidP="005C4356">
      <w:pPr>
        <w:pStyle w:val="ListParagraph"/>
        <w:ind w:left="2160"/>
      </w:pPr>
      <w:r>
        <w:t>If you don't have an IBM Cloud account, click the "Sign up" button to create one. You will need to provide your email address, create a password, and provide some basic information.</w:t>
      </w:r>
    </w:p>
    <w:p w14:paraId="2F4FE399" w14:textId="77777777" w:rsidR="00290BEA" w:rsidRPr="005C4356" w:rsidRDefault="00290BEA" w:rsidP="00481ED4">
      <w:pPr>
        <w:pStyle w:val="ListParagraph"/>
        <w:numPr>
          <w:ilvl w:val="1"/>
          <w:numId w:val="5"/>
        </w:numPr>
        <w:rPr>
          <w:i/>
          <w:iCs/>
          <w:sz w:val="24"/>
          <w:szCs w:val="24"/>
        </w:rPr>
      </w:pPr>
      <w:r w:rsidRPr="005C4356">
        <w:rPr>
          <w:i/>
          <w:iCs/>
          <w:sz w:val="24"/>
          <w:szCs w:val="24"/>
        </w:rPr>
        <w:t>Verify Your Email:</w:t>
      </w:r>
    </w:p>
    <w:p w14:paraId="26DB3CA0" w14:textId="77777777" w:rsidR="00290BEA" w:rsidRDefault="00290BEA" w:rsidP="005C4356">
      <w:pPr>
        <w:pStyle w:val="ListParagraph"/>
        <w:ind w:left="2160"/>
      </w:pPr>
      <w:r>
        <w:t>After signing up, IBM Cloud will send you an email to verify your email address. Click the verification link in the email to activate your account.</w:t>
      </w:r>
    </w:p>
    <w:p w14:paraId="0D085E4C" w14:textId="77777777" w:rsidR="00290BEA" w:rsidRPr="005C4356" w:rsidRDefault="00290BEA" w:rsidP="00481ED4">
      <w:pPr>
        <w:pStyle w:val="ListParagraph"/>
        <w:numPr>
          <w:ilvl w:val="1"/>
          <w:numId w:val="5"/>
        </w:numPr>
        <w:rPr>
          <w:i/>
          <w:iCs/>
          <w:sz w:val="24"/>
          <w:szCs w:val="24"/>
        </w:rPr>
      </w:pPr>
      <w:r w:rsidRPr="005C4356">
        <w:rPr>
          <w:i/>
          <w:iCs/>
          <w:sz w:val="24"/>
          <w:szCs w:val="24"/>
        </w:rPr>
        <w:t>Log in to IBM Cloud:</w:t>
      </w:r>
    </w:p>
    <w:p w14:paraId="15164ED9" w14:textId="77777777" w:rsidR="00290BEA" w:rsidRDefault="00290BEA" w:rsidP="00481ED4">
      <w:pPr>
        <w:pStyle w:val="ListParagraph"/>
        <w:numPr>
          <w:ilvl w:val="2"/>
          <w:numId w:val="5"/>
        </w:numPr>
      </w:pPr>
      <w:r>
        <w:t>Once your account is verified, return to the IBM Cloud website and log in using your email address and password.</w:t>
      </w:r>
    </w:p>
    <w:p w14:paraId="67FDC93B" w14:textId="7A561AF7" w:rsidR="00290BEA" w:rsidRPr="005C4356" w:rsidRDefault="00290BEA" w:rsidP="00481ED4">
      <w:pPr>
        <w:pStyle w:val="ListParagraph"/>
        <w:numPr>
          <w:ilvl w:val="1"/>
          <w:numId w:val="5"/>
        </w:numPr>
        <w:rPr>
          <w:i/>
          <w:iCs/>
          <w:sz w:val="24"/>
          <w:szCs w:val="24"/>
        </w:rPr>
      </w:pPr>
      <w:r w:rsidRPr="005C4356">
        <w:rPr>
          <w:i/>
          <w:iCs/>
          <w:sz w:val="24"/>
          <w:szCs w:val="24"/>
        </w:rPr>
        <w:t>Access IBM Cloud Video Streaming:</w:t>
      </w:r>
    </w:p>
    <w:p w14:paraId="3F3B1B0B" w14:textId="77777777" w:rsidR="00BB13F3" w:rsidRDefault="00290BEA" w:rsidP="00BB13F3">
      <w:pPr>
        <w:pStyle w:val="ListParagraph"/>
        <w:ind w:left="2160"/>
      </w:pPr>
      <w:r>
        <w:t>To access IBM Cloud Video Streaming, follow these steps:</w:t>
      </w:r>
    </w:p>
    <w:p w14:paraId="5E05F74A" w14:textId="71AAC456" w:rsidR="00BB13F3" w:rsidRDefault="00481ED4" w:rsidP="00BB13F3">
      <w:pPr>
        <w:pStyle w:val="ListParagraph"/>
        <w:numPr>
          <w:ilvl w:val="0"/>
          <w:numId w:val="7"/>
        </w:numPr>
      </w:pPr>
      <w:r>
        <w:t>Click on the "</w:t>
      </w:r>
      <w:proofErr w:type="spellStart"/>
      <w:r>
        <w:t>Catalog</w:t>
      </w:r>
      <w:proofErr w:type="spellEnd"/>
      <w:r>
        <w:t>" tab in the IBM Cloud dashboard.</w:t>
      </w:r>
    </w:p>
    <w:p w14:paraId="4849B9BE" w14:textId="00CDDA02" w:rsidR="00BB13F3" w:rsidRDefault="00BB13F3" w:rsidP="00BB13F3">
      <w:pPr>
        <w:pStyle w:val="ListParagraph"/>
        <w:numPr>
          <w:ilvl w:val="0"/>
          <w:numId w:val="7"/>
        </w:numPr>
      </w:pPr>
      <w:r>
        <w:t>T</w:t>
      </w:r>
      <w:r w:rsidR="00481ED4">
        <w:t xml:space="preserve">he </w:t>
      </w:r>
      <w:proofErr w:type="spellStart"/>
      <w:r w:rsidR="00481ED4">
        <w:t>catalog</w:t>
      </w:r>
      <w:proofErr w:type="spellEnd"/>
      <w:r w:rsidR="00481ED4">
        <w:t>, you can find various IBM Cloud services. Look for "Video</w:t>
      </w:r>
    </w:p>
    <w:p w14:paraId="464FF78C" w14:textId="640C55F0" w:rsidR="00481ED4" w:rsidRDefault="00481ED4" w:rsidP="00BB13F3">
      <w:pPr>
        <w:pStyle w:val="ListParagraph"/>
        <w:numPr>
          <w:ilvl w:val="0"/>
          <w:numId w:val="7"/>
        </w:numPr>
      </w:pPr>
      <w:r>
        <w:t>Streaming" or a related service. You can use the search bar to find it quickly.</w:t>
      </w:r>
    </w:p>
    <w:p w14:paraId="1D691801" w14:textId="77777777" w:rsidR="00BB13F3" w:rsidRDefault="00481ED4" w:rsidP="00BB13F3">
      <w:pPr>
        <w:pStyle w:val="ListParagraph"/>
        <w:numPr>
          <w:ilvl w:val="0"/>
          <w:numId w:val="7"/>
        </w:numPr>
      </w:pPr>
      <w:r>
        <w:t>Click on "Video Streaming" or the relevant service to access its details.</w:t>
      </w:r>
    </w:p>
    <w:p w14:paraId="11AF247F" w14:textId="5BBA840F" w:rsidR="00481ED4" w:rsidRDefault="00481ED4" w:rsidP="00BB13F3">
      <w:pPr>
        <w:pStyle w:val="ListParagraph"/>
        <w:numPr>
          <w:ilvl w:val="0"/>
          <w:numId w:val="7"/>
        </w:numPr>
      </w:pPr>
      <w:r>
        <w:t>Click the "Create" button or similar action to provision the service.</w:t>
      </w:r>
    </w:p>
    <w:p w14:paraId="39701598" w14:textId="77777777" w:rsidR="00481ED4" w:rsidRDefault="00481ED4" w:rsidP="00BB13F3">
      <w:pPr>
        <w:pStyle w:val="ListParagraph"/>
        <w:numPr>
          <w:ilvl w:val="0"/>
          <w:numId w:val="7"/>
        </w:numPr>
      </w:pPr>
      <w:r>
        <w:t>Follow the on-screen instructions to configure the service, set up any required resources, and choose your desired plan.</w:t>
      </w:r>
    </w:p>
    <w:p w14:paraId="42378457" w14:textId="77777777" w:rsidR="00481ED4" w:rsidRDefault="00481ED4" w:rsidP="00BB13F3">
      <w:pPr>
        <w:pStyle w:val="ListParagraph"/>
        <w:numPr>
          <w:ilvl w:val="0"/>
          <w:numId w:val="7"/>
        </w:numPr>
      </w:pPr>
      <w:r>
        <w:t>You may need to enter billing information or set up a payment method if it's not already configured in your IBM Cloud account.</w:t>
      </w:r>
    </w:p>
    <w:p w14:paraId="3155CFFC" w14:textId="55B74509" w:rsidR="00481ED4" w:rsidRPr="005C4356" w:rsidRDefault="00481ED4" w:rsidP="00481ED4">
      <w:pPr>
        <w:pStyle w:val="ListParagraph"/>
        <w:numPr>
          <w:ilvl w:val="1"/>
          <w:numId w:val="5"/>
        </w:numPr>
        <w:rPr>
          <w:i/>
          <w:iCs/>
          <w:sz w:val="24"/>
          <w:szCs w:val="24"/>
        </w:rPr>
      </w:pPr>
      <w:r w:rsidRPr="005C4356">
        <w:rPr>
          <w:i/>
          <w:iCs/>
          <w:sz w:val="24"/>
          <w:szCs w:val="24"/>
        </w:rPr>
        <w:t xml:space="preserve">Access and Configure IBM Cloud Video Streaming: </w:t>
      </w:r>
    </w:p>
    <w:p w14:paraId="35DAEE4F" w14:textId="16A77590" w:rsidR="00481ED4" w:rsidRDefault="00481ED4" w:rsidP="005C4356">
      <w:pPr>
        <w:pStyle w:val="ListParagraph"/>
        <w:ind w:left="2160"/>
      </w:pPr>
      <w:r w:rsidRPr="00481ED4">
        <w:t>Once you've provisioned the IBM Cloud Video Streaming service, you can access it from your IBM Cloud dashboard. Depending on the service, you'll be able to configure and manage your video streaming resources, including setting up live streams, channels, and other related settings.</w:t>
      </w:r>
    </w:p>
    <w:p w14:paraId="4B1DC691" w14:textId="11262FE4" w:rsidR="005C4356" w:rsidRPr="00BB13F3" w:rsidRDefault="005C4356" w:rsidP="005C4356">
      <w:pPr>
        <w:pStyle w:val="ListParagraph"/>
        <w:numPr>
          <w:ilvl w:val="0"/>
          <w:numId w:val="5"/>
        </w:numPr>
        <w:rPr>
          <w:b/>
          <w:bCs/>
          <w:sz w:val="24"/>
          <w:szCs w:val="24"/>
        </w:rPr>
      </w:pPr>
      <w:r w:rsidRPr="00BB13F3">
        <w:rPr>
          <w:b/>
          <w:bCs/>
          <w:sz w:val="24"/>
          <w:szCs w:val="24"/>
        </w:rPr>
        <w:t>Create a Streaming Channel:</w:t>
      </w:r>
    </w:p>
    <w:p w14:paraId="50578CB4" w14:textId="77777777" w:rsidR="005C4356" w:rsidRPr="005C4356" w:rsidRDefault="005C4356" w:rsidP="005C4356">
      <w:pPr>
        <w:ind w:firstLine="720"/>
        <w:rPr>
          <w:i/>
          <w:iCs/>
          <w:sz w:val="24"/>
          <w:szCs w:val="24"/>
        </w:rPr>
      </w:pPr>
      <w:r w:rsidRPr="005C4356">
        <w:rPr>
          <w:i/>
          <w:iCs/>
          <w:sz w:val="24"/>
          <w:szCs w:val="24"/>
        </w:rPr>
        <w:t>To create a streaming channel:</w:t>
      </w:r>
    </w:p>
    <w:p w14:paraId="5B65ED82" w14:textId="77777777" w:rsidR="00697E83" w:rsidRDefault="005C4356" w:rsidP="00697E83">
      <w:pPr>
        <w:ind w:left="720" w:firstLine="720"/>
      </w:pPr>
      <w:r>
        <w:t>Click on the "</w:t>
      </w:r>
      <w:r w:rsidRPr="00697E83">
        <w:rPr>
          <w:i/>
          <w:iCs/>
        </w:rPr>
        <w:t>Video Streaming</w:t>
      </w:r>
      <w:r>
        <w:t xml:space="preserve">" service in your IBM Cloud dashboard or from the </w:t>
      </w:r>
      <w:proofErr w:type="spellStart"/>
      <w:r>
        <w:t>catalog.</w:t>
      </w:r>
      <w:proofErr w:type="spellEnd"/>
    </w:p>
    <w:p w14:paraId="7B7B147E" w14:textId="012DF6E9" w:rsidR="005C4356" w:rsidRDefault="005C4356" w:rsidP="00697E83">
      <w:pPr>
        <w:ind w:left="720" w:firstLine="720"/>
      </w:pPr>
      <w:r>
        <w:t>Inside the Video Streaming service, look for an option like "</w:t>
      </w:r>
      <w:r w:rsidRPr="00697E83">
        <w:rPr>
          <w:i/>
          <w:iCs/>
        </w:rPr>
        <w:t>Create a Channel</w:t>
      </w:r>
      <w:r>
        <w:t xml:space="preserve">" or </w:t>
      </w:r>
      <w:r w:rsidRPr="00697E83">
        <w:rPr>
          <w:i/>
          <w:iCs/>
        </w:rPr>
        <w:t>"Create a Streaming Channel."</w:t>
      </w:r>
      <w:r>
        <w:t xml:space="preserve"> This option might be in the main dashboard or within the service's menu.</w:t>
      </w:r>
    </w:p>
    <w:p w14:paraId="06C758F0" w14:textId="6175B3AE" w:rsidR="005C4356" w:rsidRDefault="005C4356" w:rsidP="005C4356">
      <w:pPr>
        <w:ind w:left="720" w:firstLine="720"/>
      </w:pPr>
      <w:r>
        <w:t>Click on the "</w:t>
      </w:r>
      <w:r w:rsidRPr="00697E83">
        <w:rPr>
          <w:i/>
          <w:iCs/>
        </w:rPr>
        <w:t>Create</w:t>
      </w:r>
      <w:r>
        <w:t>" button or link to begin the channel creation process.</w:t>
      </w:r>
    </w:p>
    <w:p w14:paraId="09859861" w14:textId="77777777" w:rsidR="004105E4" w:rsidRDefault="004105E4" w:rsidP="005C4356">
      <w:pPr>
        <w:ind w:left="720" w:firstLine="720"/>
      </w:pPr>
    </w:p>
    <w:p w14:paraId="1F88AB7A" w14:textId="7B0E7EC5" w:rsidR="005C4356" w:rsidRDefault="005C4356" w:rsidP="00BB13F3">
      <w:pPr>
        <w:pStyle w:val="ListParagraph"/>
        <w:numPr>
          <w:ilvl w:val="0"/>
          <w:numId w:val="5"/>
        </w:numPr>
        <w:rPr>
          <w:b/>
          <w:bCs/>
          <w:sz w:val="24"/>
          <w:szCs w:val="24"/>
        </w:rPr>
      </w:pPr>
      <w:r w:rsidRPr="00BB13F3">
        <w:rPr>
          <w:b/>
          <w:bCs/>
          <w:sz w:val="24"/>
          <w:szCs w:val="24"/>
        </w:rPr>
        <w:lastRenderedPageBreak/>
        <w:t>Configure Streaming Settings:</w:t>
      </w:r>
    </w:p>
    <w:p w14:paraId="2924B360" w14:textId="77777777" w:rsidR="004105E4" w:rsidRPr="004105E4" w:rsidRDefault="004105E4" w:rsidP="004105E4">
      <w:pPr>
        <w:pStyle w:val="ListParagraph"/>
        <w:ind w:left="1440"/>
        <w:rPr>
          <w:sz w:val="24"/>
          <w:szCs w:val="24"/>
        </w:rPr>
      </w:pPr>
      <w:r w:rsidRPr="004105E4">
        <w:rPr>
          <w:sz w:val="24"/>
          <w:szCs w:val="24"/>
        </w:rPr>
        <w:t>These settings might include:</w:t>
      </w:r>
    </w:p>
    <w:p w14:paraId="2BEDCA17" w14:textId="77777777" w:rsidR="004105E4" w:rsidRPr="004105E4" w:rsidRDefault="004105E4" w:rsidP="004105E4">
      <w:pPr>
        <w:pStyle w:val="ListParagraph"/>
        <w:numPr>
          <w:ilvl w:val="0"/>
          <w:numId w:val="8"/>
        </w:numPr>
        <w:rPr>
          <w:sz w:val="24"/>
          <w:szCs w:val="24"/>
        </w:rPr>
      </w:pPr>
      <w:r w:rsidRPr="003C047C">
        <w:rPr>
          <w:i/>
          <w:iCs/>
          <w:sz w:val="24"/>
          <w:szCs w:val="24"/>
        </w:rPr>
        <w:t>Channel Name:</w:t>
      </w:r>
      <w:r w:rsidRPr="004105E4">
        <w:rPr>
          <w:sz w:val="24"/>
          <w:szCs w:val="24"/>
        </w:rPr>
        <w:t xml:space="preserve"> Give your channel a unique and descriptive name.</w:t>
      </w:r>
    </w:p>
    <w:p w14:paraId="5D164497" w14:textId="6AADE317" w:rsidR="004105E4" w:rsidRPr="004105E4" w:rsidRDefault="004105E4" w:rsidP="004105E4">
      <w:pPr>
        <w:pStyle w:val="ListParagraph"/>
        <w:numPr>
          <w:ilvl w:val="0"/>
          <w:numId w:val="8"/>
        </w:numPr>
        <w:rPr>
          <w:sz w:val="24"/>
          <w:szCs w:val="24"/>
        </w:rPr>
      </w:pPr>
      <w:r w:rsidRPr="003C047C">
        <w:rPr>
          <w:i/>
          <w:iCs/>
          <w:sz w:val="24"/>
          <w:szCs w:val="24"/>
        </w:rPr>
        <w:t>Description</w:t>
      </w:r>
      <w:r w:rsidRPr="004105E4">
        <w:rPr>
          <w:sz w:val="24"/>
          <w:szCs w:val="24"/>
        </w:rPr>
        <w:t>: Add a brief description of the channel's content.</w:t>
      </w:r>
    </w:p>
    <w:p w14:paraId="3A5237B0" w14:textId="77777777" w:rsidR="004105E4" w:rsidRPr="004105E4" w:rsidRDefault="004105E4" w:rsidP="004105E4">
      <w:pPr>
        <w:pStyle w:val="ListParagraph"/>
        <w:numPr>
          <w:ilvl w:val="0"/>
          <w:numId w:val="8"/>
        </w:numPr>
        <w:rPr>
          <w:sz w:val="24"/>
          <w:szCs w:val="24"/>
        </w:rPr>
      </w:pPr>
      <w:r w:rsidRPr="003C047C">
        <w:rPr>
          <w:i/>
          <w:iCs/>
          <w:sz w:val="24"/>
          <w:szCs w:val="24"/>
        </w:rPr>
        <w:t>Privacy Settings:</w:t>
      </w:r>
      <w:r w:rsidRPr="004105E4">
        <w:rPr>
          <w:sz w:val="24"/>
          <w:szCs w:val="24"/>
        </w:rPr>
        <w:t xml:space="preserve"> Decide whether the channel should be public or private.</w:t>
      </w:r>
    </w:p>
    <w:p w14:paraId="7F2F24D0" w14:textId="77777777" w:rsidR="004105E4" w:rsidRPr="004105E4" w:rsidRDefault="004105E4" w:rsidP="004105E4">
      <w:pPr>
        <w:pStyle w:val="ListParagraph"/>
        <w:numPr>
          <w:ilvl w:val="0"/>
          <w:numId w:val="8"/>
        </w:numPr>
        <w:rPr>
          <w:sz w:val="24"/>
          <w:szCs w:val="24"/>
        </w:rPr>
      </w:pPr>
      <w:r w:rsidRPr="003C047C">
        <w:rPr>
          <w:i/>
          <w:iCs/>
          <w:sz w:val="24"/>
          <w:szCs w:val="24"/>
        </w:rPr>
        <w:t>Bitrate and Resolution</w:t>
      </w:r>
      <w:r w:rsidRPr="004105E4">
        <w:rPr>
          <w:sz w:val="24"/>
          <w:szCs w:val="24"/>
        </w:rPr>
        <w:t>: Set the streaming quality settings, including video bitrate and resolution.</w:t>
      </w:r>
    </w:p>
    <w:p w14:paraId="02423FF5" w14:textId="4EA44383" w:rsidR="004105E4" w:rsidRPr="004105E4" w:rsidRDefault="004105E4" w:rsidP="004105E4">
      <w:pPr>
        <w:pStyle w:val="ListParagraph"/>
        <w:numPr>
          <w:ilvl w:val="0"/>
          <w:numId w:val="8"/>
        </w:numPr>
        <w:rPr>
          <w:sz w:val="24"/>
          <w:szCs w:val="24"/>
        </w:rPr>
      </w:pPr>
      <w:r w:rsidRPr="003C047C">
        <w:rPr>
          <w:i/>
          <w:iCs/>
          <w:sz w:val="24"/>
          <w:szCs w:val="24"/>
        </w:rPr>
        <w:t>Additional Features:</w:t>
      </w:r>
      <w:r w:rsidRPr="004105E4">
        <w:rPr>
          <w:sz w:val="24"/>
          <w:szCs w:val="24"/>
        </w:rPr>
        <w:t xml:space="preserve"> Configure any additional features or options you need for your channel, such as chat, monetization, or analytics.</w:t>
      </w:r>
    </w:p>
    <w:p w14:paraId="30BC76A8" w14:textId="6D043148" w:rsidR="00BB13F3" w:rsidRDefault="00BB13F3" w:rsidP="00BB13F3">
      <w:pPr>
        <w:pStyle w:val="ListParagraph"/>
        <w:numPr>
          <w:ilvl w:val="0"/>
          <w:numId w:val="5"/>
        </w:numPr>
        <w:rPr>
          <w:b/>
          <w:bCs/>
          <w:sz w:val="24"/>
          <w:szCs w:val="24"/>
        </w:rPr>
      </w:pPr>
      <w:r w:rsidRPr="00BB13F3">
        <w:rPr>
          <w:b/>
          <w:bCs/>
          <w:sz w:val="24"/>
          <w:szCs w:val="24"/>
        </w:rPr>
        <w:t xml:space="preserve">Upload Your </w:t>
      </w:r>
      <w:r w:rsidRPr="00BB13F3">
        <w:rPr>
          <w:b/>
          <w:bCs/>
          <w:sz w:val="24"/>
          <w:szCs w:val="24"/>
        </w:rPr>
        <w:t>Favourite</w:t>
      </w:r>
      <w:r w:rsidRPr="00BB13F3">
        <w:rPr>
          <w:b/>
          <w:bCs/>
          <w:sz w:val="24"/>
          <w:szCs w:val="24"/>
        </w:rPr>
        <w:t xml:space="preserve"> Movies and Videos:</w:t>
      </w:r>
    </w:p>
    <w:p w14:paraId="188D983C" w14:textId="759F2A4C" w:rsidR="003C047C" w:rsidRPr="003C047C" w:rsidRDefault="003C047C" w:rsidP="003C047C">
      <w:pPr>
        <w:pStyle w:val="ListParagraph"/>
        <w:ind w:firstLine="720"/>
        <w:rPr>
          <w:sz w:val="24"/>
          <w:szCs w:val="24"/>
        </w:rPr>
      </w:pPr>
      <w:r w:rsidRPr="003C047C">
        <w:rPr>
          <w:sz w:val="24"/>
          <w:szCs w:val="24"/>
        </w:rPr>
        <w:t xml:space="preserve">Before you can stream your </w:t>
      </w:r>
      <w:r w:rsidRPr="003C047C">
        <w:rPr>
          <w:sz w:val="24"/>
          <w:szCs w:val="24"/>
        </w:rPr>
        <w:t>favourite</w:t>
      </w:r>
      <w:r w:rsidRPr="003C047C">
        <w:rPr>
          <w:sz w:val="24"/>
          <w:szCs w:val="24"/>
        </w:rPr>
        <w:t xml:space="preserve"> movies and videos, you'll need to upload them to the IBM Cloud platform. Ensure that your content is in a compatible format.</w:t>
      </w:r>
    </w:p>
    <w:p w14:paraId="503D3587" w14:textId="77777777" w:rsidR="00BB13F3" w:rsidRPr="00697E83" w:rsidRDefault="00BB13F3" w:rsidP="00BB13F3">
      <w:pPr>
        <w:pStyle w:val="ListParagraph"/>
        <w:numPr>
          <w:ilvl w:val="0"/>
          <w:numId w:val="5"/>
        </w:numPr>
        <w:rPr>
          <w:b/>
          <w:bCs/>
          <w:sz w:val="24"/>
          <w:szCs w:val="24"/>
        </w:rPr>
      </w:pPr>
      <w:r w:rsidRPr="00BB13F3">
        <w:rPr>
          <w:b/>
          <w:bCs/>
          <w:sz w:val="24"/>
          <w:szCs w:val="24"/>
        </w:rPr>
        <w:t>Obtain Streaming Credentials:</w:t>
      </w:r>
      <w:r w:rsidRPr="00BB13F3">
        <w:t xml:space="preserve"> </w:t>
      </w:r>
    </w:p>
    <w:p w14:paraId="2E83EBE6" w14:textId="77777777" w:rsidR="00697E83" w:rsidRPr="00697E83" w:rsidRDefault="00697E83" w:rsidP="00697E83">
      <w:pPr>
        <w:pStyle w:val="ListParagraph"/>
        <w:ind w:firstLine="720"/>
        <w:rPr>
          <w:sz w:val="24"/>
          <w:szCs w:val="24"/>
        </w:rPr>
      </w:pPr>
      <w:r w:rsidRPr="00697E83">
        <w:rPr>
          <w:sz w:val="24"/>
          <w:szCs w:val="24"/>
        </w:rPr>
        <w:t>In the channel settings or dashboard, look for the section that provides your streaming credentials. These typically include:</w:t>
      </w:r>
    </w:p>
    <w:p w14:paraId="15FDA90E" w14:textId="77777777" w:rsidR="00697E83" w:rsidRPr="00697E83" w:rsidRDefault="00697E83" w:rsidP="00697E83">
      <w:pPr>
        <w:pStyle w:val="ListParagraph"/>
        <w:numPr>
          <w:ilvl w:val="0"/>
          <w:numId w:val="9"/>
        </w:numPr>
        <w:rPr>
          <w:sz w:val="24"/>
          <w:szCs w:val="24"/>
        </w:rPr>
      </w:pPr>
      <w:r w:rsidRPr="00697E83">
        <w:rPr>
          <w:i/>
          <w:iCs/>
          <w:sz w:val="24"/>
          <w:szCs w:val="24"/>
        </w:rPr>
        <w:t>Stream URL:</w:t>
      </w:r>
      <w:r w:rsidRPr="00697E83">
        <w:rPr>
          <w:sz w:val="24"/>
          <w:szCs w:val="24"/>
        </w:rPr>
        <w:t xml:space="preserve"> This is the URL to which you will send your video content for streaming.</w:t>
      </w:r>
    </w:p>
    <w:p w14:paraId="1CFEB8A9" w14:textId="3F4B310A" w:rsidR="00697E83" w:rsidRPr="00697E83" w:rsidRDefault="00697E83" w:rsidP="00697E83">
      <w:pPr>
        <w:pStyle w:val="ListParagraph"/>
        <w:numPr>
          <w:ilvl w:val="0"/>
          <w:numId w:val="9"/>
        </w:numPr>
        <w:rPr>
          <w:sz w:val="24"/>
          <w:szCs w:val="24"/>
        </w:rPr>
      </w:pPr>
      <w:r w:rsidRPr="00697E83">
        <w:rPr>
          <w:i/>
          <w:iCs/>
          <w:sz w:val="24"/>
          <w:szCs w:val="24"/>
        </w:rPr>
        <w:t>Stream Key (or API Key):</w:t>
      </w:r>
      <w:r w:rsidRPr="00697E83">
        <w:rPr>
          <w:sz w:val="24"/>
          <w:szCs w:val="24"/>
        </w:rPr>
        <w:t xml:space="preserve"> This is a unique key that authenticates your streaming source with the channel. It's crucial for securely connecting your video source to the channel.</w:t>
      </w:r>
    </w:p>
    <w:p w14:paraId="370ABA96" w14:textId="0725CD2F" w:rsidR="00BB13F3" w:rsidRDefault="00BB13F3" w:rsidP="00BB13F3">
      <w:pPr>
        <w:pStyle w:val="ListParagraph"/>
        <w:numPr>
          <w:ilvl w:val="0"/>
          <w:numId w:val="5"/>
        </w:numPr>
        <w:rPr>
          <w:b/>
          <w:bCs/>
          <w:sz w:val="24"/>
          <w:szCs w:val="24"/>
        </w:rPr>
      </w:pPr>
      <w:r w:rsidRPr="00BB13F3">
        <w:rPr>
          <w:b/>
          <w:bCs/>
          <w:sz w:val="24"/>
          <w:szCs w:val="24"/>
        </w:rPr>
        <w:t>Set Up an On-Demand Video Player:</w:t>
      </w:r>
    </w:p>
    <w:p w14:paraId="785BCBBE" w14:textId="7C00A9CA" w:rsidR="00A565C0" w:rsidRPr="00A565C0" w:rsidRDefault="00A565C0" w:rsidP="00A565C0">
      <w:pPr>
        <w:ind w:left="720" w:firstLine="720"/>
        <w:rPr>
          <w:sz w:val="24"/>
          <w:szCs w:val="24"/>
        </w:rPr>
      </w:pPr>
      <w:r w:rsidRPr="00A565C0">
        <w:rPr>
          <w:sz w:val="24"/>
          <w:szCs w:val="24"/>
        </w:rPr>
        <w:t>Implement an on-demand video player on your virtual cinema platform. This player will allow users to select and watch movies from your collection.</w:t>
      </w:r>
    </w:p>
    <w:p w14:paraId="38B72374" w14:textId="77777777" w:rsidR="00BB13F3" w:rsidRPr="00A565C0" w:rsidRDefault="00BB13F3" w:rsidP="00BB13F3">
      <w:pPr>
        <w:pStyle w:val="ListParagraph"/>
        <w:numPr>
          <w:ilvl w:val="0"/>
          <w:numId w:val="5"/>
        </w:numPr>
        <w:rPr>
          <w:b/>
          <w:bCs/>
          <w:sz w:val="24"/>
          <w:szCs w:val="24"/>
        </w:rPr>
      </w:pPr>
      <w:r w:rsidRPr="00BB13F3">
        <w:rPr>
          <w:b/>
          <w:bCs/>
          <w:sz w:val="24"/>
          <w:szCs w:val="24"/>
        </w:rPr>
        <w:t>Implement User Authentication:</w:t>
      </w:r>
      <w:r w:rsidRPr="00BB13F3">
        <w:t xml:space="preserve"> </w:t>
      </w:r>
    </w:p>
    <w:p w14:paraId="531BCAEE" w14:textId="3FF17F65" w:rsidR="00A565C0" w:rsidRPr="00A565C0" w:rsidRDefault="00A565C0" w:rsidP="00A565C0">
      <w:pPr>
        <w:pStyle w:val="ListParagraph"/>
        <w:ind w:firstLine="720"/>
        <w:rPr>
          <w:sz w:val="24"/>
          <w:szCs w:val="24"/>
        </w:rPr>
      </w:pPr>
      <w:r w:rsidRPr="00A565C0">
        <w:rPr>
          <w:sz w:val="24"/>
          <w:szCs w:val="24"/>
        </w:rPr>
        <w:t>Depending on your requirements, you may want to implement user authentication to control who can access your virtual cinema platform. This can be done using IBM Cloud's authentication services or integrating with other authentication providers.</w:t>
      </w:r>
    </w:p>
    <w:p w14:paraId="7866DD49" w14:textId="49E6DCF3" w:rsidR="00BB13F3" w:rsidRDefault="00BB13F3" w:rsidP="00BB13F3">
      <w:pPr>
        <w:pStyle w:val="ListParagraph"/>
        <w:numPr>
          <w:ilvl w:val="0"/>
          <w:numId w:val="5"/>
        </w:numPr>
        <w:rPr>
          <w:b/>
          <w:bCs/>
          <w:sz w:val="24"/>
          <w:szCs w:val="24"/>
        </w:rPr>
      </w:pPr>
      <w:r w:rsidRPr="00BB13F3">
        <w:rPr>
          <w:b/>
          <w:bCs/>
          <w:sz w:val="24"/>
          <w:szCs w:val="24"/>
        </w:rPr>
        <w:t>Design the Virtual Cinema Interface:</w:t>
      </w:r>
    </w:p>
    <w:p w14:paraId="3C58C9A7" w14:textId="5DFA363E" w:rsidR="00697E83" w:rsidRPr="00697E83" w:rsidRDefault="00697E83" w:rsidP="00697E83">
      <w:pPr>
        <w:pStyle w:val="ListParagraph"/>
        <w:ind w:firstLine="720"/>
        <w:rPr>
          <w:sz w:val="24"/>
          <w:szCs w:val="24"/>
        </w:rPr>
      </w:pPr>
      <w:r w:rsidRPr="00697E83">
        <w:rPr>
          <w:sz w:val="24"/>
          <w:szCs w:val="24"/>
        </w:rPr>
        <w:t>Create a user-friendly interface for your virtual cinema platform. This include</w:t>
      </w:r>
      <w:r>
        <w:rPr>
          <w:sz w:val="24"/>
          <w:szCs w:val="24"/>
        </w:rPr>
        <w:t>s</w:t>
      </w:r>
      <w:r w:rsidRPr="00697E83">
        <w:rPr>
          <w:sz w:val="24"/>
          <w:szCs w:val="24"/>
        </w:rPr>
        <w:t xml:space="preserve"> features like movie selection, playback controls, and user profiles.</w:t>
      </w:r>
    </w:p>
    <w:p w14:paraId="741A335D" w14:textId="77777777" w:rsidR="004105E4" w:rsidRDefault="004105E4" w:rsidP="00BB13F3">
      <w:pPr>
        <w:pStyle w:val="ListParagraph"/>
        <w:numPr>
          <w:ilvl w:val="0"/>
          <w:numId w:val="5"/>
        </w:numPr>
        <w:rPr>
          <w:b/>
          <w:bCs/>
          <w:sz w:val="24"/>
          <w:szCs w:val="24"/>
        </w:rPr>
      </w:pPr>
      <w:r w:rsidRPr="004105E4">
        <w:rPr>
          <w:b/>
          <w:bCs/>
          <w:sz w:val="24"/>
          <w:szCs w:val="24"/>
        </w:rPr>
        <w:t>Enable Video Playback and Streaming:</w:t>
      </w:r>
    </w:p>
    <w:p w14:paraId="0CD82D08" w14:textId="01DF3A70" w:rsidR="00697E83" w:rsidRPr="00697E83" w:rsidRDefault="00697E83" w:rsidP="00697E83">
      <w:pPr>
        <w:pStyle w:val="ListParagraph"/>
        <w:ind w:firstLine="720"/>
        <w:rPr>
          <w:sz w:val="24"/>
          <w:szCs w:val="24"/>
        </w:rPr>
      </w:pPr>
      <w:r w:rsidRPr="00697E83">
        <w:rPr>
          <w:sz w:val="24"/>
          <w:szCs w:val="24"/>
        </w:rPr>
        <w:t>Integrate the IBM Cloud Video Streaming credentials into your on-demand video player to enable seamless video playback and streaming.</w:t>
      </w:r>
    </w:p>
    <w:p w14:paraId="64233185" w14:textId="1251F6F1" w:rsidR="00BB13F3" w:rsidRDefault="004105E4" w:rsidP="00BB13F3">
      <w:pPr>
        <w:pStyle w:val="ListParagraph"/>
        <w:numPr>
          <w:ilvl w:val="0"/>
          <w:numId w:val="5"/>
        </w:numPr>
        <w:rPr>
          <w:b/>
          <w:bCs/>
          <w:sz w:val="24"/>
          <w:szCs w:val="24"/>
        </w:rPr>
      </w:pPr>
      <w:r w:rsidRPr="004105E4">
        <w:rPr>
          <w:b/>
          <w:bCs/>
          <w:sz w:val="24"/>
          <w:szCs w:val="24"/>
        </w:rPr>
        <w:t>Test the Platform:</w:t>
      </w:r>
    </w:p>
    <w:p w14:paraId="63167E1C" w14:textId="24A613CA" w:rsidR="00697E83" w:rsidRDefault="00697E83" w:rsidP="00697E83">
      <w:pPr>
        <w:pStyle w:val="ListParagraph"/>
        <w:ind w:firstLine="720"/>
        <w:rPr>
          <w:sz w:val="24"/>
          <w:szCs w:val="24"/>
        </w:rPr>
      </w:pPr>
      <w:r w:rsidRPr="00697E83">
        <w:rPr>
          <w:sz w:val="24"/>
          <w:szCs w:val="24"/>
        </w:rPr>
        <w:t>Before inviting friends and family, thoroughly test the platform to ensure that movies and videos can be played without issues.</w:t>
      </w:r>
    </w:p>
    <w:p w14:paraId="519B42B6" w14:textId="77777777" w:rsidR="005F151E" w:rsidRPr="00697E83" w:rsidRDefault="005F151E" w:rsidP="00697E83">
      <w:pPr>
        <w:pStyle w:val="ListParagraph"/>
        <w:ind w:firstLine="720"/>
        <w:rPr>
          <w:sz w:val="24"/>
          <w:szCs w:val="24"/>
        </w:rPr>
      </w:pPr>
    </w:p>
    <w:p w14:paraId="332B7AF1" w14:textId="77777777" w:rsidR="004105E4" w:rsidRDefault="004105E4" w:rsidP="00BB13F3">
      <w:pPr>
        <w:pStyle w:val="ListParagraph"/>
        <w:numPr>
          <w:ilvl w:val="0"/>
          <w:numId w:val="5"/>
        </w:numPr>
        <w:rPr>
          <w:b/>
          <w:bCs/>
          <w:sz w:val="24"/>
          <w:szCs w:val="24"/>
        </w:rPr>
      </w:pPr>
      <w:r w:rsidRPr="004105E4">
        <w:rPr>
          <w:b/>
          <w:bCs/>
          <w:sz w:val="24"/>
          <w:szCs w:val="24"/>
        </w:rPr>
        <w:lastRenderedPageBreak/>
        <w:t>Invite Friends and Family:</w:t>
      </w:r>
    </w:p>
    <w:p w14:paraId="283E22EF" w14:textId="0C1B245C" w:rsidR="00697E83" w:rsidRDefault="00697E83" w:rsidP="00697E83">
      <w:pPr>
        <w:pStyle w:val="ListParagraph"/>
        <w:ind w:firstLine="720"/>
        <w:rPr>
          <w:sz w:val="24"/>
          <w:szCs w:val="24"/>
        </w:rPr>
      </w:pPr>
      <w:r w:rsidRPr="00697E83">
        <w:rPr>
          <w:sz w:val="24"/>
          <w:szCs w:val="24"/>
        </w:rPr>
        <w:t>Share access to your virtual cinema platform with friends and family. Provide them with the necessary login information and instructions on how to use the platform.</w:t>
      </w:r>
    </w:p>
    <w:p w14:paraId="56F6F5F5" w14:textId="7CC66B3C" w:rsidR="00697E83" w:rsidRDefault="00697E83" w:rsidP="00697E83">
      <w:pPr>
        <w:pStyle w:val="ListParagraph"/>
        <w:numPr>
          <w:ilvl w:val="0"/>
          <w:numId w:val="5"/>
        </w:numPr>
        <w:rPr>
          <w:b/>
          <w:bCs/>
          <w:sz w:val="24"/>
          <w:szCs w:val="24"/>
        </w:rPr>
      </w:pPr>
      <w:r w:rsidRPr="00697E83">
        <w:rPr>
          <w:b/>
          <w:bCs/>
          <w:sz w:val="24"/>
          <w:szCs w:val="24"/>
        </w:rPr>
        <w:t>Monitor and Maintain:</w:t>
      </w:r>
    </w:p>
    <w:p w14:paraId="7ED7C2B5" w14:textId="21098D7E" w:rsidR="00697E83" w:rsidRPr="00697E83" w:rsidRDefault="00697E83" w:rsidP="00697E83">
      <w:pPr>
        <w:pStyle w:val="ListParagraph"/>
        <w:ind w:firstLine="720"/>
        <w:rPr>
          <w:sz w:val="24"/>
          <w:szCs w:val="24"/>
        </w:rPr>
      </w:pPr>
      <w:r w:rsidRPr="00697E83">
        <w:rPr>
          <w:sz w:val="24"/>
          <w:szCs w:val="24"/>
        </w:rPr>
        <w:t>Continuously monitor the platform's performance and user feedback. Address any technical issues promptly and keep your content library up to date.</w:t>
      </w:r>
    </w:p>
    <w:p w14:paraId="1CEA8F25" w14:textId="2DA0616D" w:rsidR="004105E4" w:rsidRDefault="004105E4" w:rsidP="00BB13F3">
      <w:pPr>
        <w:pStyle w:val="ListParagraph"/>
        <w:numPr>
          <w:ilvl w:val="0"/>
          <w:numId w:val="5"/>
        </w:numPr>
        <w:rPr>
          <w:b/>
          <w:bCs/>
          <w:sz w:val="24"/>
          <w:szCs w:val="24"/>
        </w:rPr>
      </w:pPr>
      <w:r w:rsidRPr="004105E4">
        <w:rPr>
          <w:b/>
          <w:bCs/>
          <w:sz w:val="24"/>
          <w:szCs w:val="24"/>
        </w:rPr>
        <w:t>Enhance the Experience:</w:t>
      </w:r>
    </w:p>
    <w:p w14:paraId="58516762" w14:textId="149A28DD" w:rsidR="00697E83" w:rsidRPr="00697E83" w:rsidRDefault="00697E83" w:rsidP="00697E83">
      <w:pPr>
        <w:pStyle w:val="ListParagraph"/>
        <w:rPr>
          <w:sz w:val="24"/>
          <w:szCs w:val="24"/>
        </w:rPr>
      </w:pPr>
      <w:r w:rsidRPr="00697E83">
        <w:rPr>
          <w:sz w:val="24"/>
          <w:szCs w:val="24"/>
        </w:rPr>
        <w:t>Consider adding additional features to enhance the virtual cinema experience, such as chat rooms for discussions during movies, customizable profiles, or the ability to schedule movie nights.</w:t>
      </w:r>
    </w:p>
    <w:p w14:paraId="01157CCF" w14:textId="77777777" w:rsidR="004105E4" w:rsidRPr="00BB13F3" w:rsidRDefault="004105E4" w:rsidP="004105E4">
      <w:pPr>
        <w:pStyle w:val="ListParagraph"/>
        <w:rPr>
          <w:b/>
          <w:bCs/>
          <w:sz w:val="24"/>
          <w:szCs w:val="24"/>
        </w:rPr>
      </w:pPr>
    </w:p>
    <w:p w14:paraId="4CABEF77" w14:textId="77777777" w:rsidR="00BB13F3" w:rsidRPr="00BB13F3" w:rsidRDefault="00BB13F3" w:rsidP="00BB13F3">
      <w:pPr>
        <w:pStyle w:val="ListParagraph"/>
        <w:rPr>
          <w:b/>
          <w:bCs/>
          <w:sz w:val="24"/>
          <w:szCs w:val="24"/>
        </w:rPr>
      </w:pPr>
    </w:p>
    <w:sectPr w:rsidR="00BB13F3" w:rsidRPr="00BB13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CC8CC" w14:textId="77777777" w:rsidR="00A91F7B" w:rsidRDefault="00A91F7B" w:rsidP="00290BEA">
      <w:pPr>
        <w:spacing w:after="0" w:line="240" w:lineRule="auto"/>
      </w:pPr>
      <w:r>
        <w:separator/>
      </w:r>
    </w:p>
  </w:endnote>
  <w:endnote w:type="continuationSeparator" w:id="0">
    <w:p w14:paraId="318F76DE" w14:textId="77777777" w:rsidR="00A91F7B" w:rsidRDefault="00A91F7B" w:rsidP="0029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BFB33" w14:textId="77777777" w:rsidR="00A91F7B" w:rsidRDefault="00A91F7B" w:rsidP="00290BEA">
      <w:pPr>
        <w:spacing w:after="0" w:line="240" w:lineRule="auto"/>
      </w:pPr>
      <w:r>
        <w:separator/>
      </w:r>
    </w:p>
  </w:footnote>
  <w:footnote w:type="continuationSeparator" w:id="0">
    <w:p w14:paraId="57ED7002" w14:textId="77777777" w:rsidR="00A91F7B" w:rsidRDefault="00A91F7B" w:rsidP="00290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5DF"/>
    <w:multiLevelType w:val="hybridMultilevel"/>
    <w:tmpl w:val="5822AB7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C4A70"/>
    <w:multiLevelType w:val="hybridMultilevel"/>
    <w:tmpl w:val="ED9AD4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660225C"/>
    <w:multiLevelType w:val="hybridMultilevel"/>
    <w:tmpl w:val="EAEA9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47321"/>
    <w:multiLevelType w:val="hybridMultilevel"/>
    <w:tmpl w:val="F3AEF14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63021A6B"/>
    <w:multiLevelType w:val="hybridMultilevel"/>
    <w:tmpl w:val="6DB2AC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0472418"/>
    <w:multiLevelType w:val="hybridMultilevel"/>
    <w:tmpl w:val="EEE0A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A42E2E"/>
    <w:multiLevelType w:val="hybridMultilevel"/>
    <w:tmpl w:val="A0FC4FC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9472FD"/>
    <w:multiLevelType w:val="hybridMultilevel"/>
    <w:tmpl w:val="396C58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7EBB1CD9"/>
    <w:multiLevelType w:val="hybridMultilevel"/>
    <w:tmpl w:val="46EEA93C"/>
    <w:lvl w:ilvl="0" w:tplc="F668BCBA">
      <w:start w:val="1"/>
      <w:numFmt w:val="decimal"/>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8208594">
    <w:abstractNumId w:val="2"/>
  </w:num>
  <w:num w:numId="2" w16cid:durableId="1717044899">
    <w:abstractNumId w:val="3"/>
  </w:num>
  <w:num w:numId="3" w16cid:durableId="1674451058">
    <w:abstractNumId w:val="0"/>
  </w:num>
  <w:num w:numId="4" w16cid:durableId="1923634367">
    <w:abstractNumId w:val="5"/>
  </w:num>
  <w:num w:numId="5" w16cid:durableId="841243453">
    <w:abstractNumId w:val="8"/>
  </w:num>
  <w:num w:numId="6" w16cid:durableId="1467701496">
    <w:abstractNumId w:val="6"/>
  </w:num>
  <w:num w:numId="7" w16cid:durableId="254636566">
    <w:abstractNumId w:val="7"/>
  </w:num>
  <w:num w:numId="8" w16cid:durableId="868295642">
    <w:abstractNumId w:val="1"/>
  </w:num>
  <w:num w:numId="9" w16cid:durableId="1358658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EA"/>
    <w:rsid w:val="00290BEA"/>
    <w:rsid w:val="003C047C"/>
    <w:rsid w:val="004105E4"/>
    <w:rsid w:val="00481ED4"/>
    <w:rsid w:val="005C4356"/>
    <w:rsid w:val="005F151E"/>
    <w:rsid w:val="00697E83"/>
    <w:rsid w:val="00A565C0"/>
    <w:rsid w:val="00A91F7B"/>
    <w:rsid w:val="00BB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3CFC"/>
  <w15:chartTrackingRefBased/>
  <w15:docId w15:val="{4CF69A0D-5B7B-480D-A5F9-8F9AA6A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0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EA"/>
  </w:style>
  <w:style w:type="paragraph" w:styleId="Footer">
    <w:name w:val="footer"/>
    <w:basedOn w:val="Normal"/>
    <w:link w:val="FooterChar"/>
    <w:uiPriority w:val="99"/>
    <w:unhideWhenUsed/>
    <w:rsid w:val="0029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EA"/>
  </w:style>
  <w:style w:type="character" w:customStyle="1" w:styleId="Heading1Char">
    <w:name w:val="Heading 1 Char"/>
    <w:basedOn w:val="DefaultParagraphFont"/>
    <w:link w:val="Heading1"/>
    <w:uiPriority w:val="9"/>
    <w:rsid w:val="00290BE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290BEA"/>
    <w:pPr>
      <w:ind w:left="720"/>
      <w:contextualSpacing/>
    </w:pPr>
  </w:style>
  <w:style w:type="character" w:styleId="Hyperlink">
    <w:name w:val="Hyperlink"/>
    <w:basedOn w:val="DefaultParagraphFont"/>
    <w:uiPriority w:val="99"/>
    <w:unhideWhenUsed/>
    <w:rsid w:val="00481ED4"/>
    <w:rPr>
      <w:color w:val="0563C1" w:themeColor="hyperlink"/>
      <w:u w:val="single"/>
    </w:rPr>
  </w:style>
  <w:style w:type="character" w:styleId="UnresolvedMention">
    <w:name w:val="Unresolved Mention"/>
    <w:basedOn w:val="DefaultParagraphFont"/>
    <w:uiPriority w:val="99"/>
    <w:semiHidden/>
    <w:unhideWhenUsed/>
    <w:rsid w:val="00481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0934">
      <w:bodyDiv w:val="1"/>
      <w:marLeft w:val="0"/>
      <w:marRight w:val="0"/>
      <w:marTop w:val="0"/>
      <w:marBottom w:val="0"/>
      <w:divBdr>
        <w:top w:val="none" w:sz="0" w:space="0" w:color="auto"/>
        <w:left w:val="none" w:sz="0" w:space="0" w:color="auto"/>
        <w:bottom w:val="none" w:sz="0" w:space="0" w:color="auto"/>
        <w:right w:val="none" w:sz="0" w:space="0" w:color="auto"/>
      </w:divBdr>
    </w:div>
    <w:div w:id="875388227">
      <w:bodyDiv w:val="1"/>
      <w:marLeft w:val="0"/>
      <w:marRight w:val="0"/>
      <w:marTop w:val="0"/>
      <w:marBottom w:val="0"/>
      <w:divBdr>
        <w:top w:val="none" w:sz="0" w:space="0" w:color="auto"/>
        <w:left w:val="none" w:sz="0" w:space="0" w:color="auto"/>
        <w:bottom w:val="none" w:sz="0" w:space="0" w:color="auto"/>
        <w:right w:val="none" w:sz="0" w:space="0" w:color="auto"/>
      </w:divBdr>
    </w:div>
    <w:div w:id="178566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V</dc:creator>
  <cp:keywords/>
  <dc:description/>
  <cp:lastModifiedBy>Kamalesh V</cp:lastModifiedBy>
  <cp:revision>1</cp:revision>
  <dcterms:created xsi:type="dcterms:W3CDTF">2023-10-09T14:07:00Z</dcterms:created>
  <dcterms:modified xsi:type="dcterms:W3CDTF">2023-10-09T15:30:00Z</dcterms:modified>
</cp:coreProperties>
</file>