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D4E8" w14:textId="77777777" w:rsidR="00995A4E" w:rsidRDefault="00000000">
      <w:pPr>
        <w:pStyle w:val="BodyText"/>
        <w:spacing w:before="15" w:line="256" w:lineRule="auto"/>
        <w:ind w:left="3321" w:right="3376"/>
        <w:jc w:val="center"/>
      </w:pPr>
      <w:r>
        <w:t>Project Design Phase-I</w:t>
      </w:r>
      <w:r>
        <w:rPr>
          <w:spacing w:val="-6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14:paraId="1C948E1E" w14:textId="77777777" w:rsidR="00995A4E" w:rsidRDefault="00995A4E">
      <w:pPr>
        <w:spacing w:before="1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95A4E" w14:paraId="4986A408" w14:textId="77777777">
        <w:trPr>
          <w:trHeight w:val="268"/>
        </w:trPr>
        <w:tc>
          <w:tcPr>
            <w:tcW w:w="4508" w:type="dxa"/>
          </w:tcPr>
          <w:p w14:paraId="1486837D" w14:textId="77777777" w:rsidR="00995A4E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tbl>
            <w:tblPr>
              <w:tblW w:w="876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762"/>
            </w:tblGrid>
            <w:tr w:rsidR="007351E8" w14:paraId="3096027C" w14:textId="77777777" w:rsidTr="007351E8">
              <w:trPr>
                <w:trHeight w:val="208"/>
              </w:trPr>
              <w:tc>
                <w:tcPr>
                  <w:tcW w:w="8762" w:type="dxa"/>
                </w:tcPr>
                <w:p w14:paraId="791EE076" w14:textId="77777777" w:rsidR="007351E8" w:rsidRDefault="007351E8" w:rsidP="007351E8">
                  <w:pPr>
                    <w:pStyle w:val="TableParagraph"/>
                    <w:spacing w:line="375" w:lineRule="exact"/>
                    <w:ind w:left="105"/>
                    <w:rPr>
                      <w:sz w:val="32"/>
                    </w:rPr>
                  </w:pPr>
                  <w:r w:rsidRPr="007351E8">
                    <w:rPr>
                      <w:rFonts w:ascii="Calibri Light" w:hAnsi="Calibri Light" w:cs="Calibri Light"/>
                      <w:w w:val="95"/>
                      <w:sz w:val="28"/>
                      <w:szCs w:val="28"/>
                    </w:rPr>
                    <w:t>PNT2022TMID20067</w:t>
                  </w:r>
                </w:p>
              </w:tc>
            </w:tr>
          </w:tbl>
          <w:p w14:paraId="076F07B0" w14:textId="0636A84A" w:rsidR="00995A4E" w:rsidRDefault="00995A4E">
            <w:pPr>
              <w:pStyle w:val="TableParagraph"/>
              <w:spacing w:line="248" w:lineRule="exact"/>
              <w:ind w:left="107"/>
            </w:pPr>
          </w:p>
        </w:tc>
      </w:tr>
      <w:tr w:rsidR="00995A4E" w14:paraId="345761EA" w14:textId="77777777">
        <w:trPr>
          <w:trHeight w:val="537"/>
        </w:trPr>
        <w:tc>
          <w:tcPr>
            <w:tcW w:w="4508" w:type="dxa"/>
          </w:tcPr>
          <w:p w14:paraId="4D4FB07B" w14:textId="77777777" w:rsidR="00995A4E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53235E7" w14:textId="35A98862" w:rsidR="00995A4E" w:rsidRDefault="00000000">
            <w:pPr>
              <w:pStyle w:val="TableParagraph"/>
              <w:ind w:left="107"/>
            </w:pPr>
            <w:r>
              <w:t>Smart</w:t>
            </w:r>
            <w:r w:rsidR="007351E8">
              <w:t xml:space="preserve"> </w:t>
            </w:r>
            <w:r>
              <w:t>Farmer-IoT-Enabled-Smart-Farming-</w:t>
            </w:r>
          </w:p>
          <w:p w14:paraId="724AA2E0" w14:textId="77777777" w:rsidR="00995A4E" w:rsidRDefault="00000000">
            <w:pPr>
              <w:pStyle w:val="TableParagraph"/>
              <w:spacing w:line="249" w:lineRule="exact"/>
              <w:ind w:left="107"/>
            </w:pPr>
            <w:r>
              <w:t>Application</w:t>
            </w:r>
          </w:p>
        </w:tc>
      </w:tr>
    </w:tbl>
    <w:p w14:paraId="5407C855" w14:textId="77777777" w:rsidR="00995A4E" w:rsidRDefault="00995A4E">
      <w:pPr>
        <w:rPr>
          <w:b/>
          <w:sz w:val="20"/>
        </w:rPr>
      </w:pPr>
    </w:p>
    <w:p w14:paraId="499D34D4" w14:textId="77777777" w:rsidR="00995A4E" w:rsidRDefault="00995A4E">
      <w:pPr>
        <w:spacing w:before="7"/>
        <w:rPr>
          <w:b/>
          <w:sz w:val="19"/>
        </w:rPr>
      </w:pPr>
    </w:p>
    <w:p w14:paraId="2F007B97" w14:textId="77777777" w:rsidR="00995A4E" w:rsidRDefault="00000000">
      <w:pPr>
        <w:pStyle w:val="BodyText"/>
        <w:spacing w:before="44"/>
        <w:ind w:left="100"/>
      </w:pPr>
      <w:r>
        <w:t>Proposed</w:t>
      </w:r>
      <w:r>
        <w:rPr>
          <w:spacing w:val="-4"/>
        </w:rPr>
        <w:t xml:space="preserve"> </w:t>
      </w:r>
      <w:r>
        <w:t>Solution:</w:t>
      </w:r>
    </w:p>
    <w:p w14:paraId="409209C6" w14:textId="77777777" w:rsidR="00995A4E" w:rsidRDefault="00995A4E">
      <w:pPr>
        <w:spacing w:before="6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175"/>
        <w:gridCol w:w="4990"/>
      </w:tblGrid>
      <w:tr w:rsidR="00995A4E" w14:paraId="5E0893D3" w14:textId="77777777">
        <w:trPr>
          <w:trHeight w:val="479"/>
        </w:trPr>
        <w:tc>
          <w:tcPr>
            <w:tcW w:w="902" w:type="dxa"/>
          </w:tcPr>
          <w:p w14:paraId="3D8DDA6E" w14:textId="77777777" w:rsidR="00995A4E" w:rsidRDefault="00000000">
            <w:pPr>
              <w:pStyle w:val="TableParagraph"/>
              <w:ind w:left="182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3175" w:type="dxa"/>
          </w:tcPr>
          <w:p w14:paraId="06017E37" w14:textId="77777777" w:rsidR="00995A4E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990" w:type="dxa"/>
          </w:tcPr>
          <w:p w14:paraId="0253A5B4" w14:textId="77777777" w:rsidR="00995A4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5A4E" w14:paraId="79292C2F" w14:textId="77777777">
        <w:trPr>
          <w:trHeight w:val="1881"/>
        </w:trPr>
        <w:tc>
          <w:tcPr>
            <w:tcW w:w="902" w:type="dxa"/>
          </w:tcPr>
          <w:p w14:paraId="0A1BF0A8" w14:textId="77777777" w:rsidR="00995A4E" w:rsidRDefault="00000000">
            <w:pPr>
              <w:pStyle w:val="TableParagraph"/>
              <w:ind w:left="390" w:right="293"/>
              <w:jc w:val="center"/>
            </w:pPr>
            <w:r>
              <w:t>1.</w:t>
            </w:r>
          </w:p>
        </w:tc>
        <w:tc>
          <w:tcPr>
            <w:tcW w:w="3175" w:type="dxa"/>
          </w:tcPr>
          <w:p w14:paraId="6CEC0FD5" w14:textId="77777777" w:rsidR="00995A4E" w:rsidRDefault="00000000">
            <w:pPr>
              <w:pStyle w:val="TableParagraph"/>
              <w:spacing w:line="240" w:lineRule="auto"/>
              <w:ind w:left="105" w:right="181"/>
            </w:pPr>
            <w:r>
              <w:rPr>
                <w:color w:val="212121"/>
              </w:rPr>
              <w:t>Problem Statement (Problem to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be solved)</w:t>
            </w:r>
          </w:p>
        </w:tc>
        <w:tc>
          <w:tcPr>
            <w:tcW w:w="4990" w:type="dxa"/>
          </w:tcPr>
          <w:p w14:paraId="37283E10" w14:textId="77777777" w:rsidR="00995A4E" w:rsidRDefault="00000000">
            <w:pPr>
              <w:pStyle w:val="TableParagraph"/>
              <w:spacing w:line="240" w:lineRule="auto"/>
              <w:ind w:right="89"/>
              <w:jc w:val="both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1"/>
              </w:rPr>
              <w:t xml:space="preserve"> </w:t>
            </w:r>
            <w:r>
              <w:t>efficient decision support system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wireless</w:t>
            </w:r>
            <w:r>
              <w:rPr>
                <w:spacing w:val="1"/>
              </w:rPr>
              <w:t xml:space="preserve"> </w:t>
            </w:r>
            <w:r>
              <w:t>sensors</w:t>
            </w:r>
            <w:r>
              <w:rPr>
                <w:spacing w:val="1"/>
              </w:rPr>
              <w:t xml:space="preserve"> </w:t>
            </w:r>
            <w:r>
              <w:t>network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handle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activities of farm and gives useful information related</w:t>
            </w:r>
            <w:r>
              <w:rPr>
                <w:spacing w:val="-48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soil</w:t>
            </w:r>
            <w:r>
              <w:rPr>
                <w:spacing w:val="1"/>
              </w:rPr>
              <w:t xml:space="preserve"> </w:t>
            </w:r>
            <w:r>
              <w:t>moisture,</w:t>
            </w:r>
            <w:r>
              <w:rPr>
                <w:spacing w:val="1"/>
              </w:rPr>
              <w:t xml:space="preserve"> </w:t>
            </w:r>
            <w:proofErr w:type="spellStart"/>
            <w:r>
              <w:t>Temparature</w:t>
            </w:r>
            <w:proofErr w:type="spellEnd"/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Humidity</w:t>
            </w:r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t>content.Due</w:t>
            </w:r>
            <w:proofErr w:type="spellEnd"/>
            <w:proofErr w:type="gramEnd"/>
            <w:r>
              <w:rPr>
                <w:spacing w:val="15"/>
              </w:rPr>
              <w:t xml:space="preserve"> </w:t>
            </w:r>
            <w:r>
              <w:t>to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weather</w:t>
            </w:r>
            <w:r>
              <w:rPr>
                <w:spacing w:val="17"/>
              </w:rPr>
              <w:t xml:space="preserve"> </w:t>
            </w:r>
            <w:proofErr w:type="spellStart"/>
            <w:r>
              <w:t>condition,water</w:t>
            </w:r>
            <w:proofErr w:type="spellEnd"/>
            <w:r>
              <w:rPr>
                <w:spacing w:val="17"/>
              </w:rPr>
              <w:t xml:space="preserve"> </w:t>
            </w:r>
            <w:r>
              <w:t>level</w:t>
            </w:r>
          </w:p>
          <w:p w14:paraId="1DE1C401" w14:textId="77777777" w:rsidR="00995A4E" w:rsidRDefault="00000000">
            <w:pPr>
              <w:pStyle w:val="TableParagraph"/>
              <w:spacing w:line="270" w:lineRule="atLeast"/>
              <w:ind w:right="96"/>
              <w:jc w:val="both"/>
            </w:pPr>
            <w:r>
              <w:t>increasing Farmers get lot of distractions which is not</w:t>
            </w:r>
            <w:r>
              <w:rPr>
                <w:spacing w:val="-47"/>
              </w:rPr>
              <w:t xml:space="preserve"> </w:t>
            </w:r>
            <w:r>
              <w:t>good</w:t>
            </w:r>
            <w:r>
              <w:rPr>
                <w:spacing w:val="-2"/>
              </w:rPr>
              <w:t xml:space="preserve"> </w:t>
            </w:r>
            <w:r>
              <w:t>for Agriculture.</w:t>
            </w:r>
          </w:p>
        </w:tc>
      </w:tr>
      <w:tr w:rsidR="00995A4E" w14:paraId="3ABDD26F" w14:textId="77777777">
        <w:trPr>
          <w:trHeight w:val="1609"/>
        </w:trPr>
        <w:tc>
          <w:tcPr>
            <w:tcW w:w="902" w:type="dxa"/>
          </w:tcPr>
          <w:p w14:paraId="3B90EE67" w14:textId="77777777" w:rsidR="00995A4E" w:rsidRDefault="00000000">
            <w:pPr>
              <w:pStyle w:val="TableParagraph"/>
              <w:spacing w:line="267" w:lineRule="exact"/>
              <w:ind w:left="390" w:right="293"/>
              <w:jc w:val="center"/>
            </w:pPr>
            <w:r>
              <w:t>2.</w:t>
            </w:r>
          </w:p>
        </w:tc>
        <w:tc>
          <w:tcPr>
            <w:tcW w:w="3175" w:type="dxa"/>
          </w:tcPr>
          <w:p w14:paraId="4216AB7A" w14:textId="77777777" w:rsidR="00995A4E" w:rsidRDefault="00000000">
            <w:pPr>
              <w:pStyle w:val="TableParagraph"/>
              <w:spacing w:line="267" w:lineRule="exact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990" w:type="dxa"/>
          </w:tcPr>
          <w:p w14:paraId="7ABD3ACA" w14:textId="77777777" w:rsidR="00995A4E" w:rsidRDefault="00000000">
            <w:pPr>
              <w:pStyle w:val="TableParagraph"/>
              <w:spacing w:line="240" w:lineRule="auto"/>
              <w:ind w:right="89"/>
              <w:jc w:val="both"/>
            </w:pPr>
            <w:r>
              <w:t>It is a network of different devices which make a self-</w:t>
            </w:r>
            <w:r>
              <w:rPr>
                <w:spacing w:val="-47"/>
              </w:rPr>
              <w:t xml:space="preserve"> </w:t>
            </w:r>
            <w:r>
              <w:t>configuring</w:t>
            </w:r>
            <w:r>
              <w:rPr>
                <w:spacing w:val="-10"/>
              </w:rPr>
              <w:t xml:space="preserve"> </w:t>
            </w:r>
            <w:r>
              <w:t>network.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new</w:t>
            </w:r>
            <w:r>
              <w:rPr>
                <w:spacing w:val="-8"/>
              </w:rPr>
              <w:t xml:space="preserve"> </w:t>
            </w:r>
            <w:r>
              <w:t>developments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Smart</w:t>
            </w:r>
            <w:r>
              <w:rPr>
                <w:spacing w:val="-47"/>
              </w:rPr>
              <w:t xml:space="preserve"> </w:t>
            </w:r>
            <w:r>
              <w:t>Farming with use of IoT, by day turning the face of</w:t>
            </w:r>
            <w:r>
              <w:rPr>
                <w:spacing w:val="1"/>
              </w:rPr>
              <w:t xml:space="preserve"> </w:t>
            </w:r>
            <w:r>
              <w:t>conventional agriculture methods by not only making</w:t>
            </w:r>
            <w:r>
              <w:rPr>
                <w:spacing w:val="-47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optimal</w:t>
            </w:r>
            <w:r>
              <w:rPr>
                <w:spacing w:val="-1"/>
              </w:rPr>
              <w:t xml:space="preserve"> </w:t>
            </w:r>
            <w:r>
              <w:t>but also</w:t>
            </w:r>
            <w:r>
              <w:rPr>
                <w:spacing w:val="-2"/>
              </w:rPr>
              <w:t xml:space="preserve"> </w:t>
            </w:r>
            <w:r>
              <w:t>making</w:t>
            </w:r>
            <w:r>
              <w:rPr>
                <w:spacing w:val="2"/>
              </w:rPr>
              <w:t xml:space="preserve"> </w:t>
            </w:r>
            <w:r>
              <w:t>it</w:t>
            </w:r>
            <w:r>
              <w:rPr>
                <w:spacing w:val="3"/>
              </w:rPr>
              <w:t xml:space="preserve"> </w:t>
            </w:r>
            <w:r>
              <w:t>cost efficient for farmers</w:t>
            </w:r>
          </w:p>
          <w:p w14:paraId="48853E8F" w14:textId="77777777" w:rsidR="00995A4E" w:rsidRDefault="00000000">
            <w:pPr>
              <w:pStyle w:val="TableParagraph"/>
              <w:spacing w:line="248" w:lineRule="exact"/>
              <w:jc w:val="both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reducing</w:t>
            </w:r>
            <w:r>
              <w:rPr>
                <w:spacing w:val="-1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wastage.</w:t>
            </w:r>
          </w:p>
        </w:tc>
      </w:tr>
      <w:tr w:rsidR="00995A4E" w14:paraId="54440536" w14:textId="77777777">
        <w:trPr>
          <w:trHeight w:val="1881"/>
        </w:trPr>
        <w:tc>
          <w:tcPr>
            <w:tcW w:w="902" w:type="dxa"/>
          </w:tcPr>
          <w:p w14:paraId="1F3EC80A" w14:textId="77777777" w:rsidR="00995A4E" w:rsidRDefault="00000000">
            <w:pPr>
              <w:pStyle w:val="TableParagraph"/>
              <w:ind w:left="390" w:right="293"/>
              <w:jc w:val="center"/>
            </w:pPr>
            <w:r>
              <w:t>3.</w:t>
            </w:r>
          </w:p>
        </w:tc>
        <w:tc>
          <w:tcPr>
            <w:tcW w:w="3175" w:type="dxa"/>
          </w:tcPr>
          <w:p w14:paraId="468CE7B2" w14:textId="77777777" w:rsidR="00995A4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990" w:type="dxa"/>
          </w:tcPr>
          <w:p w14:paraId="26A17D1E" w14:textId="77777777" w:rsidR="00995A4E" w:rsidRDefault="00000000">
            <w:pPr>
              <w:pStyle w:val="TableParagraph"/>
              <w:spacing w:line="240" w:lineRule="auto"/>
              <w:ind w:right="91"/>
              <w:jc w:val="both"/>
            </w:pPr>
            <w:r>
              <w:t>IoT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Smart</w:t>
            </w:r>
            <w:r>
              <w:rPr>
                <w:spacing w:val="1"/>
              </w:rPr>
              <w:t xml:space="preserve"> </w:t>
            </w:r>
            <w:r>
              <w:t>Farming</w:t>
            </w:r>
            <w:r>
              <w:rPr>
                <w:spacing w:val="1"/>
              </w:rPr>
              <w:t xml:space="preserve"> </w:t>
            </w:r>
            <w:r>
              <w:t>improves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entire</w:t>
            </w:r>
            <w:r>
              <w:rPr>
                <w:spacing w:val="1"/>
              </w:rPr>
              <w:t xml:space="preserve"> </w:t>
            </w:r>
            <w:r>
              <w:t>Agriculture system by monitoring the</w:t>
            </w:r>
            <w:r>
              <w:rPr>
                <w:spacing w:val="1"/>
              </w:rPr>
              <w:t xml:space="preserve"> </w:t>
            </w:r>
            <w:r>
              <w:t>field in real-</w:t>
            </w:r>
            <w:r>
              <w:rPr>
                <w:spacing w:val="1"/>
              </w:rPr>
              <w:t xml:space="preserve"> </w:t>
            </w:r>
            <w:r>
              <w:t>time. With the help of sensors and interconnectivity,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Internet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Things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Agriculture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only</w:t>
            </w:r>
            <w:r>
              <w:rPr>
                <w:spacing w:val="-47"/>
              </w:rPr>
              <w:t xml:space="preserve"> </w:t>
            </w:r>
            <w:r>
              <w:t>saved</w:t>
            </w:r>
            <w:r>
              <w:rPr>
                <w:spacing w:val="21"/>
              </w:rPr>
              <w:t xml:space="preserve"> </w:t>
            </w:r>
            <w:r>
              <w:t>the</w:t>
            </w:r>
            <w:r>
              <w:rPr>
                <w:spacing w:val="23"/>
              </w:rPr>
              <w:t xml:space="preserve"> </w:t>
            </w:r>
            <w:r>
              <w:t>time</w:t>
            </w:r>
            <w:r>
              <w:rPr>
                <w:spacing w:val="22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the</w:t>
            </w:r>
            <w:r>
              <w:rPr>
                <w:spacing w:val="24"/>
              </w:rPr>
              <w:t xml:space="preserve"> </w:t>
            </w:r>
            <w:r>
              <w:t>farmers</w:t>
            </w:r>
            <w:r>
              <w:rPr>
                <w:spacing w:val="21"/>
              </w:rPr>
              <w:t xml:space="preserve"> </w:t>
            </w:r>
            <w:r>
              <w:t>but</w:t>
            </w:r>
            <w:r>
              <w:rPr>
                <w:spacing w:val="24"/>
              </w:rPr>
              <w:t xml:space="preserve"> </w:t>
            </w:r>
            <w:r>
              <w:t>has</w:t>
            </w:r>
            <w:r>
              <w:rPr>
                <w:spacing w:val="24"/>
              </w:rPr>
              <w:t xml:space="preserve"> </w:t>
            </w:r>
            <w:r>
              <w:t>also</w:t>
            </w:r>
            <w:r>
              <w:rPr>
                <w:spacing w:val="24"/>
              </w:rPr>
              <w:t xml:space="preserve"> </w:t>
            </w:r>
            <w:r>
              <w:t>reduced</w:t>
            </w:r>
          </w:p>
          <w:p w14:paraId="1C49BF7E" w14:textId="77777777" w:rsidR="00995A4E" w:rsidRDefault="00000000">
            <w:pPr>
              <w:pStyle w:val="TableParagraph"/>
              <w:spacing w:line="270" w:lineRule="atLeast"/>
              <w:ind w:right="94"/>
              <w:jc w:val="both"/>
            </w:pPr>
            <w:r>
              <w:t>the extravagant use of resources such as Water and</w:t>
            </w:r>
            <w:r>
              <w:rPr>
                <w:spacing w:val="1"/>
              </w:rPr>
              <w:t xml:space="preserve"> </w:t>
            </w:r>
            <w:r>
              <w:t>Electricity.</w:t>
            </w:r>
          </w:p>
        </w:tc>
      </w:tr>
      <w:tr w:rsidR="00995A4E" w14:paraId="3332FF12" w14:textId="77777777">
        <w:trPr>
          <w:trHeight w:val="1608"/>
        </w:trPr>
        <w:tc>
          <w:tcPr>
            <w:tcW w:w="902" w:type="dxa"/>
          </w:tcPr>
          <w:p w14:paraId="5088CA8C" w14:textId="77777777" w:rsidR="00995A4E" w:rsidRDefault="00000000">
            <w:pPr>
              <w:pStyle w:val="TableParagraph"/>
              <w:spacing w:line="267" w:lineRule="exact"/>
              <w:ind w:left="390" w:right="293"/>
              <w:jc w:val="center"/>
            </w:pPr>
            <w:r>
              <w:t>4.</w:t>
            </w:r>
          </w:p>
        </w:tc>
        <w:tc>
          <w:tcPr>
            <w:tcW w:w="3175" w:type="dxa"/>
          </w:tcPr>
          <w:p w14:paraId="2ACF4636" w14:textId="77777777" w:rsidR="00995A4E" w:rsidRDefault="00000000">
            <w:pPr>
              <w:pStyle w:val="TableParagraph"/>
              <w:spacing w:line="240" w:lineRule="auto"/>
              <w:ind w:left="105" w:right="799"/>
            </w:pPr>
            <w:r>
              <w:rPr>
                <w:color w:val="212121"/>
              </w:rPr>
              <w:t>Social Impact / Customer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990" w:type="dxa"/>
          </w:tcPr>
          <w:p w14:paraId="6CC547ED" w14:textId="77777777" w:rsidR="00995A4E" w:rsidRDefault="00000000">
            <w:pPr>
              <w:pStyle w:val="TableParagraph"/>
              <w:spacing w:line="240" w:lineRule="auto"/>
              <w:ind w:right="93"/>
              <w:jc w:val="both"/>
            </w:pPr>
            <w:r>
              <w:t>Smart farming, the dependency on manual labor has</w:t>
            </w:r>
            <w:r>
              <w:rPr>
                <w:spacing w:val="1"/>
              </w:rPr>
              <w:t xml:space="preserve"> </w:t>
            </w:r>
            <w:r>
              <w:t>reduced significantly. The processes like pest control,</w:t>
            </w:r>
            <w:r>
              <w:rPr>
                <w:spacing w:val="-47"/>
              </w:rPr>
              <w:t xml:space="preserve"> </w:t>
            </w:r>
            <w:r>
              <w:t>fertilizing,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irrigation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increasingly</w:t>
            </w:r>
            <w:r>
              <w:rPr>
                <w:spacing w:val="1"/>
              </w:rPr>
              <w:t xml:space="preserve"> </w:t>
            </w:r>
            <w:r>
              <w:t>becoming</w:t>
            </w:r>
            <w:r>
              <w:rPr>
                <w:spacing w:val="-47"/>
              </w:rPr>
              <w:t xml:space="preserve"> </w:t>
            </w:r>
            <w:r>
              <w:t>automated, and farmers can control them remotely.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use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smart</w:t>
            </w:r>
            <w:r>
              <w:rPr>
                <w:spacing w:val="8"/>
              </w:rPr>
              <w:t xml:space="preserve"> </w:t>
            </w:r>
            <w:r>
              <w:t>IoT</w:t>
            </w:r>
            <w:r>
              <w:rPr>
                <w:spacing w:val="13"/>
              </w:rPr>
              <w:t xml:space="preserve"> </w:t>
            </w:r>
            <w:r>
              <w:t>sensors</w:t>
            </w:r>
            <w:r>
              <w:rPr>
                <w:spacing w:val="10"/>
              </w:rPr>
              <w:t xml:space="preserve"> </w:t>
            </w:r>
            <w:r>
              <w:t>can</w:t>
            </w:r>
            <w:r>
              <w:rPr>
                <w:spacing w:val="7"/>
              </w:rPr>
              <w:t xml:space="preserve"> </w:t>
            </w:r>
            <w:r>
              <w:t>maintain</w:t>
            </w:r>
            <w:r>
              <w:rPr>
                <w:spacing w:val="9"/>
              </w:rPr>
              <w:t xml:space="preserve"> </w:t>
            </w:r>
            <w:r>
              <w:t>these</w:t>
            </w:r>
          </w:p>
          <w:p w14:paraId="676545C8" w14:textId="77777777" w:rsidR="00995A4E" w:rsidRDefault="00000000">
            <w:pPr>
              <w:pStyle w:val="TableParagraph"/>
              <w:spacing w:line="248" w:lineRule="exact"/>
              <w:jc w:val="both"/>
            </w:pPr>
            <w:r>
              <w:t>processes, increasing</w:t>
            </w:r>
            <w:r>
              <w:rPr>
                <w:spacing w:val="-1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production.</w:t>
            </w:r>
          </w:p>
        </w:tc>
      </w:tr>
      <w:tr w:rsidR="00995A4E" w14:paraId="14DC0327" w14:textId="77777777">
        <w:trPr>
          <w:trHeight w:val="1344"/>
        </w:trPr>
        <w:tc>
          <w:tcPr>
            <w:tcW w:w="902" w:type="dxa"/>
          </w:tcPr>
          <w:p w14:paraId="46702137" w14:textId="77777777" w:rsidR="00995A4E" w:rsidRDefault="00000000">
            <w:pPr>
              <w:pStyle w:val="TableParagraph"/>
              <w:ind w:left="390" w:right="293"/>
              <w:jc w:val="center"/>
            </w:pPr>
            <w:r>
              <w:t>5.</w:t>
            </w:r>
          </w:p>
        </w:tc>
        <w:tc>
          <w:tcPr>
            <w:tcW w:w="3175" w:type="dxa"/>
          </w:tcPr>
          <w:p w14:paraId="56B7265A" w14:textId="77777777" w:rsidR="00995A4E" w:rsidRDefault="00000000">
            <w:pPr>
              <w:pStyle w:val="TableParagraph"/>
              <w:spacing w:line="240" w:lineRule="auto"/>
              <w:ind w:left="105" w:right="746"/>
            </w:pPr>
            <w:r>
              <w:rPr>
                <w:color w:val="212121"/>
              </w:rPr>
              <w:t>Business Model (Revenue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990" w:type="dxa"/>
          </w:tcPr>
          <w:p w14:paraId="4B472FB3" w14:textId="77777777" w:rsidR="00995A4E" w:rsidRDefault="00000000">
            <w:pPr>
              <w:pStyle w:val="TableParagraph"/>
              <w:spacing w:line="240" w:lineRule="auto"/>
              <w:ind w:right="91"/>
              <w:jc w:val="both"/>
            </w:pPr>
            <w:r>
              <w:t>It is trying to execute this technique as we need to</w:t>
            </w:r>
            <w:r>
              <w:rPr>
                <w:spacing w:val="1"/>
              </w:rPr>
              <w:t xml:space="preserve"> </w:t>
            </w:r>
            <w:r>
              <w:t>introduce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8"/>
              </w:rPr>
              <w:t xml:space="preserve"> </w:t>
            </w:r>
            <w:proofErr w:type="spellStart"/>
            <w:r>
              <w:t>arduino</w:t>
            </w:r>
            <w:proofErr w:type="spellEnd"/>
            <w:r>
              <w:rPr>
                <w:spacing w:val="-6"/>
              </w:rPr>
              <w:t xml:space="preserve"> </w:t>
            </w:r>
            <w:r>
              <w:t>gadget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8"/>
              </w:rPr>
              <w:t xml:space="preserve"> </w:t>
            </w:r>
            <w:r>
              <w:t>was</w:t>
            </w:r>
            <w:r>
              <w:rPr>
                <w:spacing w:val="-9"/>
              </w:rPr>
              <w:t xml:space="preserve"> </w:t>
            </w:r>
            <w:r>
              <w:t>modified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48"/>
              </w:rPr>
              <w:t xml:space="preserve"> </w:t>
            </w:r>
            <w:r>
              <w:t>an Arduino that takes received signals from sensors.</w:t>
            </w:r>
            <w:r>
              <w:rPr>
                <w:spacing w:val="1"/>
              </w:rPr>
              <w:t xml:space="preserve"> </w:t>
            </w:r>
            <w:r>
              <w:t>Easy</w:t>
            </w:r>
            <w:r>
              <w:rPr>
                <w:spacing w:val="5"/>
              </w:rPr>
              <w:t xml:space="preserve"> </w:t>
            </w:r>
            <w:proofErr w:type="spellStart"/>
            <w:r>
              <w:t>operatability</w:t>
            </w:r>
            <w:proofErr w:type="spellEnd"/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maintenance.</w:t>
            </w:r>
            <w:r>
              <w:rPr>
                <w:spacing w:val="7"/>
              </w:rPr>
              <w:t xml:space="preserve"> </w:t>
            </w:r>
            <w:r>
              <w:t>Required</w:t>
            </w:r>
            <w:r>
              <w:rPr>
                <w:spacing w:val="6"/>
              </w:rPr>
              <w:t xml:space="preserve"> </w:t>
            </w:r>
            <w:r>
              <w:t>low</w:t>
            </w:r>
          </w:p>
          <w:p w14:paraId="04FDBA2D" w14:textId="77777777" w:rsidR="00995A4E" w:rsidRDefault="00000000">
            <w:pPr>
              <w:pStyle w:val="TableParagraph"/>
              <w:spacing w:line="249" w:lineRule="exact"/>
              <w:jc w:val="both"/>
            </w:pPr>
            <w:r>
              <w:t>time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maintain.</w:t>
            </w:r>
            <w:r>
              <w:rPr>
                <w:spacing w:val="-1"/>
              </w:rPr>
              <w:t xml:space="preserve"> </w:t>
            </w:r>
            <w:r>
              <w:t>Cost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reasonable.</w:t>
            </w:r>
          </w:p>
        </w:tc>
      </w:tr>
      <w:tr w:rsidR="00995A4E" w14:paraId="60AC192F" w14:textId="77777777">
        <w:trPr>
          <w:trHeight w:val="1074"/>
        </w:trPr>
        <w:tc>
          <w:tcPr>
            <w:tcW w:w="902" w:type="dxa"/>
          </w:tcPr>
          <w:p w14:paraId="5771A87D" w14:textId="77777777" w:rsidR="00995A4E" w:rsidRDefault="00000000">
            <w:pPr>
              <w:pStyle w:val="TableParagraph"/>
              <w:ind w:left="390" w:right="293"/>
              <w:jc w:val="center"/>
            </w:pPr>
            <w:r>
              <w:t>6.</w:t>
            </w:r>
          </w:p>
        </w:tc>
        <w:tc>
          <w:tcPr>
            <w:tcW w:w="3175" w:type="dxa"/>
          </w:tcPr>
          <w:p w14:paraId="3E599B87" w14:textId="77777777" w:rsidR="00995A4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990" w:type="dxa"/>
          </w:tcPr>
          <w:p w14:paraId="0EB054E6" w14:textId="77777777" w:rsidR="00995A4E" w:rsidRDefault="00000000">
            <w:pPr>
              <w:pStyle w:val="TableParagraph"/>
              <w:spacing w:line="240" w:lineRule="auto"/>
              <w:ind w:right="88"/>
            </w:pPr>
            <w:r>
              <w:t>Scalability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t>smart</w:t>
            </w:r>
            <w:r>
              <w:rPr>
                <w:spacing w:val="9"/>
              </w:rPr>
              <w:t xml:space="preserve"> </w:t>
            </w:r>
            <w:r>
              <w:t>farming</w:t>
            </w:r>
            <w:r>
              <w:rPr>
                <w:spacing w:val="7"/>
              </w:rPr>
              <w:t xml:space="preserve"> </w:t>
            </w:r>
            <w:r>
              <w:t>refers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adaptability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increase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capacity.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example,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14:paraId="1DB5C0A4" w14:textId="77777777" w:rsidR="00995A4E" w:rsidRDefault="00000000">
            <w:pPr>
              <w:pStyle w:val="TableParagraph"/>
              <w:spacing w:line="270" w:lineRule="atLeast"/>
            </w:pPr>
            <w:r>
              <w:t>number</w:t>
            </w:r>
            <w:r>
              <w:rPr>
                <w:spacing w:val="35"/>
              </w:rPr>
              <w:t xml:space="preserve"> </w:t>
            </w:r>
            <w:r>
              <w:t>of</w:t>
            </w:r>
            <w:r>
              <w:rPr>
                <w:spacing w:val="35"/>
              </w:rPr>
              <w:t xml:space="preserve"> </w:t>
            </w:r>
            <w:r>
              <w:t>technology</w:t>
            </w:r>
            <w:r>
              <w:rPr>
                <w:spacing w:val="37"/>
              </w:rPr>
              <w:t xml:space="preserve"> </w:t>
            </w:r>
            <w:r>
              <w:t>devices</w:t>
            </w:r>
            <w:r>
              <w:rPr>
                <w:spacing w:val="36"/>
              </w:rPr>
              <w:t xml:space="preserve"> </w:t>
            </w:r>
            <w:r>
              <w:t>such</w:t>
            </w:r>
            <w:r>
              <w:rPr>
                <w:spacing w:val="33"/>
              </w:rPr>
              <w:t xml:space="preserve"> </w:t>
            </w:r>
            <w:r>
              <w:t>as</w:t>
            </w:r>
            <w:r>
              <w:rPr>
                <w:spacing w:val="35"/>
              </w:rPr>
              <w:t xml:space="preserve"> </w:t>
            </w:r>
            <w:r>
              <w:t>sensors</w:t>
            </w:r>
            <w:r>
              <w:rPr>
                <w:spacing w:val="37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actuators</w:t>
            </w:r>
            <w:r>
              <w:rPr>
                <w:spacing w:val="-1"/>
              </w:rPr>
              <w:t xml:space="preserve"> </w:t>
            </w:r>
            <w:r>
              <w:t>while</w:t>
            </w:r>
            <w:r>
              <w:rPr>
                <w:spacing w:val="1"/>
              </w:rPr>
              <w:t xml:space="preserve"> </w:t>
            </w:r>
            <w:r>
              <w:t>enabling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analysis.</w:t>
            </w:r>
          </w:p>
        </w:tc>
      </w:tr>
    </w:tbl>
    <w:p w14:paraId="454F1676" w14:textId="77777777" w:rsidR="00706DFF" w:rsidRDefault="00706DFF"/>
    <w:sectPr w:rsidR="00706DFF">
      <w:type w:val="continuous"/>
      <w:pgSz w:w="1191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A4E"/>
    <w:rsid w:val="00706DFF"/>
    <w:rsid w:val="007351E8"/>
    <w:rsid w:val="0099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1FF2"/>
  <w15:docId w15:val="{E704B220-75CB-43C2-AC40-E8CCAB1A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_niju</cp:lastModifiedBy>
  <cp:revision>2</cp:revision>
  <dcterms:created xsi:type="dcterms:W3CDTF">2022-11-15T11:33:00Z</dcterms:created>
  <dcterms:modified xsi:type="dcterms:W3CDTF">2022-11-15T11:34:00Z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