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383180"/>
        <w:docPartObj>
          <w:docPartGallery w:val="Cover Pages"/>
          <w:docPartUnique/>
        </w:docPartObj>
      </w:sdtPr>
      <w:sdtContent>
        <w:p w14:paraId="77821973" w14:textId="77777777" w:rsidR="00A8244C" w:rsidRDefault="00A8244C" w:rsidP="00A8244C">
          <w:pPr>
            <w:jc w:val="center"/>
          </w:pPr>
          <w:r>
            <w:rPr>
              <w:noProof/>
            </w:rPr>
            <w:drawing>
              <wp:inline distT="0" distB="0" distL="0" distR="0" wp14:anchorId="3CAD7EA9" wp14:editId="66E0F601">
                <wp:extent cx="2704042" cy="1390650"/>
                <wp:effectExtent l="0" t="0" r="127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15753" cy="1396673"/>
                        </a:xfrm>
                        <a:prstGeom prst="rect">
                          <a:avLst/>
                        </a:prstGeom>
                      </pic:spPr>
                    </pic:pic>
                  </a:graphicData>
                </a:graphic>
              </wp:inline>
            </w:drawing>
          </w:r>
        </w:p>
        <w:p w14:paraId="55173AA6" w14:textId="77777777" w:rsidR="00A8244C" w:rsidRDefault="00A8244C" w:rsidP="00A8244C"/>
        <w:p w14:paraId="7731E577" w14:textId="77777777" w:rsidR="00A8244C" w:rsidRPr="005A1AA0" w:rsidRDefault="00A8244C" w:rsidP="00A8244C">
          <w:pPr>
            <w:widowControl w:val="0"/>
            <w:autoSpaceDE w:val="0"/>
            <w:autoSpaceDN w:val="0"/>
            <w:adjustRightInd w:val="0"/>
            <w:spacing w:after="0" w:line="240" w:lineRule="auto"/>
            <w:ind w:left="3860"/>
            <w:rPr>
              <w:rFonts w:asciiTheme="majorHAnsi" w:eastAsia="Times New Roman" w:hAnsiTheme="majorHAnsi" w:cstheme="majorHAnsi"/>
              <w:sz w:val="24"/>
              <w:szCs w:val="24"/>
            </w:rPr>
          </w:pPr>
          <w:r w:rsidRPr="005A1AA0">
            <w:rPr>
              <w:rFonts w:asciiTheme="majorHAnsi" w:eastAsia="Times New Roman" w:hAnsiTheme="majorHAnsi" w:cstheme="majorHAnsi"/>
              <w:color w:val="2A2A2A"/>
              <w:sz w:val="28"/>
              <w:szCs w:val="28"/>
            </w:rPr>
            <w:t>Department of</w:t>
          </w:r>
        </w:p>
        <w:p w14:paraId="503D0D67" w14:textId="77777777" w:rsidR="00A8244C" w:rsidRPr="005A1AA0" w:rsidRDefault="00A8244C" w:rsidP="00A8244C">
          <w:pPr>
            <w:widowControl w:val="0"/>
            <w:autoSpaceDE w:val="0"/>
            <w:autoSpaceDN w:val="0"/>
            <w:adjustRightInd w:val="0"/>
            <w:spacing w:after="0" w:line="4" w:lineRule="exact"/>
            <w:rPr>
              <w:rFonts w:asciiTheme="majorHAnsi" w:eastAsia="Times New Roman" w:hAnsiTheme="majorHAnsi" w:cstheme="majorHAnsi"/>
              <w:sz w:val="24"/>
              <w:szCs w:val="24"/>
            </w:rPr>
          </w:pPr>
        </w:p>
        <w:p w14:paraId="5137F5F8" w14:textId="77777777" w:rsidR="00A8244C" w:rsidRPr="005A1AA0" w:rsidRDefault="00A8244C" w:rsidP="00A8244C">
          <w:pPr>
            <w:widowControl w:val="0"/>
            <w:autoSpaceDE w:val="0"/>
            <w:autoSpaceDN w:val="0"/>
            <w:adjustRightInd w:val="0"/>
            <w:spacing w:after="0" w:line="240" w:lineRule="auto"/>
            <w:ind w:left="960"/>
            <w:rPr>
              <w:rFonts w:asciiTheme="majorHAnsi" w:eastAsia="Times New Roman" w:hAnsiTheme="majorHAnsi" w:cstheme="majorHAnsi"/>
              <w:sz w:val="24"/>
              <w:szCs w:val="24"/>
            </w:rPr>
          </w:pPr>
          <w:r w:rsidRPr="005A1AA0">
            <w:rPr>
              <w:rFonts w:asciiTheme="majorHAnsi" w:eastAsia="Times New Roman" w:hAnsiTheme="majorHAnsi" w:cstheme="majorHAnsi"/>
              <w:b/>
              <w:bCs/>
              <w:color w:val="2A2A2A"/>
              <w:sz w:val="28"/>
              <w:szCs w:val="28"/>
            </w:rPr>
            <w:t>School of Engineering Technology and Applied Science (SETAS)</w:t>
          </w:r>
        </w:p>
        <w:p w14:paraId="6AE404DB" w14:textId="77777777" w:rsidR="00A8244C" w:rsidRPr="005A1AA0" w:rsidRDefault="00A8244C" w:rsidP="00A8244C">
          <w:pPr>
            <w:widowControl w:val="0"/>
            <w:autoSpaceDE w:val="0"/>
            <w:autoSpaceDN w:val="0"/>
            <w:adjustRightInd w:val="0"/>
            <w:spacing w:after="0" w:line="271" w:lineRule="exact"/>
            <w:rPr>
              <w:rFonts w:asciiTheme="majorHAnsi" w:hAnsiTheme="majorHAnsi" w:cstheme="majorHAnsi"/>
              <w:sz w:val="24"/>
              <w:szCs w:val="24"/>
            </w:rPr>
          </w:pPr>
        </w:p>
        <w:p w14:paraId="489B36A0" w14:textId="7D174F0D" w:rsidR="00A8244C" w:rsidRPr="005A1AA0" w:rsidRDefault="00A8244C" w:rsidP="00A8244C">
          <w:pPr>
            <w:widowControl w:val="0"/>
            <w:autoSpaceDE w:val="0"/>
            <w:autoSpaceDN w:val="0"/>
            <w:adjustRightInd w:val="0"/>
            <w:spacing w:after="0" w:line="240" w:lineRule="auto"/>
            <w:jc w:val="center"/>
            <w:rPr>
              <w:rFonts w:asciiTheme="majorHAnsi" w:hAnsiTheme="majorHAnsi" w:cstheme="majorHAnsi"/>
              <w:sz w:val="28"/>
              <w:szCs w:val="28"/>
            </w:rPr>
          </w:pPr>
          <w:r w:rsidRPr="005A1AA0">
            <w:rPr>
              <w:rFonts w:asciiTheme="majorHAnsi" w:hAnsiTheme="majorHAnsi" w:cstheme="majorHAnsi"/>
              <w:sz w:val="28"/>
              <w:szCs w:val="28"/>
            </w:rPr>
            <w:t>COMP</w:t>
          </w:r>
          <w:r w:rsidR="00C3190E">
            <w:rPr>
              <w:rFonts w:asciiTheme="majorHAnsi" w:hAnsiTheme="majorHAnsi" w:cstheme="majorHAnsi"/>
              <w:sz w:val="28"/>
              <w:szCs w:val="28"/>
            </w:rPr>
            <w:t>262</w:t>
          </w:r>
          <w:r w:rsidRPr="005A1AA0">
            <w:rPr>
              <w:rFonts w:asciiTheme="majorHAnsi" w:hAnsiTheme="majorHAnsi" w:cstheme="majorHAnsi"/>
              <w:sz w:val="24"/>
              <w:szCs w:val="24"/>
            </w:rPr>
            <w:t xml:space="preserve"> </w:t>
          </w:r>
          <w:r w:rsidR="00C3190E">
            <w:rPr>
              <w:rFonts w:asciiTheme="majorHAnsi" w:hAnsiTheme="majorHAnsi" w:cstheme="majorHAnsi"/>
              <w:sz w:val="24"/>
              <w:szCs w:val="24"/>
            </w:rPr>
            <w:t>–</w:t>
          </w:r>
          <w:r w:rsidRPr="005A1AA0">
            <w:rPr>
              <w:rFonts w:asciiTheme="majorHAnsi" w:hAnsiTheme="majorHAnsi" w:cstheme="majorHAnsi"/>
              <w:sz w:val="24"/>
              <w:szCs w:val="24"/>
            </w:rPr>
            <w:t xml:space="preserve"> </w:t>
          </w:r>
          <w:r w:rsidR="00C3190E">
            <w:rPr>
              <w:rFonts w:asciiTheme="majorHAnsi" w:hAnsiTheme="majorHAnsi" w:cstheme="majorHAnsi"/>
              <w:sz w:val="28"/>
              <w:szCs w:val="28"/>
            </w:rPr>
            <w:t>NLP &amp; Recommender System</w:t>
          </w:r>
        </w:p>
        <w:p w14:paraId="058B75B7" w14:textId="77777777" w:rsidR="00A8244C" w:rsidRPr="005A1AA0" w:rsidRDefault="00A8244C" w:rsidP="00A8244C">
          <w:pPr>
            <w:widowControl w:val="0"/>
            <w:autoSpaceDE w:val="0"/>
            <w:autoSpaceDN w:val="0"/>
            <w:adjustRightInd w:val="0"/>
            <w:spacing w:after="0" w:line="240" w:lineRule="auto"/>
            <w:jc w:val="center"/>
            <w:rPr>
              <w:rFonts w:asciiTheme="majorHAnsi" w:hAnsiTheme="majorHAnsi" w:cstheme="majorHAnsi"/>
              <w:sz w:val="24"/>
              <w:szCs w:val="24"/>
            </w:rPr>
          </w:pPr>
        </w:p>
        <w:p w14:paraId="2E6B49B9" w14:textId="77777777" w:rsidR="00F153E7" w:rsidRPr="005A1AA0" w:rsidRDefault="00F153E7" w:rsidP="00A8244C">
          <w:pPr>
            <w:widowControl w:val="0"/>
            <w:autoSpaceDE w:val="0"/>
            <w:autoSpaceDN w:val="0"/>
            <w:adjustRightInd w:val="0"/>
            <w:spacing w:after="0" w:line="243" w:lineRule="exact"/>
            <w:jc w:val="center"/>
            <w:rPr>
              <w:rFonts w:asciiTheme="majorHAnsi" w:hAnsiTheme="majorHAnsi" w:cstheme="majorHAnsi"/>
              <w:sz w:val="24"/>
              <w:szCs w:val="24"/>
            </w:rPr>
          </w:pPr>
        </w:p>
        <w:p w14:paraId="3D64220B" w14:textId="5ECE99C2" w:rsidR="00C3190E" w:rsidRPr="00C3190E" w:rsidRDefault="02A89FA3" w:rsidP="0E8385A7">
          <w:pPr>
            <w:widowControl w:val="0"/>
            <w:autoSpaceDE w:val="0"/>
            <w:autoSpaceDN w:val="0"/>
            <w:adjustRightInd w:val="0"/>
            <w:spacing w:after="0" w:line="240" w:lineRule="auto"/>
            <w:jc w:val="center"/>
            <w:rPr>
              <w:rFonts w:asciiTheme="majorHAnsi" w:hAnsiTheme="majorHAnsi" w:cstheme="majorBidi"/>
              <w:b/>
              <w:bCs/>
              <w:sz w:val="40"/>
              <w:szCs w:val="40"/>
            </w:rPr>
          </w:pPr>
          <w:r w:rsidRPr="0E8385A7">
            <w:rPr>
              <w:rFonts w:asciiTheme="majorHAnsi" w:hAnsiTheme="majorHAnsi" w:cstheme="majorBidi"/>
              <w:b/>
              <w:bCs/>
              <w:sz w:val="40"/>
              <w:szCs w:val="40"/>
            </w:rPr>
            <w:t>Project Report</w:t>
          </w:r>
          <w:r w:rsidR="5C937E78" w:rsidRPr="0E8385A7">
            <w:rPr>
              <w:rFonts w:asciiTheme="majorHAnsi" w:hAnsiTheme="majorHAnsi" w:cstheme="majorBidi"/>
              <w:b/>
              <w:bCs/>
              <w:sz w:val="40"/>
              <w:szCs w:val="40"/>
            </w:rPr>
            <w:t xml:space="preserve"> - </w:t>
          </w:r>
          <w:r w:rsidR="1CF9E302" w:rsidRPr="0E8385A7">
            <w:rPr>
              <w:rFonts w:asciiTheme="majorHAnsi" w:hAnsiTheme="majorHAnsi" w:cstheme="majorBidi"/>
              <w:b/>
              <w:bCs/>
              <w:sz w:val="40"/>
              <w:szCs w:val="40"/>
            </w:rPr>
            <w:t>Sentiment Analysis Model​</w:t>
          </w:r>
          <w:r w:rsidR="6A239C69" w:rsidRPr="0E8385A7">
            <w:rPr>
              <w:rFonts w:asciiTheme="majorHAnsi" w:hAnsiTheme="majorHAnsi" w:cstheme="majorBidi"/>
              <w:b/>
              <w:bCs/>
              <w:sz w:val="40"/>
              <w:szCs w:val="40"/>
            </w:rPr>
            <w:t xml:space="preserve"> </w:t>
          </w:r>
          <w:r w:rsidR="1CF9E302" w:rsidRPr="0E8385A7">
            <w:rPr>
              <w:rFonts w:asciiTheme="majorHAnsi" w:hAnsiTheme="majorHAnsi" w:cstheme="majorBidi"/>
              <w:b/>
              <w:bCs/>
              <w:sz w:val="40"/>
              <w:szCs w:val="40"/>
            </w:rPr>
            <w:t>Phase #</w:t>
          </w:r>
          <w:r w:rsidR="09E50568" w:rsidRPr="0E8385A7">
            <w:rPr>
              <w:rFonts w:asciiTheme="majorHAnsi" w:hAnsiTheme="majorHAnsi" w:cstheme="majorBidi"/>
              <w:b/>
              <w:bCs/>
              <w:sz w:val="40"/>
              <w:szCs w:val="40"/>
            </w:rPr>
            <w:t>2</w:t>
          </w:r>
        </w:p>
        <w:p w14:paraId="077E1158" w14:textId="457AC6A7" w:rsidR="00A8244C" w:rsidRPr="005A1AA0" w:rsidRDefault="00A8244C" w:rsidP="00A8244C">
          <w:pPr>
            <w:widowControl w:val="0"/>
            <w:autoSpaceDE w:val="0"/>
            <w:autoSpaceDN w:val="0"/>
            <w:adjustRightInd w:val="0"/>
            <w:spacing w:after="0" w:line="240" w:lineRule="auto"/>
            <w:jc w:val="center"/>
            <w:rPr>
              <w:rFonts w:asciiTheme="majorHAnsi" w:hAnsiTheme="majorHAnsi" w:cstheme="majorHAnsi"/>
              <w:b/>
              <w:bCs/>
              <w:sz w:val="40"/>
              <w:szCs w:val="40"/>
            </w:rPr>
          </w:pPr>
        </w:p>
        <w:p w14:paraId="0A6C1791" w14:textId="77777777" w:rsidR="00A8244C" w:rsidRPr="005A1AA0" w:rsidRDefault="00A8244C" w:rsidP="00A8244C">
          <w:pPr>
            <w:widowControl w:val="0"/>
            <w:autoSpaceDE w:val="0"/>
            <w:autoSpaceDN w:val="0"/>
            <w:adjustRightInd w:val="0"/>
            <w:spacing w:after="0" w:line="240" w:lineRule="auto"/>
            <w:jc w:val="center"/>
            <w:rPr>
              <w:rFonts w:asciiTheme="majorHAnsi" w:hAnsiTheme="majorHAnsi" w:cstheme="majorHAnsi"/>
              <w:sz w:val="28"/>
              <w:szCs w:val="28"/>
            </w:rPr>
          </w:pPr>
        </w:p>
        <w:p w14:paraId="6FD0CACC" w14:textId="77777777" w:rsidR="00A8244C" w:rsidRPr="002752F6" w:rsidRDefault="00A8244C"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r w:rsidRPr="002752F6">
            <w:rPr>
              <w:rFonts w:asciiTheme="majorHAnsi" w:hAnsiTheme="majorHAnsi" w:cstheme="majorHAnsi"/>
              <w:sz w:val="28"/>
              <w:szCs w:val="28"/>
              <w:lang w:val="es-EC"/>
            </w:rPr>
            <w:t>Group 5:</w:t>
          </w:r>
        </w:p>
        <w:p w14:paraId="0A1B85D4" w14:textId="77777777" w:rsidR="00A8244C" w:rsidRPr="002752F6" w:rsidRDefault="00A8244C" w:rsidP="00F153E7">
          <w:pPr>
            <w:widowControl w:val="0"/>
            <w:autoSpaceDE w:val="0"/>
            <w:autoSpaceDN w:val="0"/>
            <w:adjustRightInd w:val="0"/>
            <w:spacing w:after="0" w:line="240" w:lineRule="auto"/>
            <w:rPr>
              <w:rFonts w:asciiTheme="majorHAnsi" w:hAnsiTheme="majorHAnsi" w:cstheme="majorHAnsi"/>
              <w:sz w:val="28"/>
              <w:szCs w:val="28"/>
              <w:lang w:val="es-EC"/>
            </w:rPr>
          </w:pPr>
        </w:p>
        <w:p w14:paraId="5CE9BAA7" w14:textId="77777777" w:rsidR="00A8244C" w:rsidRPr="005A1AA0" w:rsidRDefault="00A8244C"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r w:rsidRPr="005A1AA0">
            <w:rPr>
              <w:rFonts w:asciiTheme="majorHAnsi" w:hAnsiTheme="majorHAnsi" w:cstheme="majorHAnsi"/>
              <w:sz w:val="28"/>
              <w:szCs w:val="28"/>
              <w:lang w:val="es-EC"/>
            </w:rPr>
            <w:t>Mahpara Rafia Radmy #301176893</w:t>
          </w:r>
        </w:p>
        <w:p w14:paraId="0DAA920E" w14:textId="77777777" w:rsidR="00A8244C" w:rsidRPr="005A1AA0" w:rsidRDefault="00A8244C"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p>
        <w:p w14:paraId="63B1E073" w14:textId="4322451D" w:rsidR="00A8244C" w:rsidRPr="008003A6" w:rsidRDefault="00A8244C"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r w:rsidRPr="008003A6">
            <w:rPr>
              <w:rFonts w:asciiTheme="majorHAnsi" w:hAnsiTheme="majorHAnsi" w:cstheme="majorHAnsi"/>
              <w:sz w:val="28"/>
              <w:szCs w:val="28"/>
              <w:lang w:val="es-EC"/>
            </w:rPr>
            <w:t>Manipal Sidhu #300859319</w:t>
          </w:r>
        </w:p>
        <w:p w14:paraId="0450472F" w14:textId="2E42C29F" w:rsidR="00A8244C" w:rsidRPr="008003A6" w:rsidRDefault="00A8244C" w:rsidP="00F153E7">
          <w:pPr>
            <w:widowControl w:val="0"/>
            <w:tabs>
              <w:tab w:val="left" w:pos="6187"/>
            </w:tabs>
            <w:autoSpaceDE w:val="0"/>
            <w:autoSpaceDN w:val="0"/>
            <w:adjustRightInd w:val="0"/>
            <w:spacing w:after="0" w:line="240" w:lineRule="auto"/>
            <w:rPr>
              <w:rFonts w:asciiTheme="majorHAnsi" w:hAnsiTheme="majorHAnsi" w:cstheme="majorHAnsi"/>
              <w:sz w:val="28"/>
              <w:szCs w:val="28"/>
              <w:lang w:val="es-EC"/>
            </w:rPr>
          </w:pPr>
        </w:p>
        <w:p w14:paraId="16C776F8" w14:textId="77777777" w:rsidR="00A8244C" w:rsidRPr="008003A6" w:rsidRDefault="00A8244C"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r w:rsidRPr="008003A6">
            <w:rPr>
              <w:rFonts w:asciiTheme="majorHAnsi" w:hAnsiTheme="majorHAnsi" w:cstheme="majorHAnsi"/>
              <w:sz w:val="28"/>
              <w:szCs w:val="28"/>
              <w:lang w:val="es-EC"/>
            </w:rPr>
            <w:t>Ronald Saenz Huerta #301218602</w:t>
          </w:r>
        </w:p>
        <w:p w14:paraId="3FBB33CB" w14:textId="25F7A006" w:rsidR="00F153E7" w:rsidRPr="008003A6" w:rsidRDefault="00F153E7"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p>
        <w:p w14:paraId="798937F4" w14:textId="38F1E482" w:rsidR="00F153E7" w:rsidRPr="008003A6" w:rsidRDefault="4008F3BD" w:rsidP="3136FE18">
          <w:pPr>
            <w:widowControl w:val="0"/>
            <w:autoSpaceDE w:val="0"/>
            <w:autoSpaceDN w:val="0"/>
            <w:adjustRightInd w:val="0"/>
            <w:spacing w:after="0" w:line="240" w:lineRule="auto"/>
            <w:jc w:val="center"/>
            <w:rPr>
              <w:rFonts w:asciiTheme="majorHAnsi" w:hAnsiTheme="majorHAnsi" w:cstheme="majorBidi"/>
              <w:sz w:val="28"/>
              <w:szCs w:val="28"/>
              <w:lang w:val="es-EC"/>
            </w:rPr>
          </w:pPr>
          <w:r w:rsidRPr="3136FE18">
            <w:rPr>
              <w:rFonts w:asciiTheme="majorHAnsi" w:hAnsiTheme="majorHAnsi" w:cstheme="majorBidi"/>
              <w:sz w:val="28"/>
              <w:szCs w:val="28"/>
              <w:lang w:val="es-EC"/>
            </w:rPr>
            <w:t>Kanishka Dhir #</w:t>
          </w:r>
          <w:r w:rsidR="6DB4DB5B" w:rsidRPr="3136FE18">
            <w:rPr>
              <w:rFonts w:asciiTheme="majorHAnsi" w:hAnsiTheme="majorHAnsi" w:cstheme="majorBidi"/>
              <w:sz w:val="28"/>
              <w:szCs w:val="28"/>
              <w:lang w:val="es-EC"/>
            </w:rPr>
            <w:t>301220757</w:t>
          </w:r>
        </w:p>
        <w:p w14:paraId="5A7A5A9C" w14:textId="77777777" w:rsidR="00F153E7" w:rsidRPr="008003A6" w:rsidRDefault="00F153E7" w:rsidP="00F153E7">
          <w:pPr>
            <w:widowControl w:val="0"/>
            <w:autoSpaceDE w:val="0"/>
            <w:autoSpaceDN w:val="0"/>
            <w:adjustRightInd w:val="0"/>
            <w:spacing w:after="0" w:line="240" w:lineRule="auto"/>
            <w:rPr>
              <w:rFonts w:asciiTheme="majorHAnsi" w:hAnsiTheme="majorHAnsi" w:cstheme="majorHAnsi"/>
              <w:sz w:val="28"/>
              <w:szCs w:val="28"/>
              <w:lang w:val="es-EC"/>
            </w:rPr>
          </w:pPr>
        </w:p>
        <w:p w14:paraId="126939B7" w14:textId="1E5BC464" w:rsidR="00F153E7" w:rsidRPr="00C3190E" w:rsidRDefault="07BF453A" w:rsidP="39302F63">
          <w:pPr>
            <w:widowControl w:val="0"/>
            <w:autoSpaceDE w:val="0"/>
            <w:autoSpaceDN w:val="0"/>
            <w:adjustRightInd w:val="0"/>
            <w:spacing w:after="0" w:line="240" w:lineRule="auto"/>
            <w:jc w:val="center"/>
            <w:rPr>
              <w:rFonts w:asciiTheme="majorHAnsi" w:hAnsiTheme="majorHAnsi" w:cstheme="majorBidi"/>
              <w:sz w:val="28"/>
              <w:szCs w:val="28"/>
              <w:lang w:val="es-EC"/>
            </w:rPr>
          </w:pPr>
          <w:r w:rsidRPr="39302F63">
            <w:rPr>
              <w:rFonts w:asciiTheme="majorHAnsi" w:hAnsiTheme="majorHAnsi" w:cstheme="majorBidi"/>
              <w:sz w:val="28"/>
              <w:szCs w:val="28"/>
              <w:lang w:val="es-EC"/>
            </w:rPr>
            <w:t>Kaushalkumar  Pandya #</w:t>
          </w:r>
          <w:r w:rsidR="1158170E" w:rsidRPr="39302F63">
            <w:rPr>
              <w:rFonts w:asciiTheme="majorHAnsi" w:hAnsiTheme="majorHAnsi" w:cstheme="majorBidi"/>
              <w:sz w:val="28"/>
              <w:szCs w:val="28"/>
              <w:lang w:val="es-EC"/>
            </w:rPr>
            <w:t>301217897</w:t>
          </w:r>
        </w:p>
        <w:p w14:paraId="7D2BD7F7" w14:textId="4BECEC3B" w:rsidR="00A8244C" w:rsidRPr="002752F6" w:rsidRDefault="00A8244C" w:rsidP="00A8244C">
          <w:pPr>
            <w:widowControl w:val="0"/>
            <w:autoSpaceDE w:val="0"/>
            <w:autoSpaceDN w:val="0"/>
            <w:adjustRightInd w:val="0"/>
            <w:spacing w:after="0" w:line="240" w:lineRule="auto"/>
            <w:jc w:val="center"/>
            <w:rPr>
              <w:rFonts w:asciiTheme="majorHAnsi" w:hAnsiTheme="majorHAnsi" w:cstheme="majorHAnsi"/>
              <w:sz w:val="28"/>
              <w:szCs w:val="28"/>
              <w:lang w:val="es-EC"/>
            </w:rPr>
          </w:pPr>
          <w:r w:rsidRPr="005A1AA0">
            <w:rPr>
              <w:rFonts w:asciiTheme="majorHAnsi" w:hAnsiTheme="majorHAnsi" w:cstheme="majorHAnsi"/>
              <w:noProof/>
            </w:rPr>
            <mc:AlternateContent>
              <mc:Choice Requires="wps">
                <w:drawing>
                  <wp:anchor distT="0" distB="0" distL="114300" distR="114300" simplePos="0" relativeHeight="251658240" behindDoc="1" locked="0" layoutInCell="0" allowOverlap="1" wp14:anchorId="6AFC98E2" wp14:editId="4272DF4A">
                    <wp:simplePos x="0" y="0"/>
                    <wp:positionH relativeFrom="column">
                      <wp:posOffset>5778500</wp:posOffset>
                    </wp:positionH>
                    <wp:positionV relativeFrom="paragraph">
                      <wp:posOffset>-8890</wp:posOffset>
                    </wp:positionV>
                    <wp:extent cx="12065"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25EC3BC5">
                  <v:rect id="Rectangle 4" style="position:absolute;margin-left:455pt;margin-top:-.7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73F93F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"/>
                </w:pict>
              </mc:Fallback>
            </mc:AlternateContent>
          </w:r>
        </w:p>
        <w:p w14:paraId="160910B3" w14:textId="77777777" w:rsidR="00A8244C" w:rsidRPr="002752F6" w:rsidRDefault="00A8244C" w:rsidP="00A8244C">
          <w:pPr>
            <w:widowControl w:val="0"/>
            <w:autoSpaceDE w:val="0"/>
            <w:autoSpaceDN w:val="0"/>
            <w:adjustRightInd w:val="0"/>
            <w:spacing w:after="0" w:line="218" w:lineRule="exact"/>
            <w:rPr>
              <w:rFonts w:asciiTheme="majorHAnsi" w:hAnsiTheme="majorHAnsi" w:cstheme="majorHAnsi"/>
              <w:sz w:val="28"/>
              <w:szCs w:val="28"/>
              <w:lang w:val="es-EC"/>
            </w:rPr>
          </w:pPr>
        </w:p>
        <w:p w14:paraId="74D26124" w14:textId="77777777" w:rsidR="00A8244C" w:rsidRPr="000B5F4D" w:rsidRDefault="00A8244C" w:rsidP="00A8244C">
          <w:pPr>
            <w:widowControl w:val="0"/>
            <w:autoSpaceDE w:val="0"/>
            <w:autoSpaceDN w:val="0"/>
            <w:adjustRightInd w:val="0"/>
            <w:spacing w:after="0" w:line="240" w:lineRule="auto"/>
            <w:jc w:val="center"/>
            <w:rPr>
              <w:rFonts w:asciiTheme="majorHAnsi" w:hAnsiTheme="majorHAnsi" w:cstheme="majorHAnsi"/>
              <w:sz w:val="28"/>
              <w:szCs w:val="28"/>
            </w:rPr>
          </w:pPr>
          <w:r w:rsidRPr="000B5F4D">
            <w:rPr>
              <w:rFonts w:asciiTheme="majorHAnsi" w:hAnsiTheme="majorHAnsi" w:cstheme="majorHAnsi"/>
              <w:sz w:val="28"/>
              <w:szCs w:val="28"/>
            </w:rPr>
            <w:t>Prepared for:</w:t>
          </w:r>
        </w:p>
        <w:p w14:paraId="45E5922C" w14:textId="77777777" w:rsidR="00A8244C" w:rsidRPr="000B5F4D" w:rsidRDefault="00A8244C" w:rsidP="00A8244C">
          <w:pPr>
            <w:widowControl w:val="0"/>
            <w:autoSpaceDE w:val="0"/>
            <w:autoSpaceDN w:val="0"/>
            <w:adjustRightInd w:val="0"/>
            <w:spacing w:after="0" w:line="240" w:lineRule="auto"/>
            <w:jc w:val="center"/>
            <w:rPr>
              <w:rFonts w:asciiTheme="majorHAnsi" w:hAnsiTheme="majorHAnsi" w:cstheme="majorHAnsi"/>
              <w:sz w:val="28"/>
              <w:szCs w:val="28"/>
            </w:rPr>
          </w:pPr>
        </w:p>
        <w:p w14:paraId="618FA5B4" w14:textId="77777777" w:rsidR="009C61E5" w:rsidRDefault="00A8244C" w:rsidP="00A8244C">
          <w:pPr>
            <w:widowControl w:val="0"/>
            <w:autoSpaceDE w:val="0"/>
            <w:autoSpaceDN w:val="0"/>
            <w:adjustRightInd w:val="0"/>
            <w:spacing w:after="0" w:line="240" w:lineRule="auto"/>
            <w:jc w:val="center"/>
            <w:rPr>
              <w:rFonts w:asciiTheme="majorHAnsi" w:hAnsiTheme="majorHAnsi" w:cstheme="majorHAnsi"/>
              <w:sz w:val="28"/>
              <w:szCs w:val="28"/>
            </w:rPr>
          </w:pPr>
          <w:r w:rsidRPr="005A1AA0">
            <w:rPr>
              <w:rFonts w:asciiTheme="majorHAnsi" w:hAnsiTheme="majorHAnsi" w:cstheme="majorHAnsi"/>
              <w:sz w:val="28"/>
              <w:szCs w:val="28"/>
            </w:rPr>
            <w:t>Professor Mayy Habayeb</w:t>
          </w:r>
        </w:p>
        <w:p w14:paraId="2430D4D5" w14:textId="77777777" w:rsidR="009C61E5" w:rsidRDefault="009C61E5">
          <w:pPr>
            <w:rPr>
              <w:rFonts w:asciiTheme="majorHAnsi" w:hAnsiTheme="majorHAnsi" w:cstheme="majorHAnsi"/>
              <w:sz w:val="28"/>
              <w:szCs w:val="28"/>
            </w:rPr>
          </w:pPr>
          <w:r>
            <w:rPr>
              <w:rFonts w:asciiTheme="majorHAnsi" w:hAnsiTheme="majorHAnsi" w:cstheme="majorHAnsi"/>
              <w:sz w:val="28"/>
              <w:szCs w:val="28"/>
            </w:rPr>
            <w:br w:type="page"/>
          </w:r>
        </w:p>
        <w:p w14:paraId="132571A3" w14:textId="1AE60C5B" w:rsidR="00A8244C" w:rsidRDefault="009C61E5" w:rsidP="00A8244C">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lastRenderedPageBreak/>
            <w:t>Table of contents</w:t>
          </w:r>
        </w:p>
      </w:sdtContent>
    </w:sdt>
    <w:p w14:paraId="1E8530EA" w14:textId="77777777" w:rsidR="00A8244C" w:rsidRDefault="00A8244C" w:rsidP="00A8244C"/>
    <w:p w14:paraId="76B24B69" w14:textId="72B699F5" w:rsidR="00A8244C" w:rsidRDefault="00A8244C" w:rsidP="00A8244C"/>
    <w:sdt>
      <w:sdtPr>
        <w:id w:val="643900644"/>
        <w:docPartObj>
          <w:docPartGallery w:val="Table of Contents"/>
          <w:docPartUnique/>
        </w:docPartObj>
      </w:sdtPr>
      <w:sdtContent>
        <w:p w14:paraId="5D9495F9" w14:textId="461A41A1" w:rsidR="00BE384B" w:rsidRDefault="00BE384B" w:rsidP="0B81E8B2">
          <w:pPr>
            <w:pStyle w:val="TOC1"/>
            <w:rPr>
              <w:rFonts w:eastAsiaTheme="minorEastAsia"/>
              <w:noProof/>
            </w:rPr>
          </w:pPr>
          <w:r>
            <w:fldChar w:fldCharType="begin"/>
          </w:r>
          <w:r>
            <w:instrText>TOC \o "1-3" \h \z \u</w:instrText>
          </w:r>
          <w:r>
            <w:fldChar w:fldCharType="separate"/>
          </w:r>
          <w:hyperlink w:anchor="_Toc152971278">
            <w:r w:rsidR="00B36DCD" w:rsidRPr="0B81E8B2">
              <w:rPr>
                <w:rStyle w:val="Hyperlink"/>
                <w:noProof/>
              </w:rPr>
              <w:t>1.</w:t>
            </w:r>
            <w:r>
              <w:tab/>
            </w:r>
            <w:r w:rsidR="00B36DCD" w:rsidRPr="0B81E8B2">
              <w:rPr>
                <w:rStyle w:val="Hyperlink"/>
                <w:noProof/>
              </w:rPr>
              <w:t>Phase 1</w:t>
            </w:r>
            <w:r>
              <w:tab/>
            </w:r>
            <w:r w:rsidRPr="0B81E8B2">
              <w:rPr>
                <w:noProof/>
              </w:rPr>
              <w:fldChar w:fldCharType="begin"/>
            </w:r>
            <w:r w:rsidRPr="0B81E8B2">
              <w:rPr>
                <w:noProof/>
              </w:rPr>
              <w:instrText xml:space="preserve"> PAGEREF _Toc152971278 \h </w:instrText>
            </w:r>
            <w:r w:rsidRPr="0B81E8B2">
              <w:rPr>
                <w:noProof/>
              </w:rPr>
            </w:r>
            <w:r w:rsidRPr="0B81E8B2">
              <w:rPr>
                <w:noProof/>
              </w:rPr>
              <w:fldChar w:fldCharType="separate"/>
            </w:r>
            <w:r w:rsidR="009C61E5">
              <w:rPr>
                <w:noProof/>
              </w:rPr>
              <w:t>4</w:t>
            </w:r>
            <w:r w:rsidRPr="0B81E8B2">
              <w:rPr>
                <w:noProof/>
              </w:rPr>
              <w:fldChar w:fldCharType="end"/>
            </w:r>
          </w:hyperlink>
        </w:p>
        <w:p w14:paraId="1FC6A48B" w14:textId="23241D92" w:rsidR="00B36DCD" w:rsidRDefault="00000000" w:rsidP="0B81E8B2">
          <w:pPr>
            <w:pStyle w:val="TOC2"/>
            <w:tabs>
              <w:tab w:val="left" w:pos="880"/>
              <w:tab w:val="right" w:leader="dot" w:pos="9350"/>
            </w:tabs>
            <w:rPr>
              <w:rFonts w:eastAsiaTheme="minorEastAsia"/>
              <w:noProof/>
            </w:rPr>
          </w:pPr>
          <w:hyperlink w:anchor="_Toc152971279">
            <w:r w:rsidR="00B36DCD" w:rsidRPr="0B81E8B2">
              <w:rPr>
                <w:rStyle w:val="Hyperlink"/>
                <w:noProof/>
              </w:rPr>
              <w:t>1.1.</w:t>
            </w:r>
            <w:r w:rsidR="00B36DCD">
              <w:tab/>
            </w:r>
            <w:r w:rsidR="00B36DCD" w:rsidRPr="0B81E8B2">
              <w:rPr>
                <w:rStyle w:val="Hyperlink"/>
                <w:noProof/>
              </w:rPr>
              <w:t>Data Exploration</w:t>
            </w:r>
            <w:r w:rsidR="00B36DCD">
              <w:tab/>
            </w:r>
            <w:r w:rsidR="00B36DCD" w:rsidRPr="0B81E8B2">
              <w:rPr>
                <w:noProof/>
              </w:rPr>
              <w:fldChar w:fldCharType="begin"/>
            </w:r>
            <w:r w:rsidR="00B36DCD" w:rsidRPr="0B81E8B2">
              <w:rPr>
                <w:noProof/>
              </w:rPr>
              <w:instrText xml:space="preserve"> PAGEREF _Toc152971279 \h </w:instrText>
            </w:r>
            <w:r w:rsidR="00B36DCD" w:rsidRPr="0B81E8B2">
              <w:rPr>
                <w:noProof/>
              </w:rPr>
            </w:r>
            <w:r w:rsidR="00B36DCD" w:rsidRPr="0B81E8B2">
              <w:rPr>
                <w:noProof/>
              </w:rPr>
              <w:fldChar w:fldCharType="separate"/>
            </w:r>
            <w:r w:rsidR="009C61E5">
              <w:rPr>
                <w:noProof/>
              </w:rPr>
              <w:t>4</w:t>
            </w:r>
            <w:r w:rsidR="00B36DCD" w:rsidRPr="0B81E8B2">
              <w:rPr>
                <w:noProof/>
              </w:rPr>
              <w:fldChar w:fldCharType="end"/>
            </w:r>
          </w:hyperlink>
        </w:p>
        <w:p w14:paraId="6DE30A96" w14:textId="7F09E47D" w:rsidR="00B36DCD" w:rsidRDefault="00000000" w:rsidP="0B81E8B2">
          <w:pPr>
            <w:pStyle w:val="TOC3"/>
            <w:tabs>
              <w:tab w:val="left" w:pos="1320"/>
              <w:tab w:val="right" w:leader="dot" w:pos="9350"/>
            </w:tabs>
            <w:rPr>
              <w:rFonts w:eastAsiaTheme="minorEastAsia"/>
              <w:noProof/>
            </w:rPr>
          </w:pPr>
          <w:hyperlink w:anchor="_Toc152971280">
            <w:r w:rsidR="00B36DCD" w:rsidRPr="0B81E8B2">
              <w:rPr>
                <w:rStyle w:val="Hyperlink"/>
                <w:noProof/>
              </w:rPr>
              <w:t>1.1.1.</w:t>
            </w:r>
            <w:r w:rsidR="00B36DCD">
              <w:tab/>
            </w:r>
            <w:r w:rsidR="00B36DCD" w:rsidRPr="0B81E8B2">
              <w:rPr>
                <w:rStyle w:val="Hyperlink"/>
                <w:noProof/>
              </w:rPr>
              <w:t>Dataset Info</w:t>
            </w:r>
            <w:r w:rsidR="00B36DCD">
              <w:tab/>
            </w:r>
            <w:r w:rsidR="00B36DCD" w:rsidRPr="0B81E8B2">
              <w:rPr>
                <w:noProof/>
              </w:rPr>
              <w:fldChar w:fldCharType="begin"/>
            </w:r>
            <w:r w:rsidR="00B36DCD" w:rsidRPr="0B81E8B2">
              <w:rPr>
                <w:noProof/>
              </w:rPr>
              <w:instrText xml:space="preserve"> PAGEREF _Toc152971280 \h </w:instrText>
            </w:r>
            <w:r w:rsidR="00B36DCD" w:rsidRPr="0B81E8B2">
              <w:rPr>
                <w:noProof/>
              </w:rPr>
            </w:r>
            <w:r w:rsidR="00B36DCD" w:rsidRPr="0B81E8B2">
              <w:rPr>
                <w:noProof/>
              </w:rPr>
              <w:fldChar w:fldCharType="separate"/>
            </w:r>
            <w:r w:rsidR="009C61E5">
              <w:rPr>
                <w:noProof/>
              </w:rPr>
              <w:t>4</w:t>
            </w:r>
            <w:r w:rsidR="00B36DCD" w:rsidRPr="0B81E8B2">
              <w:rPr>
                <w:noProof/>
              </w:rPr>
              <w:fldChar w:fldCharType="end"/>
            </w:r>
          </w:hyperlink>
        </w:p>
        <w:p w14:paraId="6FFF8B45" w14:textId="5348EE92" w:rsidR="00B36DCD" w:rsidRDefault="00000000" w:rsidP="0B81E8B2">
          <w:pPr>
            <w:pStyle w:val="TOC3"/>
            <w:tabs>
              <w:tab w:val="left" w:pos="1320"/>
              <w:tab w:val="right" w:leader="dot" w:pos="9350"/>
            </w:tabs>
            <w:rPr>
              <w:rFonts w:eastAsiaTheme="minorEastAsia"/>
              <w:noProof/>
            </w:rPr>
          </w:pPr>
          <w:hyperlink w:anchor="_Toc152971281">
            <w:r w:rsidR="00B36DCD" w:rsidRPr="0B81E8B2">
              <w:rPr>
                <w:rStyle w:val="Hyperlink"/>
                <w:noProof/>
              </w:rPr>
              <w:t>1.1.2.</w:t>
            </w:r>
            <w:r w:rsidR="00B36DCD">
              <w:tab/>
            </w:r>
            <w:r w:rsidR="00B36DCD" w:rsidRPr="0B81E8B2">
              <w:rPr>
                <w:rStyle w:val="Hyperlink"/>
                <w:noProof/>
              </w:rPr>
              <w:t>Descriptive Statistics</w:t>
            </w:r>
            <w:r w:rsidR="00B36DCD">
              <w:tab/>
            </w:r>
            <w:r w:rsidR="00B36DCD" w:rsidRPr="0B81E8B2">
              <w:rPr>
                <w:noProof/>
              </w:rPr>
              <w:fldChar w:fldCharType="begin"/>
            </w:r>
            <w:r w:rsidR="00B36DCD" w:rsidRPr="0B81E8B2">
              <w:rPr>
                <w:noProof/>
              </w:rPr>
              <w:instrText xml:space="preserve"> PAGEREF _Toc152971281 \h </w:instrText>
            </w:r>
            <w:r w:rsidR="00B36DCD" w:rsidRPr="0B81E8B2">
              <w:rPr>
                <w:noProof/>
              </w:rPr>
            </w:r>
            <w:r w:rsidR="00B36DCD" w:rsidRPr="0B81E8B2">
              <w:rPr>
                <w:noProof/>
              </w:rPr>
              <w:fldChar w:fldCharType="separate"/>
            </w:r>
            <w:r w:rsidR="009C61E5">
              <w:rPr>
                <w:noProof/>
              </w:rPr>
              <w:t>5</w:t>
            </w:r>
            <w:r w:rsidR="00B36DCD" w:rsidRPr="0B81E8B2">
              <w:rPr>
                <w:noProof/>
              </w:rPr>
              <w:fldChar w:fldCharType="end"/>
            </w:r>
          </w:hyperlink>
        </w:p>
        <w:p w14:paraId="7707DB83" w14:textId="6FDEF130" w:rsidR="00B36DCD" w:rsidRDefault="00000000" w:rsidP="0B81E8B2">
          <w:pPr>
            <w:pStyle w:val="TOC3"/>
            <w:tabs>
              <w:tab w:val="left" w:pos="1320"/>
              <w:tab w:val="right" w:leader="dot" w:pos="9350"/>
            </w:tabs>
            <w:rPr>
              <w:rFonts w:eastAsiaTheme="minorEastAsia"/>
              <w:noProof/>
            </w:rPr>
          </w:pPr>
          <w:hyperlink w:anchor="_Toc152971282">
            <w:r w:rsidR="00B36DCD" w:rsidRPr="0B81E8B2">
              <w:rPr>
                <w:rStyle w:val="Hyperlink"/>
                <w:noProof/>
              </w:rPr>
              <w:t>1.1.3.</w:t>
            </w:r>
            <w:r w:rsidR="00B36DCD">
              <w:tab/>
            </w:r>
            <w:r w:rsidR="00B36DCD" w:rsidRPr="0B81E8B2">
              <w:rPr>
                <w:rStyle w:val="Hyperlink"/>
                <w:noProof/>
              </w:rPr>
              <w:t>Correlation Analysis</w:t>
            </w:r>
            <w:r w:rsidR="00B36DCD">
              <w:tab/>
            </w:r>
            <w:r w:rsidR="00B36DCD" w:rsidRPr="0B81E8B2">
              <w:rPr>
                <w:noProof/>
              </w:rPr>
              <w:fldChar w:fldCharType="begin"/>
            </w:r>
            <w:r w:rsidR="00B36DCD" w:rsidRPr="0B81E8B2">
              <w:rPr>
                <w:noProof/>
              </w:rPr>
              <w:instrText xml:space="preserve"> PAGEREF _Toc152971282 \h </w:instrText>
            </w:r>
            <w:r w:rsidR="00B36DCD" w:rsidRPr="0B81E8B2">
              <w:rPr>
                <w:noProof/>
              </w:rPr>
            </w:r>
            <w:r w:rsidR="00B36DCD" w:rsidRPr="0B81E8B2">
              <w:rPr>
                <w:noProof/>
              </w:rPr>
              <w:fldChar w:fldCharType="separate"/>
            </w:r>
            <w:r w:rsidR="009C61E5">
              <w:rPr>
                <w:noProof/>
              </w:rPr>
              <w:t>5</w:t>
            </w:r>
            <w:r w:rsidR="00B36DCD" w:rsidRPr="0B81E8B2">
              <w:rPr>
                <w:noProof/>
              </w:rPr>
              <w:fldChar w:fldCharType="end"/>
            </w:r>
          </w:hyperlink>
        </w:p>
        <w:p w14:paraId="4EA18460" w14:textId="2B4F670E" w:rsidR="00B36DCD" w:rsidRDefault="00000000" w:rsidP="0B81E8B2">
          <w:pPr>
            <w:pStyle w:val="TOC3"/>
            <w:tabs>
              <w:tab w:val="left" w:pos="1320"/>
              <w:tab w:val="right" w:leader="dot" w:pos="9350"/>
            </w:tabs>
            <w:rPr>
              <w:rFonts w:eastAsiaTheme="minorEastAsia"/>
              <w:noProof/>
            </w:rPr>
          </w:pPr>
          <w:hyperlink w:anchor="_Toc152971283">
            <w:r w:rsidR="00B36DCD" w:rsidRPr="0B81E8B2">
              <w:rPr>
                <w:rStyle w:val="Hyperlink"/>
                <w:noProof/>
              </w:rPr>
              <w:t>1.1.4.</w:t>
            </w:r>
            <w:r w:rsidR="00B36DCD">
              <w:tab/>
            </w:r>
            <w:r w:rsidR="00B36DCD" w:rsidRPr="0B81E8B2">
              <w:rPr>
                <w:rStyle w:val="Hyperlink"/>
                <w:noProof/>
              </w:rPr>
              <w:t>Distribution Of Ratings and Reviews</w:t>
            </w:r>
            <w:r w:rsidR="00B36DCD">
              <w:tab/>
            </w:r>
            <w:r w:rsidR="00B36DCD" w:rsidRPr="0B81E8B2">
              <w:rPr>
                <w:noProof/>
              </w:rPr>
              <w:fldChar w:fldCharType="begin"/>
            </w:r>
            <w:r w:rsidR="00B36DCD" w:rsidRPr="0B81E8B2">
              <w:rPr>
                <w:noProof/>
              </w:rPr>
              <w:instrText xml:space="preserve"> PAGEREF _Toc152971283 \h </w:instrText>
            </w:r>
            <w:r w:rsidR="00B36DCD" w:rsidRPr="0B81E8B2">
              <w:rPr>
                <w:noProof/>
              </w:rPr>
            </w:r>
            <w:r w:rsidR="00B36DCD" w:rsidRPr="0B81E8B2">
              <w:rPr>
                <w:noProof/>
              </w:rPr>
              <w:fldChar w:fldCharType="separate"/>
            </w:r>
            <w:r w:rsidR="009C61E5">
              <w:rPr>
                <w:noProof/>
              </w:rPr>
              <w:t>6</w:t>
            </w:r>
            <w:r w:rsidR="00B36DCD" w:rsidRPr="0B81E8B2">
              <w:rPr>
                <w:noProof/>
              </w:rPr>
              <w:fldChar w:fldCharType="end"/>
            </w:r>
          </w:hyperlink>
        </w:p>
        <w:p w14:paraId="3A8214B8" w14:textId="2168B936" w:rsidR="00B36DCD" w:rsidRDefault="00000000" w:rsidP="0B81E8B2">
          <w:pPr>
            <w:pStyle w:val="TOC3"/>
            <w:tabs>
              <w:tab w:val="left" w:pos="1320"/>
              <w:tab w:val="right" w:leader="dot" w:pos="9350"/>
            </w:tabs>
            <w:rPr>
              <w:rFonts w:eastAsiaTheme="minorEastAsia"/>
              <w:noProof/>
            </w:rPr>
          </w:pPr>
          <w:hyperlink w:anchor="_Toc152971284">
            <w:r w:rsidR="00B36DCD" w:rsidRPr="0B81E8B2">
              <w:rPr>
                <w:rStyle w:val="Hyperlink"/>
                <w:noProof/>
              </w:rPr>
              <w:t>1.1.5.</w:t>
            </w:r>
            <w:r w:rsidR="00B36DCD">
              <w:tab/>
            </w:r>
            <w:r w:rsidR="00B36DCD" w:rsidRPr="0B81E8B2">
              <w:rPr>
                <w:rStyle w:val="Hyperlink"/>
                <w:noProof/>
              </w:rPr>
              <w:t>Conclusion</w:t>
            </w:r>
            <w:r w:rsidR="00B36DCD">
              <w:tab/>
            </w:r>
            <w:r w:rsidR="00B36DCD" w:rsidRPr="0B81E8B2">
              <w:rPr>
                <w:noProof/>
              </w:rPr>
              <w:fldChar w:fldCharType="begin"/>
            </w:r>
            <w:r w:rsidR="00B36DCD" w:rsidRPr="0B81E8B2">
              <w:rPr>
                <w:noProof/>
              </w:rPr>
              <w:instrText xml:space="preserve"> PAGEREF _Toc152971284 \h </w:instrText>
            </w:r>
            <w:r w:rsidR="00B36DCD" w:rsidRPr="0B81E8B2">
              <w:rPr>
                <w:noProof/>
              </w:rPr>
            </w:r>
            <w:r w:rsidR="00B36DCD" w:rsidRPr="0B81E8B2">
              <w:rPr>
                <w:noProof/>
              </w:rPr>
              <w:fldChar w:fldCharType="separate"/>
            </w:r>
            <w:r w:rsidR="009C61E5">
              <w:rPr>
                <w:noProof/>
              </w:rPr>
              <w:t>7</w:t>
            </w:r>
            <w:r w:rsidR="00B36DCD" w:rsidRPr="0B81E8B2">
              <w:rPr>
                <w:noProof/>
              </w:rPr>
              <w:fldChar w:fldCharType="end"/>
            </w:r>
          </w:hyperlink>
        </w:p>
        <w:p w14:paraId="4B923DD0" w14:textId="1CADB1F3" w:rsidR="00B36DCD" w:rsidRDefault="00000000" w:rsidP="0B81E8B2">
          <w:pPr>
            <w:pStyle w:val="TOC2"/>
            <w:tabs>
              <w:tab w:val="left" w:pos="880"/>
              <w:tab w:val="right" w:leader="dot" w:pos="9350"/>
            </w:tabs>
            <w:rPr>
              <w:rFonts w:eastAsiaTheme="minorEastAsia"/>
              <w:noProof/>
            </w:rPr>
          </w:pPr>
          <w:hyperlink w:anchor="_Toc152971285">
            <w:r w:rsidR="00B36DCD" w:rsidRPr="0B81E8B2">
              <w:rPr>
                <w:rStyle w:val="Hyperlink"/>
                <w:noProof/>
              </w:rPr>
              <w:t>1.2.</w:t>
            </w:r>
            <w:r w:rsidR="00B36DCD">
              <w:tab/>
            </w:r>
            <w:r w:rsidR="00B36DCD" w:rsidRPr="0B81E8B2">
              <w:rPr>
                <w:rStyle w:val="Hyperlink"/>
                <w:noProof/>
              </w:rPr>
              <w:t>Dataset Pre-processing</w:t>
            </w:r>
            <w:r w:rsidR="00B36DCD">
              <w:tab/>
            </w:r>
            <w:r w:rsidR="00B36DCD" w:rsidRPr="0B81E8B2">
              <w:rPr>
                <w:noProof/>
              </w:rPr>
              <w:fldChar w:fldCharType="begin"/>
            </w:r>
            <w:r w:rsidR="00B36DCD" w:rsidRPr="0B81E8B2">
              <w:rPr>
                <w:noProof/>
              </w:rPr>
              <w:instrText xml:space="preserve"> PAGEREF _Toc152971285 \h </w:instrText>
            </w:r>
            <w:r w:rsidR="00B36DCD" w:rsidRPr="0B81E8B2">
              <w:rPr>
                <w:noProof/>
              </w:rPr>
            </w:r>
            <w:r w:rsidR="00B36DCD" w:rsidRPr="0B81E8B2">
              <w:rPr>
                <w:noProof/>
              </w:rPr>
              <w:fldChar w:fldCharType="separate"/>
            </w:r>
            <w:r w:rsidR="009C61E5">
              <w:rPr>
                <w:noProof/>
              </w:rPr>
              <w:t>7</w:t>
            </w:r>
            <w:r w:rsidR="00B36DCD" w:rsidRPr="0B81E8B2">
              <w:rPr>
                <w:noProof/>
              </w:rPr>
              <w:fldChar w:fldCharType="end"/>
            </w:r>
          </w:hyperlink>
        </w:p>
        <w:p w14:paraId="47E67FE1" w14:textId="194D3265" w:rsidR="00B36DCD" w:rsidRDefault="00000000" w:rsidP="0B81E8B2">
          <w:pPr>
            <w:pStyle w:val="TOC3"/>
            <w:tabs>
              <w:tab w:val="left" w:pos="1320"/>
              <w:tab w:val="right" w:leader="dot" w:pos="9350"/>
            </w:tabs>
            <w:rPr>
              <w:rFonts w:eastAsiaTheme="minorEastAsia"/>
              <w:noProof/>
            </w:rPr>
          </w:pPr>
          <w:hyperlink w:anchor="_Toc152971286">
            <w:r w:rsidR="00B36DCD" w:rsidRPr="0B81E8B2">
              <w:rPr>
                <w:rStyle w:val="Hyperlink"/>
                <w:noProof/>
              </w:rPr>
              <w:t>1.2.1.</w:t>
            </w:r>
            <w:r w:rsidR="00B36DCD">
              <w:tab/>
            </w:r>
            <w:r w:rsidR="00B36DCD" w:rsidRPr="0B81E8B2">
              <w:rPr>
                <w:rStyle w:val="Hyperlink"/>
                <w:noProof/>
              </w:rPr>
              <w:t>Basic Dataset Pre-processing</w:t>
            </w:r>
            <w:r w:rsidR="00B36DCD">
              <w:tab/>
            </w:r>
            <w:r w:rsidR="00B36DCD" w:rsidRPr="0B81E8B2">
              <w:rPr>
                <w:noProof/>
              </w:rPr>
              <w:fldChar w:fldCharType="begin"/>
            </w:r>
            <w:r w:rsidR="00B36DCD" w:rsidRPr="0B81E8B2">
              <w:rPr>
                <w:noProof/>
              </w:rPr>
              <w:instrText xml:space="preserve"> PAGEREF _Toc152971286 \h </w:instrText>
            </w:r>
            <w:r w:rsidR="00B36DCD" w:rsidRPr="0B81E8B2">
              <w:rPr>
                <w:noProof/>
              </w:rPr>
            </w:r>
            <w:r w:rsidR="00B36DCD" w:rsidRPr="0B81E8B2">
              <w:rPr>
                <w:noProof/>
              </w:rPr>
              <w:fldChar w:fldCharType="separate"/>
            </w:r>
            <w:r w:rsidR="009C61E5">
              <w:rPr>
                <w:noProof/>
              </w:rPr>
              <w:t>8</w:t>
            </w:r>
            <w:r w:rsidR="00B36DCD" w:rsidRPr="0B81E8B2">
              <w:rPr>
                <w:noProof/>
              </w:rPr>
              <w:fldChar w:fldCharType="end"/>
            </w:r>
          </w:hyperlink>
        </w:p>
        <w:p w14:paraId="3C7F6B71" w14:textId="411B108A" w:rsidR="00B36DCD" w:rsidRDefault="00000000" w:rsidP="0B81E8B2">
          <w:pPr>
            <w:pStyle w:val="TOC3"/>
            <w:tabs>
              <w:tab w:val="left" w:pos="1320"/>
              <w:tab w:val="right" w:leader="dot" w:pos="9350"/>
            </w:tabs>
            <w:rPr>
              <w:rFonts w:eastAsiaTheme="minorEastAsia"/>
              <w:noProof/>
            </w:rPr>
          </w:pPr>
          <w:hyperlink w:anchor="_Toc152971287">
            <w:r w:rsidR="00B36DCD" w:rsidRPr="0B81E8B2">
              <w:rPr>
                <w:rStyle w:val="Hyperlink"/>
                <w:noProof/>
              </w:rPr>
              <w:t>1.2.2.</w:t>
            </w:r>
            <w:r w:rsidR="00B36DCD">
              <w:tab/>
            </w:r>
            <w:r w:rsidR="00B36DCD" w:rsidRPr="0B81E8B2">
              <w:rPr>
                <w:rStyle w:val="Hyperlink"/>
                <w:noProof/>
              </w:rPr>
              <w:t>Dataset Pre-processing for TextBlob model</w:t>
            </w:r>
            <w:r w:rsidR="00B36DCD">
              <w:tab/>
            </w:r>
            <w:r w:rsidR="00B36DCD" w:rsidRPr="0B81E8B2">
              <w:rPr>
                <w:noProof/>
              </w:rPr>
              <w:fldChar w:fldCharType="begin"/>
            </w:r>
            <w:r w:rsidR="00B36DCD" w:rsidRPr="0B81E8B2">
              <w:rPr>
                <w:noProof/>
              </w:rPr>
              <w:instrText xml:space="preserve"> PAGEREF _Toc152971287 \h </w:instrText>
            </w:r>
            <w:r w:rsidR="00B36DCD" w:rsidRPr="0B81E8B2">
              <w:rPr>
                <w:noProof/>
              </w:rPr>
            </w:r>
            <w:r w:rsidR="00B36DCD" w:rsidRPr="0B81E8B2">
              <w:rPr>
                <w:noProof/>
              </w:rPr>
              <w:fldChar w:fldCharType="separate"/>
            </w:r>
            <w:r w:rsidR="009C61E5">
              <w:rPr>
                <w:noProof/>
              </w:rPr>
              <w:t>10</w:t>
            </w:r>
            <w:r w:rsidR="00B36DCD" w:rsidRPr="0B81E8B2">
              <w:rPr>
                <w:noProof/>
              </w:rPr>
              <w:fldChar w:fldCharType="end"/>
            </w:r>
          </w:hyperlink>
        </w:p>
        <w:p w14:paraId="4255B08F" w14:textId="7BD841D6" w:rsidR="00B36DCD" w:rsidRDefault="00000000" w:rsidP="0B81E8B2">
          <w:pPr>
            <w:pStyle w:val="TOC3"/>
            <w:tabs>
              <w:tab w:val="left" w:pos="1320"/>
              <w:tab w:val="right" w:leader="dot" w:pos="9350"/>
            </w:tabs>
            <w:rPr>
              <w:rFonts w:eastAsiaTheme="minorEastAsia"/>
              <w:noProof/>
            </w:rPr>
          </w:pPr>
          <w:hyperlink w:anchor="_Toc152971288">
            <w:r w:rsidR="00B36DCD" w:rsidRPr="0B81E8B2">
              <w:rPr>
                <w:rStyle w:val="Hyperlink"/>
                <w:noProof/>
              </w:rPr>
              <w:t>1.2.3.</w:t>
            </w:r>
            <w:r w:rsidR="00B36DCD">
              <w:tab/>
            </w:r>
            <w:r w:rsidR="00B36DCD" w:rsidRPr="0B81E8B2">
              <w:rPr>
                <w:rStyle w:val="Hyperlink"/>
                <w:noProof/>
              </w:rPr>
              <w:t>Dataset Pre-processing for VADER model</w:t>
            </w:r>
            <w:r w:rsidR="00B36DCD">
              <w:tab/>
            </w:r>
            <w:r w:rsidR="00B36DCD" w:rsidRPr="0B81E8B2">
              <w:rPr>
                <w:noProof/>
              </w:rPr>
              <w:fldChar w:fldCharType="begin"/>
            </w:r>
            <w:r w:rsidR="00B36DCD" w:rsidRPr="0B81E8B2">
              <w:rPr>
                <w:noProof/>
              </w:rPr>
              <w:instrText xml:space="preserve"> PAGEREF _Toc152971288 \h </w:instrText>
            </w:r>
            <w:r w:rsidR="00B36DCD" w:rsidRPr="0B81E8B2">
              <w:rPr>
                <w:noProof/>
              </w:rPr>
            </w:r>
            <w:r w:rsidR="00B36DCD" w:rsidRPr="0B81E8B2">
              <w:rPr>
                <w:noProof/>
              </w:rPr>
              <w:fldChar w:fldCharType="separate"/>
            </w:r>
            <w:r w:rsidR="009C61E5">
              <w:rPr>
                <w:noProof/>
              </w:rPr>
              <w:t>12</w:t>
            </w:r>
            <w:r w:rsidR="00B36DCD" w:rsidRPr="0B81E8B2">
              <w:rPr>
                <w:noProof/>
              </w:rPr>
              <w:fldChar w:fldCharType="end"/>
            </w:r>
          </w:hyperlink>
        </w:p>
        <w:p w14:paraId="4817FD9C" w14:textId="10B89640" w:rsidR="00B36DCD" w:rsidRDefault="00000000" w:rsidP="0B81E8B2">
          <w:pPr>
            <w:pStyle w:val="TOC2"/>
            <w:tabs>
              <w:tab w:val="left" w:pos="880"/>
              <w:tab w:val="right" w:leader="dot" w:pos="9350"/>
            </w:tabs>
            <w:rPr>
              <w:rFonts w:eastAsiaTheme="minorEastAsia"/>
              <w:noProof/>
            </w:rPr>
          </w:pPr>
          <w:hyperlink w:anchor="_Toc152971289">
            <w:r w:rsidR="00B36DCD" w:rsidRPr="0B81E8B2">
              <w:rPr>
                <w:rStyle w:val="Hyperlink"/>
                <w:noProof/>
              </w:rPr>
              <w:t>1.3.</w:t>
            </w:r>
            <w:r w:rsidR="00B36DCD">
              <w:tab/>
            </w:r>
            <w:r w:rsidR="00B36DCD" w:rsidRPr="0B81E8B2">
              <w:rPr>
                <w:rStyle w:val="Hyperlink"/>
                <w:noProof/>
              </w:rPr>
              <w:t>Models</w:t>
            </w:r>
            <w:r w:rsidR="00B36DCD">
              <w:tab/>
            </w:r>
            <w:r w:rsidR="00B36DCD" w:rsidRPr="0B81E8B2">
              <w:rPr>
                <w:noProof/>
              </w:rPr>
              <w:fldChar w:fldCharType="begin"/>
            </w:r>
            <w:r w:rsidR="00B36DCD" w:rsidRPr="0B81E8B2">
              <w:rPr>
                <w:noProof/>
              </w:rPr>
              <w:instrText xml:space="preserve"> PAGEREF _Toc152971289 \h </w:instrText>
            </w:r>
            <w:r w:rsidR="00B36DCD" w:rsidRPr="0B81E8B2">
              <w:rPr>
                <w:noProof/>
              </w:rPr>
            </w:r>
            <w:r w:rsidR="00B36DCD" w:rsidRPr="0B81E8B2">
              <w:rPr>
                <w:noProof/>
              </w:rPr>
              <w:fldChar w:fldCharType="separate"/>
            </w:r>
            <w:r w:rsidR="009C61E5">
              <w:rPr>
                <w:noProof/>
              </w:rPr>
              <w:t>12</w:t>
            </w:r>
            <w:r w:rsidR="00B36DCD" w:rsidRPr="0B81E8B2">
              <w:rPr>
                <w:noProof/>
              </w:rPr>
              <w:fldChar w:fldCharType="end"/>
            </w:r>
          </w:hyperlink>
        </w:p>
        <w:p w14:paraId="0B726B31" w14:textId="146D67C9" w:rsidR="00B36DCD" w:rsidRDefault="00000000" w:rsidP="0B81E8B2">
          <w:pPr>
            <w:pStyle w:val="TOC3"/>
            <w:tabs>
              <w:tab w:val="left" w:pos="1320"/>
              <w:tab w:val="right" w:leader="dot" w:pos="9350"/>
            </w:tabs>
            <w:rPr>
              <w:rFonts w:eastAsiaTheme="minorEastAsia"/>
              <w:noProof/>
            </w:rPr>
          </w:pPr>
          <w:hyperlink w:anchor="_Toc152971290">
            <w:r w:rsidR="00B36DCD" w:rsidRPr="0B81E8B2">
              <w:rPr>
                <w:rStyle w:val="Hyperlink"/>
                <w:noProof/>
              </w:rPr>
              <w:t>1.3.1.</w:t>
            </w:r>
            <w:r w:rsidR="00B36DCD">
              <w:tab/>
            </w:r>
            <w:r w:rsidR="00B36DCD" w:rsidRPr="0B81E8B2">
              <w:rPr>
                <w:rStyle w:val="Hyperlink"/>
                <w:noProof/>
              </w:rPr>
              <w:t>TextBlob</w:t>
            </w:r>
            <w:r w:rsidR="00B36DCD">
              <w:tab/>
            </w:r>
            <w:r w:rsidR="00B36DCD" w:rsidRPr="0B81E8B2">
              <w:rPr>
                <w:noProof/>
              </w:rPr>
              <w:fldChar w:fldCharType="begin"/>
            </w:r>
            <w:r w:rsidR="00B36DCD" w:rsidRPr="0B81E8B2">
              <w:rPr>
                <w:noProof/>
              </w:rPr>
              <w:instrText xml:space="preserve"> PAGEREF _Toc152971290 \h </w:instrText>
            </w:r>
            <w:r w:rsidR="00B36DCD" w:rsidRPr="0B81E8B2">
              <w:rPr>
                <w:noProof/>
              </w:rPr>
            </w:r>
            <w:r w:rsidR="00B36DCD" w:rsidRPr="0B81E8B2">
              <w:rPr>
                <w:noProof/>
              </w:rPr>
              <w:fldChar w:fldCharType="separate"/>
            </w:r>
            <w:r w:rsidR="009C61E5">
              <w:rPr>
                <w:noProof/>
              </w:rPr>
              <w:t>12</w:t>
            </w:r>
            <w:r w:rsidR="00B36DCD" w:rsidRPr="0B81E8B2">
              <w:rPr>
                <w:noProof/>
              </w:rPr>
              <w:fldChar w:fldCharType="end"/>
            </w:r>
          </w:hyperlink>
        </w:p>
        <w:p w14:paraId="79E3DF44" w14:textId="7F96C29A" w:rsidR="00B36DCD" w:rsidRDefault="00000000" w:rsidP="0B81E8B2">
          <w:pPr>
            <w:pStyle w:val="TOC3"/>
            <w:tabs>
              <w:tab w:val="left" w:pos="1320"/>
              <w:tab w:val="right" w:leader="dot" w:pos="9350"/>
            </w:tabs>
            <w:rPr>
              <w:rFonts w:eastAsiaTheme="minorEastAsia"/>
              <w:noProof/>
            </w:rPr>
          </w:pPr>
          <w:hyperlink w:anchor="_Toc152971291">
            <w:r w:rsidR="00B36DCD" w:rsidRPr="0B81E8B2">
              <w:rPr>
                <w:rStyle w:val="Hyperlink"/>
                <w:noProof/>
              </w:rPr>
              <w:t>1.3.2.</w:t>
            </w:r>
            <w:r w:rsidR="00B36DCD">
              <w:tab/>
            </w:r>
            <w:r w:rsidR="00B36DCD" w:rsidRPr="0B81E8B2">
              <w:rPr>
                <w:rStyle w:val="Hyperlink"/>
                <w:noProof/>
              </w:rPr>
              <w:t>Valence Aware Dictionary and Sentiment Reasoner (VADER)</w:t>
            </w:r>
            <w:r w:rsidR="00B36DCD">
              <w:tab/>
            </w:r>
            <w:r w:rsidR="00B36DCD" w:rsidRPr="0B81E8B2">
              <w:rPr>
                <w:noProof/>
              </w:rPr>
              <w:fldChar w:fldCharType="begin"/>
            </w:r>
            <w:r w:rsidR="00B36DCD" w:rsidRPr="0B81E8B2">
              <w:rPr>
                <w:noProof/>
              </w:rPr>
              <w:instrText xml:space="preserve"> PAGEREF _Toc152971291 \h </w:instrText>
            </w:r>
            <w:r w:rsidR="00B36DCD" w:rsidRPr="0B81E8B2">
              <w:rPr>
                <w:noProof/>
              </w:rPr>
            </w:r>
            <w:r w:rsidR="00B36DCD" w:rsidRPr="0B81E8B2">
              <w:rPr>
                <w:noProof/>
              </w:rPr>
              <w:fldChar w:fldCharType="separate"/>
            </w:r>
            <w:r w:rsidR="009C61E5">
              <w:rPr>
                <w:noProof/>
              </w:rPr>
              <w:t>15</w:t>
            </w:r>
            <w:r w:rsidR="00B36DCD" w:rsidRPr="0B81E8B2">
              <w:rPr>
                <w:noProof/>
              </w:rPr>
              <w:fldChar w:fldCharType="end"/>
            </w:r>
          </w:hyperlink>
        </w:p>
        <w:p w14:paraId="452F99DA" w14:textId="0C1FA9B9" w:rsidR="00B36DCD" w:rsidRDefault="00000000" w:rsidP="0B81E8B2">
          <w:pPr>
            <w:pStyle w:val="TOC2"/>
            <w:tabs>
              <w:tab w:val="left" w:pos="880"/>
              <w:tab w:val="right" w:leader="dot" w:pos="9350"/>
            </w:tabs>
            <w:rPr>
              <w:rFonts w:eastAsiaTheme="minorEastAsia"/>
              <w:noProof/>
            </w:rPr>
          </w:pPr>
          <w:hyperlink w:anchor="_Toc152971292">
            <w:r w:rsidR="00B36DCD" w:rsidRPr="0B81E8B2">
              <w:rPr>
                <w:rStyle w:val="Hyperlink"/>
                <w:noProof/>
              </w:rPr>
              <w:t>1.4.</w:t>
            </w:r>
            <w:r w:rsidR="00B36DCD">
              <w:tab/>
            </w:r>
            <w:r w:rsidR="00B36DCD" w:rsidRPr="0B81E8B2">
              <w:rPr>
                <w:rStyle w:val="Hyperlink"/>
                <w:noProof/>
              </w:rPr>
              <w:t>Testing results summary</w:t>
            </w:r>
            <w:r w:rsidR="00B36DCD">
              <w:tab/>
            </w:r>
            <w:r w:rsidR="00B36DCD" w:rsidRPr="0B81E8B2">
              <w:rPr>
                <w:noProof/>
              </w:rPr>
              <w:fldChar w:fldCharType="begin"/>
            </w:r>
            <w:r w:rsidR="00B36DCD" w:rsidRPr="0B81E8B2">
              <w:rPr>
                <w:noProof/>
              </w:rPr>
              <w:instrText xml:space="preserve"> PAGEREF _Toc152971292 \h </w:instrText>
            </w:r>
            <w:r w:rsidR="00B36DCD" w:rsidRPr="0B81E8B2">
              <w:rPr>
                <w:noProof/>
              </w:rPr>
            </w:r>
            <w:r w:rsidR="00B36DCD" w:rsidRPr="0B81E8B2">
              <w:rPr>
                <w:noProof/>
              </w:rPr>
              <w:fldChar w:fldCharType="separate"/>
            </w:r>
            <w:r w:rsidR="009C61E5">
              <w:rPr>
                <w:noProof/>
              </w:rPr>
              <w:t>17</w:t>
            </w:r>
            <w:r w:rsidR="00B36DCD" w:rsidRPr="0B81E8B2">
              <w:rPr>
                <w:noProof/>
              </w:rPr>
              <w:fldChar w:fldCharType="end"/>
            </w:r>
          </w:hyperlink>
        </w:p>
        <w:p w14:paraId="06C2F804" w14:textId="754B0F10" w:rsidR="00B36DCD" w:rsidRDefault="00000000" w:rsidP="0B81E8B2">
          <w:pPr>
            <w:pStyle w:val="TOC3"/>
            <w:tabs>
              <w:tab w:val="left" w:pos="1320"/>
              <w:tab w:val="right" w:leader="dot" w:pos="9350"/>
            </w:tabs>
            <w:rPr>
              <w:rFonts w:eastAsiaTheme="minorEastAsia"/>
              <w:noProof/>
            </w:rPr>
          </w:pPr>
          <w:hyperlink w:anchor="_Toc152971293">
            <w:r w:rsidR="00B36DCD" w:rsidRPr="0B81E8B2">
              <w:rPr>
                <w:rStyle w:val="Hyperlink"/>
                <w:noProof/>
              </w:rPr>
              <w:t>1.4.1.</w:t>
            </w:r>
            <w:r w:rsidR="00B36DCD">
              <w:tab/>
            </w:r>
            <w:r w:rsidR="00B36DCD" w:rsidRPr="0B81E8B2">
              <w:rPr>
                <w:rStyle w:val="Hyperlink"/>
                <w:noProof/>
              </w:rPr>
              <w:t>TextBlob</w:t>
            </w:r>
            <w:r w:rsidR="00B36DCD">
              <w:tab/>
            </w:r>
            <w:r w:rsidR="00B36DCD" w:rsidRPr="0B81E8B2">
              <w:rPr>
                <w:noProof/>
              </w:rPr>
              <w:fldChar w:fldCharType="begin"/>
            </w:r>
            <w:r w:rsidR="00B36DCD" w:rsidRPr="0B81E8B2">
              <w:rPr>
                <w:noProof/>
              </w:rPr>
              <w:instrText xml:space="preserve"> PAGEREF _Toc152971293 \h </w:instrText>
            </w:r>
            <w:r w:rsidR="00B36DCD" w:rsidRPr="0B81E8B2">
              <w:rPr>
                <w:noProof/>
              </w:rPr>
            </w:r>
            <w:r w:rsidR="00B36DCD" w:rsidRPr="0B81E8B2">
              <w:rPr>
                <w:noProof/>
              </w:rPr>
              <w:fldChar w:fldCharType="separate"/>
            </w:r>
            <w:r w:rsidR="009C61E5">
              <w:rPr>
                <w:noProof/>
              </w:rPr>
              <w:t>17</w:t>
            </w:r>
            <w:r w:rsidR="00B36DCD" w:rsidRPr="0B81E8B2">
              <w:rPr>
                <w:noProof/>
              </w:rPr>
              <w:fldChar w:fldCharType="end"/>
            </w:r>
          </w:hyperlink>
        </w:p>
        <w:p w14:paraId="1313E046" w14:textId="681F4A6A" w:rsidR="00B36DCD" w:rsidRDefault="00000000" w:rsidP="0B81E8B2">
          <w:pPr>
            <w:pStyle w:val="TOC3"/>
            <w:tabs>
              <w:tab w:val="left" w:pos="1320"/>
              <w:tab w:val="right" w:leader="dot" w:pos="9350"/>
            </w:tabs>
            <w:rPr>
              <w:rFonts w:eastAsiaTheme="minorEastAsia"/>
              <w:noProof/>
            </w:rPr>
          </w:pPr>
          <w:hyperlink w:anchor="_Toc152971294">
            <w:r w:rsidR="00B36DCD" w:rsidRPr="0B81E8B2">
              <w:rPr>
                <w:rStyle w:val="Hyperlink"/>
                <w:noProof/>
              </w:rPr>
              <w:t>1.4.2.</w:t>
            </w:r>
            <w:r w:rsidR="00B36DCD">
              <w:tab/>
            </w:r>
            <w:r w:rsidR="00B36DCD" w:rsidRPr="0B81E8B2">
              <w:rPr>
                <w:rStyle w:val="Hyperlink"/>
                <w:noProof/>
              </w:rPr>
              <w:t>Vader</w:t>
            </w:r>
            <w:r w:rsidR="00B36DCD">
              <w:tab/>
            </w:r>
            <w:r w:rsidR="00B36DCD" w:rsidRPr="0B81E8B2">
              <w:rPr>
                <w:noProof/>
              </w:rPr>
              <w:fldChar w:fldCharType="begin"/>
            </w:r>
            <w:r w:rsidR="00B36DCD" w:rsidRPr="0B81E8B2">
              <w:rPr>
                <w:noProof/>
              </w:rPr>
              <w:instrText xml:space="preserve"> PAGEREF _Toc152971294 \h </w:instrText>
            </w:r>
            <w:r w:rsidR="00B36DCD" w:rsidRPr="0B81E8B2">
              <w:rPr>
                <w:noProof/>
              </w:rPr>
            </w:r>
            <w:r w:rsidR="00B36DCD" w:rsidRPr="0B81E8B2">
              <w:rPr>
                <w:noProof/>
              </w:rPr>
              <w:fldChar w:fldCharType="separate"/>
            </w:r>
            <w:r w:rsidR="009C61E5">
              <w:rPr>
                <w:noProof/>
              </w:rPr>
              <w:t>17</w:t>
            </w:r>
            <w:r w:rsidR="00B36DCD" w:rsidRPr="0B81E8B2">
              <w:rPr>
                <w:noProof/>
              </w:rPr>
              <w:fldChar w:fldCharType="end"/>
            </w:r>
          </w:hyperlink>
        </w:p>
        <w:p w14:paraId="126E80E6" w14:textId="494F2660" w:rsidR="00B36DCD" w:rsidRDefault="00000000" w:rsidP="0B81E8B2">
          <w:pPr>
            <w:pStyle w:val="TOC3"/>
            <w:tabs>
              <w:tab w:val="left" w:pos="1320"/>
              <w:tab w:val="right" w:leader="dot" w:pos="9350"/>
            </w:tabs>
            <w:rPr>
              <w:rFonts w:eastAsiaTheme="minorEastAsia"/>
              <w:noProof/>
            </w:rPr>
          </w:pPr>
          <w:hyperlink w:anchor="_Toc152971295">
            <w:r w:rsidR="00B36DCD" w:rsidRPr="0B81E8B2">
              <w:rPr>
                <w:rStyle w:val="Hyperlink"/>
                <w:noProof/>
              </w:rPr>
              <w:t>1.4.3.</w:t>
            </w:r>
            <w:r w:rsidR="00B36DCD">
              <w:tab/>
            </w:r>
            <w:r w:rsidR="00B36DCD" w:rsidRPr="0B81E8B2">
              <w:rPr>
                <w:rStyle w:val="Hyperlink"/>
                <w:noProof/>
              </w:rPr>
              <w:t>Model Comparison</w:t>
            </w:r>
            <w:r w:rsidR="00B36DCD">
              <w:tab/>
            </w:r>
            <w:r w:rsidR="00B36DCD" w:rsidRPr="0B81E8B2">
              <w:rPr>
                <w:noProof/>
              </w:rPr>
              <w:fldChar w:fldCharType="begin"/>
            </w:r>
            <w:r w:rsidR="00B36DCD" w:rsidRPr="0B81E8B2">
              <w:rPr>
                <w:noProof/>
              </w:rPr>
              <w:instrText xml:space="preserve"> PAGEREF _Toc152971295 \h </w:instrText>
            </w:r>
            <w:r w:rsidR="00B36DCD" w:rsidRPr="0B81E8B2">
              <w:rPr>
                <w:noProof/>
              </w:rPr>
            </w:r>
            <w:r w:rsidR="00B36DCD" w:rsidRPr="0B81E8B2">
              <w:rPr>
                <w:noProof/>
              </w:rPr>
              <w:fldChar w:fldCharType="separate"/>
            </w:r>
            <w:r w:rsidR="009C61E5">
              <w:rPr>
                <w:noProof/>
              </w:rPr>
              <w:t>18</w:t>
            </w:r>
            <w:r w:rsidR="00B36DCD" w:rsidRPr="0B81E8B2">
              <w:rPr>
                <w:noProof/>
              </w:rPr>
              <w:fldChar w:fldCharType="end"/>
            </w:r>
          </w:hyperlink>
        </w:p>
        <w:p w14:paraId="4714F40C" w14:textId="5525574D" w:rsidR="00B36DCD" w:rsidRDefault="00000000" w:rsidP="0B81E8B2">
          <w:pPr>
            <w:pStyle w:val="TOC2"/>
            <w:tabs>
              <w:tab w:val="left" w:pos="880"/>
              <w:tab w:val="right" w:leader="dot" w:pos="9350"/>
            </w:tabs>
            <w:rPr>
              <w:rFonts w:eastAsiaTheme="minorEastAsia"/>
              <w:noProof/>
            </w:rPr>
          </w:pPr>
          <w:hyperlink w:anchor="_Toc152971296">
            <w:r w:rsidR="00B36DCD" w:rsidRPr="0B81E8B2">
              <w:rPr>
                <w:rStyle w:val="Hyperlink"/>
                <w:noProof/>
              </w:rPr>
              <w:t>1.5.</w:t>
            </w:r>
            <w:r w:rsidR="00B36DCD">
              <w:tab/>
            </w:r>
            <w:r w:rsidR="00B36DCD" w:rsidRPr="0B81E8B2">
              <w:rPr>
                <w:rStyle w:val="Hyperlink"/>
                <w:noProof/>
              </w:rPr>
              <w:t>Final Conclusion</w:t>
            </w:r>
            <w:r w:rsidR="00B36DCD">
              <w:tab/>
            </w:r>
            <w:r w:rsidR="00B36DCD" w:rsidRPr="0B81E8B2">
              <w:rPr>
                <w:noProof/>
              </w:rPr>
              <w:fldChar w:fldCharType="begin"/>
            </w:r>
            <w:r w:rsidR="00B36DCD" w:rsidRPr="0B81E8B2">
              <w:rPr>
                <w:noProof/>
              </w:rPr>
              <w:instrText xml:space="preserve"> PAGEREF _Toc152971296 \h </w:instrText>
            </w:r>
            <w:r w:rsidR="00B36DCD" w:rsidRPr="0B81E8B2">
              <w:rPr>
                <w:noProof/>
              </w:rPr>
            </w:r>
            <w:r w:rsidR="00B36DCD" w:rsidRPr="0B81E8B2">
              <w:rPr>
                <w:noProof/>
              </w:rPr>
              <w:fldChar w:fldCharType="separate"/>
            </w:r>
            <w:r w:rsidR="009C61E5">
              <w:rPr>
                <w:noProof/>
              </w:rPr>
              <w:t>19</w:t>
            </w:r>
            <w:r w:rsidR="00B36DCD" w:rsidRPr="0B81E8B2">
              <w:rPr>
                <w:noProof/>
              </w:rPr>
              <w:fldChar w:fldCharType="end"/>
            </w:r>
          </w:hyperlink>
        </w:p>
        <w:p w14:paraId="7BEF96F5" w14:textId="678834BF" w:rsidR="00B36DCD" w:rsidRDefault="00000000" w:rsidP="0B81E8B2">
          <w:pPr>
            <w:pStyle w:val="TOC1"/>
            <w:rPr>
              <w:rFonts w:eastAsiaTheme="minorEastAsia"/>
              <w:noProof/>
            </w:rPr>
          </w:pPr>
          <w:hyperlink w:anchor="_Toc152971297">
            <w:r w:rsidR="00B36DCD" w:rsidRPr="0B81E8B2">
              <w:rPr>
                <w:rStyle w:val="Hyperlink"/>
                <w:noProof/>
              </w:rPr>
              <w:t>2.</w:t>
            </w:r>
            <w:r w:rsidR="00B36DCD">
              <w:tab/>
            </w:r>
            <w:r w:rsidR="00B36DCD" w:rsidRPr="0B81E8B2">
              <w:rPr>
                <w:rStyle w:val="Hyperlink"/>
                <w:noProof/>
              </w:rPr>
              <w:t>Phase 2</w:t>
            </w:r>
            <w:r w:rsidR="00B36DCD">
              <w:tab/>
            </w:r>
            <w:r w:rsidR="00B36DCD" w:rsidRPr="0B81E8B2">
              <w:rPr>
                <w:noProof/>
              </w:rPr>
              <w:fldChar w:fldCharType="begin"/>
            </w:r>
            <w:r w:rsidR="00B36DCD" w:rsidRPr="0B81E8B2">
              <w:rPr>
                <w:noProof/>
              </w:rPr>
              <w:instrText xml:space="preserve"> PAGEREF _Toc152971297 \h </w:instrText>
            </w:r>
            <w:r w:rsidR="00B36DCD" w:rsidRPr="0B81E8B2">
              <w:rPr>
                <w:noProof/>
              </w:rPr>
            </w:r>
            <w:r w:rsidR="00B36DCD" w:rsidRPr="0B81E8B2">
              <w:rPr>
                <w:noProof/>
              </w:rPr>
              <w:fldChar w:fldCharType="separate"/>
            </w:r>
            <w:r w:rsidR="009C61E5">
              <w:rPr>
                <w:noProof/>
              </w:rPr>
              <w:t>20</w:t>
            </w:r>
            <w:r w:rsidR="00B36DCD" w:rsidRPr="0B81E8B2">
              <w:rPr>
                <w:noProof/>
              </w:rPr>
              <w:fldChar w:fldCharType="end"/>
            </w:r>
          </w:hyperlink>
        </w:p>
        <w:p w14:paraId="048851E3" w14:textId="4AF1CC5F" w:rsidR="00B36DCD" w:rsidRDefault="00000000" w:rsidP="0B81E8B2">
          <w:pPr>
            <w:pStyle w:val="TOC2"/>
            <w:tabs>
              <w:tab w:val="left" w:pos="880"/>
              <w:tab w:val="right" w:leader="dot" w:pos="9350"/>
            </w:tabs>
            <w:rPr>
              <w:rFonts w:eastAsiaTheme="minorEastAsia"/>
              <w:noProof/>
            </w:rPr>
          </w:pPr>
          <w:hyperlink w:anchor="_Toc152971298">
            <w:r w:rsidR="00B36DCD" w:rsidRPr="0B81E8B2">
              <w:rPr>
                <w:rStyle w:val="Hyperlink"/>
                <w:noProof/>
              </w:rPr>
              <w:t>2.1.</w:t>
            </w:r>
            <w:r w:rsidR="00B36DCD">
              <w:tab/>
            </w:r>
            <w:r w:rsidR="00B36DCD" w:rsidRPr="0B81E8B2">
              <w:rPr>
                <w:rStyle w:val="Hyperlink"/>
                <w:noProof/>
              </w:rPr>
              <w:t>Machine Learning Approach</w:t>
            </w:r>
            <w:r w:rsidR="00B36DCD">
              <w:tab/>
            </w:r>
            <w:r w:rsidR="00B36DCD" w:rsidRPr="0B81E8B2">
              <w:rPr>
                <w:noProof/>
              </w:rPr>
              <w:fldChar w:fldCharType="begin"/>
            </w:r>
            <w:r w:rsidR="00B36DCD" w:rsidRPr="0B81E8B2">
              <w:rPr>
                <w:noProof/>
              </w:rPr>
              <w:instrText xml:space="preserve"> PAGEREF _Toc152971298 \h </w:instrText>
            </w:r>
            <w:r w:rsidR="00B36DCD" w:rsidRPr="0B81E8B2">
              <w:rPr>
                <w:noProof/>
              </w:rPr>
            </w:r>
            <w:r w:rsidR="00B36DCD" w:rsidRPr="0B81E8B2">
              <w:rPr>
                <w:noProof/>
              </w:rPr>
              <w:fldChar w:fldCharType="separate"/>
            </w:r>
            <w:r w:rsidR="009C61E5">
              <w:rPr>
                <w:noProof/>
              </w:rPr>
              <w:t>20</w:t>
            </w:r>
            <w:r w:rsidR="00B36DCD" w:rsidRPr="0B81E8B2">
              <w:rPr>
                <w:noProof/>
              </w:rPr>
              <w:fldChar w:fldCharType="end"/>
            </w:r>
          </w:hyperlink>
        </w:p>
        <w:p w14:paraId="4C62908C" w14:textId="0AAFE118" w:rsidR="00B36DCD" w:rsidRDefault="00000000" w:rsidP="0B81E8B2">
          <w:pPr>
            <w:pStyle w:val="TOC2"/>
            <w:tabs>
              <w:tab w:val="left" w:pos="880"/>
              <w:tab w:val="right" w:leader="dot" w:pos="9350"/>
            </w:tabs>
            <w:rPr>
              <w:rFonts w:eastAsiaTheme="minorEastAsia"/>
              <w:noProof/>
            </w:rPr>
          </w:pPr>
          <w:hyperlink w:anchor="_Toc152971299">
            <w:r w:rsidR="00B36DCD" w:rsidRPr="0B81E8B2">
              <w:rPr>
                <w:rStyle w:val="Hyperlink"/>
                <w:noProof/>
              </w:rPr>
              <w:t>2.2.</w:t>
            </w:r>
            <w:r w:rsidR="00B36DCD">
              <w:tab/>
            </w:r>
            <w:r w:rsidR="00B36DCD" w:rsidRPr="0B81E8B2">
              <w:rPr>
                <w:rStyle w:val="Hyperlink"/>
                <w:noProof/>
              </w:rPr>
              <w:t>Data Pre-processing:</w:t>
            </w:r>
            <w:r w:rsidR="00B36DCD">
              <w:tab/>
            </w:r>
            <w:r w:rsidR="00B36DCD" w:rsidRPr="0B81E8B2">
              <w:rPr>
                <w:noProof/>
              </w:rPr>
              <w:fldChar w:fldCharType="begin"/>
            </w:r>
            <w:r w:rsidR="00B36DCD" w:rsidRPr="0B81E8B2">
              <w:rPr>
                <w:noProof/>
              </w:rPr>
              <w:instrText xml:space="preserve"> PAGEREF _Toc152971299 \h </w:instrText>
            </w:r>
            <w:r w:rsidR="00B36DCD" w:rsidRPr="0B81E8B2">
              <w:rPr>
                <w:noProof/>
              </w:rPr>
            </w:r>
            <w:r w:rsidR="00B36DCD" w:rsidRPr="0B81E8B2">
              <w:rPr>
                <w:noProof/>
              </w:rPr>
              <w:fldChar w:fldCharType="separate"/>
            </w:r>
            <w:r w:rsidR="009C61E5">
              <w:rPr>
                <w:noProof/>
              </w:rPr>
              <w:t>21</w:t>
            </w:r>
            <w:r w:rsidR="00B36DCD" w:rsidRPr="0B81E8B2">
              <w:rPr>
                <w:noProof/>
              </w:rPr>
              <w:fldChar w:fldCharType="end"/>
            </w:r>
          </w:hyperlink>
        </w:p>
        <w:p w14:paraId="10062EA3" w14:textId="757CEBDA" w:rsidR="00B36DCD" w:rsidRDefault="00000000" w:rsidP="0B81E8B2">
          <w:pPr>
            <w:pStyle w:val="TOC3"/>
            <w:tabs>
              <w:tab w:val="left" w:pos="1320"/>
              <w:tab w:val="right" w:leader="dot" w:pos="9350"/>
            </w:tabs>
            <w:rPr>
              <w:rFonts w:eastAsiaTheme="minorEastAsia"/>
              <w:noProof/>
            </w:rPr>
          </w:pPr>
          <w:hyperlink w:anchor="_Toc152971300">
            <w:r w:rsidR="00B36DCD" w:rsidRPr="0B81E8B2">
              <w:rPr>
                <w:rStyle w:val="Hyperlink"/>
                <w:noProof/>
              </w:rPr>
              <w:t>2.2.1.</w:t>
            </w:r>
            <w:r w:rsidR="00B36DCD">
              <w:tab/>
            </w:r>
            <w:r w:rsidR="00B36DCD" w:rsidRPr="0B81E8B2">
              <w:rPr>
                <w:rStyle w:val="Hyperlink"/>
                <w:noProof/>
              </w:rPr>
              <w:t>Basic Pre-processing:</w:t>
            </w:r>
            <w:r w:rsidR="00B36DCD">
              <w:tab/>
            </w:r>
            <w:r w:rsidR="00B36DCD" w:rsidRPr="0B81E8B2">
              <w:rPr>
                <w:noProof/>
              </w:rPr>
              <w:fldChar w:fldCharType="begin"/>
            </w:r>
            <w:r w:rsidR="00B36DCD" w:rsidRPr="0B81E8B2">
              <w:rPr>
                <w:noProof/>
              </w:rPr>
              <w:instrText xml:space="preserve"> PAGEREF _Toc152971300 \h </w:instrText>
            </w:r>
            <w:r w:rsidR="00B36DCD" w:rsidRPr="0B81E8B2">
              <w:rPr>
                <w:noProof/>
              </w:rPr>
            </w:r>
            <w:r w:rsidR="00B36DCD" w:rsidRPr="0B81E8B2">
              <w:rPr>
                <w:noProof/>
              </w:rPr>
              <w:fldChar w:fldCharType="separate"/>
            </w:r>
            <w:r w:rsidR="009C61E5">
              <w:rPr>
                <w:noProof/>
              </w:rPr>
              <w:t>21</w:t>
            </w:r>
            <w:r w:rsidR="00B36DCD" w:rsidRPr="0B81E8B2">
              <w:rPr>
                <w:noProof/>
              </w:rPr>
              <w:fldChar w:fldCharType="end"/>
            </w:r>
          </w:hyperlink>
        </w:p>
        <w:p w14:paraId="38A962B4" w14:textId="1049B590" w:rsidR="00B36DCD" w:rsidRDefault="00000000" w:rsidP="0B81E8B2">
          <w:pPr>
            <w:pStyle w:val="TOC3"/>
            <w:tabs>
              <w:tab w:val="left" w:pos="1320"/>
              <w:tab w:val="right" w:leader="dot" w:pos="9350"/>
            </w:tabs>
            <w:rPr>
              <w:rFonts w:eastAsiaTheme="minorEastAsia"/>
              <w:noProof/>
            </w:rPr>
          </w:pPr>
          <w:hyperlink w:anchor="_Toc152971301">
            <w:r w:rsidR="00B36DCD" w:rsidRPr="0B81E8B2">
              <w:rPr>
                <w:rStyle w:val="Hyperlink"/>
                <w:noProof/>
              </w:rPr>
              <w:t>2.2.2.</w:t>
            </w:r>
            <w:r w:rsidR="00B36DCD">
              <w:tab/>
            </w:r>
            <w:r w:rsidR="00B36DCD" w:rsidRPr="0B81E8B2">
              <w:rPr>
                <w:rStyle w:val="Hyperlink"/>
                <w:noProof/>
              </w:rPr>
              <w:t>Data Distribution:</w:t>
            </w:r>
            <w:r w:rsidR="00B36DCD">
              <w:tab/>
            </w:r>
            <w:r w:rsidR="00B36DCD" w:rsidRPr="0B81E8B2">
              <w:rPr>
                <w:noProof/>
              </w:rPr>
              <w:fldChar w:fldCharType="begin"/>
            </w:r>
            <w:r w:rsidR="00B36DCD" w:rsidRPr="0B81E8B2">
              <w:rPr>
                <w:noProof/>
              </w:rPr>
              <w:instrText xml:space="preserve"> PAGEREF _Toc152971301 \h </w:instrText>
            </w:r>
            <w:r w:rsidR="00B36DCD" w:rsidRPr="0B81E8B2">
              <w:rPr>
                <w:noProof/>
              </w:rPr>
            </w:r>
            <w:r w:rsidR="00B36DCD" w:rsidRPr="0B81E8B2">
              <w:rPr>
                <w:noProof/>
              </w:rPr>
              <w:fldChar w:fldCharType="separate"/>
            </w:r>
            <w:r w:rsidR="009C61E5">
              <w:rPr>
                <w:noProof/>
              </w:rPr>
              <w:t>21</w:t>
            </w:r>
            <w:r w:rsidR="00B36DCD" w:rsidRPr="0B81E8B2">
              <w:rPr>
                <w:noProof/>
              </w:rPr>
              <w:fldChar w:fldCharType="end"/>
            </w:r>
          </w:hyperlink>
        </w:p>
        <w:p w14:paraId="17460934" w14:textId="4D8C14D6" w:rsidR="00B36DCD" w:rsidRDefault="00000000" w:rsidP="0B81E8B2">
          <w:pPr>
            <w:pStyle w:val="TOC3"/>
            <w:tabs>
              <w:tab w:val="left" w:pos="1320"/>
              <w:tab w:val="right" w:leader="dot" w:pos="9350"/>
            </w:tabs>
            <w:rPr>
              <w:rFonts w:eastAsiaTheme="minorEastAsia"/>
              <w:noProof/>
            </w:rPr>
          </w:pPr>
          <w:hyperlink w:anchor="_Toc152971302">
            <w:r w:rsidR="00B36DCD" w:rsidRPr="0B81E8B2">
              <w:rPr>
                <w:rStyle w:val="Hyperlink"/>
                <w:rFonts w:ascii="Times New Roman" w:eastAsia="Times New Roman" w:hAnsi="Times New Roman" w:cs="Times New Roman"/>
                <w:noProof/>
              </w:rPr>
              <w:t>2.2.3.</w:t>
            </w:r>
            <w:r w:rsidR="00B36DCD">
              <w:tab/>
            </w:r>
            <w:r w:rsidR="00B36DCD" w:rsidRPr="0B81E8B2">
              <w:rPr>
                <w:rStyle w:val="Hyperlink"/>
                <w:noProof/>
              </w:rPr>
              <w:t>TextBlob:</w:t>
            </w:r>
            <w:r w:rsidR="00B36DCD">
              <w:tab/>
            </w:r>
            <w:r w:rsidR="00B36DCD" w:rsidRPr="0B81E8B2">
              <w:rPr>
                <w:noProof/>
              </w:rPr>
              <w:fldChar w:fldCharType="begin"/>
            </w:r>
            <w:r w:rsidR="00B36DCD" w:rsidRPr="0B81E8B2">
              <w:rPr>
                <w:noProof/>
              </w:rPr>
              <w:instrText xml:space="preserve"> PAGEREF _Toc152971302 \h </w:instrText>
            </w:r>
            <w:r w:rsidR="00B36DCD" w:rsidRPr="0B81E8B2">
              <w:rPr>
                <w:noProof/>
              </w:rPr>
            </w:r>
            <w:r w:rsidR="00B36DCD" w:rsidRPr="0B81E8B2">
              <w:rPr>
                <w:noProof/>
              </w:rPr>
              <w:fldChar w:fldCharType="separate"/>
            </w:r>
            <w:r w:rsidR="009C61E5">
              <w:rPr>
                <w:noProof/>
              </w:rPr>
              <w:t>21</w:t>
            </w:r>
            <w:r w:rsidR="00B36DCD" w:rsidRPr="0B81E8B2">
              <w:rPr>
                <w:noProof/>
              </w:rPr>
              <w:fldChar w:fldCharType="end"/>
            </w:r>
          </w:hyperlink>
        </w:p>
        <w:p w14:paraId="067FD5FE" w14:textId="61FBD76F" w:rsidR="00B36DCD" w:rsidRDefault="00000000" w:rsidP="0B81E8B2">
          <w:pPr>
            <w:pStyle w:val="TOC3"/>
            <w:tabs>
              <w:tab w:val="left" w:pos="1320"/>
              <w:tab w:val="right" w:leader="dot" w:pos="9350"/>
            </w:tabs>
            <w:rPr>
              <w:rFonts w:eastAsiaTheme="minorEastAsia"/>
              <w:noProof/>
            </w:rPr>
          </w:pPr>
          <w:hyperlink w:anchor="_Toc152971303">
            <w:r w:rsidR="00B36DCD" w:rsidRPr="0B81E8B2">
              <w:rPr>
                <w:rStyle w:val="Hyperlink"/>
                <w:rFonts w:ascii="Times New Roman" w:eastAsia="Times New Roman" w:hAnsi="Times New Roman" w:cs="Times New Roman"/>
                <w:noProof/>
              </w:rPr>
              <w:t>2.2.4.</w:t>
            </w:r>
            <w:r w:rsidR="00B36DCD">
              <w:tab/>
            </w:r>
            <w:r w:rsidR="00B36DCD" w:rsidRPr="0B81E8B2">
              <w:rPr>
                <w:rStyle w:val="Hyperlink"/>
                <w:noProof/>
              </w:rPr>
              <w:t>VADER:</w:t>
            </w:r>
            <w:r w:rsidR="00B36DCD">
              <w:tab/>
            </w:r>
            <w:r w:rsidR="00B36DCD" w:rsidRPr="0B81E8B2">
              <w:rPr>
                <w:noProof/>
              </w:rPr>
              <w:fldChar w:fldCharType="begin"/>
            </w:r>
            <w:r w:rsidR="00B36DCD" w:rsidRPr="0B81E8B2">
              <w:rPr>
                <w:noProof/>
              </w:rPr>
              <w:instrText xml:space="preserve"> PAGEREF _Toc152971303 \h </w:instrText>
            </w:r>
            <w:r w:rsidR="00B36DCD" w:rsidRPr="0B81E8B2">
              <w:rPr>
                <w:noProof/>
              </w:rPr>
            </w:r>
            <w:r w:rsidR="00B36DCD" w:rsidRPr="0B81E8B2">
              <w:rPr>
                <w:noProof/>
              </w:rPr>
              <w:fldChar w:fldCharType="separate"/>
            </w:r>
            <w:r w:rsidR="009C61E5">
              <w:rPr>
                <w:noProof/>
              </w:rPr>
              <w:t>22</w:t>
            </w:r>
            <w:r w:rsidR="00B36DCD" w:rsidRPr="0B81E8B2">
              <w:rPr>
                <w:noProof/>
              </w:rPr>
              <w:fldChar w:fldCharType="end"/>
            </w:r>
          </w:hyperlink>
        </w:p>
        <w:p w14:paraId="47C40985" w14:textId="1C3A65D4" w:rsidR="00B36DCD" w:rsidRDefault="00000000" w:rsidP="0B81E8B2">
          <w:pPr>
            <w:pStyle w:val="TOC3"/>
            <w:tabs>
              <w:tab w:val="left" w:pos="1320"/>
              <w:tab w:val="right" w:leader="dot" w:pos="9350"/>
            </w:tabs>
            <w:rPr>
              <w:rFonts w:eastAsiaTheme="minorEastAsia"/>
              <w:noProof/>
            </w:rPr>
          </w:pPr>
          <w:hyperlink w:anchor="_Toc152971304">
            <w:r w:rsidR="00B36DCD" w:rsidRPr="0B81E8B2">
              <w:rPr>
                <w:rStyle w:val="Hyperlink"/>
                <w:noProof/>
              </w:rPr>
              <w:t>2.2.5.</w:t>
            </w:r>
            <w:r w:rsidR="00B36DCD">
              <w:tab/>
            </w:r>
            <w:r w:rsidR="00B36DCD" w:rsidRPr="0B81E8B2">
              <w:rPr>
                <w:rStyle w:val="Hyperlink"/>
                <w:noProof/>
              </w:rPr>
              <w:t>Machine Learning:</w:t>
            </w:r>
            <w:r w:rsidR="00B36DCD">
              <w:tab/>
            </w:r>
            <w:r w:rsidR="00B36DCD" w:rsidRPr="0B81E8B2">
              <w:rPr>
                <w:noProof/>
              </w:rPr>
              <w:fldChar w:fldCharType="begin"/>
            </w:r>
            <w:r w:rsidR="00B36DCD" w:rsidRPr="0B81E8B2">
              <w:rPr>
                <w:noProof/>
              </w:rPr>
              <w:instrText xml:space="preserve"> PAGEREF _Toc152971304 \h </w:instrText>
            </w:r>
            <w:r w:rsidR="00B36DCD" w:rsidRPr="0B81E8B2">
              <w:rPr>
                <w:noProof/>
              </w:rPr>
            </w:r>
            <w:r w:rsidR="00B36DCD" w:rsidRPr="0B81E8B2">
              <w:rPr>
                <w:noProof/>
              </w:rPr>
              <w:fldChar w:fldCharType="separate"/>
            </w:r>
            <w:r w:rsidR="009C61E5">
              <w:rPr>
                <w:noProof/>
              </w:rPr>
              <w:t>22</w:t>
            </w:r>
            <w:r w:rsidR="00B36DCD" w:rsidRPr="0B81E8B2">
              <w:rPr>
                <w:noProof/>
              </w:rPr>
              <w:fldChar w:fldCharType="end"/>
            </w:r>
          </w:hyperlink>
        </w:p>
        <w:p w14:paraId="613F14F4" w14:textId="3536DBCF" w:rsidR="00B36DCD" w:rsidRDefault="00000000" w:rsidP="0B81E8B2">
          <w:pPr>
            <w:pStyle w:val="TOC2"/>
            <w:tabs>
              <w:tab w:val="left" w:pos="880"/>
              <w:tab w:val="right" w:leader="dot" w:pos="9350"/>
            </w:tabs>
            <w:rPr>
              <w:rFonts w:eastAsiaTheme="minorEastAsia"/>
              <w:noProof/>
            </w:rPr>
          </w:pPr>
          <w:hyperlink w:anchor="_Toc152971305">
            <w:r w:rsidR="00B36DCD" w:rsidRPr="0B81E8B2">
              <w:rPr>
                <w:rStyle w:val="Hyperlink"/>
                <w:noProof/>
              </w:rPr>
              <w:t>2.3.</w:t>
            </w:r>
            <w:r w:rsidR="00B36DCD">
              <w:tab/>
            </w:r>
            <w:r w:rsidR="00B36DCD" w:rsidRPr="0B81E8B2">
              <w:rPr>
                <w:rStyle w:val="Hyperlink"/>
                <w:noProof/>
              </w:rPr>
              <w:t>Machine Learning Models Declaration</w:t>
            </w:r>
            <w:r w:rsidR="00B36DCD">
              <w:tab/>
            </w:r>
            <w:r w:rsidR="00B36DCD" w:rsidRPr="0B81E8B2">
              <w:rPr>
                <w:noProof/>
              </w:rPr>
              <w:fldChar w:fldCharType="begin"/>
            </w:r>
            <w:r w:rsidR="00B36DCD" w:rsidRPr="0B81E8B2">
              <w:rPr>
                <w:noProof/>
              </w:rPr>
              <w:instrText xml:space="preserve"> PAGEREF _Toc152971305 \h </w:instrText>
            </w:r>
            <w:r w:rsidR="00B36DCD" w:rsidRPr="0B81E8B2">
              <w:rPr>
                <w:noProof/>
              </w:rPr>
            </w:r>
            <w:r w:rsidR="00B36DCD" w:rsidRPr="0B81E8B2">
              <w:rPr>
                <w:noProof/>
              </w:rPr>
              <w:fldChar w:fldCharType="separate"/>
            </w:r>
            <w:r w:rsidR="009C61E5">
              <w:rPr>
                <w:noProof/>
              </w:rPr>
              <w:t>27</w:t>
            </w:r>
            <w:r w:rsidR="00B36DCD" w:rsidRPr="0B81E8B2">
              <w:rPr>
                <w:noProof/>
              </w:rPr>
              <w:fldChar w:fldCharType="end"/>
            </w:r>
          </w:hyperlink>
        </w:p>
        <w:p w14:paraId="79D1506D" w14:textId="289755CA" w:rsidR="00B36DCD" w:rsidRDefault="00000000" w:rsidP="0B81E8B2">
          <w:pPr>
            <w:pStyle w:val="TOC3"/>
            <w:tabs>
              <w:tab w:val="left" w:pos="1320"/>
              <w:tab w:val="right" w:leader="dot" w:pos="9350"/>
            </w:tabs>
            <w:rPr>
              <w:rFonts w:eastAsiaTheme="minorEastAsia"/>
              <w:noProof/>
            </w:rPr>
          </w:pPr>
          <w:hyperlink w:anchor="_Toc152971306">
            <w:r w:rsidR="00B36DCD" w:rsidRPr="0B81E8B2">
              <w:rPr>
                <w:rStyle w:val="Hyperlink"/>
                <w:noProof/>
              </w:rPr>
              <w:t>2.3.1.</w:t>
            </w:r>
            <w:r w:rsidR="00B36DCD">
              <w:tab/>
            </w:r>
            <w:r w:rsidR="00B36DCD" w:rsidRPr="0B81E8B2">
              <w:rPr>
                <w:rStyle w:val="Hyperlink"/>
                <w:noProof/>
              </w:rPr>
              <w:t>Logistic Regression</w:t>
            </w:r>
            <w:r w:rsidR="00B36DCD">
              <w:tab/>
            </w:r>
            <w:r w:rsidR="00B36DCD" w:rsidRPr="0B81E8B2">
              <w:rPr>
                <w:noProof/>
              </w:rPr>
              <w:fldChar w:fldCharType="begin"/>
            </w:r>
            <w:r w:rsidR="00B36DCD" w:rsidRPr="0B81E8B2">
              <w:rPr>
                <w:noProof/>
              </w:rPr>
              <w:instrText xml:space="preserve"> PAGEREF _Toc152971306 \h </w:instrText>
            </w:r>
            <w:r w:rsidR="00B36DCD" w:rsidRPr="0B81E8B2">
              <w:rPr>
                <w:noProof/>
              </w:rPr>
            </w:r>
            <w:r w:rsidR="00B36DCD" w:rsidRPr="0B81E8B2">
              <w:rPr>
                <w:noProof/>
              </w:rPr>
              <w:fldChar w:fldCharType="separate"/>
            </w:r>
            <w:r w:rsidR="009C61E5">
              <w:rPr>
                <w:noProof/>
              </w:rPr>
              <w:t>27</w:t>
            </w:r>
            <w:r w:rsidR="00B36DCD" w:rsidRPr="0B81E8B2">
              <w:rPr>
                <w:noProof/>
              </w:rPr>
              <w:fldChar w:fldCharType="end"/>
            </w:r>
          </w:hyperlink>
        </w:p>
        <w:p w14:paraId="75B5262F" w14:textId="64091B15" w:rsidR="00B36DCD" w:rsidRDefault="00000000" w:rsidP="0B81E8B2">
          <w:pPr>
            <w:pStyle w:val="TOC3"/>
            <w:tabs>
              <w:tab w:val="left" w:pos="1320"/>
              <w:tab w:val="right" w:leader="dot" w:pos="9350"/>
            </w:tabs>
            <w:rPr>
              <w:rFonts w:eastAsiaTheme="minorEastAsia"/>
              <w:noProof/>
            </w:rPr>
          </w:pPr>
          <w:hyperlink w:anchor="_Toc152971307">
            <w:r w:rsidR="00B36DCD" w:rsidRPr="0B81E8B2">
              <w:rPr>
                <w:rStyle w:val="Hyperlink"/>
                <w:noProof/>
              </w:rPr>
              <w:t>2.3.2.</w:t>
            </w:r>
            <w:r w:rsidR="00B36DCD">
              <w:tab/>
            </w:r>
            <w:r w:rsidR="00B36DCD" w:rsidRPr="0B81E8B2">
              <w:rPr>
                <w:rStyle w:val="Hyperlink"/>
                <w:noProof/>
              </w:rPr>
              <w:t>Support Vector Machine (SVM)</w:t>
            </w:r>
            <w:r w:rsidR="00B36DCD">
              <w:tab/>
            </w:r>
            <w:r w:rsidR="00B36DCD" w:rsidRPr="0B81E8B2">
              <w:rPr>
                <w:noProof/>
              </w:rPr>
              <w:fldChar w:fldCharType="begin"/>
            </w:r>
            <w:r w:rsidR="00B36DCD" w:rsidRPr="0B81E8B2">
              <w:rPr>
                <w:noProof/>
              </w:rPr>
              <w:instrText xml:space="preserve"> PAGEREF _Toc152971307 \h </w:instrText>
            </w:r>
            <w:r w:rsidR="00B36DCD" w:rsidRPr="0B81E8B2">
              <w:rPr>
                <w:noProof/>
              </w:rPr>
            </w:r>
            <w:r w:rsidR="00B36DCD" w:rsidRPr="0B81E8B2">
              <w:rPr>
                <w:noProof/>
              </w:rPr>
              <w:fldChar w:fldCharType="separate"/>
            </w:r>
            <w:r w:rsidR="009C61E5">
              <w:rPr>
                <w:noProof/>
              </w:rPr>
              <w:t>27</w:t>
            </w:r>
            <w:r w:rsidR="00B36DCD" w:rsidRPr="0B81E8B2">
              <w:rPr>
                <w:noProof/>
              </w:rPr>
              <w:fldChar w:fldCharType="end"/>
            </w:r>
          </w:hyperlink>
        </w:p>
        <w:p w14:paraId="186764AA" w14:textId="3E1EE6BE" w:rsidR="00B36DCD" w:rsidRDefault="00000000" w:rsidP="0B81E8B2">
          <w:pPr>
            <w:pStyle w:val="TOC3"/>
            <w:tabs>
              <w:tab w:val="left" w:pos="1320"/>
              <w:tab w:val="right" w:leader="dot" w:pos="9350"/>
            </w:tabs>
            <w:rPr>
              <w:rFonts w:eastAsiaTheme="minorEastAsia"/>
              <w:noProof/>
            </w:rPr>
          </w:pPr>
          <w:hyperlink w:anchor="_Toc152971308">
            <w:r w:rsidR="00B36DCD" w:rsidRPr="0B81E8B2">
              <w:rPr>
                <w:rStyle w:val="Hyperlink"/>
                <w:noProof/>
              </w:rPr>
              <w:t>2.3.3.</w:t>
            </w:r>
            <w:r w:rsidR="00B36DCD">
              <w:tab/>
            </w:r>
            <w:r w:rsidR="00B36DCD" w:rsidRPr="0B81E8B2">
              <w:rPr>
                <w:rStyle w:val="Hyperlink"/>
                <w:noProof/>
              </w:rPr>
              <w:t>Naive Bayes</w:t>
            </w:r>
            <w:r w:rsidR="00B36DCD">
              <w:tab/>
            </w:r>
            <w:r w:rsidR="00B36DCD" w:rsidRPr="0B81E8B2">
              <w:rPr>
                <w:noProof/>
              </w:rPr>
              <w:fldChar w:fldCharType="begin"/>
            </w:r>
            <w:r w:rsidR="00B36DCD" w:rsidRPr="0B81E8B2">
              <w:rPr>
                <w:noProof/>
              </w:rPr>
              <w:instrText xml:space="preserve"> PAGEREF _Toc152971308 \h </w:instrText>
            </w:r>
            <w:r w:rsidR="00B36DCD" w:rsidRPr="0B81E8B2">
              <w:rPr>
                <w:noProof/>
              </w:rPr>
            </w:r>
            <w:r w:rsidR="00B36DCD" w:rsidRPr="0B81E8B2">
              <w:rPr>
                <w:noProof/>
              </w:rPr>
              <w:fldChar w:fldCharType="separate"/>
            </w:r>
            <w:r w:rsidR="009C61E5">
              <w:rPr>
                <w:noProof/>
              </w:rPr>
              <w:t>27</w:t>
            </w:r>
            <w:r w:rsidR="00B36DCD" w:rsidRPr="0B81E8B2">
              <w:rPr>
                <w:noProof/>
              </w:rPr>
              <w:fldChar w:fldCharType="end"/>
            </w:r>
          </w:hyperlink>
        </w:p>
        <w:p w14:paraId="7F3A28FF" w14:textId="49C9A2D7" w:rsidR="00B36DCD" w:rsidRDefault="00000000" w:rsidP="0B81E8B2">
          <w:pPr>
            <w:pStyle w:val="TOC3"/>
            <w:tabs>
              <w:tab w:val="left" w:pos="1320"/>
              <w:tab w:val="right" w:leader="dot" w:pos="9350"/>
            </w:tabs>
            <w:rPr>
              <w:rFonts w:eastAsiaTheme="minorEastAsia"/>
              <w:noProof/>
            </w:rPr>
          </w:pPr>
          <w:hyperlink w:anchor="_Toc152971309">
            <w:r w:rsidR="00B36DCD" w:rsidRPr="0B81E8B2">
              <w:rPr>
                <w:rStyle w:val="Hyperlink"/>
                <w:noProof/>
              </w:rPr>
              <w:t>2.3.4.</w:t>
            </w:r>
            <w:r w:rsidR="00B36DCD">
              <w:tab/>
            </w:r>
            <w:r w:rsidR="00B36DCD" w:rsidRPr="0B81E8B2">
              <w:rPr>
                <w:rStyle w:val="Hyperlink"/>
                <w:noProof/>
              </w:rPr>
              <w:t>Gradient Boosting</w:t>
            </w:r>
            <w:r w:rsidR="00B36DCD">
              <w:tab/>
            </w:r>
            <w:r w:rsidR="00B36DCD" w:rsidRPr="0B81E8B2">
              <w:rPr>
                <w:noProof/>
              </w:rPr>
              <w:fldChar w:fldCharType="begin"/>
            </w:r>
            <w:r w:rsidR="00B36DCD" w:rsidRPr="0B81E8B2">
              <w:rPr>
                <w:noProof/>
              </w:rPr>
              <w:instrText xml:space="preserve"> PAGEREF _Toc152971309 \h </w:instrText>
            </w:r>
            <w:r w:rsidR="00B36DCD" w:rsidRPr="0B81E8B2">
              <w:rPr>
                <w:noProof/>
              </w:rPr>
            </w:r>
            <w:r w:rsidR="00B36DCD" w:rsidRPr="0B81E8B2">
              <w:rPr>
                <w:noProof/>
              </w:rPr>
              <w:fldChar w:fldCharType="separate"/>
            </w:r>
            <w:r w:rsidR="009C61E5">
              <w:rPr>
                <w:noProof/>
              </w:rPr>
              <w:t>27</w:t>
            </w:r>
            <w:r w:rsidR="00B36DCD" w:rsidRPr="0B81E8B2">
              <w:rPr>
                <w:noProof/>
              </w:rPr>
              <w:fldChar w:fldCharType="end"/>
            </w:r>
          </w:hyperlink>
        </w:p>
        <w:p w14:paraId="1BCC9312" w14:textId="531D8A50" w:rsidR="00B36DCD" w:rsidRDefault="00000000" w:rsidP="0B81E8B2">
          <w:pPr>
            <w:pStyle w:val="TOC2"/>
            <w:tabs>
              <w:tab w:val="left" w:pos="880"/>
              <w:tab w:val="right" w:leader="dot" w:pos="9350"/>
            </w:tabs>
            <w:rPr>
              <w:rFonts w:eastAsiaTheme="minorEastAsia"/>
              <w:noProof/>
            </w:rPr>
          </w:pPr>
          <w:hyperlink w:anchor="_Toc152971310">
            <w:r w:rsidR="00B36DCD" w:rsidRPr="0B81E8B2">
              <w:rPr>
                <w:rStyle w:val="Hyperlink"/>
                <w:noProof/>
              </w:rPr>
              <w:t>2.4.</w:t>
            </w:r>
            <w:r w:rsidR="00B36DCD">
              <w:tab/>
            </w:r>
            <w:r w:rsidR="00B36DCD" w:rsidRPr="0B81E8B2">
              <w:rPr>
                <w:rStyle w:val="Hyperlink"/>
                <w:noProof/>
              </w:rPr>
              <w:t>Machine Learning Models Results</w:t>
            </w:r>
            <w:r w:rsidR="00B36DCD">
              <w:tab/>
            </w:r>
            <w:r w:rsidR="00B36DCD" w:rsidRPr="0B81E8B2">
              <w:rPr>
                <w:noProof/>
              </w:rPr>
              <w:fldChar w:fldCharType="begin"/>
            </w:r>
            <w:r w:rsidR="00B36DCD" w:rsidRPr="0B81E8B2">
              <w:rPr>
                <w:noProof/>
              </w:rPr>
              <w:instrText xml:space="preserve"> PAGEREF _Toc152971310 \h </w:instrText>
            </w:r>
            <w:r w:rsidR="00B36DCD" w:rsidRPr="0B81E8B2">
              <w:rPr>
                <w:noProof/>
              </w:rPr>
            </w:r>
            <w:r w:rsidR="00B36DCD" w:rsidRPr="0B81E8B2">
              <w:rPr>
                <w:noProof/>
              </w:rPr>
              <w:fldChar w:fldCharType="separate"/>
            </w:r>
            <w:r w:rsidR="009C61E5">
              <w:rPr>
                <w:noProof/>
              </w:rPr>
              <w:t>28</w:t>
            </w:r>
            <w:r w:rsidR="00B36DCD" w:rsidRPr="0B81E8B2">
              <w:rPr>
                <w:noProof/>
              </w:rPr>
              <w:fldChar w:fldCharType="end"/>
            </w:r>
          </w:hyperlink>
        </w:p>
        <w:p w14:paraId="60FDC6DA" w14:textId="2A404543" w:rsidR="00B36DCD" w:rsidRDefault="00000000" w:rsidP="0B81E8B2">
          <w:pPr>
            <w:pStyle w:val="TOC3"/>
            <w:tabs>
              <w:tab w:val="left" w:pos="1320"/>
              <w:tab w:val="right" w:leader="dot" w:pos="9350"/>
            </w:tabs>
            <w:rPr>
              <w:rFonts w:eastAsiaTheme="minorEastAsia"/>
              <w:noProof/>
            </w:rPr>
          </w:pPr>
          <w:hyperlink w:anchor="_Toc152971311">
            <w:r w:rsidR="00B36DCD" w:rsidRPr="0B81E8B2">
              <w:rPr>
                <w:rStyle w:val="Hyperlink"/>
                <w:noProof/>
              </w:rPr>
              <w:t>2.4.1.</w:t>
            </w:r>
            <w:r w:rsidR="00B36DCD">
              <w:tab/>
            </w:r>
            <w:r w:rsidR="00B36DCD" w:rsidRPr="0B81E8B2">
              <w:rPr>
                <w:rStyle w:val="Hyperlink"/>
                <w:noProof/>
              </w:rPr>
              <w:t>Logistic Regression:</w:t>
            </w:r>
            <w:r w:rsidR="00B36DCD">
              <w:tab/>
            </w:r>
            <w:r w:rsidR="00B36DCD" w:rsidRPr="0B81E8B2">
              <w:rPr>
                <w:noProof/>
              </w:rPr>
              <w:fldChar w:fldCharType="begin"/>
            </w:r>
            <w:r w:rsidR="00B36DCD" w:rsidRPr="0B81E8B2">
              <w:rPr>
                <w:noProof/>
              </w:rPr>
              <w:instrText xml:space="preserve"> PAGEREF _Toc152971311 \h </w:instrText>
            </w:r>
            <w:r w:rsidR="00B36DCD" w:rsidRPr="0B81E8B2">
              <w:rPr>
                <w:noProof/>
              </w:rPr>
            </w:r>
            <w:r w:rsidR="00B36DCD" w:rsidRPr="0B81E8B2">
              <w:rPr>
                <w:noProof/>
              </w:rPr>
              <w:fldChar w:fldCharType="separate"/>
            </w:r>
            <w:r w:rsidR="009C61E5">
              <w:rPr>
                <w:noProof/>
              </w:rPr>
              <w:t>28</w:t>
            </w:r>
            <w:r w:rsidR="00B36DCD" w:rsidRPr="0B81E8B2">
              <w:rPr>
                <w:noProof/>
              </w:rPr>
              <w:fldChar w:fldCharType="end"/>
            </w:r>
          </w:hyperlink>
        </w:p>
        <w:p w14:paraId="1EBF2B2C" w14:textId="72F433C2" w:rsidR="00B36DCD" w:rsidRDefault="00000000" w:rsidP="0B81E8B2">
          <w:pPr>
            <w:pStyle w:val="TOC3"/>
            <w:tabs>
              <w:tab w:val="left" w:pos="1320"/>
              <w:tab w:val="right" w:leader="dot" w:pos="9350"/>
            </w:tabs>
            <w:rPr>
              <w:rFonts w:eastAsiaTheme="minorEastAsia"/>
              <w:noProof/>
            </w:rPr>
          </w:pPr>
          <w:hyperlink w:anchor="_Toc152971312">
            <w:r w:rsidR="00B36DCD" w:rsidRPr="0B81E8B2">
              <w:rPr>
                <w:rStyle w:val="Hyperlink"/>
                <w:noProof/>
              </w:rPr>
              <w:t>2.4.2.</w:t>
            </w:r>
            <w:r w:rsidR="00B36DCD">
              <w:tab/>
            </w:r>
            <w:r w:rsidR="00B36DCD" w:rsidRPr="0B81E8B2">
              <w:rPr>
                <w:rStyle w:val="Hyperlink"/>
                <w:noProof/>
              </w:rPr>
              <w:t>Support Vector Machine (SVM):</w:t>
            </w:r>
            <w:r w:rsidR="00B36DCD">
              <w:tab/>
            </w:r>
            <w:r w:rsidR="00B36DCD" w:rsidRPr="0B81E8B2">
              <w:rPr>
                <w:noProof/>
              </w:rPr>
              <w:fldChar w:fldCharType="begin"/>
            </w:r>
            <w:r w:rsidR="00B36DCD" w:rsidRPr="0B81E8B2">
              <w:rPr>
                <w:noProof/>
              </w:rPr>
              <w:instrText xml:space="preserve"> PAGEREF _Toc152971312 \h </w:instrText>
            </w:r>
            <w:r w:rsidR="00B36DCD" w:rsidRPr="0B81E8B2">
              <w:rPr>
                <w:noProof/>
              </w:rPr>
            </w:r>
            <w:r w:rsidR="00B36DCD" w:rsidRPr="0B81E8B2">
              <w:rPr>
                <w:noProof/>
              </w:rPr>
              <w:fldChar w:fldCharType="separate"/>
            </w:r>
            <w:r w:rsidR="009C61E5">
              <w:rPr>
                <w:noProof/>
              </w:rPr>
              <w:t>28</w:t>
            </w:r>
            <w:r w:rsidR="00B36DCD" w:rsidRPr="0B81E8B2">
              <w:rPr>
                <w:noProof/>
              </w:rPr>
              <w:fldChar w:fldCharType="end"/>
            </w:r>
          </w:hyperlink>
        </w:p>
        <w:p w14:paraId="54CFDA23" w14:textId="50677AFE" w:rsidR="00B36DCD" w:rsidRDefault="00000000" w:rsidP="0B81E8B2">
          <w:pPr>
            <w:pStyle w:val="TOC3"/>
            <w:tabs>
              <w:tab w:val="left" w:pos="1320"/>
              <w:tab w:val="right" w:leader="dot" w:pos="9350"/>
            </w:tabs>
            <w:rPr>
              <w:rFonts w:eastAsiaTheme="minorEastAsia"/>
              <w:noProof/>
            </w:rPr>
          </w:pPr>
          <w:hyperlink w:anchor="_Toc152971313">
            <w:r w:rsidR="00B36DCD" w:rsidRPr="0B81E8B2">
              <w:rPr>
                <w:rStyle w:val="Hyperlink"/>
                <w:noProof/>
              </w:rPr>
              <w:t>2.4.3.</w:t>
            </w:r>
            <w:r w:rsidR="00B36DCD">
              <w:tab/>
            </w:r>
            <w:r w:rsidR="00B36DCD" w:rsidRPr="0B81E8B2">
              <w:rPr>
                <w:rStyle w:val="Hyperlink"/>
                <w:noProof/>
              </w:rPr>
              <w:t>Naive Bayes:</w:t>
            </w:r>
            <w:r w:rsidR="00B36DCD">
              <w:tab/>
            </w:r>
            <w:r w:rsidR="00B36DCD" w:rsidRPr="0B81E8B2">
              <w:rPr>
                <w:noProof/>
              </w:rPr>
              <w:fldChar w:fldCharType="begin"/>
            </w:r>
            <w:r w:rsidR="00B36DCD" w:rsidRPr="0B81E8B2">
              <w:rPr>
                <w:noProof/>
              </w:rPr>
              <w:instrText xml:space="preserve"> PAGEREF _Toc152971313 \h </w:instrText>
            </w:r>
            <w:r w:rsidR="00B36DCD" w:rsidRPr="0B81E8B2">
              <w:rPr>
                <w:noProof/>
              </w:rPr>
            </w:r>
            <w:r w:rsidR="00B36DCD" w:rsidRPr="0B81E8B2">
              <w:rPr>
                <w:noProof/>
              </w:rPr>
              <w:fldChar w:fldCharType="separate"/>
            </w:r>
            <w:r w:rsidR="009C61E5">
              <w:rPr>
                <w:noProof/>
              </w:rPr>
              <w:t>29</w:t>
            </w:r>
            <w:r w:rsidR="00B36DCD" w:rsidRPr="0B81E8B2">
              <w:rPr>
                <w:noProof/>
              </w:rPr>
              <w:fldChar w:fldCharType="end"/>
            </w:r>
          </w:hyperlink>
        </w:p>
        <w:p w14:paraId="7D834146" w14:textId="17C81445" w:rsidR="00B36DCD" w:rsidRDefault="00000000" w:rsidP="0B81E8B2">
          <w:pPr>
            <w:pStyle w:val="TOC3"/>
            <w:tabs>
              <w:tab w:val="left" w:pos="1320"/>
              <w:tab w:val="right" w:leader="dot" w:pos="9350"/>
            </w:tabs>
            <w:rPr>
              <w:rFonts w:eastAsiaTheme="minorEastAsia"/>
              <w:noProof/>
            </w:rPr>
          </w:pPr>
          <w:hyperlink w:anchor="_Toc152971314">
            <w:r w:rsidR="00B36DCD" w:rsidRPr="0B81E8B2">
              <w:rPr>
                <w:rStyle w:val="Hyperlink"/>
                <w:noProof/>
              </w:rPr>
              <w:t>2.4.4.</w:t>
            </w:r>
            <w:r w:rsidR="00B36DCD">
              <w:tab/>
            </w:r>
            <w:r w:rsidR="00B36DCD" w:rsidRPr="0B81E8B2">
              <w:rPr>
                <w:rStyle w:val="Hyperlink"/>
                <w:noProof/>
              </w:rPr>
              <w:t>Gradient Boosting:</w:t>
            </w:r>
            <w:r w:rsidR="00B36DCD">
              <w:tab/>
            </w:r>
            <w:r w:rsidR="00B36DCD" w:rsidRPr="0B81E8B2">
              <w:rPr>
                <w:noProof/>
              </w:rPr>
              <w:fldChar w:fldCharType="begin"/>
            </w:r>
            <w:r w:rsidR="00B36DCD" w:rsidRPr="0B81E8B2">
              <w:rPr>
                <w:noProof/>
              </w:rPr>
              <w:instrText xml:space="preserve"> PAGEREF _Toc152971314 \h </w:instrText>
            </w:r>
            <w:r w:rsidR="00B36DCD" w:rsidRPr="0B81E8B2">
              <w:rPr>
                <w:noProof/>
              </w:rPr>
            </w:r>
            <w:r w:rsidR="00B36DCD" w:rsidRPr="0B81E8B2">
              <w:rPr>
                <w:noProof/>
              </w:rPr>
              <w:fldChar w:fldCharType="separate"/>
            </w:r>
            <w:r w:rsidR="009C61E5">
              <w:rPr>
                <w:noProof/>
              </w:rPr>
              <w:t>29</w:t>
            </w:r>
            <w:r w:rsidR="00B36DCD" w:rsidRPr="0B81E8B2">
              <w:rPr>
                <w:noProof/>
              </w:rPr>
              <w:fldChar w:fldCharType="end"/>
            </w:r>
          </w:hyperlink>
        </w:p>
        <w:p w14:paraId="53D1C12B" w14:textId="2F02C336" w:rsidR="00B36DCD" w:rsidRDefault="00000000" w:rsidP="0B81E8B2">
          <w:pPr>
            <w:pStyle w:val="TOC3"/>
            <w:tabs>
              <w:tab w:val="left" w:pos="1320"/>
              <w:tab w:val="right" w:leader="dot" w:pos="9350"/>
            </w:tabs>
            <w:rPr>
              <w:rFonts w:eastAsiaTheme="minorEastAsia"/>
              <w:noProof/>
            </w:rPr>
          </w:pPr>
          <w:hyperlink w:anchor="_Toc152971315">
            <w:r w:rsidR="00B36DCD" w:rsidRPr="0B81E8B2">
              <w:rPr>
                <w:rStyle w:val="Hyperlink"/>
                <w:noProof/>
              </w:rPr>
              <w:t>2.4.5.</w:t>
            </w:r>
            <w:r w:rsidR="00B36DCD">
              <w:tab/>
            </w:r>
            <w:r w:rsidR="00B36DCD" w:rsidRPr="0B81E8B2">
              <w:rPr>
                <w:rStyle w:val="Hyperlink"/>
                <w:noProof/>
              </w:rPr>
              <w:t>Model Results</w:t>
            </w:r>
            <w:r w:rsidR="00B36DCD">
              <w:tab/>
            </w:r>
            <w:r w:rsidR="00B36DCD" w:rsidRPr="0B81E8B2">
              <w:rPr>
                <w:noProof/>
              </w:rPr>
              <w:fldChar w:fldCharType="begin"/>
            </w:r>
            <w:r w:rsidR="00B36DCD" w:rsidRPr="0B81E8B2">
              <w:rPr>
                <w:noProof/>
              </w:rPr>
              <w:instrText xml:space="preserve"> PAGEREF _Toc152971315 \h </w:instrText>
            </w:r>
            <w:r w:rsidR="00B36DCD" w:rsidRPr="0B81E8B2">
              <w:rPr>
                <w:noProof/>
              </w:rPr>
            </w:r>
            <w:r w:rsidR="00B36DCD" w:rsidRPr="0B81E8B2">
              <w:rPr>
                <w:noProof/>
              </w:rPr>
              <w:fldChar w:fldCharType="separate"/>
            </w:r>
            <w:r w:rsidR="009C61E5">
              <w:rPr>
                <w:noProof/>
              </w:rPr>
              <w:t>29</w:t>
            </w:r>
            <w:r w:rsidR="00B36DCD" w:rsidRPr="0B81E8B2">
              <w:rPr>
                <w:noProof/>
              </w:rPr>
              <w:fldChar w:fldCharType="end"/>
            </w:r>
          </w:hyperlink>
        </w:p>
        <w:p w14:paraId="0277510A" w14:textId="795DB351" w:rsidR="00B36DCD" w:rsidRDefault="00000000" w:rsidP="0B81E8B2">
          <w:pPr>
            <w:pStyle w:val="TOC2"/>
            <w:tabs>
              <w:tab w:val="left" w:pos="880"/>
              <w:tab w:val="right" w:leader="dot" w:pos="9350"/>
            </w:tabs>
            <w:rPr>
              <w:rFonts w:eastAsiaTheme="minorEastAsia"/>
              <w:noProof/>
            </w:rPr>
          </w:pPr>
          <w:hyperlink w:anchor="_Toc152971316">
            <w:r w:rsidR="00B36DCD" w:rsidRPr="0B81E8B2">
              <w:rPr>
                <w:rStyle w:val="Hyperlink"/>
                <w:noProof/>
              </w:rPr>
              <w:t>2.5.</w:t>
            </w:r>
            <w:r w:rsidR="00B36DCD">
              <w:tab/>
            </w:r>
            <w:r w:rsidR="00B36DCD" w:rsidRPr="0B81E8B2">
              <w:rPr>
                <w:rStyle w:val="Hyperlink"/>
                <w:noProof/>
              </w:rPr>
              <w:t>Machine Learning Models vs Lexicon Models</w:t>
            </w:r>
            <w:r w:rsidR="00B36DCD">
              <w:tab/>
            </w:r>
            <w:r w:rsidR="00B36DCD" w:rsidRPr="0B81E8B2">
              <w:rPr>
                <w:noProof/>
              </w:rPr>
              <w:fldChar w:fldCharType="begin"/>
            </w:r>
            <w:r w:rsidR="00B36DCD" w:rsidRPr="0B81E8B2">
              <w:rPr>
                <w:noProof/>
              </w:rPr>
              <w:instrText xml:space="preserve"> PAGEREF _Toc152971316 \h </w:instrText>
            </w:r>
            <w:r w:rsidR="00B36DCD" w:rsidRPr="0B81E8B2">
              <w:rPr>
                <w:noProof/>
              </w:rPr>
            </w:r>
            <w:r w:rsidR="00B36DCD" w:rsidRPr="0B81E8B2">
              <w:rPr>
                <w:noProof/>
              </w:rPr>
              <w:fldChar w:fldCharType="separate"/>
            </w:r>
            <w:r w:rsidR="009C61E5">
              <w:rPr>
                <w:noProof/>
              </w:rPr>
              <w:t>31</w:t>
            </w:r>
            <w:r w:rsidR="00B36DCD" w:rsidRPr="0B81E8B2">
              <w:rPr>
                <w:noProof/>
              </w:rPr>
              <w:fldChar w:fldCharType="end"/>
            </w:r>
          </w:hyperlink>
        </w:p>
        <w:p w14:paraId="54A84460" w14:textId="321780E9" w:rsidR="00B36DCD" w:rsidRDefault="00000000" w:rsidP="0B81E8B2">
          <w:pPr>
            <w:pStyle w:val="TOC2"/>
            <w:tabs>
              <w:tab w:val="left" w:pos="880"/>
              <w:tab w:val="right" w:leader="dot" w:pos="9350"/>
            </w:tabs>
            <w:rPr>
              <w:rFonts w:eastAsiaTheme="minorEastAsia"/>
              <w:noProof/>
            </w:rPr>
          </w:pPr>
          <w:hyperlink w:anchor="_Toc152971317">
            <w:r w:rsidR="00B36DCD" w:rsidRPr="0B81E8B2">
              <w:rPr>
                <w:rStyle w:val="Hyperlink"/>
                <w:noProof/>
              </w:rPr>
              <w:t>2.6.</w:t>
            </w:r>
            <w:r w:rsidR="00B36DCD">
              <w:tab/>
            </w:r>
            <w:r w:rsidR="00B36DCD" w:rsidRPr="0B81E8B2">
              <w:rPr>
                <w:rStyle w:val="Hyperlink"/>
                <w:noProof/>
              </w:rPr>
              <w:t>Research Paper- Recommender systems based on user reviews: the state of the art</w:t>
            </w:r>
            <w:r w:rsidR="00B36DCD">
              <w:tab/>
            </w:r>
            <w:r w:rsidR="00B36DCD" w:rsidRPr="0B81E8B2">
              <w:rPr>
                <w:noProof/>
              </w:rPr>
              <w:fldChar w:fldCharType="begin"/>
            </w:r>
            <w:r w:rsidR="00B36DCD" w:rsidRPr="0B81E8B2">
              <w:rPr>
                <w:noProof/>
              </w:rPr>
              <w:instrText xml:space="preserve"> PAGEREF _Toc152971317 \h </w:instrText>
            </w:r>
            <w:r w:rsidR="00B36DCD" w:rsidRPr="0B81E8B2">
              <w:rPr>
                <w:noProof/>
              </w:rPr>
            </w:r>
            <w:r w:rsidR="00B36DCD" w:rsidRPr="0B81E8B2">
              <w:rPr>
                <w:noProof/>
              </w:rPr>
              <w:fldChar w:fldCharType="separate"/>
            </w:r>
            <w:r w:rsidR="009C61E5">
              <w:rPr>
                <w:noProof/>
              </w:rPr>
              <w:t>32</w:t>
            </w:r>
            <w:r w:rsidR="00B36DCD" w:rsidRPr="0B81E8B2">
              <w:rPr>
                <w:noProof/>
              </w:rPr>
              <w:fldChar w:fldCharType="end"/>
            </w:r>
          </w:hyperlink>
        </w:p>
        <w:p w14:paraId="4188F56F" w14:textId="3EC78EC4" w:rsidR="00B36DCD" w:rsidRDefault="00000000" w:rsidP="0B81E8B2">
          <w:pPr>
            <w:pStyle w:val="TOC3"/>
            <w:tabs>
              <w:tab w:val="left" w:pos="1320"/>
              <w:tab w:val="right" w:leader="dot" w:pos="9350"/>
            </w:tabs>
            <w:rPr>
              <w:rFonts w:eastAsiaTheme="minorEastAsia"/>
              <w:noProof/>
            </w:rPr>
          </w:pPr>
          <w:hyperlink w:anchor="_Toc152971318">
            <w:r w:rsidR="00B36DCD" w:rsidRPr="0B81E8B2">
              <w:rPr>
                <w:rStyle w:val="Hyperlink"/>
                <w:noProof/>
              </w:rPr>
              <w:t>2.6.1.</w:t>
            </w:r>
            <w:r w:rsidR="00B36DCD">
              <w:tab/>
            </w:r>
            <w:r w:rsidR="00B36DCD" w:rsidRPr="0B81E8B2">
              <w:rPr>
                <w:rStyle w:val="Hyperlink"/>
                <w:noProof/>
              </w:rPr>
              <w:t>Pseudo Code:</w:t>
            </w:r>
            <w:r w:rsidR="00B36DCD">
              <w:tab/>
            </w:r>
            <w:r w:rsidR="00B36DCD" w:rsidRPr="0B81E8B2">
              <w:rPr>
                <w:noProof/>
              </w:rPr>
              <w:fldChar w:fldCharType="begin"/>
            </w:r>
            <w:r w:rsidR="00B36DCD" w:rsidRPr="0B81E8B2">
              <w:rPr>
                <w:noProof/>
              </w:rPr>
              <w:instrText xml:space="preserve"> PAGEREF _Toc152971318 \h </w:instrText>
            </w:r>
            <w:r w:rsidR="00B36DCD" w:rsidRPr="0B81E8B2">
              <w:rPr>
                <w:noProof/>
              </w:rPr>
            </w:r>
            <w:r w:rsidR="00B36DCD" w:rsidRPr="0B81E8B2">
              <w:rPr>
                <w:noProof/>
              </w:rPr>
              <w:fldChar w:fldCharType="separate"/>
            </w:r>
            <w:r w:rsidR="009C61E5">
              <w:rPr>
                <w:noProof/>
              </w:rPr>
              <w:t>32</w:t>
            </w:r>
            <w:r w:rsidR="00B36DCD" w:rsidRPr="0B81E8B2">
              <w:rPr>
                <w:noProof/>
              </w:rPr>
              <w:fldChar w:fldCharType="end"/>
            </w:r>
          </w:hyperlink>
        </w:p>
        <w:p w14:paraId="3DAB579B" w14:textId="4C4BE298" w:rsidR="00B36DCD" w:rsidRDefault="00000000" w:rsidP="0B81E8B2">
          <w:pPr>
            <w:pStyle w:val="TOC3"/>
            <w:tabs>
              <w:tab w:val="left" w:pos="1320"/>
              <w:tab w:val="right" w:leader="dot" w:pos="9350"/>
            </w:tabs>
            <w:rPr>
              <w:rFonts w:eastAsiaTheme="minorEastAsia"/>
              <w:noProof/>
            </w:rPr>
          </w:pPr>
          <w:hyperlink w:anchor="_Toc152971319">
            <w:r w:rsidR="00B36DCD" w:rsidRPr="0B81E8B2">
              <w:rPr>
                <w:rStyle w:val="Hyperlink"/>
                <w:noProof/>
              </w:rPr>
              <w:t>2.6.2.</w:t>
            </w:r>
            <w:r w:rsidR="00B36DCD">
              <w:tab/>
            </w:r>
            <w:r w:rsidR="00B36DCD" w:rsidRPr="0B81E8B2">
              <w:rPr>
                <w:rStyle w:val="Hyperlink"/>
                <w:noProof/>
              </w:rPr>
              <w:t>Diagram:</w:t>
            </w:r>
            <w:r w:rsidR="00B36DCD">
              <w:tab/>
            </w:r>
            <w:r w:rsidR="00B36DCD" w:rsidRPr="0B81E8B2">
              <w:rPr>
                <w:noProof/>
              </w:rPr>
              <w:fldChar w:fldCharType="begin"/>
            </w:r>
            <w:r w:rsidR="00B36DCD" w:rsidRPr="0B81E8B2">
              <w:rPr>
                <w:noProof/>
              </w:rPr>
              <w:instrText xml:space="preserve"> PAGEREF _Toc152971319 \h </w:instrText>
            </w:r>
            <w:r w:rsidR="00B36DCD" w:rsidRPr="0B81E8B2">
              <w:rPr>
                <w:noProof/>
              </w:rPr>
            </w:r>
            <w:r w:rsidR="00B36DCD" w:rsidRPr="0B81E8B2">
              <w:rPr>
                <w:noProof/>
              </w:rPr>
              <w:fldChar w:fldCharType="separate"/>
            </w:r>
            <w:r w:rsidR="009C61E5">
              <w:rPr>
                <w:noProof/>
              </w:rPr>
              <w:t>33</w:t>
            </w:r>
            <w:r w:rsidR="00B36DCD" w:rsidRPr="0B81E8B2">
              <w:rPr>
                <w:noProof/>
              </w:rPr>
              <w:fldChar w:fldCharType="end"/>
            </w:r>
          </w:hyperlink>
        </w:p>
        <w:p w14:paraId="45C550C8" w14:textId="4B88E94E" w:rsidR="00B36DCD" w:rsidRDefault="00000000" w:rsidP="0B81E8B2">
          <w:pPr>
            <w:pStyle w:val="TOC2"/>
            <w:tabs>
              <w:tab w:val="left" w:pos="880"/>
              <w:tab w:val="right" w:leader="dot" w:pos="9350"/>
            </w:tabs>
            <w:rPr>
              <w:rFonts w:eastAsiaTheme="minorEastAsia"/>
              <w:noProof/>
            </w:rPr>
          </w:pPr>
          <w:hyperlink w:anchor="_Toc152971320">
            <w:r w:rsidR="00B36DCD" w:rsidRPr="0B81E8B2">
              <w:rPr>
                <w:rStyle w:val="Hyperlink"/>
                <w:rFonts w:ascii="Times New Roman" w:eastAsia="Times New Roman" w:hAnsi="Times New Roman" w:cs="Times New Roman"/>
                <w:noProof/>
              </w:rPr>
              <w:t>2.7.</w:t>
            </w:r>
            <w:r w:rsidR="00B36DCD">
              <w:tab/>
            </w:r>
            <w:r w:rsidR="00B36DCD" w:rsidRPr="0B81E8B2">
              <w:rPr>
                <w:rStyle w:val="Hyperlink"/>
                <w:noProof/>
              </w:rPr>
              <w:t>Final Conclusion</w:t>
            </w:r>
            <w:r w:rsidR="00B36DCD">
              <w:tab/>
            </w:r>
            <w:r w:rsidR="00B36DCD" w:rsidRPr="0B81E8B2">
              <w:rPr>
                <w:noProof/>
              </w:rPr>
              <w:fldChar w:fldCharType="begin"/>
            </w:r>
            <w:r w:rsidR="00B36DCD" w:rsidRPr="0B81E8B2">
              <w:rPr>
                <w:noProof/>
              </w:rPr>
              <w:instrText xml:space="preserve"> PAGEREF _Toc152971320 \h </w:instrText>
            </w:r>
            <w:r w:rsidR="00B36DCD" w:rsidRPr="0B81E8B2">
              <w:rPr>
                <w:noProof/>
              </w:rPr>
            </w:r>
            <w:r w:rsidR="00B36DCD" w:rsidRPr="0B81E8B2">
              <w:rPr>
                <w:noProof/>
              </w:rPr>
              <w:fldChar w:fldCharType="separate"/>
            </w:r>
            <w:r w:rsidR="009C61E5">
              <w:rPr>
                <w:noProof/>
              </w:rPr>
              <w:t>36</w:t>
            </w:r>
            <w:r w:rsidR="00B36DCD" w:rsidRPr="0B81E8B2">
              <w:rPr>
                <w:noProof/>
              </w:rPr>
              <w:fldChar w:fldCharType="end"/>
            </w:r>
          </w:hyperlink>
        </w:p>
        <w:p w14:paraId="4E8793BB" w14:textId="4EC75C7F" w:rsidR="00B36DCD" w:rsidRDefault="00000000" w:rsidP="0B81E8B2">
          <w:pPr>
            <w:pStyle w:val="TOC1"/>
            <w:rPr>
              <w:rFonts w:eastAsiaTheme="minorEastAsia"/>
              <w:noProof/>
            </w:rPr>
          </w:pPr>
          <w:hyperlink w:anchor="_Toc152971321">
            <w:r w:rsidR="00B36DCD" w:rsidRPr="0B81E8B2">
              <w:rPr>
                <w:rStyle w:val="Hyperlink"/>
                <w:noProof/>
              </w:rPr>
              <w:t>3.</w:t>
            </w:r>
            <w:r w:rsidR="00B36DCD">
              <w:tab/>
            </w:r>
            <w:r w:rsidR="00B36DCD" w:rsidRPr="0B81E8B2">
              <w:rPr>
                <w:rStyle w:val="Hyperlink"/>
                <w:noProof/>
              </w:rPr>
              <w:t>References</w:t>
            </w:r>
            <w:r w:rsidR="00B36DCD">
              <w:tab/>
            </w:r>
            <w:r w:rsidR="00B36DCD" w:rsidRPr="0B81E8B2">
              <w:rPr>
                <w:noProof/>
              </w:rPr>
              <w:fldChar w:fldCharType="begin"/>
            </w:r>
            <w:r w:rsidR="00B36DCD" w:rsidRPr="0B81E8B2">
              <w:rPr>
                <w:noProof/>
              </w:rPr>
              <w:instrText xml:space="preserve"> PAGEREF _Toc152971321 \h </w:instrText>
            </w:r>
            <w:r w:rsidR="00B36DCD" w:rsidRPr="0B81E8B2">
              <w:rPr>
                <w:noProof/>
              </w:rPr>
            </w:r>
            <w:r w:rsidR="00B36DCD" w:rsidRPr="0B81E8B2">
              <w:rPr>
                <w:noProof/>
              </w:rPr>
              <w:fldChar w:fldCharType="separate"/>
            </w:r>
            <w:r w:rsidR="009C61E5">
              <w:rPr>
                <w:noProof/>
              </w:rPr>
              <w:t>37</w:t>
            </w:r>
            <w:r w:rsidR="00B36DCD" w:rsidRPr="0B81E8B2">
              <w:rPr>
                <w:noProof/>
              </w:rPr>
              <w:fldChar w:fldCharType="end"/>
            </w:r>
          </w:hyperlink>
        </w:p>
        <w:p w14:paraId="3BB4F96D" w14:textId="5F7D9788" w:rsidR="00B36DCD" w:rsidRDefault="00000000" w:rsidP="0B81E8B2">
          <w:pPr>
            <w:pStyle w:val="TOC1"/>
            <w:rPr>
              <w:rFonts w:eastAsiaTheme="minorEastAsia"/>
              <w:noProof/>
            </w:rPr>
          </w:pPr>
          <w:hyperlink w:anchor="_Toc152971322">
            <w:r w:rsidR="00B36DCD" w:rsidRPr="0B81E8B2">
              <w:rPr>
                <w:rStyle w:val="Hyperlink"/>
                <w:noProof/>
              </w:rPr>
              <w:t>4.</w:t>
            </w:r>
            <w:r w:rsidR="00B36DCD">
              <w:tab/>
            </w:r>
            <w:r w:rsidR="00B36DCD" w:rsidRPr="0B81E8B2">
              <w:rPr>
                <w:rStyle w:val="Hyperlink"/>
                <w:noProof/>
              </w:rPr>
              <w:t>Appendix 1: Project plan</w:t>
            </w:r>
            <w:r w:rsidR="00B36DCD">
              <w:tab/>
            </w:r>
            <w:r w:rsidR="00B36DCD" w:rsidRPr="0B81E8B2">
              <w:rPr>
                <w:noProof/>
              </w:rPr>
              <w:fldChar w:fldCharType="begin"/>
            </w:r>
            <w:r w:rsidR="00B36DCD" w:rsidRPr="0B81E8B2">
              <w:rPr>
                <w:noProof/>
              </w:rPr>
              <w:instrText xml:space="preserve"> PAGEREF _Toc152971322 \h </w:instrText>
            </w:r>
            <w:r w:rsidR="00B36DCD" w:rsidRPr="0B81E8B2">
              <w:rPr>
                <w:noProof/>
              </w:rPr>
            </w:r>
            <w:r w:rsidR="00B36DCD" w:rsidRPr="0B81E8B2">
              <w:rPr>
                <w:noProof/>
              </w:rPr>
              <w:fldChar w:fldCharType="separate"/>
            </w:r>
            <w:r w:rsidR="009C61E5">
              <w:rPr>
                <w:noProof/>
              </w:rPr>
              <w:t>38</w:t>
            </w:r>
            <w:r w:rsidR="00B36DCD" w:rsidRPr="0B81E8B2">
              <w:rPr>
                <w:noProof/>
              </w:rPr>
              <w:fldChar w:fldCharType="end"/>
            </w:r>
          </w:hyperlink>
        </w:p>
        <w:p w14:paraId="3A94D32E" w14:textId="44203119" w:rsidR="00B36DCD" w:rsidRDefault="00000000" w:rsidP="0B81E8B2">
          <w:pPr>
            <w:pStyle w:val="TOC1"/>
            <w:rPr>
              <w:rFonts w:eastAsiaTheme="minorEastAsia"/>
              <w:noProof/>
            </w:rPr>
          </w:pPr>
          <w:hyperlink w:anchor="_Toc152971323">
            <w:r w:rsidR="00B36DCD" w:rsidRPr="0B81E8B2">
              <w:rPr>
                <w:rStyle w:val="Hyperlink"/>
                <w:noProof/>
              </w:rPr>
              <w:t>5.</w:t>
            </w:r>
            <w:r w:rsidR="00B36DCD">
              <w:tab/>
            </w:r>
            <w:r w:rsidR="00B36DCD" w:rsidRPr="0B81E8B2">
              <w:rPr>
                <w:rStyle w:val="Hyperlink"/>
                <w:noProof/>
              </w:rPr>
              <w:t>Appendix 2: Meeting Register</w:t>
            </w:r>
            <w:r w:rsidR="00B36DCD">
              <w:tab/>
            </w:r>
            <w:r w:rsidR="00B36DCD" w:rsidRPr="0B81E8B2">
              <w:rPr>
                <w:noProof/>
              </w:rPr>
              <w:fldChar w:fldCharType="begin"/>
            </w:r>
            <w:r w:rsidR="00B36DCD" w:rsidRPr="0B81E8B2">
              <w:rPr>
                <w:noProof/>
              </w:rPr>
              <w:instrText xml:space="preserve"> PAGEREF _Toc152971323 \h </w:instrText>
            </w:r>
            <w:r w:rsidR="00B36DCD" w:rsidRPr="0B81E8B2">
              <w:rPr>
                <w:noProof/>
              </w:rPr>
            </w:r>
            <w:r w:rsidR="00B36DCD" w:rsidRPr="0B81E8B2">
              <w:rPr>
                <w:noProof/>
              </w:rPr>
              <w:fldChar w:fldCharType="separate"/>
            </w:r>
            <w:r w:rsidR="009C61E5">
              <w:rPr>
                <w:noProof/>
              </w:rPr>
              <w:t>40</w:t>
            </w:r>
            <w:r w:rsidR="00B36DCD" w:rsidRPr="0B81E8B2">
              <w:rPr>
                <w:noProof/>
              </w:rPr>
              <w:fldChar w:fldCharType="end"/>
            </w:r>
          </w:hyperlink>
        </w:p>
        <w:p w14:paraId="3103E325" w14:textId="7286186C" w:rsidR="00A8244C" w:rsidRPr="002F6642" w:rsidRDefault="4B49BE40" w:rsidP="002F6642">
          <w:pPr>
            <w:pStyle w:val="TOCHeading"/>
            <w:spacing w:line="480" w:lineRule="auto"/>
          </w:pPr>
          <w:r>
            <w:t>Table of Contents</w:t>
          </w:r>
        </w:p>
        <w:p w14:paraId="22A069CE" w14:textId="1A55342E" w:rsidR="39302F63" w:rsidRDefault="00BE384B" w:rsidP="50847D15">
          <w:pPr>
            <w:pStyle w:val="TOC1"/>
            <w:tabs>
              <w:tab w:val="clear" w:pos="440"/>
              <w:tab w:val="clear" w:pos="9350"/>
              <w:tab w:val="left" w:pos="435"/>
              <w:tab w:val="right" w:leader="dot" w:pos="9360"/>
            </w:tabs>
            <w:rPr>
              <w:rStyle w:val="Hyperlink"/>
            </w:rPr>
          </w:pPr>
          <w:r>
            <w:fldChar w:fldCharType="end"/>
          </w:r>
        </w:p>
      </w:sdtContent>
    </w:sdt>
    <w:p w14:paraId="076ECF75" w14:textId="60D76379" w:rsidR="00A8244C" w:rsidRPr="005A1AA0" w:rsidRDefault="00A8244C" w:rsidP="39302F63">
      <w:pPr>
        <w:spacing w:line="480" w:lineRule="auto"/>
        <w:rPr>
          <w:rFonts w:asciiTheme="majorHAnsi" w:hAnsiTheme="majorHAnsi" w:cstheme="majorBidi"/>
        </w:rPr>
      </w:pPr>
    </w:p>
    <w:p w14:paraId="013C0B72" w14:textId="77777777" w:rsidR="00A8244C" w:rsidRPr="005A1AA0" w:rsidRDefault="00A8244C" w:rsidP="005A1AA0">
      <w:pPr>
        <w:spacing w:line="480" w:lineRule="auto"/>
        <w:rPr>
          <w:rFonts w:asciiTheme="majorHAnsi" w:hAnsiTheme="majorHAnsi" w:cstheme="majorHAnsi"/>
        </w:rPr>
      </w:pPr>
    </w:p>
    <w:p w14:paraId="594D9C05" w14:textId="2547CC40" w:rsidR="008003A6" w:rsidRDefault="008003A6">
      <w:pPr>
        <w:rPr>
          <w:rFonts w:ascii="Times New Roman" w:eastAsia="Times New Roman" w:hAnsi="Times New Roman" w:cs="Times New Roman"/>
          <w:sz w:val="24"/>
          <w:szCs w:val="24"/>
          <w:lang w:val="en-CA" w:eastAsia="en-CA"/>
        </w:rPr>
      </w:pPr>
      <w:r>
        <w:br w:type="page"/>
      </w:r>
    </w:p>
    <w:p w14:paraId="74FA31E3" w14:textId="525E8CB5" w:rsidR="336786F8" w:rsidRPr="005B66C2" w:rsidRDefault="336786F8" w:rsidP="005317AD">
      <w:pPr>
        <w:pStyle w:val="Heading1"/>
        <w:numPr>
          <w:ilvl w:val="0"/>
          <w:numId w:val="10"/>
        </w:numPr>
        <w:spacing w:line="480" w:lineRule="auto"/>
        <w:jc w:val="both"/>
        <w:rPr>
          <w:rStyle w:val="normaltextrun"/>
        </w:rPr>
      </w:pPr>
      <w:bookmarkStart w:id="0" w:name="_Toc152971278"/>
      <w:r w:rsidRPr="005B66C2">
        <w:rPr>
          <w:rStyle w:val="normaltextrun"/>
        </w:rPr>
        <w:lastRenderedPageBreak/>
        <w:t>Phase 1</w:t>
      </w:r>
      <w:bookmarkEnd w:id="0"/>
    </w:p>
    <w:p w14:paraId="7529B4A2" w14:textId="4059211B" w:rsidR="004B6FCF" w:rsidRPr="005B66C2" w:rsidRDefault="59A1D7F4" w:rsidP="005317AD">
      <w:pPr>
        <w:pStyle w:val="Heading2"/>
        <w:numPr>
          <w:ilvl w:val="1"/>
          <w:numId w:val="10"/>
        </w:numPr>
        <w:spacing w:line="480" w:lineRule="auto"/>
        <w:jc w:val="both"/>
        <w:rPr>
          <w:rStyle w:val="normaltextrun"/>
        </w:rPr>
      </w:pPr>
      <w:bookmarkStart w:id="1" w:name="_Toc152971279"/>
      <w:r w:rsidRPr="005B66C2">
        <w:rPr>
          <w:rStyle w:val="normaltextrun"/>
        </w:rPr>
        <w:t>Data Exploration</w:t>
      </w:r>
      <w:bookmarkEnd w:id="1"/>
      <w:r w:rsidRPr="005B66C2">
        <w:rPr>
          <w:rStyle w:val="normaltextrun"/>
        </w:rPr>
        <w:t xml:space="preserve"> </w:t>
      </w:r>
    </w:p>
    <w:p w14:paraId="7590159D" w14:textId="7B5B1AC4" w:rsidR="00634CFD" w:rsidRPr="009373B4" w:rsidRDefault="59A1D7F4" w:rsidP="005317AD">
      <w:pPr>
        <w:pStyle w:val="Heading3"/>
        <w:numPr>
          <w:ilvl w:val="2"/>
          <w:numId w:val="10"/>
        </w:numPr>
        <w:spacing w:line="480" w:lineRule="auto"/>
        <w:jc w:val="both"/>
      </w:pPr>
      <w:bookmarkStart w:id="2" w:name="_Toc152971280"/>
      <w:r w:rsidRPr="009373B4">
        <w:t>Dataset Info</w:t>
      </w:r>
      <w:bookmarkEnd w:id="2"/>
    </w:p>
    <w:p w14:paraId="37C0B471" w14:textId="5CD0C61F" w:rsidR="001D2C4B" w:rsidRDefault="4DC1B9ED" w:rsidP="00EB3AFF">
      <w:pPr>
        <w:pStyle w:val="paragraph"/>
        <w:shd w:val="clear" w:color="auto" w:fill="FFFFFF" w:themeFill="background1"/>
        <w:spacing w:after="0" w:line="480" w:lineRule="auto"/>
        <w:ind w:firstLine="720"/>
        <w:jc w:val="both"/>
        <w:textAlignment w:val="baseline"/>
        <w:rPr>
          <w:rFonts w:asciiTheme="minorHAnsi" w:hAnsiTheme="minorHAnsi" w:cstheme="minorBidi"/>
          <w:lang w:val="en-US"/>
        </w:rPr>
      </w:pPr>
      <w:r w:rsidRPr="0E8385A7">
        <w:rPr>
          <w:rFonts w:asciiTheme="minorHAnsi" w:hAnsiTheme="minorHAnsi" w:cstheme="minorBidi"/>
          <w:lang w:val="en-US"/>
        </w:rPr>
        <w:t xml:space="preserve">The dataset under consideration comprises customer reviews for gift cards. It encapsulates a variety of information pertaining to </w:t>
      </w:r>
      <w:r w:rsidR="578B4612" w:rsidRPr="0E8385A7">
        <w:rPr>
          <w:rFonts w:asciiTheme="minorHAnsi" w:hAnsiTheme="minorHAnsi" w:cstheme="minorBidi"/>
          <w:lang w:val="en-US"/>
        </w:rPr>
        <w:t>reviews</w:t>
      </w:r>
      <w:r w:rsidRPr="0E8385A7">
        <w:rPr>
          <w:rFonts w:asciiTheme="minorHAnsi" w:hAnsiTheme="minorHAnsi" w:cstheme="minorBidi"/>
          <w:lang w:val="en-US"/>
        </w:rPr>
        <w:t xml:space="preserve">, </w:t>
      </w:r>
      <w:r w:rsidR="578B4612" w:rsidRPr="0E8385A7">
        <w:rPr>
          <w:rFonts w:asciiTheme="minorHAnsi" w:hAnsiTheme="minorHAnsi" w:cstheme="minorBidi"/>
          <w:lang w:val="en-US"/>
        </w:rPr>
        <w:t>reviewers,</w:t>
      </w:r>
      <w:r w:rsidRPr="0E8385A7">
        <w:rPr>
          <w:rFonts w:asciiTheme="minorHAnsi" w:hAnsiTheme="minorHAnsi" w:cstheme="minorBidi"/>
          <w:lang w:val="en-US"/>
        </w:rPr>
        <w:t xml:space="preserve"> and products.</w:t>
      </w:r>
      <w:r w:rsidR="59C6D545" w:rsidRPr="0E8385A7">
        <w:rPr>
          <w:rFonts w:asciiTheme="minorHAnsi" w:hAnsiTheme="minorHAnsi" w:cstheme="minorBidi"/>
          <w:lang w:val="en-US"/>
        </w:rPr>
        <w:t xml:space="preserve"> </w:t>
      </w:r>
      <w:r w:rsidRPr="0E8385A7">
        <w:rPr>
          <w:rFonts w:asciiTheme="minorHAnsi" w:hAnsiTheme="minorHAnsi" w:cstheme="minorBidi"/>
          <w:lang w:val="en-US"/>
        </w:rPr>
        <w:t xml:space="preserve">It </w:t>
      </w:r>
      <w:r w:rsidR="0F6BB437" w:rsidRPr="0E8385A7">
        <w:rPr>
          <w:rFonts w:asciiTheme="minorHAnsi" w:hAnsiTheme="minorHAnsi" w:cstheme="minorBidi"/>
          <w:lang w:val="en-US"/>
        </w:rPr>
        <w:t>encompasses</w:t>
      </w:r>
      <w:r w:rsidRPr="0E8385A7">
        <w:rPr>
          <w:rFonts w:asciiTheme="minorHAnsi" w:hAnsiTheme="minorHAnsi" w:cstheme="minorBidi"/>
          <w:lang w:val="en-US"/>
        </w:rPr>
        <w:t xml:space="preserve"> 2,972 reviews for 148 unique gift card products and provides a comprehensive insight into customer sentiments and opinions. Each review </w:t>
      </w:r>
      <w:r w:rsidR="7EFEF8DA" w:rsidRPr="0E8385A7">
        <w:rPr>
          <w:rFonts w:asciiTheme="minorHAnsi" w:hAnsiTheme="minorHAnsi" w:cstheme="minorBidi"/>
          <w:lang w:val="en-US"/>
        </w:rPr>
        <w:t>was contributed</w:t>
      </w:r>
      <w:r w:rsidRPr="0E8385A7">
        <w:rPr>
          <w:rFonts w:asciiTheme="minorHAnsi" w:hAnsiTheme="minorHAnsi" w:cstheme="minorBidi"/>
          <w:lang w:val="en-US"/>
        </w:rPr>
        <w:t xml:space="preserve"> by one of the 458 distinct reviewers. On </w:t>
      </w:r>
      <w:r w:rsidR="00B85EC5" w:rsidRPr="0E8385A7">
        <w:rPr>
          <w:rFonts w:asciiTheme="minorHAnsi" w:hAnsiTheme="minorHAnsi" w:cstheme="minorBidi"/>
          <w:lang w:val="en-US"/>
        </w:rPr>
        <w:t>average</w:t>
      </w:r>
      <w:r w:rsidRPr="0E8385A7">
        <w:rPr>
          <w:rFonts w:asciiTheme="minorHAnsi" w:hAnsiTheme="minorHAnsi" w:cstheme="minorBidi"/>
          <w:lang w:val="en-US"/>
        </w:rPr>
        <w:t>, products have received a high rating of approximately 4.89 with 2,838 reviews being verified and each review fetching around 5.16 votes.</w:t>
      </w:r>
      <w:r w:rsidR="2649C2F5" w:rsidRPr="0E8385A7">
        <w:rPr>
          <w:rFonts w:asciiTheme="minorHAnsi" w:hAnsiTheme="minorHAnsi" w:cstheme="minorBidi"/>
          <w:lang w:val="en-US"/>
        </w:rPr>
        <w:t xml:space="preserve"> The dataset is organized across 12 different columns, each serving a specific purpose. The “overall</w:t>
      </w:r>
      <w:r w:rsidR="72B0BC84" w:rsidRPr="0E8385A7">
        <w:rPr>
          <w:rFonts w:asciiTheme="minorHAnsi" w:hAnsiTheme="minorHAnsi" w:cstheme="minorBidi"/>
          <w:lang w:val="en-US"/>
        </w:rPr>
        <w:t>”</w:t>
      </w:r>
      <w:r w:rsidR="2649C2F5" w:rsidRPr="0E8385A7">
        <w:rPr>
          <w:rFonts w:asciiTheme="minorHAnsi" w:hAnsiTheme="minorHAnsi" w:cstheme="minorBidi"/>
          <w:lang w:val="en-US"/>
        </w:rPr>
        <w:t xml:space="preserve"> column reflects the numerical rating given to a product, while </w:t>
      </w:r>
      <w:r w:rsidR="3DCC6D95" w:rsidRPr="0E8385A7">
        <w:rPr>
          <w:rFonts w:asciiTheme="minorHAnsi" w:hAnsiTheme="minorHAnsi" w:cstheme="minorBidi"/>
          <w:lang w:val="en-US"/>
        </w:rPr>
        <w:t>“</w:t>
      </w:r>
      <w:r w:rsidR="2649C2F5" w:rsidRPr="0E8385A7">
        <w:rPr>
          <w:rFonts w:asciiTheme="minorHAnsi" w:hAnsiTheme="minorHAnsi" w:cstheme="minorBidi"/>
          <w:lang w:val="en-US"/>
        </w:rPr>
        <w:t>verified</w:t>
      </w:r>
      <w:r w:rsidR="62CBEFE1" w:rsidRPr="0E8385A7">
        <w:rPr>
          <w:rFonts w:asciiTheme="minorHAnsi" w:hAnsiTheme="minorHAnsi" w:cstheme="minorBidi"/>
          <w:lang w:val="en-US"/>
        </w:rPr>
        <w:t>”</w:t>
      </w:r>
      <w:r w:rsidR="2649C2F5" w:rsidRPr="0E8385A7">
        <w:rPr>
          <w:rFonts w:asciiTheme="minorHAnsi" w:hAnsiTheme="minorHAnsi" w:cstheme="minorBidi"/>
          <w:lang w:val="en-US"/>
        </w:rPr>
        <w:t xml:space="preserve"> indicates whether a review is authenticated. The dataset also records textual details with columns like </w:t>
      </w:r>
      <w:r w:rsidR="74170E4F" w:rsidRPr="0E8385A7">
        <w:rPr>
          <w:rFonts w:asciiTheme="minorHAnsi" w:hAnsiTheme="minorHAnsi" w:cstheme="minorBidi"/>
          <w:lang w:val="en-US"/>
        </w:rPr>
        <w:t>“</w:t>
      </w:r>
      <w:r w:rsidR="2649C2F5" w:rsidRPr="0E8385A7">
        <w:rPr>
          <w:rFonts w:asciiTheme="minorHAnsi" w:hAnsiTheme="minorHAnsi" w:cstheme="minorBidi"/>
          <w:lang w:val="en-US"/>
        </w:rPr>
        <w:t>reviewerID</w:t>
      </w:r>
      <w:r w:rsidR="7EA88123" w:rsidRPr="0E8385A7">
        <w:rPr>
          <w:rFonts w:asciiTheme="minorHAnsi" w:hAnsiTheme="minorHAnsi" w:cstheme="minorBidi"/>
          <w:lang w:val="en-US"/>
        </w:rPr>
        <w:t>”</w:t>
      </w:r>
      <w:r w:rsidR="2649C2F5" w:rsidRPr="0E8385A7">
        <w:rPr>
          <w:rFonts w:asciiTheme="minorHAnsi" w:hAnsiTheme="minorHAnsi" w:cstheme="minorBidi"/>
          <w:lang w:val="en-US"/>
        </w:rPr>
        <w:t xml:space="preserve"> capturing the unique identifier of a reviewer, and </w:t>
      </w:r>
      <w:r w:rsidR="35D89F96" w:rsidRPr="0E8385A7">
        <w:rPr>
          <w:rFonts w:asciiTheme="minorHAnsi" w:hAnsiTheme="minorHAnsi" w:cstheme="minorBidi"/>
          <w:lang w:val="en-US"/>
        </w:rPr>
        <w:t>“</w:t>
      </w:r>
      <w:r w:rsidR="2649C2F5" w:rsidRPr="0E8385A7">
        <w:rPr>
          <w:rFonts w:asciiTheme="minorHAnsi" w:hAnsiTheme="minorHAnsi" w:cstheme="minorBidi"/>
          <w:lang w:val="en-US"/>
        </w:rPr>
        <w:t>asin</w:t>
      </w:r>
      <w:r w:rsidR="138B0A48" w:rsidRPr="0E8385A7">
        <w:rPr>
          <w:rFonts w:asciiTheme="minorHAnsi" w:hAnsiTheme="minorHAnsi" w:cstheme="minorBidi"/>
          <w:lang w:val="en-US"/>
        </w:rPr>
        <w:t>”</w:t>
      </w:r>
      <w:r w:rsidR="2649C2F5" w:rsidRPr="0E8385A7">
        <w:rPr>
          <w:rFonts w:asciiTheme="minorHAnsi" w:hAnsiTheme="minorHAnsi" w:cstheme="minorBidi"/>
          <w:lang w:val="en-US"/>
        </w:rPr>
        <w:t xml:space="preserve"> pinpointing the specific gift card product. Other descriptors such as </w:t>
      </w:r>
      <w:r w:rsidR="6B91D864" w:rsidRPr="0E8385A7">
        <w:rPr>
          <w:rFonts w:asciiTheme="minorHAnsi" w:hAnsiTheme="minorHAnsi" w:cstheme="minorBidi"/>
          <w:lang w:val="en-US"/>
        </w:rPr>
        <w:t>“</w:t>
      </w:r>
      <w:r w:rsidR="2649C2F5" w:rsidRPr="0E8385A7">
        <w:rPr>
          <w:rFonts w:asciiTheme="minorHAnsi" w:hAnsiTheme="minorHAnsi" w:cstheme="minorBidi"/>
          <w:lang w:val="en-US"/>
        </w:rPr>
        <w:t>reviewerName</w:t>
      </w:r>
      <w:r w:rsidR="49725DC9" w:rsidRPr="0E8385A7">
        <w:rPr>
          <w:rFonts w:asciiTheme="minorHAnsi" w:hAnsiTheme="minorHAnsi" w:cstheme="minorBidi"/>
          <w:lang w:val="en-US"/>
        </w:rPr>
        <w:t>”</w:t>
      </w:r>
      <w:r w:rsidR="578B4612" w:rsidRPr="0E8385A7">
        <w:rPr>
          <w:rFonts w:asciiTheme="minorHAnsi" w:hAnsiTheme="minorHAnsi" w:cstheme="minorBidi"/>
          <w:lang w:val="en-US"/>
        </w:rPr>
        <w:t>,</w:t>
      </w:r>
      <w:r w:rsidR="2649C2F5" w:rsidRPr="0E8385A7">
        <w:rPr>
          <w:rFonts w:asciiTheme="minorHAnsi" w:hAnsiTheme="minorHAnsi" w:cstheme="minorBidi"/>
          <w:lang w:val="en-US"/>
        </w:rPr>
        <w:t xml:space="preserve"> </w:t>
      </w:r>
      <w:r w:rsidR="5D960C36" w:rsidRPr="0E8385A7">
        <w:rPr>
          <w:rFonts w:asciiTheme="minorHAnsi" w:hAnsiTheme="minorHAnsi" w:cstheme="minorBidi"/>
          <w:lang w:val="en-US"/>
        </w:rPr>
        <w:t>“</w:t>
      </w:r>
      <w:r w:rsidR="2649C2F5" w:rsidRPr="0E8385A7">
        <w:rPr>
          <w:rFonts w:asciiTheme="minorHAnsi" w:hAnsiTheme="minorHAnsi" w:cstheme="minorBidi"/>
          <w:lang w:val="en-US"/>
        </w:rPr>
        <w:t>reviewText</w:t>
      </w:r>
      <w:r w:rsidR="707583A9" w:rsidRPr="0E8385A7">
        <w:rPr>
          <w:rFonts w:asciiTheme="minorHAnsi" w:hAnsiTheme="minorHAnsi" w:cstheme="minorBidi"/>
          <w:lang w:val="en-US"/>
        </w:rPr>
        <w:t>”</w:t>
      </w:r>
      <w:r w:rsidR="578B4612" w:rsidRPr="0E8385A7">
        <w:rPr>
          <w:rFonts w:asciiTheme="minorHAnsi" w:hAnsiTheme="minorHAnsi" w:cstheme="minorBidi"/>
          <w:lang w:val="en-US"/>
        </w:rPr>
        <w:t>,</w:t>
      </w:r>
      <w:r w:rsidR="2649C2F5" w:rsidRPr="0E8385A7">
        <w:rPr>
          <w:rFonts w:asciiTheme="minorHAnsi" w:hAnsiTheme="minorHAnsi" w:cstheme="minorBidi"/>
          <w:lang w:val="en-US"/>
        </w:rPr>
        <w:t xml:space="preserve"> </w:t>
      </w:r>
      <w:r w:rsidR="0178CBCA" w:rsidRPr="0E8385A7">
        <w:rPr>
          <w:rFonts w:asciiTheme="minorHAnsi" w:hAnsiTheme="minorHAnsi" w:cstheme="minorBidi"/>
          <w:lang w:val="en-US"/>
        </w:rPr>
        <w:t>“</w:t>
      </w:r>
      <w:r w:rsidR="2649C2F5" w:rsidRPr="0E8385A7">
        <w:rPr>
          <w:rFonts w:asciiTheme="minorHAnsi" w:hAnsiTheme="minorHAnsi" w:cstheme="minorBidi"/>
          <w:lang w:val="en-US"/>
        </w:rPr>
        <w:t>summary</w:t>
      </w:r>
      <w:r w:rsidR="40D422F3" w:rsidRPr="0E8385A7">
        <w:rPr>
          <w:rFonts w:asciiTheme="minorHAnsi" w:hAnsiTheme="minorHAnsi" w:cstheme="minorBidi"/>
          <w:lang w:val="en-US"/>
        </w:rPr>
        <w:t>”</w:t>
      </w:r>
      <w:r w:rsidR="578B4612" w:rsidRPr="0E8385A7">
        <w:rPr>
          <w:rFonts w:asciiTheme="minorHAnsi" w:hAnsiTheme="minorHAnsi" w:cstheme="minorBidi"/>
          <w:lang w:val="en-US"/>
        </w:rPr>
        <w:t>,</w:t>
      </w:r>
      <w:r w:rsidR="2649C2F5" w:rsidRPr="0E8385A7">
        <w:rPr>
          <w:rFonts w:asciiTheme="minorHAnsi" w:hAnsiTheme="minorHAnsi" w:cstheme="minorBidi"/>
          <w:lang w:val="en-US"/>
        </w:rPr>
        <w:t xml:space="preserve"> </w:t>
      </w:r>
      <w:r w:rsidR="3D2D373D" w:rsidRPr="0E8385A7">
        <w:rPr>
          <w:rFonts w:asciiTheme="minorHAnsi" w:hAnsiTheme="minorHAnsi" w:cstheme="minorBidi"/>
          <w:lang w:val="en-US"/>
        </w:rPr>
        <w:t>“</w:t>
      </w:r>
      <w:r w:rsidR="2649C2F5" w:rsidRPr="0E8385A7">
        <w:rPr>
          <w:rFonts w:asciiTheme="minorHAnsi" w:hAnsiTheme="minorHAnsi" w:cstheme="minorBidi"/>
          <w:lang w:val="en-US"/>
        </w:rPr>
        <w:t>image</w:t>
      </w:r>
      <w:r w:rsidR="25F90B1C" w:rsidRPr="0E8385A7">
        <w:rPr>
          <w:rFonts w:asciiTheme="minorHAnsi" w:hAnsiTheme="minorHAnsi" w:cstheme="minorBidi"/>
          <w:lang w:val="en-US"/>
        </w:rPr>
        <w:t>”</w:t>
      </w:r>
      <w:r w:rsidR="578B4612" w:rsidRPr="0E8385A7">
        <w:rPr>
          <w:rFonts w:asciiTheme="minorHAnsi" w:hAnsiTheme="minorHAnsi" w:cstheme="minorBidi"/>
          <w:lang w:val="en-US"/>
        </w:rPr>
        <w:t>,</w:t>
      </w:r>
      <w:r w:rsidR="2649C2F5" w:rsidRPr="0E8385A7">
        <w:rPr>
          <w:rFonts w:asciiTheme="minorHAnsi" w:hAnsiTheme="minorHAnsi" w:cstheme="minorBidi"/>
          <w:lang w:val="en-US"/>
        </w:rPr>
        <w:t xml:space="preserve"> </w:t>
      </w:r>
      <w:r w:rsidR="424FE45E" w:rsidRPr="0E8385A7">
        <w:rPr>
          <w:rFonts w:asciiTheme="minorHAnsi" w:hAnsiTheme="minorHAnsi" w:cstheme="minorBidi"/>
          <w:lang w:val="en-US"/>
        </w:rPr>
        <w:t>“</w:t>
      </w:r>
      <w:r w:rsidR="2649C2F5" w:rsidRPr="0E8385A7">
        <w:rPr>
          <w:rFonts w:asciiTheme="minorHAnsi" w:hAnsiTheme="minorHAnsi" w:cstheme="minorBidi"/>
          <w:lang w:val="en-US"/>
        </w:rPr>
        <w:t>style</w:t>
      </w:r>
      <w:r w:rsidR="13AE2118" w:rsidRPr="0E8385A7">
        <w:rPr>
          <w:rFonts w:asciiTheme="minorHAnsi" w:hAnsiTheme="minorHAnsi" w:cstheme="minorBidi"/>
          <w:lang w:val="en-US"/>
        </w:rPr>
        <w:t>”</w:t>
      </w:r>
      <w:r w:rsidR="578B4612" w:rsidRPr="0E8385A7">
        <w:rPr>
          <w:rFonts w:asciiTheme="minorHAnsi" w:hAnsiTheme="minorHAnsi" w:cstheme="minorBidi"/>
          <w:lang w:val="en-US"/>
        </w:rPr>
        <w:t>,</w:t>
      </w:r>
      <w:r w:rsidR="2649C2F5" w:rsidRPr="0E8385A7">
        <w:rPr>
          <w:rFonts w:asciiTheme="minorHAnsi" w:hAnsiTheme="minorHAnsi" w:cstheme="minorBidi"/>
          <w:lang w:val="en-US"/>
        </w:rPr>
        <w:t xml:space="preserve"> and </w:t>
      </w:r>
      <w:r w:rsidR="1863AA2E" w:rsidRPr="0E8385A7">
        <w:rPr>
          <w:rFonts w:asciiTheme="minorHAnsi" w:hAnsiTheme="minorHAnsi" w:cstheme="minorBidi"/>
          <w:lang w:val="en-US"/>
        </w:rPr>
        <w:t>“</w:t>
      </w:r>
      <w:r w:rsidR="2649C2F5" w:rsidRPr="0E8385A7">
        <w:rPr>
          <w:rFonts w:asciiTheme="minorHAnsi" w:hAnsiTheme="minorHAnsi" w:cstheme="minorBidi"/>
          <w:lang w:val="en-US"/>
        </w:rPr>
        <w:t>reviewTime</w:t>
      </w:r>
      <w:r w:rsidR="1ADC648E" w:rsidRPr="0E8385A7">
        <w:rPr>
          <w:rFonts w:asciiTheme="minorHAnsi" w:hAnsiTheme="minorHAnsi" w:cstheme="minorBidi"/>
          <w:lang w:val="en-US"/>
        </w:rPr>
        <w:t>”</w:t>
      </w:r>
      <w:r w:rsidR="2649C2F5" w:rsidRPr="0E8385A7">
        <w:rPr>
          <w:rFonts w:asciiTheme="minorHAnsi" w:hAnsiTheme="minorHAnsi" w:cstheme="minorBidi"/>
          <w:lang w:val="en-US"/>
        </w:rPr>
        <w:t xml:space="preserve"> further enrich the dataset by offering nuanced insights into the reviewer</w:t>
      </w:r>
      <w:r w:rsidR="77E7E62D" w:rsidRPr="0E8385A7">
        <w:rPr>
          <w:rFonts w:asciiTheme="minorHAnsi" w:hAnsiTheme="minorHAnsi" w:cstheme="minorBidi"/>
          <w:lang w:val="en-US"/>
        </w:rPr>
        <w:t>’</w:t>
      </w:r>
      <w:r w:rsidR="2649C2F5" w:rsidRPr="0E8385A7">
        <w:rPr>
          <w:rFonts w:asciiTheme="minorHAnsi" w:hAnsiTheme="minorHAnsi" w:cstheme="minorBidi"/>
          <w:lang w:val="en-US"/>
        </w:rPr>
        <w:t xml:space="preserve">s identity, </w:t>
      </w:r>
      <w:r w:rsidR="578B4612" w:rsidRPr="0E8385A7">
        <w:rPr>
          <w:rFonts w:asciiTheme="minorHAnsi" w:hAnsiTheme="minorHAnsi" w:cstheme="minorBidi"/>
          <w:lang w:val="en-US"/>
        </w:rPr>
        <w:t>sentiments,</w:t>
      </w:r>
      <w:r w:rsidR="2649C2F5" w:rsidRPr="0E8385A7">
        <w:rPr>
          <w:rFonts w:asciiTheme="minorHAnsi" w:hAnsiTheme="minorHAnsi" w:cstheme="minorBidi"/>
          <w:lang w:val="en-US"/>
        </w:rPr>
        <w:t xml:space="preserve"> and the timing of the review. Lastly, the </w:t>
      </w:r>
      <w:r w:rsidR="1E03FBEB" w:rsidRPr="0E8385A7">
        <w:rPr>
          <w:rFonts w:asciiTheme="minorHAnsi" w:hAnsiTheme="minorHAnsi" w:cstheme="minorBidi"/>
          <w:lang w:val="en-US"/>
        </w:rPr>
        <w:t>“</w:t>
      </w:r>
      <w:r w:rsidR="2649C2F5" w:rsidRPr="0E8385A7">
        <w:rPr>
          <w:rFonts w:asciiTheme="minorHAnsi" w:hAnsiTheme="minorHAnsi" w:cstheme="minorBidi"/>
          <w:lang w:val="en-US"/>
        </w:rPr>
        <w:t>unixReviewTime</w:t>
      </w:r>
      <w:r w:rsidR="01797FCF" w:rsidRPr="0E8385A7">
        <w:rPr>
          <w:rFonts w:asciiTheme="minorHAnsi" w:hAnsiTheme="minorHAnsi" w:cstheme="minorBidi"/>
          <w:lang w:val="en-US"/>
        </w:rPr>
        <w:t>”</w:t>
      </w:r>
      <w:r w:rsidR="2649C2F5" w:rsidRPr="0E8385A7">
        <w:rPr>
          <w:rFonts w:asciiTheme="minorHAnsi" w:hAnsiTheme="minorHAnsi" w:cstheme="minorBidi"/>
          <w:lang w:val="en-US"/>
        </w:rPr>
        <w:t xml:space="preserve"> column provides a timestamp for each review, and the </w:t>
      </w:r>
      <w:r w:rsidR="1D62367F" w:rsidRPr="0E8385A7">
        <w:rPr>
          <w:rFonts w:asciiTheme="minorHAnsi" w:hAnsiTheme="minorHAnsi" w:cstheme="minorBidi"/>
          <w:lang w:val="en-US"/>
        </w:rPr>
        <w:t>“</w:t>
      </w:r>
      <w:r w:rsidR="2649C2F5" w:rsidRPr="0E8385A7">
        <w:rPr>
          <w:rFonts w:asciiTheme="minorHAnsi" w:hAnsiTheme="minorHAnsi" w:cstheme="minorBidi"/>
          <w:lang w:val="en-US"/>
        </w:rPr>
        <w:t>vote</w:t>
      </w:r>
      <w:r w:rsidR="3DC1D896" w:rsidRPr="0E8385A7">
        <w:rPr>
          <w:rFonts w:asciiTheme="minorHAnsi" w:hAnsiTheme="minorHAnsi" w:cstheme="minorBidi"/>
          <w:lang w:val="en-US"/>
        </w:rPr>
        <w:t>”</w:t>
      </w:r>
      <w:r w:rsidR="2649C2F5" w:rsidRPr="0E8385A7">
        <w:rPr>
          <w:rFonts w:asciiTheme="minorHAnsi" w:hAnsiTheme="minorHAnsi" w:cstheme="minorBidi"/>
          <w:lang w:val="en-US"/>
        </w:rPr>
        <w:t xml:space="preserve"> column quantifies the popularity or impact of a review through the number of votes it has garnered.</w:t>
      </w:r>
    </w:p>
    <w:p w14:paraId="36540982" w14:textId="3C426037" w:rsidR="00C15649" w:rsidRDefault="00C15649" w:rsidP="005317AD">
      <w:pPr>
        <w:pStyle w:val="Heading3"/>
        <w:numPr>
          <w:ilvl w:val="2"/>
          <w:numId w:val="10"/>
        </w:numPr>
        <w:spacing w:line="480" w:lineRule="auto"/>
        <w:jc w:val="both"/>
      </w:pPr>
      <w:bookmarkStart w:id="3" w:name="_Toc152971281"/>
      <w:r w:rsidRPr="009373B4">
        <w:lastRenderedPageBreak/>
        <w:t>Descriptive</w:t>
      </w:r>
      <w:r w:rsidRPr="00C15649">
        <w:t xml:space="preserve"> Statistics</w:t>
      </w:r>
      <w:bookmarkEnd w:id="3"/>
    </w:p>
    <w:p w14:paraId="47477BED" w14:textId="192017A4" w:rsidR="00C15649" w:rsidRDefault="6B501564" w:rsidP="00EB3AFF">
      <w:pPr>
        <w:pStyle w:val="paragraph"/>
        <w:shd w:val="clear" w:color="auto" w:fill="FFFFFF" w:themeFill="background1"/>
        <w:spacing w:after="0" w:line="480" w:lineRule="auto"/>
        <w:jc w:val="both"/>
        <w:rPr>
          <w:rFonts w:asciiTheme="minorHAnsi" w:hAnsiTheme="minorHAnsi" w:cstheme="minorBidi"/>
          <w:lang w:val="en-US"/>
        </w:rPr>
      </w:pPr>
      <w:r w:rsidRPr="0FF36AA0">
        <w:rPr>
          <w:rFonts w:asciiTheme="minorHAnsi" w:hAnsiTheme="minorHAnsi" w:cstheme="minorBidi"/>
          <w:lang w:val="en-US"/>
        </w:rPr>
        <w:t xml:space="preserve">              </w:t>
      </w:r>
      <w:r w:rsidR="14B5AB84" w:rsidRPr="0FF36AA0">
        <w:rPr>
          <w:rFonts w:asciiTheme="minorHAnsi" w:hAnsiTheme="minorHAnsi" w:cstheme="minorBidi"/>
          <w:lang w:val="en-US"/>
        </w:rPr>
        <w:t>The descriptive statistics shed light on the dataset's attributes. With 2,972 reviews captured, the average rating sits at a commendable 4.88 on a 5-point scale. Reviews span across various timestamps, with "unixReviewTime" falling between 1.33e+09 and 1.53e+09. Notably, out of all reviews, 208 have been actively engaged with, averaging 5.16 votes each.</w:t>
      </w:r>
    </w:p>
    <w:p w14:paraId="2DB6165E" w14:textId="106DC272" w:rsidR="6D9D4E7C" w:rsidRDefault="339DD2CD" w:rsidP="005317AD">
      <w:pPr>
        <w:pStyle w:val="Heading3"/>
        <w:numPr>
          <w:ilvl w:val="2"/>
          <w:numId w:val="10"/>
        </w:numPr>
        <w:spacing w:line="480" w:lineRule="auto"/>
        <w:jc w:val="both"/>
      </w:pPr>
      <w:bookmarkStart w:id="4" w:name="_Toc152971282"/>
      <w:r w:rsidRPr="009373B4">
        <w:t>Correlation</w:t>
      </w:r>
      <w:r>
        <w:t xml:space="preserve"> Analysis</w:t>
      </w:r>
      <w:bookmarkEnd w:id="4"/>
    </w:p>
    <w:p w14:paraId="0E6A0C3B" w14:textId="27565DBE" w:rsidR="002752F6" w:rsidRPr="00B306FD" w:rsidRDefault="6D9D4E7C" w:rsidP="00EB3AFF">
      <w:pPr>
        <w:spacing w:line="480" w:lineRule="auto"/>
        <w:jc w:val="both"/>
        <w:rPr>
          <w:rFonts w:cstheme="minorHAnsi"/>
        </w:rPr>
      </w:pPr>
      <w:r w:rsidRPr="00B306FD">
        <w:rPr>
          <w:rFonts w:cstheme="minorHAnsi"/>
          <w:noProof/>
        </w:rPr>
        <w:drawing>
          <wp:inline distT="0" distB="0" distL="0" distR="0" wp14:anchorId="2EDFC732" wp14:editId="127607CA">
            <wp:extent cx="4049486" cy="3408317"/>
            <wp:effectExtent l="0" t="0" r="8255" b="1905"/>
            <wp:docPr id="1571273950" name="Picture 157127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53228" cy="3411466"/>
                    </a:xfrm>
                    <a:prstGeom prst="rect">
                      <a:avLst/>
                    </a:prstGeom>
                  </pic:spPr>
                </pic:pic>
              </a:graphicData>
            </a:graphic>
          </wp:inline>
        </w:drawing>
      </w:r>
    </w:p>
    <w:p w14:paraId="0C0A5611" w14:textId="13992FA5" w:rsidR="0FF36AA0" w:rsidRPr="00B306FD" w:rsidRDefault="002752F6" w:rsidP="00EB3AFF">
      <w:pPr>
        <w:pStyle w:val="paragraph"/>
        <w:shd w:val="clear" w:color="auto" w:fill="FFFFFF" w:themeFill="background1"/>
        <w:spacing w:after="0" w:line="480" w:lineRule="auto"/>
        <w:jc w:val="both"/>
        <w:rPr>
          <w:rFonts w:asciiTheme="minorHAnsi" w:hAnsiTheme="minorHAnsi" w:cstheme="minorHAnsi"/>
        </w:rPr>
      </w:pPr>
      <w:r w:rsidRPr="00B306FD">
        <w:rPr>
          <w:rFonts w:asciiTheme="minorHAnsi" w:hAnsiTheme="minorHAnsi" w:cstheme="minorHAnsi"/>
          <w:lang w:val="en-US"/>
        </w:rPr>
        <w:t xml:space="preserve">              </w:t>
      </w:r>
      <w:r w:rsidR="08982079" w:rsidRPr="00B306FD">
        <w:rPr>
          <w:rFonts w:asciiTheme="minorHAnsi" w:hAnsiTheme="minorHAnsi" w:cstheme="minorHAnsi"/>
        </w:rPr>
        <w:t xml:space="preserve">The heatmap shows the correlation between three columns (overall, </w:t>
      </w:r>
      <w:r w:rsidR="00F42C5F" w:rsidRPr="00B306FD">
        <w:rPr>
          <w:rFonts w:asciiTheme="minorHAnsi" w:hAnsiTheme="minorHAnsi" w:cstheme="minorHAnsi"/>
        </w:rPr>
        <w:t>vote, unixReviewTime</w:t>
      </w:r>
      <w:r w:rsidR="08982079" w:rsidRPr="00B306FD">
        <w:rPr>
          <w:rFonts w:asciiTheme="minorHAnsi" w:hAnsiTheme="minorHAnsi" w:cstheme="minorHAnsi"/>
        </w:rPr>
        <w:t>).</w:t>
      </w:r>
      <w:r w:rsidR="6D9D4E7C" w:rsidRPr="00B306FD">
        <w:rPr>
          <w:rFonts w:asciiTheme="minorHAnsi" w:hAnsiTheme="minorHAnsi" w:cstheme="minorHAnsi"/>
        </w:rPr>
        <w:t xml:space="preserve"> </w:t>
      </w:r>
      <w:r w:rsidR="393E7FC8" w:rsidRPr="00B306FD">
        <w:rPr>
          <w:rFonts w:asciiTheme="minorHAnsi" w:hAnsiTheme="minorHAnsi" w:cstheme="minorHAnsi"/>
        </w:rPr>
        <w:t>Specifically, there</w:t>
      </w:r>
      <w:r w:rsidR="6E512975" w:rsidRPr="00B306FD">
        <w:rPr>
          <w:rFonts w:asciiTheme="minorHAnsi" w:hAnsiTheme="minorHAnsi" w:cstheme="minorHAnsi"/>
        </w:rPr>
        <w:t>’</w:t>
      </w:r>
      <w:r w:rsidR="393E7FC8" w:rsidRPr="00B306FD">
        <w:rPr>
          <w:rFonts w:asciiTheme="minorHAnsi" w:hAnsiTheme="minorHAnsi" w:cstheme="minorHAnsi"/>
        </w:rPr>
        <w:t xml:space="preserve">s a mild negative association between </w:t>
      </w:r>
      <w:r w:rsidR="26BD3DBC" w:rsidRPr="00B306FD">
        <w:rPr>
          <w:rFonts w:asciiTheme="minorHAnsi" w:hAnsiTheme="minorHAnsi" w:cstheme="minorHAnsi"/>
        </w:rPr>
        <w:t>‘</w:t>
      </w:r>
      <w:r w:rsidR="393E7FC8" w:rsidRPr="00B306FD">
        <w:rPr>
          <w:rFonts w:asciiTheme="minorHAnsi" w:hAnsiTheme="minorHAnsi" w:cstheme="minorHAnsi"/>
        </w:rPr>
        <w:t>overall</w:t>
      </w:r>
      <w:r w:rsidR="329CC26A" w:rsidRPr="00B306FD">
        <w:rPr>
          <w:rFonts w:asciiTheme="minorHAnsi" w:hAnsiTheme="minorHAnsi" w:cstheme="minorHAnsi"/>
        </w:rPr>
        <w:t>’</w:t>
      </w:r>
      <w:r w:rsidR="393E7FC8" w:rsidRPr="00B306FD">
        <w:rPr>
          <w:rFonts w:asciiTheme="minorHAnsi" w:hAnsiTheme="minorHAnsi" w:cstheme="minorHAnsi"/>
        </w:rPr>
        <w:t xml:space="preserve"> ratings and </w:t>
      </w:r>
      <w:r w:rsidR="09949333" w:rsidRPr="00B306FD">
        <w:rPr>
          <w:rFonts w:asciiTheme="minorHAnsi" w:hAnsiTheme="minorHAnsi" w:cstheme="minorHAnsi"/>
        </w:rPr>
        <w:t>‘</w:t>
      </w:r>
      <w:r w:rsidR="393E7FC8" w:rsidRPr="00B306FD">
        <w:rPr>
          <w:rFonts w:asciiTheme="minorHAnsi" w:hAnsiTheme="minorHAnsi" w:cstheme="minorHAnsi"/>
        </w:rPr>
        <w:t>vote</w:t>
      </w:r>
      <w:r w:rsidR="5E60FC0F" w:rsidRPr="00B306FD">
        <w:rPr>
          <w:rFonts w:asciiTheme="minorHAnsi" w:hAnsiTheme="minorHAnsi" w:cstheme="minorHAnsi"/>
        </w:rPr>
        <w:t>’</w:t>
      </w:r>
      <w:r w:rsidR="393E7FC8" w:rsidRPr="00B306FD">
        <w:rPr>
          <w:rFonts w:asciiTheme="minorHAnsi" w:hAnsiTheme="minorHAnsi" w:cstheme="minorHAnsi"/>
        </w:rPr>
        <w:t xml:space="preserve">, denoted by a -0.16 correlation. Furthermore, the connection between </w:t>
      </w:r>
      <w:r w:rsidR="2C0107F8" w:rsidRPr="00B306FD">
        <w:rPr>
          <w:rFonts w:asciiTheme="minorHAnsi" w:hAnsiTheme="minorHAnsi" w:cstheme="minorHAnsi"/>
        </w:rPr>
        <w:t>‘</w:t>
      </w:r>
      <w:r w:rsidR="393E7FC8" w:rsidRPr="00B306FD">
        <w:rPr>
          <w:rFonts w:asciiTheme="minorHAnsi" w:hAnsiTheme="minorHAnsi" w:cstheme="minorHAnsi"/>
        </w:rPr>
        <w:t>overall</w:t>
      </w:r>
      <w:r w:rsidR="2C6C2435" w:rsidRPr="00B306FD">
        <w:rPr>
          <w:rFonts w:asciiTheme="minorHAnsi" w:hAnsiTheme="minorHAnsi" w:cstheme="minorHAnsi"/>
        </w:rPr>
        <w:t>’</w:t>
      </w:r>
      <w:r w:rsidR="393E7FC8" w:rsidRPr="00B306FD">
        <w:rPr>
          <w:rFonts w:asciiTheme="minorHAnsi" w:hAnsiTheme="minorHAnsi" w:cstheme="minorHAnsi"/>
        </w:rPr>
        <w:t xml:space="preserve"> ratings and </w:t>
      </w:r>
      <w:r w:rsidR="268F7843" w:rsidRPr="00B306FD">
        <w:rPr>
          <w:rFonts w:asciiTheme="minorHAnsi" w:hAnsiTheme="minorHAnsi" w:cstheme="minorHAnsi"/>
        </w:rPr>
        <w:t>‘</w:t>
      </w:r>
      <w:r w:rsidR="393E7FC8" w:rsidRPr="00B306FD">
        <w:rPr>
          <w:rFonts w:asciiTheme="minorHAnsi" w:hAnsiTheme="minorHAnsi" w:cstheme="minorHAnsi"/>
        </w:rPr>
        <w:t>unixReviewTime</w:t>
      </w:r>
      <w:r w:rsidR="00C722AF" w:rsidRPr="00B306FD">
        <w:rPr>
          <w:rFonts w:asciiTheme="minorHAnsi" w:hAnsiTheme="minorHAnsi" w:cstheme="minorHAnsi"/>
        </w:rPr>
        <w:t>’</w:t>
      </w:r>
      <w:r w:rsidR="393E7FC8" w:rsidRPr="00B306FD">
        <w:rPr>
          <w:rFonts w:asciiTheme="minorHAnsi" w:hAnsiTheme="minorHAnsi" w:cstheme="minorHAnsi"/>
        </w:rPr>
        <w:t xml:space="preserve"> is very slight almost negligible at -0.0084. Lastly, </w:t>
      </w:r>
      <w:r w:rsidR="438C4DB7" w:rsidRPr="00B306FD">
        <w:rPr>
          <w:rFonts w:asciiTheme="minorHAnsi" w:hAnsiTheme="minorHAnsi" w:cstheme="minorHAnsi"/>
        </w:rPr>
        <w:t>‘</w:t>
      </w:r>
      <w:r w:rsidR="393E7FC8" w:rsidRPr="00B306FD">
        <w:rPr>
          <w:rFonts w:asciiTheme="minorHAnsi" w:hAnsiTheme="minorHAnsi" w:cstheme="minorHAnsi"/>
        </w:rPr>
        <w:t>vote</w:t>
      </w:r>
      <w:r w:rsidR="05E1EADC" w:rsidRPr="00B306FD">
        <w:rPr>
          <w:rFonts w:asciiTheme="minorHAnsi" w:hAnsiTheme="minorHAnsi" w:cstheme="minorHAnsi"/>
        </w:rPr>
        <w:t>’</w:t>
      </w:r>
      <w:r w:rsidR="393E7FC8" w:rsidRPr="00B306FD">
        <w:rPr>
          <w:rFonts w:asciiTheme="minorHAnsi" w:hAnsiTheme="minorHAnsi" w:cstheme="minorHAnsi"/>
        </w:rPr>
        <w:t xml:space="preserve"> and </w:t>
      </w:r>
      <w:r w:rsidR="434A03A6" w:rsidRPr="00B306FD">
        <w:rPr>
          <w:rFonts w:asciiTheme="minorHAnsi" w:hAnsiTheme="minorHAnsi" w:cstheme="minorHAnsi"/>
        </w:rPr>
        <w:t>‘</w:t>
      </w:r>
      <w:r w:rsidR="393E7FC8" w:rsidRPr="00B306FD">
        <w:rPr>
          <w:rFonts w:asciiTheme="minorHAnsi" w:hAnsiTheme="minorHAnsi" w:cstheme="minorHAnsi"/>
        </w:rPr>
        <w:t>unixReviewTime</w:t>
      </w:r>
      <w:r w:rsidR="1F5A47D1" w:rsidRPr="00B306FD">
        <w:rPr>
          <w:rFonts w:asciiTheme="minorHAnsi" w:hAnsiTheme="minorHAnsi" w:cstheme="minorHAnsi"/>
        </w:rPr>
        <w:t>’</w:t>
      </w:r>
      <w:r w:rsidR="393E7FC8" w:rsidRPr="00B306FD">
        <w:rPr>
          <w:rFonts w:asciiTheme="minorHAnsi" w:hAnsiTheme="minorHAnsi" w:cstheme="minorHAnsi"/>
        </w:rPr>
        <w:t xml:space="preserve"> </w:t>
      </w:r>
      <w:r w:rsidR="393E7FC8" w:rsidRPr="00B306FD">
        <w:rPr>
          <w:rFonts w:asciiTheme="minorHAnsi" w:hAnsiTheme="minorHAnsi" w:cstheme="minorHAnsi"/>
        </w:rPr>
        <w:lastRenderedPageBreak/>
        <w:t>also exhibit a negative relationship with a correlation of -0.15, hinting that as the review time progresses, there might be a slight decrease in the votes.</w:t>
      </w:r>
    </w:p>
    <w:p w14:paraId="3D50958D" w14:textId="5E38C40E" w:rsidR="28906690" w:rsidRDefault="57C44B12" w:rsidP="005317AD">
      <w:pPr>
        <w:pStyle w:val="Heading3"/>
        <w:numPr>
          <w:ilvl w:val="2"/>
          <w:numId w:val="10"/>
        </w:numPr>
        <w:spacing w:line="480" w:lineRule="auto"/>
        <w:jc w:val="both"/>
      </w:pPr>
      <w:bookmarkStart w:id="5" w:name="_Toc152971283"/>
      <w:r>
        <w:t>Distribution Of Rating</w:t>
      </w:r>
      <w:r w:rsidR="4A9E6EEB">
        <w:t xml:space="preserve">s </w:t>
      </w:r>
      <w:r w:rsidR="0E423916">
        <w:t>and</w:t>
      </w:r>
      <w:r w:rsidR="4A9E6EEB">
        <w:t xml:space="preserve"> Reviews</w:t>
      </w:r>
      <w:bookmarkEnd w:id="5"/>
    </w:p>
    <w:p w14:paraId="3218B668" w14:textId="35232167" w:rsidR="28906690" w:rsidRDefault="28906690" w:rsidP="00EB3AFF">
      <w:pPr>
        <w:spacing w:line="480" w:lineRule="auto"/>
        <w:jc w:val="both"/>
      </w:pPr>
      <w:r>
        <w:t xml:space="preserve">                         </w:t>
      </w:r>
      <w:r>
        <w:rPr>
          <w:noProof/>
        </w:rPr>
        <w:drawing>
          <wp:inline distT="0" distB="0" distL="0" distR="0" wp14:anchorId="79A360FD" wp14:editId="27C9E0CD">
            <wp:extent cx="4572000" cy="3571875"/>
            <wp:effectExtent l="0" t="0" r="0" b="0"/>
            <wp:docPr id="373666364" name="Picture 37366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52F955C2" w14:textId="7BE423C7" w:rsidR="7A0FCA35" w:rsidRPr="00B306FD" w:rsidRDefault="00F42C5F" w:rsidP="00EB3AFF">
      <w:pPr>
        <w:pStyle w:val="paragraph"/>
        <w:shd w:val="clear" w:color="auto" w:fill="FFFFFF" w:themeFill="background1"/>
        <w:spacing w:after="0" w:line="480" w:lineRule="auto"/>
        <w:jc w:val="both"/>
        <w:rPr>
          <w:rFonts w:asciiTheme="minorHAnsi" w:hAnsiTheme="minorHAnsi" w:cstheme="minorBidi"/>
          <w:lang w:val="en-US"/>
        </w:rPr>
      </w:pPr>
      <w:r w:rsidRPr="54CAAE73">
        <w:rPr>
          <w:rFonts w:asciiTheme="minorHAnsi" w:hAnsiTheme="minorHAnsi" w:cstheme="minorBidi"/>
          <w:lang w:val="en-US"/>
        </w:rPr>
        <w:t xml:space="preserve">              </w:t>
      </w:r>
      <w:r w:rsidR="7A0FCA35" w:rsidRPr="54CAAE73">
        <w:rPr>
          <w:rFonts w:asciiTheme="minorHAnsi" w:hAnsiTheme="minorHAnsi" w:cstheme="minorBidi"/>
        </w:rPr>
        <w:t>The graph shows how people rated from 1 to 5. Most people, about 93% (2,752 out of 2,972), gave a 5-star rating, showing they were very happy. Only about 0.74% (22 out of 2,972) gave a 1-star rating, 0.37% (11 out of 2,972) gave a 2-star, and 1.11% (33 out of 2,972) gave a 3-star rating. A slightly larger group, about 5.18% (154 out of 2,972), gave a 4-star rating. So, the majority had a great experience.</w:t>
      </w:r>
      <w:r w:rsidR="2C1657A6" w:rsidRPr="54CAAE73">
        <w:rPr>
          <w:rFonts w:asciiTheme="minorHAnsi" w:hAnsiTheme="minorHAnsi" w:cstheme="minorBidi"/>
        </w:rPr>
        <w:t xml:space="preserve"> The average rating or score in the "overall" column is approximately 4.89.</w:t>
      </w:r>
    </w:p>
    <w:p w14:paraId="122C52FF" w14:textId="1CB13FA0" w:rsidR="6ABB3CD7" w:rsidRDefault="6ABB3CD7" w:rsidP="00EB3AFF">
      <w:pPr>
        <w:spacing w:line="480" w:lineRule="auto"/>
        <w:jc w:val="both"/>
      </w:pPr>
      <w:r>
        <w:lastRenderedPageBreak/>
        <w:t xml:space="preserve">                                          </w:t>
      </w:r>
      <w:r>
        <w:rPr>
          <w:noProof/>
        </w:rPr>
        <w:drawing>
          <wp:inline distT="0" distB="0" distL="0" distR="0" wp14:anchorId="1381DEF5" wp14:editId="7624A10D">
            <wp:extent cx="3982510" cy="3111335"/>
            <wp:effectExtent l="0" t="0" r="0" b="0"/>
            <wp:docPr id="1062718131" name="Picture 106271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6601" cy="3114531"/>
                    </a:xfrm>
                    <a:prstGeom prst="rect">
                      <a:avLst/>
                    </a:prstGeom>
                  </pic:spPr>
                </pic:pic>
              </a:graphicData>
            </a:graphic>
          </wp:inline>
        </w:drawing>
      </w:r>
    </w:p>
    <w:p w14:paraId="0670D8DE" w14:textId="6347708E" w:rsidR="00F42C5F" w:rsidRPr="00B306FD" w:rsidRDefault="00F42C5F" w:rsidP="00EB3AFF">
      <w:pPr>
        <w:pStyle w:val="paragraph"/>
        <w:shd w:val="clear" w:color="auto" w:fill="FFFFFF" w:themeFill="background1"/>
        <w:spacing w:after="0" w:line="480" w:lineRule="auto"/>
        <w:jc w:val="both"/>
        <w:rPr>
          <w:rFonts w:asciiTheme="minorHAnsi" w:hAnsiTheme="minorHAnsi" w:cstheme="minorBidi"/>
          <w:lang w:val="en-US"/>
        </w:rPr>
      </w:pPr>
      <w:r w:rsidRPr="54CAAE73">
        <w:rPr>
          <w:rFonts w:asciiTheme="minorHAnsi" w:hAnsiTheme="minorHAnsi" w:cstheme="minorBidi"/>
          <w:lang w:val="en-US"/>
        </w:rPr>
        <w:t xml:space="preserve">              </w:t>
      </w:r>
      <w:r w:rsidRPr="54CAAE73">
        <w:rPr>
          <w:rFonts w:asciiTheme="minorHAnsi" w:hAnsiTheme="minorHAnsi" w:cstheme="minorBidi"/>
        </w:rPr>
        <w:t>The graph displays the distribution of verified versus non-verified reviews. About 95.5% (2,838 out of 2,972) of the reviews are verified, showing a high level of authenticity or validation in the review process. The remaining 4.5% (134 out of 2,972) of the reviews are not verified.</w:t>
      </w:r>
    </w:p>
    <w:p w14:paraId="63155BCC" w14:textId="036583B7" w:rsidR="00451967" w:rsidRPr="00451967" w:rsidRDefault="02969B89" w:rsidP="005317AD">
      <w:pPr>
        <w:pStyle w:val="Heading3"/>
        <w:numPr>
          <w:ilvl w:val="2"/>
          <w:numId w:val="10"/>
        </w:numPr>
        <w:spacing w:line="480" w:lineRule="auto"/>
        <w:jc w:val="both"/>
      </w:pPr>
      <w:bookmarkStart w:id="6" w:name="_Toc152971284"/>
      <w:r>
        <w:t>Conclusion</w:t>
      </w:r>
      <w:bookmarkEnd w:id="6"/>
    </w:p>
    <w:p w14:paraId="498450AC" w14:textId="3D6488F3" w:rsidR="0FF36AA0" w:rsidRPr="00B306FD" w:rsidRDefault="00451967" w:rsidP="00EB3AFF">
      <w:pPr>
        <w:pStyle w:val="paragraph"/>
        <w:shd w:val="clear" w:color="auto" w:fill="FFFFFF" w:themeFill="background1"/>
        <w:spacing w:after="0" w:line="480" w:lineRule="auto"/>
        <w:jc w:val="both"/>
        <w:rPr>
          <w:rFonts w:asciiTheme="minorHAnsi" w:hAnsiTheme="minorHAnsi" w:cstheme="minorHAnsi"/>
          <w:lang w:val="en-US"/>
        </w:rPr>
      </w:pPr>
      <w:r w:rsidRPr="00B306FD">
        <w:rPr>
          <w:rFonts w:asciiTheme="minorHAnsi" w:hAnsiTheme="minorHAnsi" w:cstheme="minorHAnsi"/>
          <w:lang w:val="en-US"/>
        </w:rPr>
        <w:t xml:space="preserve">              </w:t>
      </w:r>
      <w:r w:rsidR="76A2FD9E" w:rsidRPr="00B306FD">
        <w:rPr>
          <w:rFonts w:asciiTheme="minorHAnsi" w:hAnsiTheme="minorHAnsi" w:cstheme="minorHAnsi"/>
        </w:rPr>
        <w:t>The data exploration reveals a predominantly positive sentiment from the reviewers. The combination of a high average rating with the substantial proportion of verified reviews suggests that the feedback is both positive and credible. The product, service, or content under review seems to be well-received by its users.</w:t>
      </w:r>
    </w:p>
    <w:p w14:paraId="6C4D5CA8" w14:textId="70C67195" w:rsidR="00136D29" w:rsidRDefault="012FA1E7" w:rsidP="005317AD">
      <w:pPr>
        <w:pStyle w:val="Heading2"/>
        <w:numPr>
          <w:ilvl w:val="1"/>
          <w:numId w:val="10"/>
        </w:numPr>
        <w:spacing w:line="480" w:lineRule="auto"/>
        <w:jc w:val="both"/>
        <w:rPr>
          <w:rStyle w:val="normaltextrun"/>
        </w:rPr>
      </w:pPr>
      <w:bookmarkStart w:id="7" w:name="_Toc152971285"/>
      <w:r w:rsidRPr="0E8385A7">
        <w:rPr>
          <w:rStyle w:val="normaltextrun"/>
        </w:rPr>
        <w:t>Data</w:t>
      </w:r>
      <w:r w:rsidR="0F9DB7F2" w:rsidRPr="0E8385A7">
        <w:rPr>
          <w:rStyle w:val="normaltextrun"/>
        </w:rPr>
        <w:t>set Pre-processing</w:t>
      </w:r>
      <w:bookmarkEnd w:id="7"/>
      <w:r w:rsidRPr="0E8385A7">
        <w:rPr>
          <w:rStyle w:val="normaltextrun"/>
        </w:rPr>
        <w:t xml:space="preserve"> </w:t>
      </w:r>
    </w:p>
    <w:p w14:paraId="1B806056" w14:textId="3E651FE9" w:rsidR="000B5F4D" w:rsidRPr="000B5F4D" w:rsidRDefault="7770EEF3" w:rsidP="00EB3AFF">
      <w:pPr>
        <w:pStyle w:val="paragraph"/>
        <w:shd w:val="clear" w:color="auto" w:fill="FFFFFF" w:themeFill="background1"/>
        <w:spacing w:after="0" w:line="480" w:lineRule="auto"/>
        <w:jc w:val="both"/>
        <w:rPr>
          <w:rFonts w:asciiTheme="minorHAnsi" w:hAnsiTheme="minorHAnsi" w:cstheme="minorBidi"/>
          <w:lang w:val="en-US"/>
        </w:rPr>
      </w:pPr>
      <w:r w:rsidRPr="39302F63">
        <w:rPr>
          <w:rFonts w:asciiTheme="minorHAnsi" w:hAnsiTheme="minorHAnsi" w:cstheme="minorBidi"/>
          <w:lang w:val="en-US"/>
        </w:rPr>
        <w:t xml:space="preserve">              </w:t>
      </w:r>
      <w:r w:rsidRPr="39302F63">
        <w:rPr>
          <w:rFonts w:asciiTheme="minorHAnsi" w:hAnsiTheme="minorHAnsi" w:cstheme="minorBidi"/>
        </w:rPr>
        <w:t>The data pre-processing is</w:t>
      </w:r>
      <w:r w:rsidR="0932594D" w:rsidRPr="39302F63">
        <w:rPr>
          <w:rFonts w:asciiTheme="minorHAnsi" w:hAnsiTheme="minorHAnsi" w:cstheme="minorBidi"/>
        </w:rPr>
        <w:t xml:space="preserve"> a crucial step in NLP projects to clean, transform, and organize the data with the goal to prepare for further analysis. The dataset is related to reviews from </w:t>
      </w:r>
      <w:r w:rsidR="0932594D" w:rsidRPr="39302F63">
        <w:rPr>
          <w:rFonts w:asciiTheme="minorHAnsi" w:hAnsiTheme="minorHAnsi" w:cstheme="minorBidi"/>
        </w:rPr>
        <w:lastRenderedPageBreak/>
        <w:t xml:space="preserve">Amazon Gift Cards which were written by users with their personal opinions. </w:t>
      </w:r>
      <w:r w:rsidR="525D28D7" w:rsidRPr="39302F63">
        <w:rPr>
          <w:rFonts w:asciiTheme="minorHAnsi" w:hAnsiTheme="minorHAnsi" w:cstheme="minorBidi"/>
        </w:rPr>
        <w:t>However, t</w:t>
      </w:r>
      <w:r w:rsidR="646F6342" w:rsidRPr="39302F63">
        <w:rPr>
          <w:rFonts w:asciiTheme="minorHAnsi" w:hAnsiTheme="minorHAnsi" w:cstheme="minorBidi"/>
        </w:rPr>
        <w:t>he data</w:t>
      </w:r>
      <w:r w:rsidR="525D28D7" w:rsidRPr="39302F63">
        <w:rPr>
          <w:rFonts w:asciiTheme="minorHAnsi" w:hAnsiTheme="minorHAnsi" w:cstheme="minorBidi"/>
        </w:rPr>
        <w:t xml:space="preserve">set </w:t>
      </w:r>
      <w:r w:rsidR="646F6342" w:rsidRPr="39302F63">
        <w:rPr>
          <w:rFonts w:asciiTheme="minorHAnsi" w:hAnsiTheme="minorHAnsi" w:cstheme="minorBidi"/>
        </w:rPr>
        <w:t xml:space="preserve">could </w:t>
      </w:r>
      <w:r w:rsidR="03FE5972" w:rsidRPr="39302F63">
        <w:rPr>
          <w:rFonts w:asciiTheme="minorHAnsi" w:hAnsiTheme="minorHAnsi" w:cstheme="minorBidi"/>
        </w:rPr>
        <w:t>contain</w:t>
      </w:r>
      <w:r w:rsidR="646F6342" w:rsidRPr="39302F63">
        <w:rPr>
          <w:rFonts w:asciiTheme="minorHAnsi" w:hAnsiTheme="minorHAnsi" w:cstheme="minorBidi"/>
        </w:rPr>
        <w:t xml:space="preserve"> </w:t>
      </w:r>
      <w:r w:rsidR="525D28D7" w:rsidRPr="39302F63">
        <w:rPr>
          <w:rFonts w:asciiTheme="minorHAnsi" w:hAnsiTheme="minorHAnsi" w:cstheme="minorBidi"/>
        </w:rPr>
        <w:t xml:space="preserve">noise in the form of </w:t>
      </w:r>
      <w:r w:rsidR="646F6342" w:rsidRPr="39302F63">
        <w:rPr>
          <w:rFonts w:asciiTheme="minorHAnsi" w:hAnsiTheme="minorHAnsi" w:cstheme="minorBidi"/>
        </w:rPr>
        <w:t xml:space="preserve">special characters, blank spaces, digits, emoticons, emojis, URLs, and </w:t>
      </w:r>
      <w:r w:rsidR="525D28D7" w:rsidRPr="39302F63">
        <w:rPr>
          <w:rFonts w:asciiTheme="minorHAnsi" w:hAnsiTheme="minorHAnsi" w:cstheme="minorBidi"/>
        </w:rPr>
        <w:t xml:space="preserve">other irrelevant elements, </w:t>
      </w:r>
      <w:r w:rsidR="646F6342" w:rsidRPr="39302F63">
        <w:rPr>
          <w:rFonts w:asciiTheme="minorHAnsi" w:hAnsiTheme="minorHAnsi" w:cstheme="minorBidi"/>
        </w:rPr>
        <w:t xml:space="preserve">which can </w:t>
      </w:r>
      <w:r w:rsidR="525D28D7" w:rsidRPr="39302F63">
        <w:rPr>
          <w:rFonts w:asciiTheme="minorHAnsi" w:hAnsiTheme="minorHAnsi" w:cstheme="minorBidi"/>
        </w:rPr>
        <w:t xml:space="preserve">impact the performance of </w:t>
      </w:r>
      <w:r w:rsidR="646F6342" w:rsidRPr="39302F63">
        <w:rPr>
          <w:rFonts w:asciiTheme="minorHAnsi" w:hAnsiTheme="minorHAnsi" w:cstheme="minorBidi"/>
        </w:rPr>
        <w:t>NLP</w:t>
      </w:r>
      <w:r w:rsidR="525D28D7" w:rsidRPr="39302F63">
        <w:rPr>
          <w:rFonts w:asciiTheme="minorHAnsi" w:hAnsiTheme="minorHAnsi" w:cstheme="minorBidi"/>
        </w:rPr>
        <w:t>, Machine Learning, or A</w:t>
      </w:r>
      <w:r w:rsidR="646F6342" w:rsidRPr="39302F63">
        <w:rPr>
          <w:rFonts w:asciiTheme="minorHAnsi" w:hAnsiTheme="minorHAnsi" w:cstheme="minorBidi"/>
        </w:rPr>
        <w:t>I models</w:t>
      </w:r>
      <w:r w:rsidR="10872E97" w:rsidRPr="39302F63">
        <w:rPr>
          <w:rFonts w:asciiTheme="minorHAnsi" w:hAnsiTheme="minorHAnsi" w:cstheme="minorBidi"/>
        </w:rPr>
        <w:t>.</w:t>
      </w:r>
      <w:r w:rsidR="055E8073" w:rsidRPr="39302F63">
        <w:rPr>
          <w:rFonts w:asciiTheme="minorHAnsi" w:hAnsiTheme="minorHAnsi" w:cstheme="minorBidi"/>
        </w:rPr>
        <w:t xml:space="preserve"> </w:t>
      </w:r>
      <w:r w:rsidR="525D28D7" w:rsidRPr="39302F63">
        <w:rPr>
          <w:rFonts w:asciiTheme="minorHAnsi" w:hAnsiTheme="minorHAnsi" w:cstheme="minorBidi"/>
        </w:rPr>
        <w:t>Therefore</w:t>
      </w:r>
      <w:r w:rsidR="055E8073" w:rsidRPr="39302F63">
        <w:rPr>
          <w:rFonts w:asciiTheme="minorHAnsi" w:hAnsiTheme="minorHAnsi" w:cstheme="minorBidi"/>
        </w:rPr>
        <w:t xml:space="preserve">, it is necessary to </w:t>
      </w:r>
      <w:r w:rsidR="525D28D7" w:rsidRPr="39302F63">
        <w:rPr>
          <w:rFonts w:asciiTheme="minorHAnsi" w:hAnsiTheme="minorHAnsi" w:cstheme="minorBidi"/>
        </w:rPr>
        <w:t>conduct comprehensive dataset preprocessing to prepare the data for modeling.</w:t>
      </w:r>
    </w:p>
    <w:p w14:paraId="2D219853" w14:textId="174BF24F" w:rsidR="00B37DFF" w:rsidRDefault="35C5E12D" w:rsidP="005317AD">
      <w:pPr>
        <w:pStyle w:val="Heading3"/>
        <w:numPr>
          <w:ilvl w:val="2"/>
          <w:numId w:val="10"/>
        </w:numPr>
        <w:spacing w:line="480" w:lineRule="auto"/>
        <w:jc w:val="both"/>
      </w:pPr>
      <w:bookmarkStart w:id="8" w:name="_Toc152971286"/>
      <w:r>
        <w:t xml:space="preserve">Basic </w:t>
      </w:r>
      <w:r w:rsidR="69ACBC58">
        <w:t xml:space="preserve">Dataset </w:t>
      </w:r>
      <w:r>
        <w:t>Pre-processing</w:t>
      </w:r>
      <w:bookmarkEnd w:id="8"/>
    </w:p>
    <w:p w14:paraId="787BBE76" w14:textId="6702E0D5" w:rsidR="00193CD7" w:rsidRDefault="00193CD7" w:rsidP="00EB3AFF">
      <w:pPr>
        <w:pStyle w:val="paragraph"/>
        <w:shd w:val="clear" w:color="auto" w:fill="FFFFFF" w:themeFill="background1"/>
        <w:spacing w:after="0" w:line="480" w:lineRule="auto"/>
        <w:ind w:firstLine="720"/>
        <w:jc w:val="both"/>
        <w:rPr>
          <w:rFonts w:asciiTheme="minorHAnsi" w:hAnsiTheme="minorHAnsi" w:cstheme="minorHAnsi"/>
        </w:rPr>
      </w:pPr>
      <w:r>
        <w:rPr>
          <w:rFonts w:asciiTheme="minorHAnsi" w:hAnsiTheme="minorHAnsi" w:cstheme="minorHAnsi"/>
        </w:rPr>
        <w:t xml:space="preserve">Firstly, it is necessary to make a basic Dataset Pre-processing to clean, transform, and organize the data. This step is crucial for modeling because it is necessary to decide what columns/features should be dropped, modified, merged, or added. </w:t>
      </w:r>
    </w:p>
    <w:p w14:paraId="6E71D0AC" w14:textId="4849FDAB" w:rsidR="00045399" w:rsidRDefault="00045399" w:rsidP="00EB3AFF">
      <w:pPr>
        <w:pStyle w:val="paragraph"/>
        <w:shd w:val="clear" w:color="auto" w:fill="FFFFFF" w:themeFill="background1"/>
        <w:spacing w:after="0" w:line="480" w:lineRule="auto"/>
        <w:ind w:firstLine="720"/>
        <w:jc w:val="both"/>
        <w:rPr>
          <w:rFonts w:asciiTheme="minorHAnsi" w:hAnsiTheme="minorHAnsi" w:cstheme="minorHAnsi"/>
        </w:rPr>
      </w:pPr>
      <w:r>
        <w:rPr>
          <w:rFonts w:asciiTheme="minorHAnsi" w:hAnsiTheme="minorHAnsi" w:cstheme="minorHAnsi"/>
        </w:rPr>
        <w:t>For this project, there are some steps to perform the dataset before modeling:</w:t>
      </w:r>
    </w:p>
    <w:p w14:paraId="52E2AA76" w14:textId="5718DFC9" w:rsidR="00045399" w:rsidRDefault="42BE6B25" w:rsidP="005317AD">
      <w:pPr>
        <w:pStyle w:val="paragraph"/>
        <w:numPr>
          <w:ilvl w:val="0"/>
          <w:numId w:val="7"/>
        </w:numPr>
        <w:shd w:val="clear" w:color="auto" w:fill="FFFFFF" w:themeFill="background1"/>
        <w:spacing w:after="0" w:line="480" w:lineRule="auto"/>
        <w:ind w:left="1080"/>
        <w:jc w:val="both"/>
        <w:rPr>
          <w:rFonts w:asciiTheme="minorHAnsi" w:hAnsiTheme="minorHAnsi" w:cstheme="minorBidi"/>
        </w:rPr>
      </w:pPr>
      <w:r w:rsidRPr="39302F63">
        <w:rPr>
          <w:rFonts w:asciiTheme="minorHAnsi" w:hAnsiTheme="minorHAnsi" w:cstheme="minorBidi"/>
        </w:rPr>
        <w:t xml:space="preserve">Removed all </w:t>
      </w:r>
      <w:r w:rsidR="0D4A1D53" w:rsidRPr="39302F63">
        <w:rPr>
          <w:rFonts w:asciiTheme="minorHAnsi" w:hAnsiTheme="minorHAnsi" w:cstheme="minorBidi"/>
        </w:rPr>
        <w:t>non-verified</w:t>
      </w:r>
      <w:r w:rsidRPr="39302F63">
        <w:rPr>
          <w:rFonts w:asciiTheme="minorHAnsi" w:hAnsiTheme="minorHAnsi" w:cstheme="minorBidi"/>
        </w:rPr>
        <w:t xml:space="preserve"> records</w:t>
      </w:r>
    </w:p>
    <w:p w14:paraId="43976E55" w14:textId="5CF930D7" w:rsidR="00045399" w:rsidRDefault="00045399" w:rsidP="00EB3AFF">
      <w:pPr>
        <w:pStyle w:val="paragraph"/>
        <w:shd w:val="clear" w:color="auto" w:fill="FFFFFF" w:themeFill="background1"/>
        <w:spacing w:after="0" w:line="480" w:lineRule="auto"/>
        <w:ind w:left="1080" w:firstLine="720"/>
        <w:jc w:val="both"/>
        <w:rPr>
          <w:rFonts w:asciiTheme="minorHAnsi" w:hAnsiTheme="minorHAnsi" w:cstheme="minorHAnsi"/>
        </w:rPr>
      </w:pPr>
      <w:r>
        <w:rPr>
          <w:rFonts w:asciiTheme="minorHAnsi" w:hAnsiTheme="minorHAnsi" w:cstheme="minorHAnsi"/>
        </w:rPr>
        <w:t xml:space="preserve">For this step, it was necessary to check the original dataset which contains a column called “verified” which is related to the </w:t>
      </w:r>
      <w:r w:rsidR="00DC35D4">
        <w:rPr>
          <w:rFonts w:asciiTheme="minorHAnsi" w:hAnsiTheme="minorHAnsi" w:cstheme="minorHAnsi"/>
        </w:rPr>
        <w:t>authenticity</w:t>
      </w:r>
      <w:r>
        <w:rPr>
          <w:rFonts w:asciiTheme="minorHAnsi" w:hAnsiTheme="minorHAnsi" w:cstheme="minorHAnsi"/>
        </w:rPr>
        <w:t xml:space="preserve"> of the user</w:t>
      </w:r>
      <w:r w:rsidR="00DC35D4">
        <w:rPr>
          <w:rFonts w:asciiTheme="minorHAnsi" w:hAnsiTheme="minorHAnsi" w:cstheme="minorHAnsi"/>
        </w:rPr>
        <w:t xml:space="preserve"> review</w:t>
      </w:r>
      <w:r>
        <w:rPr>
          <w:rFonts w:asciiTheme="minorHAnsi" w:hAnsiTheme="minorHAnsi" w:cstheme="minorHAnsi"/>
        </w:rPr>
        <w:t>. It could help to determine if the user is a real person or a robot. In the data exploration, the distribution of Verified and Non-Verified Reviews shows 134 reviews that are not verified.</w:t>
      </w:r>
    </w:p>
    <w:p w14:paraId="12A3F6A0" w14:textId="29B41C9E" w:rsidR="00045399" w:rsidRDefault="00045399" w:rsidP="005317AD">
      <w:pPr>
        <w:pStyle w:val="paragraph"/>
        <w:numPr>
          <w:ilvl w:val="0"/>
          <w:numId w:val="7"/>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Dropped unwanted columns</w:t>
      </w:r>
    </w:p>
    <w:p w14:paraId="0A7FD9B3" w14:textId="3D7A13E6" w:rsidR="00DC35D4" w:rsidRDefault="00DC35D4" w:rsidP="00EB3AFF">
      <w:pPr>
        <w:pStyle w:val="paragraph"/>
        <w:shd w:val="clear" w:color="auto" w:fill="FFFFFF" w:themeFill="background1"/>
        <w:spacing w:after="0" w:line="480" w:lineRule="auto"/>
        <w:ind w:left="1080" w:firstLine="720"/>
        <w:jc w:val="both"/>
        <w:rPr>
          <w:rFonts w:asciiTheme="minorHAnsi" w:hAnsiTheme="minorHAnsi" w:cstheme="minorHAnsi"/>
        </w:rPr>
      </w:pPr>
      <w:r>
        <w:rPr>
          <w:rFonts w:asciiTheme="minorHAnsi" w:hAnsiTheme="minorHAnsi" w:cstheme="minorHAnsi"/>
        </w:rPr>
        <w:t xml:space="preserve">To perform the sentiment analysis processing, it is necessary to drop unnecessary columns that do not contribute anything. After to analyze the dataset, </w:t>
      </w:r>
      <w:r>
        <w:rPr>
          <w:rFonts w:asciiTheme="minorHAnsi" w:hAnsiTheme="minorHAnsi" w:cstheme="minorHAnsi"/>
        </w:rPr>
        <w:lastRenderedPageBreak/>
        <w:t xml:space="preserve">there are some columns that should be dropped such as </w:t>
      </w:r>
      <w:r w:rsidRPr="00DC35D4">
        <w:rPr>
          <w:rFonts w:asciiTheme="minorHAnsi" w:hAnsiTheme="minorHAnsi" w:cstheme="minorHAnsi"/>
        </w:rPr>
        <w:t>'verified', 'reviewerID', 'asin', 'reviewerName', 'reviewTime', 'style', 'unixReviewTime', 'vote', and 'image'.</w:t>
      </w:r>
    </w:p>
    <w:p w14:paraId="79C69304" w14:textId="2FF7B43A" w:rsidR="00045399" w:rsidRDefault="00045399" w:rsidP="005317AD">
      <w:pPr>
        <w:pStyle w:val="paragraph"/>
        <w:numPr>
          <w:ilvl w:val="0"/>
          <w:numId w:val="7"/>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Dropped duplicates</w:t>
      </w:r>
    </w:p>
    <w:p w14:paraId="093EB7AF" w14:textId="13C4E5C5" w:rsidR="00DC35D4" w:rsidRDefault="00DC35D4" w:rsidP="00EB3AFF">
      <w:pPr>
        <w:pStyle w:val="paragraph"/>
        <w:shd w:val="clear" w:color="auto" w:fill="FFFFFF" w:themeFill="background1"/>
        <w:spacing w:after="0" w:line="480" w:lineRule="auto"/>
        <w:ind w:left="1080" w:firstLine="720"/>
        <w:jc w:val="both"/>
        <w:rPr>
          <w:rFonts w:asciiTheme="minorHAnsi" w:hAnsiTheme="minorHAnsi" w:cstheme="minorHAnsi"/>
        </w:rPr>
      </w:pPr>
      <w:r>
        <w:rPr>
          <w:rFonts w:asciiTheme="minorHAnsi" w:hAnsiTheme="minorHAnsi" w:cstheme="minorHAnsi"/>
        </w:rPr>
        <w:t>To maintain data integrity, it is necessary to eliminate duplicate records. There are 892 duplicated records that should be eliminated from the dataset.</w:t>
      </w:r>
    </w:p>
    <w:p w14:paraId="7555E690" w14:textId="22E9C4CE" w:rsidR="00045399" w:rsidRDefault="00045399" w:rsidP="005317AD">
      <w:pPr>
        <w:pStyle w:val="paragraph"/>
        <w:numPr>
          <w:ilvl w:val="0"/>
          <w:numId w:val="7"/>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Labeled the data based on the value of “rating of the product”</w:t>
      </w:r>
    </w:p>
    <w:p w14:paraId="5E91272B" w14:textId="46152BBB" w:rsidR="00DC35D4" w:rsidRPr="00DC35D4" w:rsidRDefault="00DC35D4" w:rsidP="00EB3AFF">
      <w:pPr>
        <w:pStyle w:val="paragraph"/>
        <w:shd w:val="clear" w:color="auto" w:fill="FFFFFF" w:themeFill="background1"/>
        <w:spacing w:after="0" w:line="480" w:lineRule="auto"/>
        <w:ind w:left="1080" w:firstLine="720"/>
        <w:jc w:val="both"/>
        <w:rPr>
          <w:rFonts w:asciiTheme="minorHAnsi" w:hAnsiTheme="minorHAnsi" w:cstheme="minorHAnsi"/>
        </w:rPr>
      </w:pPr>
      <w:r>
        <w:rPr>
          <w:rFonts w:asciiTheme="minorHAnsi" w:hAnsiTheme="minorHAnsi" w:cstheme="minorHAnsi"/>
        </w:rPr>
        <w:t>After to check the original dataset, it contains a column called “overall” which is associated to the rating of the product. It is a form to categorize each review using the rating. Consequently, it was necessary to assign a sentiment analysis, using the following logic: ratings 4 and 5 as “Positive”, rating 3 as “Neutral”, and ratings 1, and 2 as “Negative”</w:t>
      </w:r>
    </w:p>
    <w:p w14:paraId="30A35106" w14:textId="77B4A6D0" w:rsidR="00045399" w:rsidRDefault="00045399" w:rsidP="005317AD">
      <w:pPr>
        <w:pStyle w:val="paragraph"/>
        <w:numPr>
          <w:ilvl w:val="0"/>
          <w:numId w:val="7"/>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Merge both columns “reviewText” and “summary” into a new column called “text”</w:t>
      </w:r>
    </w:p>
    <w:p w14:paraId="51298230" w14:textId="0E177489" w:rsidR="002C1BFA" w:rsidRDefault="002C1BFA" w:rsidP="00EB3AFF">
      <w:pPr>
        <w:pStyle w:val="paragraph"/>
        <w:shd w:val="clear" w:color="auto" w:fill="FFFFFF" w:themeFill="background1"/>
        <w:spacing w:after="0" w:line="480" w:lineRule="auto"/>
        <w:ind w:left="1080" w:firstLine="720"/>
        <w:jc w:val="both"/>
        <w:rPr>
          <w:rFonts w:asciiTheme="minorHAnsi" w:hAnsiTheme="minorHAnsi" w:cstheme="minorHAnsi"/>
        </w:rPr>
      </w:pPr>
      <w:r>
        <w:rPr>
          <w:rFonts w:asciiTheme="minorHAnsi" w:hAnsiTheme="minorHAnsi" w:cstheme="minorHAnsi"/>
        </w:rPr>
        <w:t>After to check the original dataset, it contains two columns called “reviewText” and “summary” that have text related to the user review. The consolidation of both columns in a new column called “text” help to simplified subsequent text analysis processes, fostering a more streamlined analytical workflow.</w:t>
      </w:r>
    </w:p>
    <w:p w14:paraId="4162FD2B" w14:textId="3F56CA9C" w:rsidR="00B37DFF" w:rsidRDefault="69ACBC58" w:rsidP="005317AD">
      <w:pPr>
        <w:pStyle w:val="Heading3"/>
        <w:numPr>
          <w:ilvl w:val="2"/>
          <w:numId w:val="10"/>
        </w:numPr>
        <w:spacing w:line="480" w:lineRule="auto"/>
        <w:jc w:val="both"/>
      </w:pPr>
      <w:bookmarkStart w:id="9" w:name="_Toc152971287"/>
      <w:r>
        <w:lastRenderedPageBreak/>
        <w:t xml:space="preserve">Dataset </w:t>
      </w:r>
      <w:r w:rsidR="35C5E12D">
        <w:t>Pre-processing</w:t>
      </w:r>
      <w:r w:rsidR="7015FF56">
        <w:t xml:space="preserve"> for TextBlob model</w:t>
      </w:r>
      <w:bookmarkEnd w:id="9"/>
    </w:p>
    <w:p w14:paraId="18AC2768" w14:textId="347F6C5B" w:rsidR="002C1BFA" w:rsidRPr="002C1BFA" w:rsidRDefault="002C1BFA" w:rsidP="00EB3AFF">
      <w:pPr>
        <w:pStyle w:val="paragraph"/>
        <w:shd w:val="clear" w:color="auto" w:fill="FFFFFF" w:themeFill="background1"/>
        <w:spacing w:after="0" w:line="480" w:lineRule="auto"/>
        <w:ind w:firstLine="720"/>
        <w:jc w:val="both"/>
        <w:rPr>
          <w:rFonts w:asciiTheme="minorHAnsi" w:hAnsiTheme="minorHAnsi" w:cstheme="minorHAnsi"/>
          <w:lang w:val="en-US"/>
        </w:rPr>
      </w:pPr>
      <w:r>
        <w:rPr>
          <w:rFonts w:asciiTheme="minorHAnsi" w:hAnsiTheme="minorHAnsi" w:cstheme="minorHAnsi"/>
          <w:lang w:val="en-US"/>
        </w:rPr>
        <w:t>For TextBlob model, it was necessary to make some dataset pre-processing to perform the dataset.</w:t>
      </w:r>
    </w:p>
    <w:p w14:paraId="1F708FD5" w14:textId="77777777" w:rsidR="002C1BFA" w:rsidRDefault="002C1BFA" w:rsidP="00EB3AFF">
      <w:pPr>
        <w:pStyle w:val="paragraph"/>
        <w:shd w:val="clear" w:color="auto" w:fill="FFFFFF" w:themeFill="background1"/>
        <w:spacing w:after="0" w:line="480" w:lineRule="auto"/>
        <w:ind w:firstLine="720"/>
        <w:jc w:val="both"/>
        <w:rPr>
          <w:rFonts w:asciiTheme="minorHAnsi" w:hAnsiTheme="minorHAnsi" w:cstheme="minorHAnsi"/>
          <w:lang w:val="en-US"/>
        </w:rPr>
      </w:pPr>
      <w:r w:rsidRPr="002C1BFA">
        <w:rPr>
          <w:rFonts w:asciiTheme="minorHAnsi" w:hAnsiTheme="minorHAnsi" w:cstheme="minorHAnsi"/>
          <w:lang w:val="en-US"/>
        </w:rPr>
        <w:t>For this project, there are some steps to perform the dataset before modeling:</w:t>
      </w:r>
    </w:p>
    <w:p w14:paraId="7E36FA2A" w14:textId="02190C97" w:rsidR="002C1BFA" w:rsidRDefault="002C1BFA"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Exclusion of Special Characters and Digits</w:t>
      </w:r>
    </w:p>
    <w:p w14:paraId="1E280CE7" w14:textId="27372A03" w:rsidR="002C1BFA" w:rsidRDefault="002C1BFA"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This step is necessary to streamline the data, ensuring that the model focused only in the linguistic that could carry sentiment. Numbers or special characters could be irrelevant and cause some noise for modeling.</w:t>
      </w:r>
    </w:p>
    <w:p w14:paraId="23832052" w14:textId="5C977999" w:rsidR="002C1BFA" w:rsidRPr="002C1BFA" w:rsidRDefault="000D2BCF"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Trimming trailing whitespaces</w:t>
      </w:r>
    </w:p>
    <w:p w14:paraId="14ED8572" w14:textId="51218575" w:rsidR="000D2BCF" w:rsidRDefault="002C1BFA"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 xml:space="preserve">To </w:t>
      </w:r>
      <w:r w:rsidR="000D2BCF">
        <w:rPr>
          <w:rFonts w:asciiTheme="minorHAnsi" w:hAnsiTheme="minorHAnsi" w:cstheme="minorHAnsi"/>
        </w:rPr>
        <w:t>avoid some noise into the data, it is necessary to trim trailing whitespaces. This step is necessary to maintain consistency.</w:t>
      </w:r>
    </w:p>
    <w:p w14:paraId="493CDA4F" w14:textId="77777777" w:rsidR="000D2BCF" w:rsidRPr="002C1BFA" w:rsidRDefault="000D2BCF"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Punctuation removal</w:t>
      </w:r>
    </w:p>
    <w:p w14:paraId="4E4B8C3E" w14:textId="4F09F2C7" w:rsidR="000D2BCF" w:rsidRDefault="000D2BCF"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To avoid some noise into the data, it is necessary to remove punctuation. The punctuation could sometimes distort the meaning of the sentence, and this step fosters a cleaner analysis. For that reason, this step is crucial to improve the accuracy of the sentiment analysis.</w:t>
      </w:r>
    </w:p>
    <w:p w14:paraId="434FFDD1" w14:textId="4E5EA6C1" w:rsidR="000D2BCF" w:rsidRPr="002C1BFA" w:rsidRDefault="000D2BCF"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URL elimination</w:t>
      </w:r>
    </w:p>
    <w:p w14:paraId="5F8A3E99" w14:textId="6461F13F" w:rsidR="000D2BCF" w:rsidRDefault="000D2BCF"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lastRenderedPageBreak/>
        <w:t>Web links do not contribute to sentiment analysis, for that reason it is necessary to remove from the text with the goal to improve our data for modeling.</w:t>
      </w:r>
    </w:p>
    <w:p w14:paraId="55904AF3" w14:textId="7BD414A3" w:rsidR="000D2BCF" w:rsidRPr="002C1BFA" w:rsidRDefault="000D2BCF"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Removal of Stop Words</w:t>
      </w:r>
    </w:p>
    <w:p w14:paraId="31A8C805" w14:textId="24CD5734" w:rsidR="000D2BCF" w:rsidRDefault="000D2BCF"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In sentiment analysis, some words such as “a”, “the”, and “is” have limited semantic meaning and could be disregarder. For that reason, is necessary to eliminate common and non-informative words know such as “stop words”.</w:t>
      </w:r>
    </w:p>
    <w:p w14:paraId="330E34B2" w14:textId="31153411" w:rsidR="000D2BCF" w:rsidRPr="002C1BFA" w:rsidRDefault="000D2BCF"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Expanding contractions</w:t>
      </w:r>
    </w:p>
    <w:p w14:paraId="7A750C1D" w14:textId="77777777" w:rsidR="007621A6" w:rsidRDefault="000D2BCF"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To perform modeling some expansions of the contractions should be used to enable the understanding of the complete word. With expanding contractions, it could ensure that words like “can’t” were transformed into “cannot”.</w:t>
      </w:r>
    </w:p>
    <w:p w14:paraId="775EAE5E" w14:textId="58FB7558" w:rsidR="007621A6" w:rsidRPr="002C1BFA" w:rsidRDefault="007621A6"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Tokenization</w:t>
      </w:r>
    </w:p>
    <w:p w14:paraId="403A7DB5" w14:textId="71508734" w:rsidR="007621A6" w:rsidRDefault="007621A6"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To make it more amenable for analysis, it was necessary to use tokenization which is crucial to breaks down text into its basic elements.</w:t>
      </w:r>
    </w:p>
    <w:p w14:paraId="1EF56FEF" w14:textId="7F09F883" w:rsidR="007621A6" w:rsidRPr="002C1BFA" w:rsidRDefault="007621A6" w:rsidP="005317AD">
      <w:pPr>
        <w:pStyle w:val="paragraph"/>
        <w:numPr>
          <w:ilvl w:val="0"/>
          <w:numId w:val="9"/>
        </w:numPr>
        <w:shd w:val="clear" w:color="auto" w:fill="FFFFFF" w:themeFill="background1"/>
        <w:spacing w:after="0" w:line="480" w:lineRule="auto"/>
        <w:ind w:left="1080"/>
        <w:jc w:val="both"/>
        <w:rPr>
          <w:rFonts w:asciiTheme="minorHAnsi" w:hAnsiTheme="minorHAnsi" w:cstheme="minorHAnsi"/>
        </w:rPr>
      </w:pPr>
      <w:r>
        <w:rPr>
          <w:rFonts w:asciiTheme="minorHAnsi" w:hAnsiTheme="minorHAnsi" w:cstheme="minorHAnsi"/>
        </w:rPr>
        <w:t>Rejoining Tokens</w:t>
      </w:r>
    </w:p>
    <w:p w14:paraId="1B981E2D" w14:textId="0AA5D337" w:rsidR="000D2BCF" w:rsidRDefault="007621A6" w:rsidP="00EB3AFF">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 xml:space="preserve">Post tokenization, the individual token should be reassembled into coherent text. </w:t>
      </w:r>
    </w:p>
    <w:p w14:paraId="48D360EE" w14:textId="1F3EC8EC" w:rsidR="002C1BFA" w:rsidRPr="002C1BFA" w:rsidRDefault="002C1BFA" w:rsidP="00EB3AFF">
      <w:pPr>
        <w:pStyle w:val="paragraph"/>
        <w:shd w:val="clear" w:color="auto" w:fill="FFFFFF" w:themeFill="background1"/>
        <w:spacing w:after="0" w:line="480" w:lineRule="auto"/>
        <w:ind w:firstLine="720"/>
        <w:jc w:val="both"/>
        <w:rPr>
          <w:rFonts w:asciiTheme="minorHAnsi" w:hAnsiTheme="minorHAnsi" w:cstheme="minorHAnsi"/>
          <w:lang w:val="en-US"/>
        </w:rPr>
      </w:pPr>
      <w:r>
        <w:rPr>
          <w:rFonts w:asciiTheme="minorHAnsi" w:hAnsiTheme="minorHAnsi" w:cstheme="minorHAnsi"/>
        </w:rPr>
        <w:t xml:space="preserve">After to </w:t>
      </w:r>
      <w:r w:rsidR="007621A6">
        <w:rPr>
          <w:rFonts w:asciiTheme="minorHAnsi" w:hAnsiTheme="minorHAnsi" w:cstheme="minorHAnsi"/>
        </w:rPr>
        <w:t>make data pre-processing, the text is ready to sentiment analysis. Lemmatization and lowercase are not necessary to apply because TextBlob was embedded those steps.</w:t>
      </w:r>
    </w:p>
    <w:p w14:paraId="4F9AD3E3" w14:textId="105D015D" w:rsidR="004A7786" w:rsidRDefault="69ACBC58" w:rsidP="005317AD">
      <w:pPr>
        <w:pStyle w:val="Heading3"/>
        <w:numPr>
          <w:ilvl w:val="2"/>
          <w:numId w:val="10"/>
        </w:numPr>
        <w:spacing w:line="480" w:lineRule="auto"/>
        <w:jc w:val="both"/>
      </w:pPr>
      <w:bookmarkStart w:id="10" w:name="_Toc152971288"/>
      <w:r>
        <w:lastRenderedPageBreak/>
        <w:t xml:space="preserve">Dataset </w:t>
      </w:r>
      <w:r w:rsidR="3E4BD3E3">
        <w:t>Pre-processing for VADER model</w:t>
      </w:r>
      <w:bookmarkEnd w:id="10"/>
    </w:p>
    <w:p w14:paraId="37E9322E" w14:textId="7255919F" w:rsidR="00682134" w:rsidRDefault="020A684C" w:rsidP="00EB3AFF">
      <w:pPr>
        <w:pStyle w:val="paragraph"/>
        <w:shd w:val="clear" w:color="auto" w:fill="FFFFFF" w:themeFill="background1"/>
        <w:spacing w:after="0" w:line="480" w:lineRule="auto"/>
        <w:jc w:val="both"/>
        <w:rPr>
          <w:rFonts w:asciiTheme="minorHAnsi" w:hAnsiTheme="minorHAnsi" w:cstheme="minorBidi"/>
        </w:rPr>
      </w:pPr>
      <w:r w:rsidRPr="39302F63">
        <w:rPr>
          <w:rFonts w:asciiTheme="minorHAnsi" w:hAnsiTheme="minorHAnsi" w:cstheme="minorBidi"/>
          <w:lang w:val="en-US"/>
        </w:rPr>
        <w:t xml:space="preserve">              </w:t>
      </w:r>
      <w:r w:rsidR="718E8AB1" w:rsidRPr="39302F63">
        <w:rPr>
          <w:rFonts w:asciiTheme="minorHAnsi" w:hAnsiTheme="minorHAnsi" w:cstheme="minorBidi"/>
        </w:rPr>
        <w:t xml:space="preserve">For VADER model, it is not necessary to do data pre-processing because it is specifically designed for sentiment analysis for social media posts. It is well-suited for processing short and informal textual data. It can effectively analyze the sentiment intensity and polarity of the text. VADER provides a proper handling of sentences with: </w:t>
      </w:r>
    </w:p>
    <w:p w14:paraId="4A9C9071" w14:textId="5CD8BFFE"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Typical negations</w:t>
      </w:r>
    </w:p>
    <w:p w14:paraId="79EFC703" w14:textId="0CFCA756"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contractions as negations</w:t>
      </w:r>
    </w:p>
    <w:p w14:paraId="11E66714" w14:textId="398D8575"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punctuation as signal of increment of the sentiment intensity</w:t>
      </w:r>
    </w:p>
    <w:p w14:paraId="5AB53E81" w14:textId="2EC311D9"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word-shape (ALL CAPS) as signal of emphasis</w:t>
      </w:r>
    </w:p>
    <w:p w14:paraId="1BF2A935" w14:textId="0562D229"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degree modifiers as alteration of the sentiment intensity</w:t>
      </w:r>
    </w:p>
    <w:p w14:paraId="1A036F6E" w14:textId="4DE4C86B"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the slang words</w:t>
      </w:r>
    </w:p>
    <w:p w14:paraId="066CDA71" w14:textId="02018D3C"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emoticons and emojis</w:t>
      </w:r>
    </w:p>
    <w:p w14:paraId="13F4439A" w14:textId="3D26706B" w:rsidR="00682134" w:rsidRDefault="718E8AB1" w:rsidP="005317AD">
      <w:pPr>
        <w:pStyle w:val="paragraph"/>
        <w:numPr>
          <w:ilvl w:val="0"/>
          <w:numId w:val="8"/>
        </w:numPr>
        <w:shd w:val="clear" w:color="auto" w:fill="FFFFFF" w:themeFill="background1"/>
        <w:spacing w:after="0" w:line="480" w:lineRule="auto"/>
        <w:ind w:left="720"/>
        <w:jc w:val="both"/>
        <w:rPr>
          <w:rFonts w:asciiTheme="minorHAnsi" w:hAnsiTheme="minorHAnsi" w:cstheme="minorBidi"/>
        </w:rPr>
      </w:pPr>
      <w:r w:rsidRPr="39302F63">
        <w:rPr>
          <w:rFonts w:asciiTheme="minorHAnsi" w:eastAsia="Calibri" w:hAnsiTheme="minorHAnsi" w:cstheme="minorBidi"/>
        </w:rPr>
        <w:t>Use of the initialisms and acronyms.</w:t>
      </w:r>
    </w:p>
    <w:p w14:paraId="5426F84B" w14:textId="7EC3D7A3" w:rsidR="00B37DFF" w:rsidRPr="00682134" w:rsidRDefault="00682134" w:rsidP="00EB3AFF">
      <w:pPr>
        <w:pStyle w:val="paragraph"/>
        <w:shd w:val="clear" w:color="auto" w:fill="FFFFFF" w:themeFill="background1"/>
        <w:spacing w:after="0" w:line="480" w:lineRule="auto"/>
        <w:jc w:val="both"/>
        <w:rPr>
          <w:rFonts w:asciiTheme="minorHAnsi" w:hAnsiTheme="minorHAnsi" w:cstheme="minorHAnsi"/>
        </w:rPr>
      </w:pPr>
      <w:r w:rsidRPr="00B306FD">
        <w:rPr>
          <w:rFonts w:asciiTheme="minorHAnsi" w:hAnsiTheme="minorHAnsi" w:cstheme="minorHAnsi"/>
          <w:lang w:val="en-US"/>
        </w:rPr>
        <w:t xml:space="preserve">              </w:t>
      </w:r>
      <w:r>
        <w:rPr>
          <w:rFonts w:asciiTheme="minorHAnsi" w:hAnsiTheme="minorHAnsi" w:cstheme="minorHAnsi"/>
        </w:rPr>
        <w:t>For that reason, the pre-processing was not required.</w:t>
      </w:r>
    </w:p>
    <w:p w14:paraId="182EFCB3" w14:textId="54AEE40F" w:rsidR="00BC0565" w:rsidRDefault="2F1A2CB9" w:rsidP="005317AD">
      <w:pPr>
        <w:pStyle w:val="Heading2"/>
        <w:numPr>
          <w:ilvl w:val="1"/>
          <w:numId w:val="10"/>
        </w:numPr>
        <w:spacing w:line="480" w:lineRule="auto"/>
        <w:jc w:val="both"/>
        <w:rPr>
          <w:rStyle w:val="normaltextrun"/>
        </w:rPr>
      </w:pPr>
      <w:bookmarkStart w:id="11" w:name="_Toc152971289"/>
      <w:r w:rsidRPr="0E8385A7">
        <w:rPr>
          <w:rStyle w:val="normaltextrun"/>
        </w:rPr>
        <w:t>Models</w:t>
      </w:r>
      <w:bookmarkEnd w:id="11"/>
    </w:p>
    <w:p w14:paraId="5DA1156C" w14:textId="0C7FA468" w:rsidR="00BC0565" w:rsidRDefault="2F1A2CB9" w:rsidP="005317AD">
      <w:pPr>
        <w:pStyle w:val="Heading3"/>
        <w:numPr>
          <w:ilvl w:val="2"/>
          <w:numId w:val="10"/>
        </w:numPr>
        <w:spacing w:line="480" w:lineRule="auto"/>
        <w:jc w:val="both"/>
      </w:pPr>
      <w:bookmarkStart w:id="12" w:name="_Toc152971290"/>
      <w:r>
        <w:t>TextBlob</w:t>
      </w:r>
      <w:bookmarkEnd w:id="12"/>
    </w:p>
    <w:p w14:paraId="07BFCB7F" w14:textId="4A5E8BB2" w:rsidR="00BC0565" w:rsidRDefault="00BC0565" w:rsidP="00EB3AFF">
      <w:pPr>
        <w:pStyle w:val="paragraph"/>
        <w:shd w:val="clear" w:color="auto" w:fill="FFFFFF" w:themeFill="background1"/>
        <w:spacing w:after="0" w:line="480" w:lineRule="auto"/>
        <w:jc w:val="both"/>
        <w:rPr>
          <w:rFonts w:asciiTheme="minorHAnsi" w:hAnsiTheme="minorHAnsi" w:cstheme="minorHAnsi"/>
        </w:rPr>
      </w:pPr>
      <w:r w:rsidRPr="00B306FD">
        <w:rPr>
          <w:rFonts w:asciiTheme="minorHAnsi" w:hAnsiTheme="minorHAnsi" w:cstheme="minorHAnsi"/>
          <w:lang w:val="en-US"/>
        </w:rPr>
        <w:t xml:space="preserve">              </w:t>
      </w:r>
      <w:r w:rsidR="004637CC" w:rsidRPr="004637CC">
        <w:rPr>
          <w:rFonts w:asciiTheme="minorHAnsi" w:hAnsiTheme="minorHAnsi" w:cstheme="minorHAnsi"/>
        </w:rPr>
        <w:t xml:space="preserve">TextBlob is a Python library for basic natural language processing (NLP) tasks. It offers a simple API for common tasks like tokenization, part-of-speech tagging, noun phrase extraction, </w:t>
      </w:r>
      <w:r w:rsidR="004637CC" w:rsidRPr="004637CC">
        <w:rPr>
          <w:rFonts w:asciiTheme="minorHAnsi" w:hAnsiTheme="minorHAnsi" w:cstheme="minorHAnsi"/>
        </w:rPr>
        <w:lastRenderedPageBreak/>
        <w:t>and sentiment analysis. TextBlob Built on the NLTK and another package called Pattern, TextBlob provides an easy-to-use interface in NLP</w:t>
      </w:r>
      <w:r w:rsidR="004637CC">
        <w:rPr>
          <w:rFonts w:asciiTheme="minorHAnsi" w:hAnsiTheme="minorHAnsi" w:cstheme="minorHAnsi"/>
        </w:rPr>
        <w:t>.</w:t>
      </w:r>
    </w:p>
    <w:p w14:paraId="5489D0C7" w14:textId="3D10E8F3" w:rsidR="00215AB4" w:rsidRPr="005A1AA0" w:rsidRDefault="1F8A77D4" w:rsidP="005317AD">
      <w:pPr>
        <w:pStyle w:val="Heading4"/>
        <w:numPr>
          <w:ilvl w:val="3"/>
          <w:numId w:val="10"/>
        </w:numPr>
        <w:spacing w:line="480" w:lineRule="auto"/>
        <w:jc w:val="both"/>
      </w:pPr>
      <w:r>
        <w:t>Assumptions/Heuristics/algorithms used</w:t>
      </w:r>
    </w:p>
    <w:p w14:paraId="046C8390" w14:textId="3E773C47" w:rsidR="005748BB" w:rsidRDefault="6DAF4332" w:rsidP="00EB3AFF">
      <w:pPr>
        <w:pStyle w:val="paragraph"/>
        <w:shd w:val="clear" w:color="auto" w:fill="FFFFFF" w:themeFill="background1"/>
        <w:spacing w:after="0" w:line="480" w:lineRule="auto"/>
        <w:jc w:val="both"/>
        <w:rPr>
          <w:rFonts w:asciiTheme="minorHAnsi" w:hAnsiTheme="minorHAnsi" w:cstheme="minorBidi"/>
        </w:rPr>
      </w:pPr>
      <w:r w:rsidRPr="39302F63">
        <w:rPr>
          <w:rFonts w:asciiTheme="minorHAnsi" w:hAnsiTheme="minorHAnsi" w:cstheme="minorBidi"/>
          <w:lang w:val="en-US"/>
        </w:rPr>
        <w:t xml:space="preserve">              </w:t>
      </w:r>
      <w:r w:rsidR="44E4A54B" w:rsidRPr="39302F63">
        <w:rPr>
          <w:rFonts w:asciiTheme="minorHAnsi" w:hAnsiTheme="minorHAnsi" w:cstheme="minorBidi"/>
        </w:rPr>
        <w:t xml:space="preserve">The </w:t>
      </w:r>
      <w:r w:rsidR="0D6BE8A9" w:rsidRPr="39302F63">
        <w:rPr>
          <w:rFonts w:asciiTheme="minorHAnsi" w:hAnsiTheme="minorHAnsi" w:cstheme="minorBidi"/>
        </w:rPr>
        <w:t xml:space="preserve">TextBlob </w:t>
      </w:r>
      <w:r w:rsidR="44E4A54B" w:rsidRPr="39302F63">
        <w:rPr>
          <w:rFonts w:asciiTheme="minorHAnsi" w:hAnsiTheme="minorHAnsi" w:cstheme="minorBidi"/>
        </w:rPr>
        <w:t xml:space="preserve">by default uses the Pattern library for its sentiment analysis. Pattern’s sentiment analysis is built </w:t>
      </w:r>
      <w:r w:rsidR="54D62D98" w:rsidRPr="39302F63">
        <w:rPr>
          <w:rFonts w:asciiTheme="minorHAnsi" w:hAnsiTheme="minorHAnsi" w:cstheme="minorBidi"/>
        </w:rPr>
        <w:t>on large dataset annotated with polarity and subjectivity. Sentiment of a text is calculated based on the words it contains and their respective subjectivity and polarity</w:t>
      </w:r>
      <w:r w:rsidR="44E4A54B" w:rsidRPr="39302F63">
        <w:rPr>
          <w:rFonts w:asciiTheme="minorHAnsi" w:hAnsiTheme="minorHAnsi" w:cstheme="minorBidi"/>
        </w:rPr>
        <w:t>.</w:t>
      </w:r>
    </w:p>
    <w:p w14:paraId="305D8231" w14:textId="0775C92A" w:rsidR="4F4794B1" w:rsidRDefault="550AEB1A" w:rsidP="00EB3AFF">
      <w:pPr>
        <w:pStyle w:val="paragraph"/>
        <w:shd w:val="clear" w:color="auto" w:fill="FFFFFF" w:themeFill="background1"/>
        <w:spacing w:after="0" w:line="480" w:lineRule="auto"/>
        <w:ind w:firstLine="720"/>
        <w:jc w:val="both"/>
        <w:rPr>
          <w:rFonts w:asciiTheme="minorHAnsi" w:hAnsiTheme="minorHAnsi" w:cstheme="minorBidi"/>
        </w:rPr>
      </w:pPr>
      <w:r w:rsidRPr="39302F63">
        <w:rPr>
          <w:rFonts w:asciiTheme="minorHAnsi" w:hAnsiTheme="minorHAnsi" w:cstheme="minorBidi"/>
        </w:rPr>
        <w:t>Alternate</w:t>
      </w:r>
      <w:r w:rsidR="4F4794B1" w:rsidRPr="39302F63">
        <w:rPr>
          <w:rFonts w:asciiTheme="minorHAnsi" w:hAnsiTheme="minorHAnsi" w:cstheme="minorBidi"/>
        </w:rPr>
        <w:t xml:space="preserve"> to pattern we can use Naive Bayes classifier trained using NLTK on a movie review corpus. This method uses the probabilities of observing specific words given their sentiment labels.</w:t>
      </w:r>
    </w:p>
    <w:p w14:paraId="093DC99D" w14:textId="55DE733B" w:rsidR="4995DA7C" w:rsidRDefault="4995DA7C" w:rsidP="00EB3AFF">
      <w:pPr>
        <w:pStyle w:val="paragraph"/>
        <w:shd w:val="clear" w:color="auto" w:fill="FFFFFF" w:themeFill="background1"/>
        <w:spacing w:line="480" w:lineRule="auto"/>
        <w:ind w:firstLine="720"/>
        <w:jc w:val="both"/>
        <w:rPr>
          <w:rFonts w:asciiTheme="minorHAnsi" w:hAnsiTheme="minorHAnsi" w:cstheme="minorBidi"/>
        </w:rPr>
      </w:pPr>
      <w:r w:rsidRPr="39302F63">
        <w:rPr>
          <w:rFonts w:asciiTheme="minorHAnsi" w:hAnsiTheme="minorHAnsi" w:cstheme="minorBidi"/>
        </w:rPr>
        <w:t>We assume that polarity of text in range of –0.2 to +0.2 will have sentiment neutral where</w:t>
      </w:r>
      <w:r w:rsidR="353147BB" w:rsidRPr="39302F63">
        <w:rPr>
          <w:rFonts w:asciiTheme="minorHAnsi" w:hAnsiTheme="minorHAnsi" w:cstheme="minorBidi"/>
        </w:rPr>
        <w:t xml:space="preserve">as polarity of text greater than +0.2 will have positive and less than –0.2 will have negative </w:t>
      </w:r>
      <w:r w:rsidR="31F6DFFC" w:rsidRPr="39302F63">
        <w:rPr>
          <w:rFonts w:asciiTheme="minorHAnsi" w:hAnsiTheme="minorHAnsi" w:cstheme="minorBidi"/>
        </w:rPr>
        <w:t>sentiment</w:t>
      </w:r>
      <w:r w:rsidR="353147BB" w:rsidRPr="39302F63">
        <w:rPr>
          <w:rFonts w:asciiTheme="minorHAnsi" w:hAnsiTheme="minorHAnsi" w:cstheme="minorBidi"/>
        </w:rPr>
        <w:t xml:space="preserve">. </w:t>
      </w:r>
    </w:p>
    <w:p w14:paraId="6689DA81" w14:textId="10AE9B13" w:rsidR="00A769F9" w:rsidRPr="005A1AA0" w:rsidRDefault="16C7F78B" w:rsidP="005317AD">
      <w:pPr>
        <w:pStyle w:val="Heading4"/>
        <w:numPr>
          <w:ilvl w:val="3"/>
          <w:numId w:val="10"/>
        </w:numPr>
        <w:spacing w:line="480" w:lineRule="auto"/>
        <w:jc w:val="both"/>
      </w:pPr>
      <w:r>
        <w:t>How it works</w:t>
      </w:r>
    </w:p>
    <w:p w14:paraId="5DFA81A4" w14:textId="0E26A71E" w:rsidR="00211578" w:rsidRPr="00211578" w:rsidRDefault="00A769F9" w:rsidP="00EB3AFF">
      <w:pPr>
        <w:pStyle w:val="paragraph"/>
        <w:shd w:val="clear" w:color="auto" w:fill="FFFFFF" w:themeFill="background1"/>
        <w:spacing w:after="0" w:line="480" w:lineRule="auto"/>
        <w:jc w:val="both"/>
        <w:rPr>
          <w:rFonts w:asciiTheme="minorHAnsi" w:hAnsiTheme="minorHAnsi" w:cstheme="minorHAnsi"/>
        </w:rPr>
      </w:pPr>
      <w:r w:rsidRPr="00B306FD">
        <w:rPr>
          <w:rFonts w:asciiTheme="minorHAnsi" w:hAnsiTheme="minorHAnsi" w:cstheme="minorHAnsi"/>
          <w:lang w:val="en-US"/>
        </w:rPr>
        <w:t xml:space="preserve">              </w:t>
      </w:r>
      <w:r w:rsidR="00211578" w:rsidRPr="00211578">
        <w:rPr>
          <w:rFonts w:asciiTheme="minorHAnsi" w:hAnsiTheme="minorHAnsi" w:cstheme="minorHAnsi"/>
        </w:rPr>
        <w:t xml:space="preserve">TextBlob is a Python library for processing textual data, and it provides a simple API for diving into common natural language processing (NLP) tasks. </w:t>
      </w:r>
    </w:p>
    <w:p w14:paraId="51907455" w14:textId="694C68EC" w:rsidR="00A769F9" w:rsidRDefault="00211578" w:rsidP="00EB3AFF">
      <w:pPr>
        <w:pStyle w:val="paragraph"/>
        <w:shd w:val="clear" w:color="auto" w:fill="FFFFFF" w:themeFill="background1"/>
        <w:spacing w:after="0" w:line="480" w:lineRule="auto"/>
        <w:jc w:val="both"/>
        <w:rPr>
          <w:rFonts w:asciiTheme="minorHAnsi" w:eastAsiaTheme="minorEastAsia" w:hAnsiTheme="minorHAnsi" w:cstheme="minorBidi"/>
        </w:rPr>
      </w:pPr>
      <w:r w:rsidRPr="00211578">
        <w:rPr>
          <w:rFonts w:asciiTheme="minorHAnsi" w:hAnsiTheme="minorHAnsi" w:cstheme="minorHAnsi"/>
        </w:rPr>
        <w:tab/>
      </w:r>
      <w:r w:rsidR="44E4A54B" w:rsidRPr="39302F63">
        <w:rPr>
          <w:rFonts w:asciiTheme="minorHAnsi" w:hAnsiTheme="minorHAnsi" w:cstheme="minorBidi"/>
        </w:rPr>
        <w:t xml:space="preserve">TextBlob first Tokenize </w:t>
      </w:r>
      <w:r w:rsidR="6CD74FBA" w:rsidRPr="39302F63">
        <w:rPr>
          <w:rFonts w:asciiTheme="minorHAnsi" w:hAnsiTheme="minorHAnsi" w:cstheme="minorBidi"/>
        </w:rPr>
        <w:t>and preprocesses data (removing stop words, lowercasing etc.)</w:t>
      </w:r>
      <w:r w:rsidR="44E4A54B" w:rsidRPr="39302F63">
        <w:rPr>
          <w:rFonts w:asciiTheme="minorHAnsi" w:hAnsiTheme="minorHAnsi" w:cstheme="minorBidi"/>
        </w:rPr>
        <w:t>, and then TextBlob can tag each token with its corresponding Part-Of-Speech like noun, verb, etc. We can also call this as a feature extraction in which we convert the tokenized wor</w:t>
      </w:r>
      <w:r w:rsidR="44E4A54B" w:rsidRPr="39302F63">
        <w:rPr>
          <w:rFonts w:asciiTheme="minorHAnsi" w:eastAsiaTheme="minorEastAsia" w:hAnsiTheme="minorHAnsi" w:cstheme="minorBidi"/>
        </w:rPr>
        <w:t>ds into features that model can understand.</w:t>
      </w:r>
    </w:p>
    <w:p w14:paraId="6E51EEEE" w14:textId="2FAA471E" w:rsidR="7841F5AE" w:rsidRDefault="7841F5AE" w:rsidP="00EB3AFF">
      <w:pPr>
        <w:pStyle w:val="paragraph"/>
        <w:shd w:val="clear" w:color="auto" w:fill="FFFFFF" w:themeFill="background1"/>
        <w:spacing w:after="0" w:line="480" w:lineRule="auto"/>
        <w:ind w:firstLine="720"/>
        <w:jc w:val="both"/>
        <w:rPr>
          <w:rFonts w:asciiTheme="minorHAnsi" w:eastAsiaTheme="minorEastAsia" w:hAnsiTheme="minorHAnsi" w:cstheme="minorBidi"/>
        </w:rPr>
      </w:pPr>
      <w:r w:rsidRPr="39302F63">
        <w:rPr>
          <w:rFonts w:asciiTheme="minorHAnsi" w:eastAsiaTheme="minorEastAsia" w:hAnsiTheme="minorHAnsi" w:cstheme="minorBidi"/>
        </w:rPr>
        <w:lastRenderedPageBreak/>
        <w:t>The sentiment property of the api/library returns polarity and subjectivity.</w:t>
      </w:r>
    </w:p>
    <w:p w14:paraId="02B74D16" w14:textId="0EE0FD90" w:rsidR="47418ADE" w:rsidRDefault="47418ADE" w:rsidP="00EB3AFF">
      <w:pPr>
        <w:pStyle w:val="paragraph"/>
        <w:shd w:val="clear" w:color="auto" w:fill="FFFFFF" w:themeFill="background1"/>
        <w:spacing w:after="0" w:line="480" w:lineRule="auto"/>
        <w:ind w:firstLine="720"/>
        <w:jc w:val="both"/>
        <w:rPr>
          <w:rFonts w:asciiTheme="minorHAnsi" w:eastAsiaTheme="minorEastAsia" w:hAnsiTheme="minorHAnsi" w:cstheme="minorBidi"/>
        </w:rPr>
      </w:pPr>
      <w:r w:rsidRPr="39302F63">
        <w:rPr>
          <w:rFonts w:asciiTheme="minorHAnsi" w:eastAsiaTheme="minorEastAsia" w:hAnsiTheme="minorHAnsi" w:cstheme="minorBidi"/>
        </w:rPr>
        <w:t xml:space="preserve">Polarity </w:t>
      </w:r>
      <w:r w:rsidR="64768715" w:rsidRPr="39302F63">
        <w:rPr>
          <w:rFonts w:asciiTheme="minorHAnsi" w:eastAsiaTheme="minorEastAsia" w:hAnsiTheme="minorHAnsi" w:cstheme="minorBidi"/>
        </w:rPr>
        <w:t>ranges</w:t>
      </w:r>
      <w:r w:rsidRPr="39302F63">
        <w:rPr>
          <w:rFonts w:asciiTheme="minorHAnsi" w:eastAsiaTheme="minorEastAsia" w:hAnsiTheme="minorHAnsi" w:cstheme="minorBidi"/>
        </w:rPr>
        <w:t xml:space="preserve"> from –1.0 to +1.</w:t>
      </w:r>
      <w:r w:rsidR="76D3442E" w:rsidRPr="39302F63">
        <w:rPr>
          <w:rFonts w:asciiTheme="minorHAnsi" w:eastAsiaTheme="minorEastAsia" w:hAnsiTheme="minorHAnsi" w:cstheme="minorBidi"/>
        </w:rPr>
        <w:t>0 while</w:t>
      </w:r>
      <w:r w:rsidRPr="39302F63">
        <w:rPr>
          <w:rFonts w:asciiTheme="minorHAnsi" w:eastAsiaTheme="minorEastAsia" w:hAnsiTheme="minorHAnsi" w:cstheme="minorBidi"/>
        </w:rPr>
        <w:t xml:space="preserve"> subjectivity ranges from 0 to +1.0</w:t>
      </w:r>
      <w:r w:rsidR="1C0D5B8C" w:rsidRPr="39302F63">
        <w:rPr>
          <w:rFonts w:asciiTheme="minorHAnsi" w:eastAsiaTheme="minorEastAsia" w:hAnsiTheme="minorHAnsi" w:cstheme="minorBidi"/>
        </w:rPr>
        <w:t xml:space="preserve">. </w:t>
      </w:r>
      <w:r w:rsidRPr="39302F63">
        <w:rPr>
          <w:rFonts w:asciiTheme="minorHAnsi" w:eastAsiaTheme="minorEastAsia" w:hAnsiTheme="minorHAnsi" w:cstheme="minorBidi"/>
        </w:rPr>
        <w:t xml:space="preserve"> </w:t>
      </w:r>
      <w:r w:rsidR="1A7BA20A" w:rsidRPr="39302F63">
        <w:rPr>
          <w:rFonts w:asciiTheme="minorHAnsi" w:eastAsiaTheme="minorEastAsia" w:hAnsiTheme="minorHAnsi" w:cstheme="minorBidi"/>
        </w:rPr>
        <w:t>P</w:t>
      </w:r>
      <w:r w:rsidR="033FCF74" w:rsidRPr="39302F63">
        <w:rPr>
          <w:rFonts w:asciiTheme="minorHAnsi" w:eastAsiaTheme="minorEastAsia" w:hAnsiTheme="minorHAnsi" w:cstheme="minorBidi"/>
        </w:rPr>
        <w:t>olarity measures the emotion. Where +1.0 refers to positive and –1.0</w:t>
      </w:r>
      <w:r w:rsidR="6B5C7957" w:rsidRPr="39302F63">
        <w:rPr>
          <w:rFonts w:asciiTheme="minorHAnsi" w:eastAsiaTheme="minorEastAsia" w:hAnsiTheme="minorHAnsi" w:cstheme="minorBidi"/>
        </w:rPr>
        <w:t xml:space="preserve"> refers to negative.</w:t>
      </w:r>
      <w:r w:rsidR="6C7F017B" w:rsidRPr="39302F63">
        <w:rPr>
          <w:rFonts w:asciiTheme="minorHAnsi" w:eastAsiaTheme="minorEastAsia" w:hAnsiTheme="minorHAnsi" w:cstheme="minorBidi"/>
        </w:rPr>
        <w:t xml:space="preserve"> While subjectivity refers to opinion or views</w:t>
      </w:r>
      <w:r w:rsidR="39FE2B08" w:rsidRPr="39302F63">
        <w:rPr>
          <w:rFonts w:asciiTheme="minorHAnsi" w:eastAsiaTheme="minorEastAsia" w:hAnsiTheme="minorHAnsi" w:cstheme="minorBidi"/>
        </w:rPr>
        <w:t xml:space="preserve"> which needs to analyze in given context</w:t>
      </w:r>
      <w:r w:rsidR="6C7F017B" w:rsidRPr="39302F63">
        <w:rPr>
          <w:rFonts w:asciiTheme="minorHAnsi" w:eastAsiaTheme="minorEastAsia" w:hAnsiTheme="minorHAnsi" w:cstheme="minorBidi"/>
        </w:rPr>
        <w:t xml:space="preserve"> where 0 is very objective and +1.0 is very subjective. A subjective instance may or may not carry a</w:t>
      </w:r>
      <w:r w:rsidR="76FD3A54" w:rsidRPr="39302F63">
        <w:rPr>
          <w:rFonts w:asciiTheme="minorHAnsi" w:eastAsiaTheme="minorEastAsia" w:hAnsiTheme="minorHAnsi" w:cstheme="minorBidi"/>
        </w:rPr>
        <w:t>ny emotion.</w:t>
      </w:r>
    </w:p>
    <w:p w14:paraId="300D54FB" w14:textId="7FF506F7" w:rsidR="00D9006E" w:rsidRPr="005A1AA0" w:rsidRDefault="5C168694" w:rsidP="005317AD">
      <w:pPr>
        <w:pStyle w:val="Heading4"/>
        <w:numPr>
          <w:ilvl w:val="3"/>
          <w:numId w:val="10"/>
        </w:numPr>
        <w:spacing w:line="480" w:lineRule="auto"/>
        <w:jc w:val="both"/>
      </w:pPr>
      <w:r>
        <w:t>External Datasets</w:t>
      </w:r>
    </w:p>
    <w:p w14:paraId="77270C3C" w14:textId="177E8D69" w:rsidR="00D9006E" w:rsidRDefault="371BE447" w:rsidP="00EB3AFF">
      <w:pPr>
        <w:pStyle w:val="paragraph"/>
        <w:shd w:val="clear" w:color="auto" w:fill="FFFFFF" w:themeFill="background1"/>
        <w:spacing w:after="0" w:line="480" w:lineRule="auto"/>
        <w:ind w:firstLine="720"/>
        <w:jc w:val="both"/>
        <w:rPr>
          <w:rFonts w:asciiTheme="minorHAnsi" w:hAnsiTheme="minorHAnsi" w:cstheme="minorBidi"/>
          <w:lang w:val="en-US"/>
        </w:rPr>
      </w:pPr>
      <w:r w:rsidRPr="39302F63">
        <w:rPr>
          <w:rFonts w:asciiTheme="minorHAnsi" w:hAnsiTheme="minorHAnsi" w:cstheme="minorBidi"/>
          <w:lang w:val="en-US"/>
        </w:rPr>
        <w:t>TextBlob relies on external datasets and resources for various functionalities like:</w:t>
      </w:r>
    </w:p>
    <w:p w14:paraId="090CD1E1" w14:textId="30760C02" w:rsidR="186FC9B9" w:rsidRDefault="186FC9B9" w:rsidP="00C95764">
      <w:pPr>
        <w:pStyle w:val="ListParagraph"/>
        <w:numPr>
          <w:ilvl w:val="0"/>
          <w:numId w:val="2"/>
        </w:numPr>
        <w:tabs>
          <w:tab w:val="left" w:pos="0"/>
          <w:tab w:val="left" w:pos="720"/>
        </w:tabs>
        <w:spacing w:after="0" w:line="480" w:lineRule="auto"/>
        <w:ind w:left="720"/>
        <w:jc w:val="both"/>
        <w:rPr>
          <w:rFonts w:ascii="Calibri" w:eastAsia="Calibri" w:hAnsi="Calibri" w:cs="Calibri"/>
          <w:sz w:val="24"/>
          <w:szCs w:val="24"/>
        </w:rPr>
      </w:pPr>
      <w:r w:rsidRPr="39302F63">
        <w:rPr>
          <w:rFonts w:ascii="Calibri" w:eastAsia="Calibri" w:hAnsi="Calibri" w:cs="Calibri"/>
          <w:b/>
          <w:bCs/>
          <w:sz w:val="24"/>
          <w:szCs w:val="24"/>
        </w:rPr>
        <w:t>Sentiment Analysis</w:t>
      </w:r>
      <w:r w:rsidR="33E17C88" w:rsidRPr="39302F63">
        <w:rPr>
          <w:rFonts w:ascii="Calibri" w:eastAsia="Calibri" w:hAnsi="Calibri" w:cs="Calibri"/>
          <w:b/>
          <w:bCs/>
          <w:sz w:val="24"/>
          <w:szCs w:val="24"/>
        </w:rPr>
        <w:t>-&gt;</w:t>
      </w:r>
      <w:r w:rsidRPr="39302F63">
        <w:rPr>
          <w:rFonts w:ascii="Calibri" w:eastAsia="Calibri" w:hAnsi="Calibri" w:cs="Calibri"/>
          <w:sz w:val="24"/>
          <w:szCs w:val="24"/>
        </w:rPr>
        <w:t xml:space="preserve"> TextBlob uses the ‘</w:t>
      </w:r>
      <w:r w:rsidRPr="39302F63">
        <w:rPr>
          <w:rFonts w:ascii="Calibri" w:eastAsia="Calibri" w:hAnsi="Calibri" w:cs="Calibri"/>
          <w:b/>
          <w:bCs/>
          <w:sz w:val="24"/>
          <w:szCs w:val="24"/>
        </w:rPr>
        <w:t>Pattern’</w:t>
      </w:r>
      <w:r w:rsidRPr="39302F63">
        <w:rPr>
          <w:rFonts w:ascii="Calibri" w:eastAsia="Calibri" w:hAnsi="Calibri" w:cs="Calibri"/>
          <w:sz w:val="24"/>
          <w:szCs w:val="24"/>
        </w:rPr>
        <w:t xml:space="preserve"> library for sentiment analysis which comes with a built-in sentiment lexicon. This lexicon is used to determine polarity (positivity/negativity) and subjectivity of a text. It is not exactly a dataset but rather a collection of words and their associated sentiment scores.</w:t>
      </w:r>
    </w:p>
    <w:p w14:paraId="43178E4C" w14:textId="46ED4EEE" w:rsidR="186FC9B9" w:rsidRDefault="186FC9B9" w:rsidP="00C95764">
      <w:pPr>
        <w:pStyle w:val="ListParagraph"/>
        <w:numPr>
          <w:ilvl w:val="0"/>
          <w:numId w:val="2"/>
        </w:numPr>
        <w:tabs>
          <w:tab w:val="left" w:pos="0"/>
          <w:tab w:val="left" w:pos="720"/>
        </w:tabs>
        <w:spacing w:after="0" w:line="480" w:lineRule="auto"/>
        <w:ind w:left="720"/>
        <w:jc w:val="both"/>
        <w:rPr>
          <w:rFonts w:ascii="Calibri" w:eastAsia="Calibri" w:hAnsi="Calibri" w:cs="Calibri"/>
          <w:sz w:val="24"/>
          <w:szCs w:val="24"/>
        </w:rPr>
      </w:pPr>
      <w:r w:rsidRPr="39302F63">
        <w:rPr>
          <w:rFonts w:ascii="Calibri" w:eastAsia="Calibri" w:hAnsi="Calibri" w:cs="Calibri"/>
          <w:b/>
          <w:bCs/>
          <w:sz w:val="24"/>
          <w:szCs w:val="24"/>
        </w:rPr>
        <w:t>POS Tagging and Noun Phrase Extraction</w:t>
      </w:r>
      <w:r w:rsidR="4E2A7E5F" w:rsidRPr="39302F63">
        <w:rPr>
          <w:rFonts w:ascii="Calibri" w:eastAsia="Calibri" w:hAnsi="Calibri" w:cs="Calibri"/>
          <w:b/>
          <w:bCs/>
          <w:sz w:val="24"/>
          <w:szCs w:val="24"/>
        </w:rPr>
        <w:t>-</w:t>
      </w:r>
      <w:r w:rsidR="271BEA60" w:rsidRPr="39302F63">
        <w:rPr>
          <w:rFonts w:ascii="Calibri" w:eastAsia="Calibri" w:hAnsi="Calibri" w:cs="Calibri"/>
          <w:b/>
          <w:bCs/>
          <w:sz w:val="24"/>
          <w:szCs w:val="24"/>
        </w:rPr>
        <w:t xml:space="preserve">&gt; </w:t>
      </w:r>
      <w:r w:rsidR="271BEA60" w:rsidRPr="39302F63">
        <w:rPr>
          <w:rFonts w:ascii="Calibri" w:eastAsia="Calibri" w:hAnsi="Calibri" w:cs="Calibri"/>
          <w:sz w:val="24"/>
          <w:szCs w:val="24"/>
        </w:rPr>
        <w:t>For</w:t>
      </w:r>
      <w:r w:rsidRPr="39302F63">
        <w:rPr>
          <w:rFonts w:ascii="Calibri" w:eastAsia="Calibri" w:hAnsi="Calibri" w:cs="Calibri"/>
          <w:sz w:val="24"/>
          <w:szCs w:val="24"/>
        </w:rPr>
        <w:t xml:space="preserve"> these functionalities, TextBlob leverages corpora and trained models from the Natural Language Toolkit (NLTK). Specifically, it typically uses the Penn Treebank dataset for POS tagging.</w:t>
      </w:r>
    </w:p>
    <w:p w14:paraId="389C53A2" w14:textId="11A17C50" w:rsidR="186FC9B9" w:rsidRDefault="186FC9B9" w:rsidP="00C95764">
      <w:pPr>
        <w:pStyle w:val="ListParagraph"/>
        <w:numPr>
          <w:ilvl w:val="0"/>
          <w:numId w:val="2"/>
        </w:numPr>
        <w:tabs>
          <w:tab w:val="left" w:pos="0"/>
          <w:tab w:val="left" w:pos="720"/>
        </w:tabs>
        <w:spacing w:after="0" w:line="480" w:lineRule="auto"/>
        <w:ind w:left="720"/>
        <w:jc w:val="both"/>
        <w:rPr>
          <w:rFonts w:ascii="Calibri" w:eastAsia="Calibri" w:hAnsi="Calibri" w:cs="Calibri"/>
          <w:sz w:val="24"/>
          <w:szCs w:val="24"/>
        </w:rPr>
      </w:pPr>
      <w:r w:rsidRPr="39302F63">
        <w:rPr>
          <w:rFonts w:ascii="Calibri" w:eastAsia="Calibri" w:hAnsi="Calibri" w:cs="Calibri"/>
          <w:b/>
          <w:bCs/>
          <w:sz w:val="24"/>
          <w:szCs w:val="24"/>
        </w:rPr>
        <w:t>Tokenization</w:t>
      </w:r>
      <w:r w:rsidR="6349C31C" w:rsidRPr="39302F63">
        <w:rPr>
          <w:rFonts w:ascii="Calibri" w:eastAsia="Calibri" w:hAnsi="Calibri" w:cs="Calibri"/>
          <w:b/>
          <w:bCs/>
          <w:sz w:val="24"/>
          <w:szCs w:val="24"/>
        </w:rPr>
        <w:t>-&gt;</w:t>
      </w:r>
      <w:r w:rsidRPr="39302F63">
        <w:rPr>
          <w:rFonts w:ascii="Calibri" w:eastAsia="Calibri" w:hAnsi="Calibri" w:cs="Calibri"/>
          <w:sz w:val="24"/>
          <w:szCs w:val="24"/>
        </w:rPr>
        <w:t xml:space="preserve"> TextBlob uses NLTK’s tokenization methods, while not directly relying on a specific dataset but have been informed and refined by numerous corpora.</w:t>
      </w:r>
    </w:p>
    <w:p w14:paraId="04D90066" w14:textId="15DFC805" w:rsidR="186FC9B9" w:rsidRDefault="186FC9B9" w:rsidP="00C95764">
      <w:pPr>
        <w:pStyle w:val="ListParagraph"/>
        <w:numPr>
          <w:ilvl w:val="0"/>
          <w:numId w:val="2"/>
        </w:numPr>
        <w:tabs>
          <w:tab w:val="left" w:pos="0"/>
          <w:tab w:val="left" w:pos="720"/>
        </w:tabs>
        <w:spacing w:after="0" w:line="480" w:lineRule="auto"/>
        <w:ind w:left="720"/>
        <w:jc w:val="both"/>
        <w:rPr>
          <w:rFonts w:ascii="Calibri" w:eastAsia="Calibri" w:hAnsi="Calibri" w:cs="Calibri"/>
          <w:sz w:val="24"/>
          <w:szCs w:val="24"/>
        </w:rPr>
      </w:pPr>
      <w:r w:rsidRPr="39302F63">
        <w:rPr>
          <w:rFonts w:ascii="Calibri" w:eastAsia="Calibri" w:hAnsi="Calibri" w:cs="Calibri"/>
          <w:b/>
          <w:bCs/>
          <w:sz w:val="24"/>
          <w:szCs w:val="24"/>
        </w:rPr>
        <w:t>Translation and Language Detection</w:t>
      </w:r>
      <w:r w:rsidR="7FF3A2BD" w:rsidRPr="39302F63">
        <w:rPr>
          <w:rFonts w:ascii="Calibri" w:eastAsia="Calibri" w:hAnsi="Calibri" w:cs="Calibri"/>
          <w:b/>
          <w:bCs/>
          <w:sz w:val="24"/>
          <w:szCs w:val="24"/>
        </w:rPr>
        <w:t>-&gt;</w:t>
      </w:r>
      <w:r w:rsidRPr="39302F63">
        <w:rPr>
          <w:rFonts w:ascii="Calibri" w:eastAsia="Calibri" w:hAnsi="Calibri" w:cs="Calibri"/>
          <w:sz w:val="24"/>
          <w:szCs w:val="24"/>
        </w:rPr>
        <w:t xml:space="preserve"> TextBlob offloads these tasks to the Google Translate API. This is not directly about an external </w:t>
      </w:r>
      <w:r w:rsidR="24C7135B" w:rsidRPr="39302F63">
        <w:rPr>
          <w:rFonts w:ascii="Calibri" w:eastAsia="Calibri" w:hAnsi="Calibri" w:cs="Calibri"/>
          <w:sz w:val="24"/>
          <w:szCs w:val="24"/>
        </w:rPr>
        <w:t>dataset,</w:t>
      </w:r>
      <w:r w:rsidRPr="39302F63">
        <w:rPr>
          <w:rFonts w:ascii="Calibri" w:eastAsia="Calibri" w:hAnsi="Calibri" w:cs="Calibri"/>
          <w:sz w:val="24"/>
          <w:szCs w:val="24"/>
        </w:rPr>
        <w:t xml:space="preserve"> but it is worth noting since the translation capability relies on an external service.</w:t>
      </w:r>
    </w:p>
    <w:p w14:paraId="63EE72E5" w14:textId="77A899D1" w:rsidR="00BC0565" w:rsidRDefault="0DC03467" w:rsidP="005317AD">
      <w:pPr>
        <w:pStyle w:val="Heading3"/>
        <w:numPr>
          <w:ilvl w:val="2"/>
          <w:numId w:val="10"/>
        </w:numPr>
        <w:spacing w:line="480" w:lineRule="auto"/>
        <w:jc w:val="both"/>
      </w:pPr>
      <w:bookmarkStart w:id="13" w:name="_Toc152971291"/>
      <w:r>
        <w:lastRenderedPageBreak/>
        <w:t>Valence Aware Dictionary and Sentiment Reasoner (VADER)</w:t>
      </w:r>
      <w:bookmarkEnd w:id="13"/>
    </w:p>
    <w:p w14:paraId="4C543078" w14:textId="5A4A52C2" w:rsidR="397B5A64" w:rsidRDefault="397B5A64" w:rsidP="00EB3AFF">
      <w:pPr>
        <w:pStyle w:val="paragraph"/>
        <w:shd w:val="clear" w:color="auto" w:fill="FFFFFF" w:themeFill="background1"/>
        <w:spacing w:line="480" w:lineRule="auto"/>
        <w:jc w:val="both"/>
        <w:rPr>
          <w:rFonts w:asciiTheme="minorHAnsi" w:hAnsiTheme="minorHAnsi" w:cstheme="minorBidi"/>
        </w:rPr>
      </w:pPr>
      <w:r w:rsidRPr="39302F63">
        <w:rPr>
          <w:rFonts w:asciiTheme="minorHAnsi" w:hAnsiTheme="minorHAnsi" w:cstheme="minorBidi"/>
          <w:lang w:val="en-US"/>
        </w:rPr>
        <w:t xml:space="preserve">              </w:t>
      </w:r>
      <w:r w:rsidR="0D6BE8A9" w:rsidRPr="39302F63">
        <w:rPr>
          <w:rFonts w:asciiTheme="minorHAnsi" w:hAnsiTheme="minorHAnsi" w:cstheme="minorBidi"/>
        </w:rPr>
        <w:t>VADER (Valence Aware Dictionary and Sentiment Reasoner) is a lexicon-based sentiment analysis tool that uses a pre-built dictionary of words and their associated sentiment scores to determine the sentiment of a given piece of text.</w:t>
      </w:r>
      <w:r w:rsidR="32F32FB1" w:rsidRPr="39302F63">
        <w:rPr>
          <w:rFonts w:asciiTheme="minorHAnsi" w:hAnsiTheme="minorHAnsi" w:cstheme="minorBidi"/>
        </w:rPr>
        <w:t xml:space="preserve"> </w:t>
      </w:r>
      <w:r w:rsidR="7F9E723F" w:rsidRPr="39302F63">
        <w:rPr>
          <w:rFonts w:asciiTheme="minorHAnsi" w:hAnsiTheme="minorHAnsi" w:cstheme="minorBidi"/>
        </w:rPr>
        <w:t>Its lexicon is specifically tuned to handle informal language and features such as slang, emoticons, and capitalization commonly used in social media text</w:t>
      </w:r>
      <w:r w:rsidR="4646D1F6" w:rsidRPr="39302F63">
        <w:rPr>
          <w:rFonts w:asciiTheme="minorHAnsi" w:hAnsiTheme="minorHAnsi" w:cstheme="minorBidi"/>
        </w:rPr>
        <w:t>, news articles, blogs etc</w:t>
      </w:r>
      <w:r w:rsidR="7F9E723F" w:rsidRPr="39302F63">
        <w:rPr>
          <w:rFonts w:asciiTheme="minorHAnsi" w:hAnsiTheme="minorHAnsi" w:cstheme="minorBidi"/>
        </w:rPr>
        <w:t>.</w:t>
      </w:r>
    </w:p>
    <w:p w14:paraId="341B36F2" w14:textId="77777777" w:rsidR="00D9006E" w:rsidRPr="005A1AA0" w:rsidRDefault="5C168694" w:rsidP="005317AD">
      <w:pPr>
        <w:pStyle w:val="Heading4"/>
        <w:numPr>
          <w:ilvl w:val="3"/>
          <w:numId w:val="10"/>
        </w:numPr>
        <w:spacing w:line="480" w:lineRule="auto"/>
        <w:jc w:val="both"/>
      </w:pPr>
      <w:r>
        <w:t>Assumptions/Heuristics/algorithms used</w:t>
      </w:r>
    </w:p>
    <w:p w14:paraId="05F2A3A3" w14:textId="5510B841" w:rsidR="397B5A64" w:rsidRDefault="397B5A64" w:rsidP="00EB3AFF">
      <w:pPr>
        <w:pStyle w:val="paragraph"/>
        <w:shd w:val="clear" w:color="auto" w:fill="FFFFFF" w:themeFill="background1"/>
        <w:spacing w:line="480" w:lineRule="auto"/>
        <w:jc w:val="both"/>
        <w:rPr>
          <w:rFonts w:asciiTheme="minorHAnsi" w:hAnsiTheme="minorHAnsi" w:cstheme="minorBidi"/>
          <w:lang w:val="en-US"/>
        </w:rPr>
      </w:pPr>
      <w:r w:rsidRPr="39302F63">
        <w:rPr>
          <w:rFonts w:asciiTheme="minorHAnsi" w:hAnsiTheme="minorHAnsi" w:cstheme="minorBidi"/>
          <w:lang w:val="en-US"/>
        </w:rPr>
        <w:t xml:space="preserve">              </w:t>
      </w:r>
      <w:r w:rsidR="664E1189" w:rsidRPr="39302F63">
        <w:rPr>
          <w:rFonts w:asciiTheme="minorHAnsi" w:hAnsiTheme="minorHAnsi" w:cstheme="minorBidi"/>
          <w:lang w:val="en-US"/>
        </w:rPr>
        <w:t>We have Assume that valance score</w:t>
      </w:r>
      <w:r w:rsidR="27BCA656" w:rsidRPr="39302F63">
        <w:rPr>
          <w:rFonts w:asciiTheme="minorHAnsi" w:hAnsiTheme="minorHAnsi" w:cstheme="minorBidi"/>
          <w:lang w:val="en-US"/>
        </w:rPr>
        <w:t xml:space="preserve"> of a text ranging from –0.2 to +0.2 will be count as a neutral </w:t>
      </w:r>
      <w:r w:rsidR="66F364C2" w:rsidRPr="39302F63">
        <w:rPr>
          <w:rFonts w:asciiTheme="minorHAnsi" w:hAnsiTheme="minorHAnsi" w:cstheme="minorBidi"/>
          <w:lang w:val="en-US"/>
        </w:rPr>
        <w:t>sentiment</w:t>
      </w:r>
      <w:r w:rsidR="27BCA656" w:rsidRPr="39302F63">
        <w:rPr>
          <w:rFonts w:asciiTheme="minorHAnsi" w:hAnsiTheme="minorHAnsi" w:cstheme="minorBidi"/>
          <w:lang w:val="en-US"/>
        </w:rPr>
        <w:t xml:space="preserve">. Valance score Greater </w:t>
      </w:r>
      <w:r w:rsidR="64B8D9EA" w:rsidRPr="39302F63">
        <w:rPr>
          <w:rFonts w:asciiTheme="minorHAnsi" w:hAnsiTheme="minorHAnsi" w:cstheme="minorBidi"/>
          <w:lang w:val="en-US"/>
        </w:rPr>
        <w:t>than</w:t>
      </w:r>
      <w:r w:rsidR="27BCA656" w:rsidRPr="39302F63">
        <w:rPr>
          <w:rFonts w:asciiTheme="minorHAnsi" w:hAnsiTheme="minorHAnsi" w:cstheme="minorBidi"/>
          <w:lang w:val="en-US"/>
        </w:rPr>
        <w:t xml:space="preserve"> +0.2 </w:t>
      </w:r>
      <w:r w:rsidR="55E28613" w:rsidRPr="39302F63">
        <w:rPr>
          <w:rFonts w:asciiTheme="minorHAnsi" w:hAnsiTheme="minorHAnsi" w:cstheme="minorBidi"/>
          <w:lang w:val="en-US"/>
        </w:rPr>
        <w:t xml:space="preserve">and less </w:t>
      </w:r>
      <w:r w:rsidR="311B44FE" w:rsidRPr="39302F63">
        <w:rPr>
          <w:rFonts w:asciiTheme="minorHAnsi" w:hAnsiTheme="minorHAnsi" w:cstheme="minorBidi"/>
          <w:lang w:val="en-US"/>
        </w:rPr>
        <w:t>than</w:t>
      </w:r>
      <w:r w:rsidR="55E28613" w:rsidRPr="39302F63">
        <w:rPr>
          <w:rFonts w:asciiTheme="minorHAnsi" w:hAnsiTheme="minorHAnsi" w:cstheme="minorBidi"/>
          <w:lang w:val="en-US"/>
        </w:rPr>
        <w:t xml:space="preserve"> –0.</w:t>
      </w:r>
      <w:r w:rsidR="1A7B167E" w:rsidRPr="39302F63">
        <w:rPr>
          <w:rFonts w:asciiTheme="minorHAnsi" w:hAnsiTheme="minorHAnsi" w:cstheme="minorBidi"/>
          <w:lang w:val="en-US"/>
        </w:rPr>
        <w:t>2, we</w:t>
      </w:r>
      <w:r w:rsidR="27BCA656" w:rsidRPr="39302F63">
        <w:rPr>
          <w:rFonts w:asciiTheme="minorHAnsi" w:hAnsiTheme="minorHAnsi" w:cstheme="minorBidi"/>
          <w:lang w:val="en-US"/>
        </w:rPr>
        <w:t xml:space="preserve"> will count as a positive</w:t>
      </w:r>
      <w:r w:rsidR="51086EA8" w:rsidRPr="39302F63">
        <w:rPr>
          <w:rFonts w:asciiTheme="minorHAnsi" w:hAnsiTheme="minorHAnsi" w:cstheme="minorBidi"/>
          <w:lang w:val="en-US"/>
        </w:rPr>
        <w:t xml:space="preserve"> </w:t>
      </w:r>
      <w:r w:rsidR="5D512689" w:rsidRPr="39302F63">
        <w:rPr>
          <w:rFonts w:asciiTheme="minorHAnsi" w:hAnsiTheme="minorHAnsi" w:cstheme="minorBidi"/>
          <w:lang w:val="en-US"/>
        </w:rPr>
        <w:t>and negative sentiment respectively.</w:t>
      </w:r>
    </w:p>
    <w:p w14:paraId="00FDD24B" w14:textId="77777777" w:rsidR="00D9006E" w:rsidRPr="005A1AA0" w:rsidRDefault="5C168694" w:rsidP="005317AD">
      <w:pPr>
        <w:pStyle w:val="Heading4"/>
        <w:numPr>
          <w:ilvl w:val="3"/>
          <w:numId w:val="10"/>
        </w:numPr>
        <w:spacing w:line="480" w:lineRule="auto"/>
        <w:jc w:val="both"/>
      </w:pPr>
      <w:r>
        <w:t>How it works</w:t>
      </w:r>
    </w:p>
    <w:p w14:paraId="7BFC53F3" w14:textId="6C794FDA" w:rsidR="00D9006E" w:rsidRDefault="397B5A64" w:rsidP="00EB3AFF">
      <w:pPr>
        <w:pStyle w:val="paragraph"/>
        <w:shd w:val="clear" w:color="auto" w:fill="FFFFFF" w:themeFill="background1"/>
        <w:spacing w:after="0" w:afterAutospacing="0" w:line="480" w:lineRule="auto"/>
        <w:jc w:val="both"/>
        <w:rPr>
          <w:rFonts w:asciiTheme="minorHAnsi" w:eastAsia="Calibri" w:hAnsiTheme="minorHAnsi" w:cstheme="minorBidi"/>
          <w:color w:val="000000" w:themeColor="text1"/>
          <w:lang w:val="en-US"/>
        </w:rPr>
      </w:pPr>
      <w:r w:rsidRPr="39302F63">
        <w:rPr>
          <w:rFonts w:asciiTheme="minorHAnsi" w:eastAsia="Calibri" w:hAnsiTheme="minorHAnsi" w:cstheme="minorBidi"/>
          <w:color w:val="000000" w:themeColor="text1"/>
          <w:lang w:val="en-US"/>
        </w:rPr>
        <w:t xml:space="preserve">              </w:t>
      </w:r>
      <w:r w:rsidR="642FBE33" w:rsidRPr="39302F63">
        <w:rPr>
          <w:rFonts w:asciiTheme="minorHAnsi" w:eastAsia="Calibri" w:hAnsiTheme="minorHAnsi" w:cstheme="minorBidi"/>
          <w:color w:val="000000" w:themeColor="text1"/>
          <w:lang w:val="en-US"/>
        </w:rPr>
        <w:t xml:space="preserve"> </w:t>
      </w:r>
      <w:r w:rsidR="23E20E08" w:rsidRPr="39302F63">
        <w:rPr>
          <w:rFonts w:asciiTheme="minorHAnsi" w:eastAsia="Calibri" w:hAnsiTheme="minorHAnsi" w:cstheme="minorBidi"/>
          <w:color w:val="000000" w:themeColor="text1"/>
          <w:lang w:val="en-US"/>
        </w:rPr>
        <w:t>VADER relies on a</w:t>
      </w:r>
      <w:r w:rsidR="5A1B51F5" w:rsidRPr="39302F63">
        <w:rPr>
          <w:rFonts w:asciiTheme="minorHAnsi" w:eastAsia="Calibri" w:hAnsiTheme="minorHAnsi" w:cstheme="minorBidi"/>
          <w:color w:val="000000" w:themeColor="text1"/>
          <w:lang w:val="en-US"/>
        </w:rPr>
        <w:t xml:space="preserve"> </w:t>
      </w:r>
      <w:r w:rsidR="5A1B51F5" w:rsidRPr="39302F63">
        <w:rPr>
          <w:rFonts w:asciiTheme="minorHAnsi" w:hAnsiTheme="minorHAnsi" w:cstheme="minorBidi"/>
          <w:lang w:val="en-US"/>
        </w:rPr>
        <w:t>predefined</w:t>
      </w:r>
      <w:r w:rsidR="23E20E08" w:rsidRPr="39302F63">
        <w:rPr>
          <w:rFonts w:asciiTheme="minorHAnsi" w:eastAsia="Calibri" w:hAnsiTheme="minorHAnsi" w:cstheme="minorBidi"/>
          <w:color w:val="000000" w:themeColor="text1"/>
          <w:lang w:val="en-US"/>
        </w:rPr>
        <w:t xml:space="preserve"> dictionary</w:t>
      </w:r>
      <w:r w:rsidR="23E20E08" w:rsidRPr="39302F63">
        <w:rPr>
          <w:rFonts w:asciiTheme="minorHAnsi" w:hAnsiTheme="minorHAnsi" w:cstheme="minorBidi"/>
          <w:lang w:val="en-US"/>
        </w:rPr>
        <w:t xml:space="preserve"> (or </w:t>
      </w:r>
      <w:r w:rsidR="1FE10488" w:rsidRPr="39302F63">
        <w:rPr>
          <w:rFonts w:asciiTheme="minorHAnsi" w:hAnsiTheme="minorHAnsi" w:cstheme="minorBidi"/>
          <w:lang w:val="en-US"/>
        </w:rPr>
        <w:t>lexicon) that</w:t>
      </w:r>
      <w:r w:rsidR="23E20E08" w:rsidRPr="39302F63">
        <w:rPr>
          <w:rFonts w:asciiTheme="minorHAnsi" w:eastAsia="Calibri" w:hAnsiTheme="minorHAnsi" w:cstheme="minorBidi"/>
          <w:color w:val="000000" w:themeColor="text1"/>
          <w:lang w:val="en-US"/>
        </w:rPr>
        <w:t xml:space="preserve"> maps words and other numerous lexical features common to sentiment expression in microblogs.</w:t>
      </w:r>
    </w:p>
    <w:p w14:paraId="7F59D261" w14:textId="6FB2AA94" w:rsidR="00D9006E" w:rsidRDefault="23E20E08" w:rsidP="00EB3AFF">
      <w:pPr>
        <w:pStyle w:val="paragraph"/>
        <w:spacing w:after="0" w:line="480" w:lineRule="auto"/>
        <w:jc w:val="both"/>
      </w:pPr>
      <w:r w:rsidRPr="39302F63">
        <w:rPr>
          <w:rFonts w:asciiTheme="minorHAnsi" w:hAnsiTheme="minorHAnsi" w:cstheme="minorBidi"/>
          <w:lang w:val="en-US"/>
        </w:rPr>
        <w:t>These features include:</w:t>
      </w:r>
    </w:p>
    <w:p w14:paraId="7F90EBB8" w14:textId="2DD94C72" w:rsidR="00D9006E" w:rsidRDefault="23E20E08" w:rsidP="00C95764">
      <w:pPr>
        <w:pStyle w:val="paragraph"/>
        <w:numPr>
          <w:ilvl w:val="1"/>
          <w:numId w:val="6"/>
        </w:numPr>
        <w:spacing w:after="0" w:line="480" w:lineRule="auto"/>
        <w:ind w:left="720"/>
        <w:jc w:val="both"/>
        <w:rPr>
          <w:rFonts w:asciiTheme="minorHAnsi" w:hAnsiTheme="minorHAnsi" w:cstheme="minorBidi"/>
          <w:lang w:val="en-US"/>
        </w:rPr>
      </w:pPr>
      <w:r w:rsidRPr="39302F63">
        <w:rPr>
          <w:rFonts w:asciiTheme="minorHAnsi" w:hAnsiTheme="minorHAnsi" w:cstheme="minorBidi"/>
          <w:lang w:val="en-US"/>
        </w:rPr>
        <w:t>A full list of Western-style emoticons (ex - :D and :P )</w:t>
      </w:r>
    </w:p>
    <w:p w14:paraId="24468199" w14:textId="595980BA" w:rsidR="00D9006E" w:rsidRDefault="23E20E08" w:rsidP="00C95764">
      <w:pPr>
        <w:pStyle w:val="paragraph"/>
        <w:numPr>
          <w:ilvl w:val="1"/>
          <w:numId w:val="6"/>
        </w:numPr>
        <w:spacing w:after="0" w:line="480" w:lineRule="auto"/>
        <w:ind w:left="720"/>
        <w:jc w:val="both"/>
        <w:rPr>
          <w:rFonts w:asciiTheme="minorHAnsi" w:hAnsiTheme="minorHAnsi" w:cstheme="minorBidi"/>
          <w:lang w:val="en-US"/>
        </w:rPr>
      </w:pPr>
      <w:r w:rsidRPr="39302F63">
        <w:rPr>
          <w:rFonts w:asciiTheme="minorHAnsi" w:hAnsiTheme="minorHAnsi" w:cstheme="minorBidi"/>
          <w:lang w:val="en-US"/>
        </w:rPr>
        <w:t xml:space="preserve">Sentiment-related acronyms (ex- LOL and </w:t>
      </w:r>
      <w:r w:rsidR="058267BA" w:rsidRPr="39302F63">
        <w:rPr>
          <w:rFonts w:asciiTheme="minorHAnsi" w:hAnsiTheme="minorHAnsi" w:cstheme="minorBidi"/>
          <w:lang w:val="en-US"/>
        </w:rPr>
        <w:t>ROFL)</w:t>
      </w:r>
    </w:p>
    <w:p w14:paraId="2C0142D4" w14:textId="13643B19" w:rsidR="00D9006E" w:rsidRDefault="23E20E08" w:rsidP="00C95764">
      <w:pPr>
        <w:pStyle w:val="paragraph"/>
        <w:numPr>
          <w:ilvl w:val="1"/>
          <w:numId w:val="6"/>
        </w:numPr>
        <w:spacing w:after="0" w:line="480" w:lineRule="auto"/>
        <w:ind w:left="720"/>
        <w:jc w:val="both"/>
        <w:rPr>
          <w:rFonts w:asciiTheme="minorHAnsi" w:hAnsiTheme="minorHAnsi" w:cstheme="minorBidi"/>
          <w:lang w:val="en-US"/>
        </w:rPr>
      </w:pPr>
      <w:r w:rsidRPr="39302F63">
        <w:rPr>
          <w:rFonts w:asciiTheme="minorHAnsi" w:hAnsiTheme="minorHAnsi" w:cstheme="minorBidi"/>
          <w:lang w:val="en-US"/>
        </w:rPr>
        <w:t xml:space="preserve">Commonly used slang with sentiment value (ex- Nah and </w:t>
      </w:r>
      <w:r w:rsidR="44796FAD" w:rsidRPr="39302F63">
        <w:rPr>
          <w:rFonts w:asciiTheme="minorHAnsi" w:hAnsiTheme="minorHAnsi" w:cstheme="minorBidi"/>
          <w:lang w:val="en-US"/>
        </w:rPr>
        <w:t>meh)</w:t>
      </w:r>
    </w:p>
    <w:p w14:paraId="02B22B9A" w14:textId="5227335D" w:rsidR="00D9006E" w:rsidRDefault="04D4E5A1" w:rsidP="00EB3AFF">
      <w:pPr>
        <w:pStyle w:val="paragraph"/>
        <w:spacing w:after="0" w:line="480" w:lineRule="auto"/>
        <w:ind w:firstLine="720"/>
        <w:jc w:val="both"/>
        <w:rPr>
          <w:rFonts w:asciiTheme="minorHAnsi" w:hAnsiTheme="minorHAnsi" w:cstheme="minorBidi"/>
          <w:lang w:val="en-US"/>
        </w:rPr>
      </w:pPr>
      <w:r w:rsidRPr="39302F63">
        <w:rPr>
          <w:rFonts w:asciiTheme="minorHAnsi" w:hAnsiTheme="minorHAnsi" w:cstheme="minorBidi"/>
          <w:lang w:val="en-US"/>
        </w:rPr>
        <w:lastRenderedPageBreak/>
        <w:t>The valence scores in VADER's lexicon range from -4 (most negative) to +4 (most positive).</w:t>
      </w:r>
      <w:r w:rsidR="642FBE33" w:rsidRPr="39302F63">
        <w:rPr>
          <w:rFonts w:asciiTheme="minorHAnsi" w:hAnsiTheme="minorHAnsi" w:cstheme="minorBidi"/>
          <w:lang w:val="en-US"/>
        </w:rPr>
        <w:t xml:space="preserve"> </w:t>
      </w:r>
      <w:r w:rsidR="69CF0BED" w:rsidRPr="39302F63">
        <w:rPr>
          <w:rFonts w:asciiTheme="minorHAnsi" w:hAnsiTheme="minorHAnsi" w:cstheme="minorBidi"/>
          <w:lang w:val="en-US"/>
        </w:rPr>
        <w:t xml:space="preserve">The sentiment score of text is </w:t>
      </w:r>
      <w:r w:rsidR="065E40AA" w:rsidRPr="39302F63">
        <w:rPr>
          <w:rFonts w:asciiTheme="minorHAnsi" w:hAnsiTheme="minorHAnsi" w:cstheme="minorBidi"/>
          <w:lang w:val="en-US"/>
        </w:rPr>
        <w:t>calculated as</w:t>
      </w:r>
      <w:r w:rsidR="69CF0BED" w:rsidRPr="39302F63">
        <w:rPr>
          <w:rFonts w:asciiTheme="minorHAnsi" w:hAnsiTheme="minorHAnsi" w:cstheme="minorBidi"/>
          <w:lang w:val="en-US"/>
        </w:rPr>
        <w:t xml:space="preserve"> a sum of intensity score of words in the text</w:t>
      </w:r>
      <w:r w:rsidR="6612AC5A" w:rsidRPr="39302F63">
        <w:rPr>
          <w:rFonts w:asciiTheme="minorHAnsi" w:hAnsiTheme="minorHAnsi" w:cstheme="minorBidi"/>
          <w:lang w:val="en-US"/>
        </w:rPr>
        <w:t>.</w:t>
      </w:r>
      <w:r w:rsidR="3DDDD597" w:rsidRPr="39302F63">
        <w:rPr>
          <w:rFonts w:asciiTheme="minorHAnsi" w:hAnsiTheme="minorHAnsi" w:cstheme="minorBidi"/>
          <w:lang w:val="en-US"/>
        </w:rPr>
        <w:t xml:space="preserve"> Words that are neutral or have no clear sentiment typically have a score close to 0.</w:t>
      </w:r>
    </w:p>
    <w:p w14:paraId="410981B7" w14:textId="235588BF" w:rsidR="3DDDD597" w:rsidRDefault="3DDDD597" w:rsidP="00EB3AFF">
      <w:pPr>
        <w:pStyle w:val="paragraph"/>
        <w:shd w:val="clear" w:color="auto" w:fill="FFFFFF" w:themeFill="background1"/>
        <w:spacing w:after="0" w:line="480" w:lineRule="auto"/>
        <w:ind w:firstLine="720"/>
        <w:jc w:val="both"/>
        <w:rPr>
          <w:rFonts w:asciiTheme="minorHAnsi" w:hAnsiTheme="minorHAnsi" w:cstheme="minorBidi"/>
          <w:lang w:val="en-US"/>
        </w:rPr>
      </w:pPr>
      <w:r w:rsidRPr="39302F63">
        <w:rPr>
          <w:rFonts w:asciiTheme="minorHAnsi" w:hAnsiTheme="minorHAnsi" w:cstheme="minorBidi"/>
          <w:lang w:val="en-US"/>
        </w:rPr>
        <w:t>To calculate the composite sentiment score for an entire piece of text, VADER doesn't just sum up the valence scores of individual words. Instead, it incorporates various heuristics and rules, including:</w:t>
      </w:r>
    </w:p>
    <w:p w14:paraId="49A6D35D" w14:textId="6638B4D1" w:rsidR="3DDDD597" w:rsidRDefault="3DDDD597" w:rsidP="00C95764">
      <w:pPr>
        <w:pStyle w:val="paragraph"/>
        <w:numPr>
          <w:ilvl w:val="1"/>
          <w:numId w:val="5"/>
        </w:numPr>
        <w:spacing w:after="0" w:line="480" w:lineRule="auto"/>
        <w:ind w:left="720"/>
        <w:jc w:val="both"/>
        <w:rPr>
          <w:rFonts w:asciiTheme="minorHAnsi" w:hAnsiTheme="minorHAnsi" w:cstheme="minorBidi"/>
          <w:lang w:val="en-US"/>
        </w:rPr>
      </w:pPr>
      <w:r w:rsidRPr="39302F63">
        <w:rPr>
          <w:rFonts w:asciiTheme="minorHAnsi" w:hAnsiTheme="minorHAnsi" w:cstheme="minorBidi"/>
          <w:lang w:val="en-US"/>
        </w:rPr>
        <w:t>Adjusting scores for booster words (e.g., "very" or "extremely") that can amplify the sentiment of a neighboring word.</w:t>
      </w:r>
    </w:p>
    <w:p w14:paraId="40E21FCD" w14:textId="13B00068" w:rsidR="3DDDD597" w:rsidRDefault="3DDDD597" w:rsidP="00C95764">
      <w:pPr>
        <w:pStyle w:val="paragraph"/>
        <w:numPr>
          <w:ilvl w:val="1"/>
          <w:numId w:val="5"/>
        </w:numPr>
        <w:spacing w:after="0" w:line="480" w:lineRule="auto"/>
        <w:ind w:left="720"/>
        <w:jc w:val="both"/>
        <w:rPr>
          <w:rFonts w:asciiTheme="minorHAnsi" w:hAnsiTheme="minorHAnsi" w:cstheme="minorBidi"/>
          <w:lang w:val="en-US"/>
        </w:rPr>
      </w:pPr>
      <w:r w:rsidRPr="39302F63">
        <w:rPr>
          <w:rFonts w:asciiTheme="minorHAnsi" w:hAnsiTheme="minorHAnsi" w:cstheme="minorBidi"/>
          <w:lang w:val="en-US"/>
        </w:rPr>
        <w:t>Handling negations that can reverse the sentiment (e.g., "not good" is negative despite the word "good" being positive).</w:t>
      </w:r>
    </w:p>
    <w:p w14:paraId="6EEE4BC7" w14:textId="2B2497FB" w:rsidR="3DDDD597" w:rsidRDefault="3DDDD597" w:rsidP="00C95764">
      <w:pPr>
        <w:pStyle w:val="paragraph"/>
        <w:numPr>
          <w:ilvl w:val="1"/>
          <w:numId w:val="5"/>
        </w:numPr>
        <w:spacing w:after="0" w:line="480" w:lineRule="auto"/>
        <w:ind w:left="720"/>
        <w:jc w:val="both"/>
      </w:pPr>
      <w:r w:rsidRPr="39302F63">
        <w:rPr>
          <w:rFonts w:asciiTheme="minorHAnsi" w:hAnsiTheme="minorHAnsi" w:cstheme="minorBidi"/>
          <w:lang w:val="en-US"/>
        </w:rPr>
        <w:t>Accounting for the effects of punctuation, capitalization, and other linguistic cues.</w:t>
      </w:r>
    </w:p>
    <w:p w14:paraId="78D24518" w14:textId="2FD42922" w:rsidR="3DDDD597" w:rsidRDefault="3DDDD597" w:rsidP="00EB3AFF">
      <w:pPr>
        <w:pStyle w:val="paragraph"/>
        <w:spacing w:after="0" w:line="480" w:lineRule="auto"/>
        <w:ind w:firstLine="720"/>
        <w:jc w:val="both"/>
      </w:pPr>
      <w:r w:rsidRPr="39302F63">
        <w:rPr>
          <w:rFonts w:asciiTheme="minorHAnsi" w:hAnsiTheme="minorHAnsi" w:cstheme="minorBidi"/>
          <w:lang w:val="en-US"/>
        </w:rPr>
        <w:t>After processing the text and applying these rules, VADER produces a compound sentiment score that ranges from -1 (most negative) to +1 (most positive). This score offers a holistic view of the text's overall sentiment. In addition to the compound score, VADER also provides individual scores for the positive, neutral, and negative sentiments present in the text.</w:t>
      </w:r>
    </w:p>
    <w:p w14:paraId="7D6E355A" w14:textId="77777777" w:rsidR="00D9006E" w:rsidRPr="005A1AA0" w:rsidRDefault="5C168694" w:rsidP="005317AD">
      <w:pPr>
        <w:pStyle w:val="Heading4"/>
        <w:numPr>
          <w:ilvl w:val="3"/>
          <w:numId w:val="10"/>
        </w:numPr>
        <w:spacing w:line="480" w:lineRule="auto"/>
        <w:jc w:val="both"/>
      </w:pPr>
      <w:r>
        <w:t>External Datasets</w:t>
      </w:r>
    </w:p>
    <w:p w14:paraId="3AE7B65D" w14:textId="420D5515" w:rsidR="397B5A64" w:rsidRDefault="112F8349" w:rsidP="00EB3AFF">
      <w:pPr>
        <w:pStyle w:val="paragraph"/>
        <w:shd w:val="clear" w:color="auto" w:fill="FFFFFF" w:themeFill="background1"/>
        <w:spacing w:line="480" w:lineRule="auto"/>
        <w:ind w:firstLine="720"/>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 xml:space="preserve">VADER </w:t>
      </w:r>
      <w:r w:rsidR="0B0678BF" w:rsidRPr="39302F63">
        <w:rPr>
          <w:rFonts w:asciiTheme="minorHAnsi" w:eastAsiaTheme="minorEastAsia" w:hAnsiTheme="minorHAnsi" w:cstheme="minorBidi"/>
          <w:lang w:val="en-US"/>
        </w:rPr>
        <w:t>has</w:t>
      </w:r>
      <w:r w:rsidRPr="39302F63">
        <w:rPr>
          <w:rFonts w:asciiTheme="minorHAnsi" w:eastAsiaTheme="minorEastAsia" w:hAnsiTheme="minorHAnsi" w:cstheme="minorBidi"/>
          <w:lang w:val="en-US"/>
        </w:rPr>
        <w:t xml:space="preserve"> its own dataset called vader_lexicon.txt</w:t>
      </w:r>
      <w:r w:rsidR="77631918" w:rsidRPr="39302F63">
        <w:rPr>
          <w:rFonts w:asciiTheme="minorHAnsi" w:eastAsiaTheme="minorEastAsia" w:hAnsiTheme="minorHAnsi" w:cstheme="minorBidi"/>
          <w:lang w:val="en-US"/>
        </w:rPr>
        <w:t xml:space="preserve"> which is validated by multiple independent human judges</w:t>
      </w:r>
      <w:r w:rsidR="2F560631" w:rsidRPr="39302F63">
        <w:rPr>
          <w:rFonts w:asciiTheme="minorHAnsi" w:eastAsiaTheme="minorEastAsia" w:hAnsiTheme="minorHAnsi" w:cstheme="minorBidi"/>
          <w:lang w:val="en-US"/>
        </w:rPr>
        <w:t>. VADER incorporates a "gold-standard" sentiment lexicon that is especially attuned to microblog-like contexts.</w:t>
      </w:r>
    </w:p>
    <w:p w14:paraId="2075049D" w14:textId="0B1CFB02" w:rsidR="3360D597" w:rsidRDefault="3360D597" w:rsidP="00EB3AFF">
      <w:pPr>
        <w:pStyle w:val="paragraph"/>
        <w:shd w:val="clear" w:color="auto" w:fill="FFFFFF" w:themeFill="background1"/>
        <w:spacing w:line="480" w:lineRule="auto"/>
        <w:ind w:firstLine="720"/>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lastRenderedPageBreak/>
        <w:t xml:space="preserve">Other than </w:t>
      </w:r>
      <w:r w:rsidR="5EEA1DF1" w:rsidRPr="39302F63">
        <w:rPr>
          <w:rFonts w:asciiTheme="minorHAnsi" w:eastAsiaTheme="minorEastAsia" w:hAnsiTheme="minorHAnsi" w:cstheme="minorBidi"/>
          <w:lang w:val="en-US"/>
        </w:rPr>
        <w:t>it,</w:t>
      </w:r>
      <w:r w:rsidRPr="39302F63">
        <w:rPr>
          <w:rFonts w:asciiTheme="minorHAnsi" w:eastAsiaTheme="minorEastAsia" w:hAnsiTheme="minorHAnsi" w:cstheme="minorBidi"/>
          <w:lang w:val="en-US"/>
        </w:rPr>
        <w:t xml:space="preserve"> VADER also uses</w:t>
      </w:r>
      <w:r w:rsidR="2BB40626" w:rsidRPr="39302F63">
        <w:rPr>
          <w:rFonts w:asciiTheme="minorHAnsi" w:eastAsiaTheme="minorEastAsia" w:hAnsiTheme="minorHAnsi" w:cstheme="minorBidi"/>
          <w:lang w:val="en-US"/>
        </w:rPr>
        <w:t xml:space="preserve"> external</w:t>
      </w:r>
      <w:r w:rsidRPr="39302F63">
        <w:rPr>
          <w:rFonts w:asciiTheme="minorHAnsi" w:eastAsiaTheme="minorEastAsia" w:hAnsiTheme="minorHAnsi" w:cstheme="minorBidi"/>
          <w:lang w:val="en-US"/>
        </w:rPr>
        <w:t xml:space="preserve"> datasets like </w:t>
      </w:r>
    </w:p>
    <w:p w14:paraId="07F816A4" w14:textId="20DA910C" w:rsidR="1C673CFA" w:rsidRDefault="1C673CFA"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nytEditorialSnippets_GroundTruth.txt</w:t>
      </w:r>
    </w:p>
    <w:p w14:paraId="2D71C3D3" w14:textId="7528F2DE" w:rsidR="1C673CFA" w:rsidRDefault="1C673CFA"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nytEditorialSnippets_anonDataRatings.txt</w:t>
      </w:r>
    </w:p>
    <w:p w14:paraId="68ED0C6E" w14:textId="1394EAD7" w:rsidR="1C673CFA" w:rsidRDefault="1C673CFA"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movieReviewSnippets_GroundTruth.txt</w:t>
      </w:r>
    </w:p>
    <w:p w14:paraId="1213F2C3" w14:textId="68BB4DB5" w:rsidR="1C673CFA" w:rsidRDefault="1C673CFA"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movieReviewSnippets_anonDataRatings.txt</w:t>
      </w:r>
    </w:p>
    <w:p w14:paraId="7DED5623" w14:textId="270B6926" w:rsidR="1C673CFA" w:rsidRDefault="1C673CFA"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amazonReviewSnippets_GroundTruth.txt</w:t>
      </w:r>
    </w:p>
    <w:p w14:paraId="2AD88281" w14:textId="616FB1FB" w:rsidR="1C673CFA" w:rsidRDefault="1C673CFA"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amazonReviewSnippets_anonDataRatings.txt</w:t>
      </w:r>
    </w:p>
    <w:p w14:paraId="34CADD39" w14:textId="630159C2" w:rsidR="6924F440" w:rsidRDefault="6924F440" w:rsidP="00C95764">
      <w:pPr>
        <w:pStyle w:val="paragraph"/>
        <w:numPr>
          <w:ilvl w:val="0"/>
          <w:numId w:val="3"/>
        </w:numPr>
        <w:shd w:val="clear" w:color="auto" w:fill="FFFFFF" w:themeFill="background1"/>
        <w:spacing w:line="480" w:lineRule="auto"/>
        <w:jc w:val="both"/>
        <w:rPr>
          <w:rFonts w:asciiTheme="minorHAnsi" w:eastAsiaTheme="minorEastAsia" w:hAnsiTheme="minorHAnsi" w:cstheme="minorBidi"/>
          <w:lang w:val="en-US"/>
        </w:rPr>
      </w:pPr>
      <w:r w:rsidRPr="39302F63">
        <w:rPr>
          <w:rFonts w:asciiTheme="minorHAnsi" w:eastAsiaTheme="minorEastAsia" w:hAnsiTheme="minorHAnsi" w:cstheme="minorBidi"/>
          <w:lang w:val="en-US"/>
        </w:rPr>
        <w:t>tweets_GroundTruth.txt,tweets_anonDataRatings.txt</w:t>
      </w:r>
    </w:p>
    <w:p w14:paraId="0BE532C8" w14:textId="7DFB26F0" w:rsidR="00D9006E" w:rsidRDefault="5C168694" w:rsidP="005317AD">
      <w:pPr>
        <w:pStyle w:val="Heading2"/>
        <w:numPr>
          <w:ilvl w:val="1"/>
          <w:numId w:val="10"/>
        </w:numPr>
        <w:spacing w:line="480" w:lineRule="auto"/>
        <w:jc w:val="both"/>
        <w:rPr>
          <w:rStyle w:val="normaltextrun"/>
        </w:rPr>
      </w:pPr>
      <w:bookmarkStart w:id="14" w:name="_Toc152971292"/>
      <w:r w:rsidRPr="0E8385A7">
        <w:rPr>
          <w:rStyle w:val="normaltextrun"/>
        </w:rPr>
        <w:t>Testing results summary</w:t>
      </w:r>
      <w:bookmarkEnd w:id="14"/>
    </w:p>
    <w:p w14:paraId="72D9DC93" w14:textId="26F5DFF3" w:rsidR="00D9006E" w:rsidRDefault="397B5A64" w:rsidP="00EB3AFF">
      <w:pPr>
        <w:shd w:val="clear" w:color="auto" w:fill="FFFFFF" w:themeFill="background1"/>
        <w:spacing w:line="480" w:lineRule="auto"/>
        <w:jc w:val="both"/>
      </w:pPr>
      <w:r w:rsidRPr="39302F63">
        <w:t xml:space="preserve">              </w:t>
      </w:r>
      <w:r w:rsidR="3E75B4E8" w:rsidRPr="00EA019E">
        <w:rPr>
          <w:rFonts w:eastAsia="Times New Roman" w:cstheme="minorHAnsi"/>
          <w:sz w:val="24"/>
          <w:szCs w:val="24"/>
        </w:rPr>
        <w:t>The summary analysis based on the testing outcomes of the t</w:t>
      </w:r>
      <w:r w:rsidR="03016271" w:rsidRPr="00EA019E">
        <w:rPr>
          <w:rFonts w:eastAsia="Times New Roman" w:cstheme="minorHAnsi"/>
          <w:sz w:val="24"/>
          <w:szCs w:val="24"/>
        </w:rPr>
        <w:t>wo</w:t>
      </w:r>
      <w:r w:rsidR="3E75B4E8" w:rsidRPr="00EA019E">
        <w:rPr>
          <w:rFonts w:eastAsia="Times New Roman" w:cstheme="minorHAnsi"/>
          <w:sz w:val="24"/>
          <w:szCs w:val="24"/>
        </w:rPr>
        <w:t xml:space="preserve"> approaches—Vader</w:t>
      </w:r>
      <w:r w:rsidR="604007D6" w:rsidRPr="00EA019E">
        <w:rPr>
          <w:rFonts w:eastAsia="Times New Roman" w:cstheme="minorHAnsi"/>
          <w:sz w:val="24"/>
          <w:szCs w:val="24"/>
        </w:rPr>
        <w:t xml:space="preserve"> and</w:t>
      </w:r>
      <w:r w:rsidR="3E75B4E8" w:rsidRPr="00EA019E">
        <w:rPr>
          <w:rFonts w:eastAsia="Times New Roman" w:cstheme="minorHAnsi"/>
          <w:sz w:val="24"/>
          <w:szCs w:val="24"/>
        </w:rPr>
        <w:t xml:space="preserve"> Textblob that we used to develop our model is presented below.</w:t>
      </w:r>
    </w:p>
    <w:p w14:paraId="6F3C82FC" w14:textId="1445C913" w:rsidR="00CB0C19" w:rsidRDefault="3F44BD98" w:rsidP="005317AD">
      <w:pPr>
        <w:pStyle w:val="Heading3"/>
        <w:numPr>
          <w:ilvl w:val="2"/>
          <w:numId w:val="10"/>
        </w:numPr>
        <w:spacing w:line="480" w:lineRule="auto"/>
        <w:jc w:val="both"/>
      </w:pPr>
      <w:bookmarkStart w:id="15" w:name="_Toc152971293"/>
      <w:r>
        <w:t>TextBlob</w:t>
      </w:r>
      <w:bookmarkEnd w:id="15"/>
    </w:p>
    <w:p w14:paraId="09006557" w14:textId="561B599F" w:rsidR="00CB0C19" w:rsidRDefault="1602EB2C" w:rsidP="00EB3AFF">
      <w:pPr>
        <w:pStyle w:val="paragraph"/>
        <w:shd w:val="clear" w:color="auto" w:fill="FFFFFF" w:themeFill="background1"/>
        <w:spacing w:after="0" w:line="480" w:lineRule="auto"/>
        <w:jc w:val="both"/>
        <w:rPr>
          <w:rFonts w:asciiTheme="minorHAnsi" w:hAnsiTheme="minorHAnsi" w:cstheme="minorBidi"/>
          <w:lang w:val="en-US"/>
        </w:rPr>
      </w:pPr>
      <w:r w:rsidRPr="39302F63">
        <w:rPr>
          <w:rFonts w:asciiTheme="minorHAnsi" w:hAnsiTheme="minorHAnsi" w:cstheme="minorBidi"/>
          <w:lang w:val="en-US"/>
        </w:rPr>
        <w:t xml:space="preserve">              </w:t>
      </w:r>
      <w:r w:rsidR="4B90E0C0" w:rsidRPr="39302F63">
        <w:rPr>
          <w:rFonts w:asciiTheme="minorHAnsi" w:hAnsiTheme="minorHAnsi" w:cstheme="minorBidi"/>
          <w:lang w:val="en-US"/>
        </w:rPr>
        <w:t xml:space="preserve">The TextBlob  Model  had an accuracy </w:t>
      </w:r>
      <w:r w:rsidR="5E93210C" w:rsidRPr="39302F63">
        <w:rPr>
          <w:rFonts w:asciiTheme="minorHAnsi" w:hAnsiTheme="minorHAnsi" w:cstheme="minorBidi"/>
          <w:lang w:val="en-US"/>
        </w:rPr>
        <w:t>of about</w:t>
      </w:r>
      <w:r w:rsidR="4B90E0C0" w:rsidRPr="39302F63">
        <w:rPr>
          <w:rFonts w:asciiTheme="minorHAnsi" w:hAnsiTheme="minorHAnsi" w:cstheme="minorBidi"/>
          <w:lang w:val="en-US"/>
        </w:rPr>
        <w:t xml:space="preserve"> 73</w:t>
      </w:r>
      <w:r w:rsidR="7E2986E4" w:rsidRPr="39302F63">
        <w:rPr>
          <w:rFonts w:asciiTheme="minorHAnsi" w:hAnsiTheme="minorHAnsi" w:cstheme="minorBidi"/>
          <w:lang w:val="en-US"/>
        </w:rPr>
        <w:t>%, with</w:t>
      </w:r>
      <w:r w:rsidR="3CDDC3AD" w:rsidRPr="39302F63">
        <w:rPr>
          <w:rFonts w:asciiTheme="minorHAnsi" w:hAnsiTheme="minorHAnsi" w:cstheme="minorBidi"/>
          <w:lang w:val="en-US"/>
        </w:rPr>
        <w:t xml:space="preserve"> a precision of 98% for positive </w:t>
      </w:r>
      <w:r w:rsidR="05B651C2" w:rsidRPr="39302F63">
        <w:rPr>
          <w:rFonts w:asciiTheme="minorHAnsi" w:hAnsiTheme="minorHAnsi" w:cstheme="minorBidi"/>
          <w:lang w:val="en-US"/>
        </w:rPr>
        <w:t>sentiment, 2</w:t>
      </w:r>
      <w:r w:rsidR="3CDDC3AD" w:rsidRPr="39302F63">
        <w:rPr>
          <w:rFonts w:asciiTheme="minorHAnsi" w:hAnsiTheme="minorHAnsi" w:cstheme="minorBidi"/>
          <w:lang w:val="en-US"/>
        </w:rPr>
        <w:t xml:space="preserve">% for </w:t>
      </w:r>
      <w:r w:rsidR="6A7C5FF2" w:rsidRPr="39302F63">
        <w:rPr>
          <w:rFonts w:asciiTheme="minorHAnsi" w:hAnsiTheme="minorHAnsi" w:cstheme="minorBidi"/>
          <w:lang w:val="en-US"/>
        </w:rPr>
        <w:t>neutral</w:t>
      </w:r>
      <w:r w:rsidR="3CDDC3AD" w:rsidRPr="39302F63">
        <w:rPr>
          <w:rFonts w:asciiTheme="minorHAnsi" w:hAnsiTheme="minorHAnsi" w:cstheme="minorBidi"/>
          <w:lang w:val="en-US"/>
        </w:rPr>
        <w:t xml:space="preserve"> </w:t>
      </w:r>
      <w:r w:rsidR="2E97DEFE" w:rsidRPr="39302F63">
        <w:rPr>
          <w:rFonts w:asciiTheme="minorHAnsi" w:hAnsiTheme="minorHAnsi" w:cstheme="minorBidi"/>
          <w:lang w:val="en-US"/>
        </w:rPr>
        <w:t>sentiment</w:t>
      </w:r>
      <w:r w:rsidR="3CDDC3AD" w:rsidRPr="39302F63">
        <w:rPr>
          <w:rFonts w:asciiTheme="minorHAnsi" w:hAnsiTheme="minorHAnsi" w:cstheme="minorBidi"/>
          <w:lang w:val="en-US"/>
        </w:rPr>
        <w:t xml:space="preserve"> and 0% for negative sentiment.</w:t>
      </w:r>
      <w:r w:rsidR="4BD0AE60" w:rsidRPr="39302F63">
        <w:rPr>
          <w:rFonts w:asciiTheme="minorHAnsi" w:hAnsiTheme="minorHAnsi" w:cstheme="minorBidi"/>
          <w:lang w:val="en-US"/>
        </w:rPr>
        <w:t xml:space="preserve"> With </w:t>
      </w:r>
      <w:r w:rsidR="5FC15742" w:rsidRPr="39302F63">
        <w:rPr>
          <w:rFonts w:asciiTheme="minorHAnsi" w:hAnsiTheme="minorHAnsi" w:cstheme="minorBidi"/>
          <w:lang w:val="en-US"/>
        </w:rPr>
        <w:t>a weighted</w:t>
      </w:r>
      <w:r w:rsidR="4BD0AE60" w:rsidRPr="39302F63">
        <w:rPr>
          <w:rFonts w:asciiTheme="minorHAnsi" w:hAnsiTheme="minorHAnsi" w:cstheme="minorBidi"/>
          <w:lang w:val="en-US"/>
        </w:rPr>
        <w:t xml:space="preserve"> average of 95%.</w:t>
      </w:r>
    </w:p>
    <w:p w14:paraId="45EB249C" w14:textId="3F877ED3" w:rsidR="00AF6798" w:rsidRDefault="5E985EB1" w:rsidP="005317AD">
      <w:pPr>
        <w:pStyle w:val="Heading3"/>
        <w:numPr>
          <w:ilvl w:val="2"/>
          <w:numId w:val="10"/>
        </w:numPr>
        <w:spacing w:line="480" w:lineRule="auto"/>
        <w:jc w:val="both"/>
      </w:pPr>
      <w:bookmarkStart w:id="16" w:name="_Toc152971294"/>
      <w:r>
        <w:t>Vader</w:t>
      </w:r>
      <w:bookmarkEnd w:id="16"/>
    </w:p>
    <w:p w14:paraId="38CFD5A6" w14:textId="05B61846" w:rsidR="00C149C5" w:rsidRDefault="075C84EB" w:rsidP="00EB3AFF">
      <w:pPr>
        <w:pStyle w:val="paragraph"/>
        <w:shd w:val="clear" w:color="auto" w:fill="FFFFFF" w:themeFill="background1"/>
        <w:spacing w:line="480" w:lineRule="auto"/>
        <w:jc w:val="both"/>
        <w:rPr>
          <w:rFonts w:asciiTheme="minorHAnsi" w:hAnsiTheme="minorHAnsi" w:cstheme="minorBidi"/>
          <w:lang w:val="en-US"/>
        </w:rPr>
      </w:pPr>
      <w:r w:rsidRPr="39302F63">
        <w:rPr>
          <w:rFonts w:asciiTheme="minorHAnsi" w:hAnsiTheme="minorHAnsi" w:cstheme="minorBidi"/>
          <w:lang w:val="en-US"/>
        </w:rPr>
        <w:t xml:space="preserve">              </w:t>
      </w:r>
      <w:r w:rsidR="34BC55CC" w:rsidRPr="39302F63">
        <w:rPr>
          <w:rFonts w:asciiTheme="minorHAnsi" w:hAnsiTheme="minorHAnsi" w:cstheme="minorBidi"/>
          <w:lang w:val="en-US"/>
        </w:rPr>
        <w:t xml:space="preserve">The </w:t>
      </w:r>
      <w:r w:rsidR="7A702137" w:rsidRPr="39302F63">
        <w:rPr>
          <w:rFonts w:asciiTheme="minorHAnsi" w:hAnsiTheme="minorHAnsi" w:cstheme="minorBidi"/>
          <w:lang w:val="en-US"/>
        </w:rPr>
        <w:t>VADER model</w:t>
      </w:r>
      <w:r w:rsidR="34BC55CC" w:rsidRPr="39302F63">
        <w:rPr>
          <w:rFonts w:asciiTheme="minorHAnsi" w:hAnsiTheme="minorHAnsi" w:cstheme="minorBidi"/>
          <w:lang w:val="en-US"/>
        </w:rPr>
        <w:t xml:space="preserve"> had an accuracy of about 88%, with precision of 97% for positive sentiment, 1% for neutral sentiment and 12% for </w:t>
      </w:r>
      <w:r w:rsidR="6B3B604B" w:rsidRPr="39302F63">
        <w:rPr>
          <w:rFonts w:asciiTheme="minorHAnsi" w:hAnsiTheme="minorHAnsi" w:cstheme="minorBidi"/>
          <w:lang w:val="en-US"/>
        </w:rPr>
        <w:t xml:space="preserve">negative sentiment. With </w:t>
      </w:r>
      <w:r w:rsidR="1CE5C92D" w:rsidRPr="39302F63">
        <w:rPr>
          <w:rFonts w:asciiTheme="minorHAnsi" w:hAnsiTheme="minorHAnsi" w:cstheme="minorBidi"/>
          <w:lang w:val="en-US"/>
        </w:rPr>
        <w:t xml:space="preserve">a </w:t>
      </w:r>
      <w:r w:rsidR="6B3B604B" w:rsidRPr="39302F63">
        <w:rPr>
          <w:rFonts w:asciiTheme="minorHAnsi" w:hAnsiTheme="minorHAnsi" w:cstheme="minorBidi"/>
          <w:lang w:val="en-US"/>
        </w:rPr>
        <w:t>weighted average of 95%</w:t>
      </w:r>
    </w:p>
    <w:p w14:paraId="28B25A2F" w14:textId="18BF7C12" w:rsidR="00C149C5" w:rsidRDefault="33A64271" w:rsidP="005317AD">
      <w:pPr>
        <w:pStyle w:val="Heading3"/>
        <w:numPr>
          <w:ilvl w:val="2"/>
          <w:numId w:val="10"/>
        </w:numPr>
        <w:spacing w:line="480" w:lineRule="auto"/>
        <w:jc w:val="both"/>
      </w:pPr>
      <w:bookmarkStart w:id="17" w:name="_Toc152971295"/>
      <w:r>
        <w:lastRenderedPageBreak/>
        <w:t>Model Comparison</w:t>
      </w:r>
      <w:bookmarkEnd w:id="17"/>
    </w:p>
    <w:p w14:paraId="5AB86B1E" w14:textId="48D5B009" w:rsidR="00C149C5" w:rsidRDefault="2BEAF05F" w:rsidP="00EB3AFF">
      <w:pPr>
        <w:spacing w:line="480" w:lineRule="auto"/>
        <w:ind w:firstLine="720"/>
        <w:jc w:val="both"/>
        <w:rPr>
          <w:rFonts w:eastAsiaTheme="minorEastAsia"/>
          <w:sz w:val="24"/>
          <w:szCs w:val="24"/>
        </w:rPr>
      </w:pPr>
      <w:r w:rsidRPr="39302F63">
        <w:rPr>
          <w:rFonts w:eastAsiaTheme="minorEastAsia"/>
          <w:sz w:val="24"/>
          <w:szCs w:val="24"/>
        </w:rPr>
        <w:t xml:space="preserve">Overall, the Vader model performed the best out of two models, with the highest accuracy and f1-score for positive sentiment. The Textblob model </w:t>
      </w:r>
      <w:r w:rsidR="7909CF09" w:rsidRPr="39302F63">
        <w:rPr>
          <w:rFonts w:eastAsiaTheme="minorEastAsia"/>
          <w:sz w:val="24"/>
          <w:szCs w:val="24"/>
        </w:rPr>
        <w:t xml:space="preserve">does not </w:t>
      </w:r>
      <w:r w:rsidR="0B27A33E" w:rsidRPr="39302F63">
        <w:rPr>
          <w:rFonts w:eastAsiaTheme="minorEastAsia"/>
          <w:sz w:val="24"/>
          <w:szCs w:val="24"/>
        </w:rPr>
        <w:t>perform</w:t>
      </w:r>
      <w:r w:rsidR="7909CF09" w:rsidRPr="39302F63">
        <w:rPr>
          <w:rFonts w:eastAsiaTheme="minorEastAsia"/>
          <w:sz w:val="24"/>
          <w:szCs w:val="24"/>
        </w:rPr>
        <w:t xml:space="preserve"> as well as </w:t>
      </w:r>
      <w:r w:rsidR="68BF654C" w:rsidRPr="39302F63">
        <w:rPr>
          <w:rFonts w:eastAsiaTheme="minorEastAsia"/>
          <w:sz w:val="24"/>
          <w:szCs w:val="24"/>
        </w:rPr>
        <w:t>the Vader</w:t>
      </w:r>
      <w:r w:rsidR="7909CF09" w:rsidRPr="39302F63">
        <w:rPr>
          <w:rFonts w:eastAsiaTheme="minorEastAsia"/>
          <w:sz w:val="24"/>
          <w:szCs w:val="24"/>
        </w:rPr>
        <w:t xml:space="preserve"> </w:t>
      </w:r>
      <w:r w:rsidR="6D01DE9F" w:rsidRPr="39302F63">
        <w:rPr>
          <w:rFonts w:eastAsiaTheme="minorEastAsia"/>
          <w:sz w:val="24"/>
          <w:szCs w:val="24"/>
        </w:rPr>
        <w:t>model,</w:t>
      </w:r>
      <w:r w:rsidR="21F1033C" w:rsidRPr="39302F63">
        <w:rPr>
          <w:rFonts w:eastAsiaTheme="minorEastAsia"/>
          <w:sz w:val="24"/>
          <w:szCs w:val="24"/>
        </w:rPr>
        <w:t xml:space="preserve"> but</w:t>
      </w:r>
      <w:r w:rsidR="0B4F6C73" w:rsidRPr="39302F63">
        <w:rPr>
          <w:rFonts w:eastAsiaTheme="minorEastAsia"/>
          <w:sz w:val="24"/>
          <w:szCs w:val="24"/>
        </w:rPr>
        <w:t xml:space="preserve"> it still </w:t>
      </w:r>
      <w:r w:rsidR="54E72327" w:rsidRPr="39302F63">
        <w:rPr>
          <w:rFonts w:eastAsiaTheme="minorEastAsia"/>
          <w:sz w:val="24"/>
          <w:szCs w:val="24"/>
        </w:rPr>
        <w:t>has</w:t>
      </w:r>
      <w:r w:rsidR="0B4F6C73" w:rsidRPr="39302F63">
        <w:rPr>
          <w:rFonts w:eastAsiaTheme="minorEastAsia"/>
          <w:sz w:val="24"/>
          <w:szCs w:val="24"/>
        </w:rPr>
        <w:t xml:space="preserve"> decent accuracy. One thing we should note </w:t>
      </w:r>
      <w:r w:rsidR="076131A9" w:rsidRPr="39302F63">
        <w:rPr>
          <w:rFonts w:eastAsiaTheme="minorEastAsia"/>
          <w:sz w:val="24"/>
          <w:szCs w:val="24"/>
        </w:rPr>
        <w:t>is that</w:t>
      </w:r>
      <w:r w:rsidR="0B4F6C73" w:rsidRPr="39302F63">
        <w:rPr>
          <w:rFonts w:eastAsiaTheme="minorEastAsia"/>
          <w:sz w:val="24"/>
          <w:szCs w:val="24"/>
        </w:rPr>
        <w:t xml:space="preserve"> both models have </w:t>
      </w:r>
      <w:r w:rsidR="1D27FEF5" w:rsidRPr="39302F63">
        <w:rPr>
          <w:rFonts w:eastAsiaTheme="minorEastAsia"/>
          <w:sz w:val="24"/>
          <w:szCs w:val="24"/>
        </w:rPr>
        <w:t>identical weighted</w:t>
      </w:r>
      <w:r w:rsidR="0B4F6C73" w:rsidRPr="39302F63">
        <w:rPr>
          <w:rFonts w:eastAsiaTheme="minorEastAsia"/>
          <w:sz w:val="24"/>
          <w:szCs w:val="24"/>
        </w:rPr>
        <w:t xml:space="preserve"> avg score for </w:t>
      </w:r>
      <w:r w:rsidR="267883E6" w:rsidRPr="39302F63">
        <w:rPr>
          <w:rFonts w:eastAsiaTheme="minorEastAsia"/>
          <w:sz w:val="24"/>
          <w:szCs w:val="24"/>
        </w:rPr>
        <w:t>precision of</w:t>
      </w:r>
      <w:r w:rsidR="701D53AD" w:rsidRPr="39302F63">
        <w:rPr>
          <w:rFonts w:eastAsiaTheme="minorEastAsia"/>
          <w:sz w:val="24"/>
          <w:szCs w:val="24"/>
        </w:rPr>
        <w:t xml:space="preserve"> about 95%.</w:t>
      </w:r>
    </w:p>
    <w:p w14:paraId="4EEE89E2" w14:textId="0575A2B0" w:rsidR="00C149C5" w:rsidRDefault="0CB607C6" w:rsidP="00EB3AFF">
      <w:pPr>
        <w:spacing w:line="480" w:lineRule="auto"/>
        <w:jc w:val="both"/>
      </w:pPr>
      <w:r>
        <w:rPr>
          <w:noProof/>
        </w:rPr>
        <w:drawing>
          <wp:inline distT="0" distB="0" distL="0" distR="0" wp14:anchorId="7AC475E6" wp14:editId="09D562D9">
            <wp:extent cx="5949315" cy="3000375"/>
            <wp:effectExtent l="0" t="0" r="0" b="9525"/>
            <wp:docPr id="1988399174" name="Picture 198839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6106" cy="3003800"/>
                    </a:xfrm>
                    <a:prstGeom prst="rect">
                      <a:avLst/>
                    </a:prstGeom>
                  </pic:spPr>
                </pic:pic>
              </a:graphicData>
            </a:graphic>
          </wp:inline>
        </w:drawing>
      </w:r>
    </w:p>
    <w:p w14:paraId="263ED73A" w14:textId="2F3EC1E1" w:rsidR="00C149C5" w:rsidRDefault="45C17A6C" w:rsidP="00EB3AFF">
      <w:pPr>
        <w:spacing w:line="480" w:lineRule="auto"/>
        <w:ind w:firstLine="720"/>
        <w:jc w:val="both"/>
        <w:rPr>
          <w:sz w:val="24"/>
          <w:szCs w:val="24"/>
        </w:rPr>
      </w:pPr>
      <w:r w:rsidRPr="39302F63">
        <w:rPr>
          <w:sz w:val="24"/>
          <w:szCs w:val="24"/>
        </w:rPr>
        <w:t>In the Original Label Rating, a vast majority of reviews, 969 to be precise and categorized as positive with a minimal 18 as neutral and 13 as negative. The TextBlob Lexicon Model has identified 743 reviews as positive, 242 as neutral and 15 as negative. Comparatively, the VADER Lexicon Model labels 901 reviews as positive, 83 as neutral and 16 as negative. Both the TextBlob and VADER models depict a higher number of neutral reviews compared to the Original Label</w:t>
      </w:r>
      <w:r w:rsidR="7F95D5B4" w:rsidRPr="39302F63">
        <w:rPr>
          <w:sz w:val="24"/>
          <w:szCs w:val="24"/>
        </w:rPr>
        <w:t>.</w:t>
      </w:r>
    </w:p>
    <w:p w14:paraId="1794A490" w14:textId="1D9AF277" w:rsidR="00C149C5" w:rsidRDefault="15AA1F5B" w:rsidP="00EB3AFF">
      <w:pPr>
        <w:spacing w:line="480" w:lineRule="auto"/>
        <w:jc w:val="both"/>
      </w:pPr>
      <w:r>
        <w:rPr>
          <w:noProof/>
        </w:rPr>
        <w:lastRenderedPageBreak/>
        <w:drawing>
          <wp:inline distT="0" distB="0" distL="0" distR="0" wp14:anchorId="040949B2" wp14:editId="25E42583">
            <wp:extent cx="5895975" cy="3966368"/>
            <wp:effectExtent l="0" t="0" r="0" b="0"/>
            <wp:docPr id="162961766" name="Picture 1629617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95975" cy="3966368"/>
                    </a:xfrm>
                    <a:prstGeom prst="rect">
                      <a:avLst/>
                    </a:prstGeom>
                  </pic:spPr>
                </pic:pic>
              </a:graphicData>
            </a:graphic>
          </wp:inline>
        </w:drawing>
      </w:r>
    </w:p>
    <w:p w14:paraId="6B6A0AD9" w14:textId="799F3720" w:rsidR="00C149C5" w:rsidRDefault="38D9180A" w:rsidP="005317AD">
      <w:pPr>
        <w:pStyle w:val="Heading2"/>
        <w:numPr>
          <w:ilvl w:val="1"/>
          <w:numId w:val="10"/>
        </w:numPr>
        <w:spacing w:line="480" w:lineRule="auto"/>
        <w:jc w:val="both"/>
        <w:rPr>
          <w:rStyle w:val="normaltextrun"/>
        </w:rPr>
      </w:pPr>
      <w:bookmarkStart w:id="18" w:name="_Toc152971296"/>
      <w:r w:rsidRPr="0E8385A7">
        <w:rPr>
          <w:rStyle w:val="normaltextrun"/>
        </w:rPr>
        <w:t>Final Conclusion</w:t>
      </w:r>
      <w:bookmarkEnd w:id="18"/>
    </w:p>
    <w:p w14:paraId="19B45583" w14:textId="2E65DD5A" w:rsidR="00C149C5" w:rsidRDefault="7D780D70" w:rsidP="00EB3AFF">
      <w:pPr>
        <w:shd w:val="clear" w:color="auto" w:fill="FFFFFF" w:themeFill="background1"/>
        <w:spacing w:line="480" w:lineRule="auto"/>
        <w:ind w:firstLine="720"/>
        <w:jc w:val="both"/>
        <w:rPr>
          <w:sz w:val="24"/>
          <w:szCs w:val="24"/>
        </w:rPr>
      </w:pPr>
      <w:r w:rsidRPr="39302F63">
        <w:rPr>
          <w:sz w:val="24"/>
          <w:szCs w:val="24"/>
        </w:rPr>
        <w:t>The data exploration reveals a predominantly positive sentiment from the reviewers. The combination of a high average rating with the substantial proportion of verified reviews suggests that the feedback is both positive and credible. The product, service, or content under review seems to be well-received by its users.</w:t>
      </w:r>
    </w:p>
    <w:p w14:paraId="6AA35CF3" w14:textId="2EDCAFC4" w:rsidR="00C149C5" w:rsidRPr="00EA019E" w:rsidRDefault="7D780D70" w:rsidP="00EB3AFF">
      <w:pPr>
        <w:shd w:val="clear" w:color="auto" w:fill="FFFFFF" w:themeFill="background1"/>
        <w:spacing w:line="480" w:lineRule="auto"/>
        <w:ind w:firstLine="720"/>
        <w:jc w:val="both"/>
        <w:rPr>
          <w:rFonts w:eastAsia="Times New Roman" w:cstheme="minorHAnsi"/>
          <w:sz w:val="24"/>
          <w:szCs w:val="24"/>
        </w:rPr>
      </w:pPr>
      <w:r w:rsidRPr="39302F63">
        <w:rPr>
          <w:sz w:val="24"/>
          <w:szCs w:val="24"/>
        </w:rPr>
        <w:t xml:space="preserve">In data preprocessing we include steps regarding handling missing data, removing duplicates, removing </w:t>
      </w:r>
      <w:r w:rsidR="47A21D9A" w:rsidRPr="39302F63">
        <w:rPr>
          <w:sz w:val="24"/>
          <w:szCs w:val="24"/>
        </w:rPr>
        <w:t>stop-words</w:t>
      </w:r>
      <w:r w:rsidR="19F8F1A3" w:rsidRPr="39302F63">
        <w:rPr>
          <w:sz w:val="24"/>
          <w:szCs w:val="24"/>
        </w:rPr>
        <w:t xml:space="preserve">, combining review text and summary etc. </w:t>
      </w:r>
      <w:r w:rsidRPr="39302F63">
        <w:rPr>
          <w:sz w:val="24"/>
          <w:szCs w:val="24"/>
        </w:rPr>
        <w:t xml:space="preserve">for textblob, </w:t>
      </w:r>
      <w:r w:rsidR="3B8CB7D3" w:rsidRPr="39302F63">
        <w:rPr>
          <w:sz w:val="24"/>
          <w:szCs w:val="24"/>
        </w:rPr>
        <w:t>whereas</w:t>
      </w:r>
      <w:r w:rsidRPr="39302F63">
        <w:rPr>
          <w:sz w:val="24"/>
          <w:szCs w:val="24"/>
        </w:rPr>
        <w:t xml:space="preserve"> we only</w:t>
      </w:r>
      <w:r w:rsidR="031D2C5E" w:rsidRPr="39302F63">
        <w:rPr>
          <w:sz w:val="24"/>
          <w:szCs w:val="24"/>
        </w:rPr>
        <w:t xml:space="preserve"> use clean </w:t>
      </w:r>
      <w:r w:rsidR="083C5B65" w:rsidRPr="39302F63">
        <w:rPr>
          <w:sz w:val="24"/>
          <w:szCs w:val="24"/>
        </w:rPr>
        <w:t>text which</w:t>
      </w:r>
      <w:r w:rsidR="031D2C5E" w:rsidRPr="39302F63">
        <w:rPr>
          <w:sz w:val="24"/>
          <w:szCs w:val="24"/>
        </w:rPr>
        <w:t xml:space="preserve"> is combination of review text and </w:t>
      </w:r>
      <w:r w:rsidR="2E5D8464" w:rsidRPr="39302F63">
        <w:rPr>
          <w:sz w:val="24"/>
          <w:szCs w:val="24"/>
        </w:rPr>
        <w:t xml:space="preserve">summary </w:t>
      </w:r>
      <w:r w:rsidR="031D2C5E" w:rsidRPr="39302F63">
        <w:rPr>
          <w:sz w:val="24"/>
          <w:szCs w:val="24"/>
        </w:rPr>
        <w:t>for VADER</w:t>
      </w:r>
      <w:r w:rsidR="689001E3" w:rsidRPr="39302F63">
        <w:rPr>
          <w:sz w:val="24"/>
          <w:szCs w:val="24"/>
        </w:rPr>
        <w:t xml:space="preserve"> as it is</w:t>
      </w:r>
      <w:r w:rsidR="689001E3" w:rsidRPr="00EA019E">
        <w:rPr>
          <w:rFonts w:cstheme="minorHAnsi"/>
          <w:sz w:val="24"/>
          <w:szCs w:val="24"/>
        </w:rPr>
        <w:t xml:space="preserve">. We dropped </w:t>
      </w:r>
      <w:r w:rsidR="296E1AEE" w:rsidRPr="00EA019E">
        <w:rPr>
          <w:rFonts w:cstheme="minorHAnsi"/>
          <w:sz w:val="24"/>
          <w:szCs w:val="24"/>
        </w:rPr>
        <w:t>columns</w:t>
      </w:r>
      <w:r w:rsidR="689001E3" w:rsidRPr="00EA019E">
        <w:rPr>
          <w:rFonts w:cstheme="minorHAnsi"/>
          <w:sz w:val="24"/>
          <w:szCs w:val="24"/>
        </w:rPr>
        <w:t xml:space="preserve"> which are not </w:t>
      </w:r>
      <w:r w:rsidR="1215FD9A" w:rsidRPr="00EA019E">
        <w:rPr>
          <w:rFonts w:cstheme="minorHAnsi"/>
          <w:sz w:val="24"/>
          <w:szCs w:val="24"/>
        </w:rPr>
        <w:t xml:space="preserve">useful </w:t>
      </w:r>
      <w:r w:rsidR="689001E3" w:rsidRPr="00EA019E">
        <w:rPr>
          <w:rFonts w:cstheme="minorHAnsi"/>
          <w:sz w:val="24"/>
          <w:szCs w:val="24"/>
        </w:rPr>
        <w:t xml:space="preserve">for sentiment </w:t>
      </w:r>
      <w:r w:rsidR="712848A2" w:rsidRPr="00EA019E">
        <w:rPr>
          <w:rFonts w:cstheme="minorHAnsi"/>
          <w:sz w:val="24"/>
          <w:szCs w:val="24"/>
        </w:rPr>
        <w:t xml:space="preserve">analysis </w:t>
      </w:r>
      <w:r w:rsidR="689001E3" w:rsidRPr="00EA019E">
        <w:rPr>
          <w:rFonts w:cstheme="minorHAnsi"/>
          <w:sz w:val="24"/>
          <w:szCs w:val="24"/>
        </w:rPr>
        <w:t xml:space="preserve">like </w:t>
      </w:r>
      <w:r w:rsidR="4D2C99A2" w:rsidRPr="00EA019E">
        <w:rPr>
          <w:rFonts w:eastAsia="Times New Roman" w:cstheme="minorHAnsi"/>
          <w:sz w:val="24"/>
          <w:szCs w:val="24"/>
        </w:rPr>
        <w:t>Style, vote, image, and reviewerName, etc.</w:t>
      </w:r>
    </w:p>
    <w:p w14:paraId="09D349E1" w14:textId="340E2A5A" w:rsidR="00C149C5" w:rsidRPr="00EA019E" w:rsidRDefault="16E51F20" w:rsidP="00EA019E">
      <w:pPr>
        <w:shd w:val="clear" w:color="auto" w:fill="FFFFFF" w:themeFill="background1"/>
        <w:spacing w:line="480" w:lineRule="auto"/>
        <w:ind w:firstLine="720"/>
        <w:jc w:val="both"/>
        <w:rPr>
          <w:rFonts w:eastAsia="Times New Roman" w:cstheme="minorHAnsi"/>
          <w:sz w:val="24"/>
          <w:szCs w:val="24"/>
        </w:rPr>
      </w:pPr>
      <w:r w:rsidRPr="00EA019E">
        <w:rPr>
          <w:rFonts w:eastAsia="Times New Roman" w:cstheme="minorHAnsi"/>
          <w:sz w:val="24"/>
          <w:szCs w:val="24"/>
        </w:rPr>
        <w:lastRenderedPageBreak/>
        <w:t>T</w:t>
      </w:r>
      <w:r w:rsidR="4D2C99A2" w:rsidRPr="00EA019E">
        <w:rPr>
          <w:rFonts w:eastAsia="Times New Roman" w:cstheme="minorHAnsi"/>
          <w:sz w:val="24"/>
          <w:szCs w:val="24"/>
        </w:rPr>
        <w:t>hen</w:t>
      </w:r>
      <w:r w:rsidR="5ECB8C2B" w:rsidRPr="00EA019E">
        <w:rPr>
          <w:rFonts w:eastAsia="Times New Roman" w:cstheme="minorHAnsi"/>
          <w:sz w:val="24"/>
          <w:szCs w:val="24"/>
        </w:rPr>
        <w:t xml:space="preserve"> </w:t>
      </w:r>
      <w:r w:rsidRPr="00EA019E">
        <w:rPr>
          <w:rFonts w:eastAsia="Times New Roman" w:cstheme="minorHAnsi"/>
          <w:sz w:val="24"/>
          <w:szCs w:val="24"/>
        </w:rPr>
        <w:t xml:space="preserve">we perform </w:t>
      </w:r>
      <w:r w:rsidR="346DAE40" w:rsidRPr="00EA019E">
        <w:rPr>
          <w:rFonts w:eastAsia="Times New Roman" w:cstheme="minorHAnsi"/>
          <w:sz w:val="24"/>
          <w:szCs w:val="24"/>
        </w:rPr>
        <w:t>sentiment</w:t>
      </w:r>
      <w:r w:rsidRPr="00EA019E">
        <w:rPr>
          <w:rFonts w:eastAsia="Times New Roman" w:cstheme="minorHAnsi"/>
          <w:sz w:val="24"/>
          <w:szCs w:val="24"/>
        </w:rPr>
        <w:t xml:space="preserve"> analysis using textblob and VADER </w:t>
      </w:r>
      <w:r w:rsidR="763791B8" w:rsidRPr="00EA019E">
        <w:rPr>
          <w:rFonts w:eastAsia="Times New Roman" w:cstheme="minorHAnsi"/>
          <w:sz w:val="24"/>
          <w:szCs w:val="24"/>
        </w:rPr>
        <w:t>by categorizing reviews into positive, negative, and neutral categories based on their ratings.</w:t>
      </w:r>
    </w:p>
    <w:p w14:paraId="525CAC15" w14:textId="639C3164" w:rsidR="00C149C5" w:rsidRPr="00EA019E" w:rsidRDefault="2ACBFCCA" w:rsidP="00EA019E">
      <w:pPr>
        <w:shd w:val="clear" w:color="auto" w:fill="FFFFFF" w:themeFill="background1"/>
        <w:spacing w:line="480" w:lineRule="auto"/>
        <w:ind w:firstLine="720"/>
        <w:jc w:val="both"/>
        <w:rPr>
          <w:rFonts w:eastAsia="Times New Roman" w:cstheme="minorHAnsi"/>
          <w:sz w:val="24"/>
          <w:szCs w:val="24"/>
        </w:rPr>
      </w:pPr>
      <w:r w:rsidRPr="00EA019E">
        <w:rPr>
          <w:rFonts w:eastAsia="Times New Roman" w:cstheme="minorHAnsi"/>
          <w:sz w:val="24"/>
          <w:szCs w:val="24"/>
        </w:rPr>
        <w:t>When comparing the sentiment analysis capabilities of VADER and TextBlob, VADER clearly emerges as the superior model. It consistently outperforms TextBlob across key metrics, particularly in accuracy and in identifying positive sentiments. While both models have their merits, for tasks demanding higher precision and recall, VADER appears to be the more reliable choice.</w:t>
      </w:r>
    </w:p>
    <w:p w14:paraId="483E6D5D" w14:textId="606A2F6D" w:rsidR="2151829F" w:rsidRDefault="2151829F" w:rsidP="005317AD">
      <w:pPr>
        <w:pStyle w:val="Heading1"/>
        <w:numPr>
          <w:ilvl w:val="0"/>
          <w:numId w:val="10"/>
        </w:numPr>
        <w:spacing w:line="480" w:lineRule="auto"/>
        <w:jc w:val="both"/>
        <w:rPr>
          <w:rStyle w:val="normaltextrun"/>
        </w:rPr>
      </w:pPr>
      <w:bookmarkStart w:id="19" w:name="_Toc152971297"/>
      <w:r w:rsidRPr="00027110">
        <w:rPr>
          <w:rStyle w:val="normaltextrun"/>
        </w:rPr>
        <w:t>Phase</w:t>
      </w:r>
      <w:r w:rsidRPr="0E8385A7">
        <w:rPr>
          <w:rStyle w:val="normaltextrun"/>
        </w:rPr>
        <w:t xml:space="preserve"> 2</w:t>
      </w:r>
      <w:bookmarkEnd w:id="19"/>
    </w:p>
    <w:p w14:paraId="729BD045" w14:textId="71D0C0D3" w:rsidR="56208BD5" w:rsidRDefault="56208BD5" w:rsidP="005317AD">
      <w:pPr>
        <w:pStyle w:val="Heading2"/>
        <w:numPr>
          <w:ilvl w:val="1"/>
          <w:numId w:val="10"/>
        </w:numPr>
        <w:spacing w:line="480" w:lineRule="auto"/>
        <w:jc w:val="both"/>
        <w:rPr>
          <w:rStyle w:val="normaltextrun"/>
        </w:rPr>
      </w:pPr>
      <w:bookmarkStart w:id="20" w:name="_Toc152971298"/>
      <w:r w:rsidRPr="0E8385A7">
        <w:rPr>
          <w:rStyle w:val="normaltextrun"/>
        </w:rPr>
        <w:t>Machine Learning Approach</w:t>
      </w:r>
      <w:bookmarkEnd w:id="20"/>
    </w:p>
    <w:p w14:paraId="0FF14189" w14:textId="39E4A434" w:rsidR="218B6022" w:rsidRPr="00EA019E" w:rsidRDefault="218B6022" w:rsidP="00EA019E">
      <w:pPr>
        <w:shd w:val="clear" w:color="auto" w:fill="FFFFFF" w:themeFill="background1"/>
        <w:spacing w:line="480" w:lineRule="auto"/>
        <w:ind w:firstLine="720"/>
        <w:jc w:val="both"/>
        <w:rPr>
          <w:rFonts w:eastAsia="Times New Roman"/>
          <w:sz w:val="24"/>
          <w:szCs w:val="24"/>
        </w:rPr>
      </w:pPr>
      <w:r w:rsidRPr="65A5A8AB">
        <w:rPr>
          <w:rFonts w:eastAsia="Times New Roman"/>
          <w:sz w:val="24"/>
          <w:szCs w:val="24"/>
        </w:rPr>
        <w:t xml:space="preserve">In </w:t>
      </w:r>
      <w:r w:rsidR="5DCDBDC9" w:rsidRPr="65A5A8AB">
        <w:rPr>
          <w:rFonts w:eastAsia="Times New Roman"/>
          <w:sz w:val="24"/>
          <w:szCs w:val="24"/>
        </w:rPr>
        <w:t>phase #2</w:t>
      </w:r>
      <w:r w:rsidRPr="65A5A8AB">
        <w:rPr>
          <w:rFonts w:eastAsia="Times New Roman"/>
          <w:sz w:val="24"/>
          <w:szCs w:val="24"/>
        </w:rPr>
        <w:t xml:space="preserve"> of our project, we focused on implementing and evaluating machine learning models for sentiment analysis on gift card reviews. </w:t>
      </w:r>
      <w:r w:rsidR="7CF1CFB5" w:rsidRPr="65A5A8AB">
        <w:rPr>
          <w:rFonts w:eastAsia="Times New Roman"/>
          <w:sz w:val="24"/>
          <w:szCs w:val="24"/>
        </w:rPr>
        <w:t xml:space="preserve">Firstly, </w:t>
      </w:r>
      <w:r w:rsidR="0EA02CDA" w:rsidRPr="65A5A8AB">
        <w:rPr>
          <w:rFonts w:eastAsia="Times New Roman"/>
          <w:sz w:val="24"/>
          <w:szCs w:val="24"/>
        </w:rPr>
        <w:t xml:space="preserve">we prepared the remaining dataset by cleaning the text, labeling based on ratings. Then, </w:t>
      </w:r>
      <w:r w:rsidR="7CF1CFB5" w:rsidRPr="65A5A8AB">
        <w:rPr>
          <w:rFonts w:eastAsia="Times New Roman"/>
          <w:sz w:val="24"/>
          <w:szCs w:val="24"/>
        </w:rPr>
        <w:t>we split it into 200 rows for validation set</w:t>
      </w:r>
      <w:r w:rsidR="2504E4BE" w:rsidRPr="65A5A8AB">
        <w:rPr>
          <w:rFonts w:eastAsia="Times New Roman"/>
          <w:sz w:val="24"/>
          <w:szCs w:val="24"/>
        </w:rPr>
        <w:t xml:space="preserve"> i.e. comparing with lexicon approach</w:t>
      </w:r>
      <w:r w:rsidR="7CF1CFB5" w:rsidRPr="65A5A8AB">
        <w:rPr>
          <w:rFonts w:eastAsia="Times New Roman"/>
          <w:sz w:val="24"/>
          <w:szCs w:val="24"/>
        </w:rPr>
        <w:t xml:space="preserve">, and the remaining will be used for training and testing </w:t>
      </w:r>
      <w:r w:rsidR="0600629D" w:rsidRPr="65A5A8AB">
        <w:rPr>
          <w:rFonts w:eastAsia="Times New Roman"/>
          <w:sz w:val="24"/>
          <w:szCs w:val="24"/>
        </w:rPr>
        <w:t xml:space="preserve">sets. Then, </w:t>
      </w:r>
      <w:r w:rsidR="055DCFFF" w:rsidRPr="65A5A8AB">
        <w:rPr>
          <w:rFonts w:eastAsia="Times New Roman"/>
          <w:sz w:val="24"/>
          <w:szCs w:val="24"/>
        </w:rPr>
        <w:t xml:space="preserve">we </w:t>
      </w:r>
      <w:r w:rsidR="6A86CD45" w:rsidRPr="65A5A8AB">
        <w:rPr>
          <w:rFonts w:eastAsia="Times New Roman"/>
          <w:sz w:val="24"/>
          <w:szCs w:val="24"/>
        </w:rPr>
        <w:t>split it into training and testing sets, using 70% for training and 30% for testing with stratified sampling. Our approach involved preprocessing the text data which included removing HTML tags, converting text to lowercase, removing special characters and stopwords. We then trained and evaluated several machine learning models, such as Logistic Regression, SVM, Na</w:t>
      </w:r>
      <w:r w:rsidR="25D08589" w:rsidRPr="65A5A8AB">
        <w:rPr>
          <w:rFonts w:eastAsia="Times New Roman"/>
          <w:sz w:val="24"/>
          <w:szCs w:val="24"/>
        </w:rPr>
        <w:t>i</w:t>
      </w:r>
      <w:r w:rsidR="6A86CD45" w:rsidRPr="65A5A8AB">
        <w:rPr>
          <w:rFonts w:eastAsia="Times New Roman"/>
          <w:sz w:val="24"/>
          <w:szCs w:val="24"/>
        </w:rPr>
        <w:t>ve Bayes and Gradient Boosting, using metrics like accuracy, precision, recall and F1 score to select the best model for predicting sentiment in the test set.</w:t>
      </w:r>
    </w:p>
    <w:p w14:paraId="429A5858" w14:textId="4670BD45" w:rsidR="381BCC2D" w:rsidRDefault="381BCC2D" w:rsidP="005317AD">
      <w:pPr>
        <w:pStyle w:val="Heading2"/>
        <w:numPr>
          <w:ilvl w:val="1"/>
          <w:numId w:val="10"/>
        </w:numPr>
        <w:spacing w:line="480" w:lineRule="auto"/>
        <w:jc w:val="both"/>
      </w:pPr>
      <w:bookmarkStart w:id="21" w:name="_Toc152971299"/>
      <w:r w:rsidRPr="00EA019E">
        <w:lastRenderedPageBreak/>
        <w:t>Data</w:t>
      </w:r>
      <w:r>
        <w:t xml:space="preserve"> Pre-processing:</w:t>
      </w:r>
      <w:bookmarkEnd w:id="21"/>
    </w:p>
    <w:p w14:paraId="4590B70A" w14:textId="16E5E1FD" w:rsidR="00EA019E" w:rsidRDefault="381BCC2D" w:rsidP="005317AD">
      <w:pPr>
        <w:pStyle w:val="Heading3"/>
        <w:numPr>
          <w:ilvl w:val="2"/>
          <w:numId w:val="10"/>
        </w:numPr>
        <w:spacing w:line="480" w:lineRule="auto"/>
        <w:jc w:val="both"/>
      </w:pPr>
      <w:bookmarkStart w:id="22" w:name="_Toc152971300"/>
      <w:r>
        <w:t>Basic Pre-processing:</w:t>
      </w:r>
      <w:bookmarkEnd w:id="22"/>
    </w:p>
    <w:p w14:paraId="0D6BDEFB" w14:textId="58205897" w:rsidR="381BCC2D" w:rsidRPr="00EA019E" w:rsidRDefault="7FCBE788" w:rsidP="00B73255">
      <w:pPr>
        <w:spacing w:line="480" w:lineRule="auto"/>
        <w:ind w:firstLine="720"/>
        <w:jc w:val="both"/>
        <w:rPr>
          <w:sz w:val="24"/>
          <w:szCs w:val="24"/>
        </w:rPr>
      </w:pPr>
      <w:r w:rsidRPr="00EA019E">
        <w:rPr>
          <w:sz w:val="24"/>
          <w:szCs w:val="24"/>
        </w:rPr>
        <w:t>We have implemented the same data pre-processing steps as in phase</w:t>
      </w:r>
      <w:r w:rsidR="668EEE2C" w:rsidRPr="00EA019E">
        <w:rPr>
          <w:sz w:val="24"/>
          <w:szCs w:val="24"/>
        </w:rPr>
        <w:t xml:space="preserve"> #</w:t>
      </w:r>
      <w:r w:rsidRPr="00EA019E">
        <w:rPr>
          <w:sz w:val="24"/>
          <w:szCs w:val="24"/>
        </w:rPr>
        <w:t xml:space="preserve">1 </w:t>
      </w:r>
      <w:r w:rsidR="52AE0D16" w:rsidRPr="00EA019E">
        <w:rPr>
          <w:sz w:val="24"/>
          <w:szCs w:val="24"/>
        </w:rPr>
        <w:t>(Refer to section 2.1)</w:t>
      </w:r>
    </w:p>
    <w:p w14:paraId="50BFDCB8" w14:textId="77777777" w:rsidR="00C9279E" w:rsidRPr="00C9279E" w:rsidRDefault="4839551F" w:rsidP="005317AD">
      <w:pPr>
        <w:pStyle w:val="Heading3"/>
        <w:numPr>
          <w:ilvl w:val="2"/>
          <w:numId w:val="10"/>
        </w:numPr>
        <w:spacing w:line="480" w:lineRule="auto"/>
        <w:jc w:val="both"/>
      </w:pPr>
      <w:bookmarkStart w:id="23" w:name="_Toc152971301"/>
      <w:r w:rsidRPr="00C9279E">
        <w:t>Data Distribution</w:t>
      </w:r>
      <w:r w:rsidR="56CF39E6" w:rsidRPr="00C9279E">
        <w:t>:</w:t>
      </w:r>
      <w:bookmarkEnd w:id="23"/>
    </w:p>
    <w:p w14:paraId="28A9065A" w14:textId="6C32FED4" w:rsidR="00C9279E" w:rsidRPr="00C9279E" w:rsidRDefault="026DA72A" w:rsidP="005317AD">
      <w:pPr>
        <w:pStyle w:val="Heading4"/>
        <w:numPr>
          <w:ilvl w:val="3"/>
          <w:numId w:val="10"/>
        </w:numPr>
        <w:spacing w:line="480" w:lineRule="auto"/>
        <w:jc w:val="both"/>
      </w:pPr>
      <w:r>
        <w:t xml:space="preserve">Lexicon Approach Sampling: </w:t>
      </w:r>
    </w:p>
    <w:p w14:paraId="4E0FAD68" w14:textId="7BE26552" w:rsidR="00C9279E" w:rsidRPr="00B73255" w:rsidRDefault="026DA72A" w:rsidP="00B73255">
      <w:pPr>
        <w:spacing w:line="480" w:lineRule="auto"/>
        <w:ind w:firstLine="720"/>
        <w:jc w:val="both"/>
        <w:rPr>
          <w:sz w:val="24"/>
          <w:szCs w:val="24"/>
        </w:rPr>
      </w:pPr>
      <w:r w:rsidRPr="00052FE8">
        <w:rPr>
          <w:sz w:val="24"/>
          <w:szCs w:val="24"/>
        </w:rPr>
        <w:t xml:space="preserve">After Basic pre-processing, out of 1,946, we selected a subset of 200 reviews for </w:t>
      </w:r>
      <w:r w:rsidR="49CFD7D5" w:rsidRPr="1E439451">
        <w:rPr>
          <w:sz w:val="24"/>
          <w:szCs w:val="24"/>
        </w:rPr>
        <w:t>comparison with</w:t>
      </w:r>
      <w:r w:rsidR="693F764E" w:rsidRPr="1E439451">
        <w:rPr>
          <w:sz w:val="24"/>
          <w:szCs w:val="24"/>
        </w:rPr>
        <w:t xml:space="preserve"> </w:t>
      </w:r>
      <w:r w:rsidRPr="00052FE8">
        <w:rPr>
          <w:sz w:val="24"/>
          <w:szCs w:val="24"/>
        </w:rPr>
        <w:t xml:space="preserve">Lexicon-based Sentiment Analysis. </w:t>
      </w:r>
    </w:p>
    <w:p w14:paraId="0A21E9E6" w14:textId="2763D094" w:rsidR="00C9279E" w:rsidRPr="00C9279E" w:rsidRDefault="026DA72A" w:rsidP="005317AD">
      <w:pPr>
        <w:pStyle w:val="Heading4"/>
        <w:numPr>
          <w:ilvl w:val="3"/>
          <w:numId w:val="10"/>
        </w:numPr>
        <w:spacing w:line="480" w:lineRule="auto"/>
        <w:jc w:val="both"/>
      </w:pPr>
      <w:r>
        <w:t xml:space="preserve">ML Model Preparation </w:t>
      </w:r>
    </w:p>
    <w:p w14:paraId="4873E8E3" w14:textId="4EFC1ADF" w:rsidR="026DA72A" w:rsidRPr="00052FE8" w:rsidRDefault="026DA72A" w:rsidP="00B73255">
      <w:pPr>
        <w:spacing w:line="480" w:lineRule="auto"/>
        <w:ind w:firstLine="720"/>
        <w:jc w:val="both"/>
        <w:rPr>
          <w:sz w:val="24"/>
          <w:szCs w:val="24"/>
        </w:rPr>
      </w:pPr>
      <w:r w:rsidRPr="00052FE8">
        <w:rPr>
          <w:sz w:val="24"/>
          <w:szCs w:val="24"/>
        </w:rPr>
        <w:t>Reserved remaining 1,746 reviews for Machine Learning models</w:t>
      </w:r>
      <w:r w:rsidR="1E8F78C1" w:rsidRPr="00052FE8">
        <w:rPr>
          <w:sz w:val="24"/>
          <w:szCs w:val="24"/>
        </w:rPr>
        <w:t xml:space="preserve"> w</w:t>
      </w:r>
      <w:r w:rsidR="337AB042" w:rsidRPr="00052FE8">
        <w:rPr>
          <w:sz w:val="24"/>
          <w:szCs w:val="24"/>
        </w:rPr>
        <w:t xml:space="preserve">hich has been further split into </w:t>
      </w:r>
      <w:r w:rsidR="6C261460" w:rsidRPr="00052FE8">
        <w:rPr>
          <w:sz w:val="24"/>
          <w:szCs w:val="24"/>
        </w:rPr>
        <w:t>t</w:t>
      </w:r>
      <w:r w:rsidRPr="00052FE8">
        <w:rPr>
          <w:sz w:val="24"/>
          <w:szCs w:val="24"/>
        </w:rPr>
        <w:t xml:space="preserve">raining </w:t>
      </w:r>
      <w:r w:rsidR="21D634FF" w:rsidRPr="00052FE8">
        <w:rPr>
          <w:sz w:val="24"/>
          <w:szCs w:val="24"/>
        </w:rPr>
        <w:t>s</w:t>
      </w:r>
      <w:r w:rsidRPr="00052FE8">
        <w:rPr>
          <w:sz w:val="24"/>
          <w:szCs w:val="24"/>
        </w:rPr>
        <w:t>et 70% of 1,746 reviews, focusing on model training and optimization</w:t>
      </w:r>
      <w:r w:rsidR="512B85D7" w:rsidRPr="00052FE8">
        <w:rPr>
          <w:sz w:val="24"/>
          <w:szCs w:val="24"/>
        </w:rPr>
        <w:t xml:space="preserve"> and t</w:t>
      </w:r>
      <w:r w:rsidRPr="00052FE8">
        <w:rPr>
          <w:sz w:val="24"/>
          <w:szCs w:val="24"/>
        </w:rPr>
        <w:t xml:space="preserve">esting </w:t>
      </w:r>
      <w:r w:rsidR="6F94751A" w:rsidRPr="00052FE8">
        <w:rPr>
          <w:sz w:val="24"/>
          <w:szCs w:val="24"/>
        </w:rPr>
        <w:t>s</w:t>
      </w:r>
      <w:r w:rsidRPr="00052FE8">
        <w:rPr>
          <w:sz w:val="24"/>
          <w:szCs w:val="24"/>
        </w:rPr>
        <w:t>et</w:t>
      </w:r>
      <w:r w:rsidR="69AF1EAC" w:rsidRPr="00052FE8">
        <w:rPr>
          <w:sz w:val="24"/>
          <w:szCs w:val="24"/>
        </w:rPr>
        <w:t xml:space="preserve"> of r</w:t>
      </w:r>
      <w:r w:rsidRPr="00052FE8">
        <w:rPr>
          <w:sz w:val="24"/>
          <w:szCs w:val="24"/>
        </w:rPr>
        <w:t xml:space="preserve">emaining 30% of the data, used to evaluate model performance. </w:t>
      </w:r>
    </w:p>
    <w:p w14:paraId="4A73927E" w14:textId="216FCB23" w:rsidR="026DA72A" w:rsidRPr="00052FE8" w:rsidRDefault="00052FE8" w:rsidP="00B73255">
      <w:pPr>
        <w:spacing w:line="480" w:lineRule="auto"/>
        <w:jc w:val="both"/>
        <w:rPr>
          <w:sz w:val="24"/>
          <w:szCs w:val="24"/>
        </w:rPr>
      </w:pPr>
      <w:r w:rsidRPr="00052FE8">
        <w:rPr>
          <w:sz w:val="24"/>
          <w:szCs w:val="24"/>
        </w:rPr>
        <w:t xml:space="preserve">There are the </w:t>
      </w:r>
      <w:r w:rsidR="026DA72A" w:rsidRPr="00052FE8">
        <w:rPr>
          <w:sz w:val="24"/>
          <w:szCs w:val="24"/>
        </w:rPr>
        <w:t>Final Dataset Shapes</w:t>
      </w:r>
      <w:r w:rsidR="30DE7738" w:rsidRPr="00052FE8">
        <w:rPr>
          <w:sz w:val="24"/>
          <w:szCs w:val="24"/>
        </w:rPr>
        <w:t>:</w:t>
      </w:r>
    </w:p>
    <w:p w14:paraId="745B8AA3" w14:textId="1DCA6930" w:rsidR="00052FE8" w:rsidRPr="00052FE8" w:rsidRDefault="026DA72A" w:rsidP="005317AD">
      <w:pPr>
        <w:pStyle w:val="ListParagraph"/>
        <w:numPr>
          <w:ilvl w:val="0"/>
          <w:numId w:val="11"/>
        </w:numPr>
        <w:spacing w:line="480" w:lineRule="auto"/>
        <w:jc w:val="both"/>
        <w:rPr>
          <w:sz w:val="24"/>
          <w:szCs w:val="24"/>
        </w:rPr>
      </w:pPr>
      <w:r w:rsidRPr="00052FE8">
        <w:rPr>
          <w:sz w:val="24"/>
          <w:szCs w:val="24"/>
        </w:rPr>
        <w:t xml:space="preserve">Training </w:t>
      </w:r>
      <w:r w:rsidR="3EF63A7A" w:rsidRPr="00052FE8">
        <w:rPr>
          <w:sz w:val="24"/>
          <w:szCs w:val="24"/>
        </w:rPr>
        <w:t>Data (</w:t>
      </w:r>
      <w:r w:rsidRPr="00052FE8">
        <w:rPr>
          <w:sz w:val="24"/>
          <w:szCs w:val="24"/>
        </w:rPr>
        <w:t xml:space="preserve">ML) </w:t>
      </w:r>
      <w:r w:rsidR="19B07104" w:rsidRPr="00052FE8">
        <w:rPr>
          <w:sz w:val="24"/>
          <w:szCs w:val="24"/>
        </w:rPr>
        <w:t xml:space="preserve">= </w:t>
      </w:r>
      <w:r w:rsidRPr="00052FE8">
        <w:rPr>
          <w:sz w:val="24"/>
          <w:szCs w:val="24"/>
        </w:rPr>
        <w:t xml:space="preserve">Reviews (X): 1,222 samples </w:t>
      </w:r>
      <w:r w:rsidR="138060C8" w:rsidRPr="00052FE8">
        <w:rPr>
          <w:sz w:val="24"/>
          <w:szCs w:val="24"/>
        </w:rPr>
        <w:t xml:space="preserve">&amp; </w:t>
      </w:r>
      <w:r w:rsidRPr="00052FE8">
        <w:rPr>
          <w:sz w:val="24"/>
          <w:szCs w:val="24"/>
        </w:rPr>
        <w:t xml:space="preserve">Overall Rating (y): 1,222 samples </w:t>
      </w:r>
    </w:p>
    <w:p w14:paraId="36FDFFEF" w14:textId="067A72AC" w:rsidR="026DA72A" w:rsidRPr="00052FE8" w:rsidRDefault="026DA72A" w:rsidP="005317AD">
      <w:pPr>
        <w:pStyle w:val="ListParagraph"/>
        <w:numPr>
          <w:ilvl w:val="0"/>
          <w:numId w:val="11"/>
        </w:numPr>
        <w:spacing w:line="480" w:lineRule="auto"/>
        <w:jc w:val="both"/>
        <w:rPr>
          <w:sz w:val="24"/>
          <w:szCs w:val="24"/>
        </w:rPr>
      </w:pPr>
      <w:r w:rsidRPr="00052FE8">
        <w:rPr>
          <w:sz w:val="24"/>
          <w:szCs w:val="24"/>
        </w:rPr>
        <w:t xml:space="preserve">Testing </w:t>
      </w:r>
      <w:r w:rsidR="418DC282" w:rsidRPr="00052FE8">
        <w:rPr>
          <w:sz w:val="24"/>
          <w:szCs w:val="24"/>
        </w:rPr>
        <w:t>Data (</w:t>
      </w:r>
      <w:r w:rsidRPr="00052FE8">
        <w:rPr>
          <w:sz w:val="24"/>
          <w:szCs w:val="24"/>
        </w:rPr>
        <w:t xml:space="preserve">ML) </w:t>
      </w:r>
      <w:r w:rsidR="4BCD1169" w:rsidRPr="00052FE8">
        <w:rPr>
          <w:sz w:val="24"/>
          <w:szCs w:val="24"/>
        </w:rPr>
        <w:t xml:space="preserve">= </w:t>
      </w:r>
      <w:r w:rsidRPr="00052FE8">
        <w:rPr>
          <w:sz w:val="24"/>
          <w:szCs w:val="24"/>
        </w:rPr>
        <w:t xml:space="preserve">Reviews (X): 524 samples </w:t>
      </w:r>
      <w:r w:rsidR="3CCE51CC" w:rsidRPr="00052FE8">
        <w:rPr>
          <w:sz w:val="24"/>
          <w:szCs w:val="24"/>
        </w:rPr>
        <w:t xml:space="preserve">&amp; </w:t>
      </w:r>
      <w:r w:rsidRPr="00052FE8">
        <w:rPr>
          <w:sz w:val="24"/>
          <w:szCs w:val="24"/>
        </w:rPr>
        <w:t>Overall Rating (y): 524 samples</w:t>
      </w:r>
    </w:p>
    <w:p w14:paraId="3F70AF95" w14:textId="1C73951C" w:rsidR="00B73255" w:rsidRDefault="62224126" w:rsidP="005317AD">
      <w:pPr>
        <w:pStyle w:val="Heading3"/>
        <w:numPr>
          <w:ilvl w:val="2"/>
          <w:numId w:val="10"/>
        </w:numPr>
        <w:spacing w:line="480" w:lineRule="auto"/>
        <w:jc w:val="both"/>
        <w:rPr>
          <w:rFonts w:ascii="Times New Roman" w:eastAsia="Times New Roman" w:hAnsi="Times New Roman" w:cs="Times New Roman"/>
          <w:color w:val="auto"/>
        </w:rPr>
      </w:pPr>
      <w:bookmarkStart w:id="24" w:name="_Toc152971302"/>
      <w:r w:rsidRPr="00B73255">
        <w:t>TextBlob</w:t>
      </w:r>
      <w:r>
        <w:t>:</w:t>
      </w:r>
      <w:bookmarkEnd w:id="24"/>
    </w:p>
    <w:p w14:paraId="72F547F1" w14:textId="31415D07" w:rsidR="62224126" w:rsidRPr="00B73255" w:rsidRDefault="62224126" w:rsidP="00B73255">
      <w:pPr>
        <w:spacing w:line="480" w:lineRule="auto"/>
        <w:ind w:firstLine="720"/>
        <w:jc w:val="both"/>
        <w:rPr>
          <w:sz w:val="24"/>
          <w:szCs w:val="24"/>
        </w:rPr>
      </w:pPr>
      <w:r w:rsidRPr="03B21412">
        <w:rPr>
          <w:sz w:val="24"/>
          <w:szCs w:val="24"/>
        </w:rPr>
        <w:t xml:space="preserve">For TextBlob, we have kept the same preprocessing steps consistent with phase #1 (Refer to section 2.2). However, we have now </w:t>
      </w:r>
      <w:r w:rsidR="2EC4BC20" w:rsidRPr="03B21412">
        <w:rPr>
          <w:sz w:val="24"/>
          <w:szCs w:val="24"/>
        </w:rPr>
        <w:t xml:space="preserve">retained </w:t>
      </w:r>
      <w:r w:rsidRPr="03B21412">
        <w:rPr>
          <w:sz w:val="24"/>
          <w:szCs w:val="24"/>
        </w:rPr>
        <w:t xml:space="preserve">negative stop words which we didn't </w:t>
      </w:r>
      <w:r w:rsidR="405EE3C6" w:rsidRPr="03B21412">
        <w:rPr>
          <w:sz w:val="24"/>
          <w:szCs w:val="24"/>
        </w:rPr>
        <w:t xml:space="preserve">include </w:t>
      </w:r>
      <w:r w:rsidRPr="03B21412">
        <w:rPr>
          <w:sz w:val="24"/>
          <w:szCs w:val="24"/>
        </w:rPr>
        <w:t>in phase #1.</w:t>
      </w:r>
    </w:p>
    <w:p w14:paraId="4BB12153" w14:textId="637966E5" w:rsidR="00B73255" w:rsidRDefault="56CF39E6" w:rsidP="005317AD">
      <w:pPr>
        <w:pStyle w:val="Heading3"/>
        <w:numPr>
          <w:ilvl w:val="2"/>
          <w:numId w:val="10"/>
        </w:numPr>
        <w:spacing w:line="480" w:lineRule="auto"/>
        <w:jc w:val="both"/>
        <w:rPr>
          <w:rFonts w:ascii="Times New Roman" w:eastAsia="Times New Roman" w:hAnsi="Times New Roman" w:cs="Times New Roman"/>
          <w:color w:val="auto"/>
        </w:rPr>
      </w:pPr>
      <w:bookmarkStart w:id="25" w:name="_Toc152971303"/>
      <w:r w:rsidRPr="00B73255">
        <w:lastRenderedPageBreak/>
        <w:t>VADER</w:t>
      </w:r>
      <w:r>
        <w:t>:</w:t>
      </w:r>
      <w:bookmarkEnd w:id="25"/>
    </w:p>
    <w:p w14:paraId="24D5CF24" w14:textId="59AF1C6A" w:rsidR="0E8385A7" w:rsidRPr="00B73255" w:rsidRDefault="747483A9" w:rsidP="00B73255">
      <w:pPr>
        <w:spacing w:line="480" w:lineRule="auto"/>
        <w:ind w:firstLine="720"/>
        <w:jc w:val="both"/>
        <w:rPr>
          <w:sz w:val="24"/>
          <w:szCs w:val="24"/>
        </w:rPr>
      </w:pPr>
      <w:r w:rsidRPr="00B73255">
        <w:rPr>
          <w:sz w:val="24"/>
          <w:szCs w:val="24"/>
        </w:rPr>
        <w:t>In VADER, we</w:t>
      </w:r>
      <w:r w:rsidR="03DC6BAF" w:rsidRPr="00B73255">
        <w:rPr>
          <w:sz w:val="24"/>
          <w:szCs w:val="24"/>
        </w:rPr>
        <w:t xml:space="preserve"> ha</w:t>
      </w:r>
      <w:r w:rsidRPr="00B73255">
        <w:rPr>
          <w:sz w:val="24"/>
          <w:szCs w:val="24"/>
        </w:rPr>
        <w:t xml:space="preserve">ve kept almost </w:t>
      </w:r>
      <w:r w:rsidR="028E9D1D" w:rsidRPr="00B73255">
        <w:rPr>
          <w:sz w:val="24"/>
          <w:szCs w:val="24"/>
        </w:rPr>
        <w:t xml:space="preserve">the </w:t>
      </w:r>
      <w:r w:rsidRPr="00B73255">
        <w:rPr>
          <w:sz w:val="24"/>
          <w:szCs w:val="24"/>
        </w:rPr>
        <w:t xml:space="preserve">same preprocessing steps as phase #1 (Refer to Section </w:t>
      </w:r>
      <w:r w:rsidR="003E445F">
        <w:rPr>
          <w:sz w:val="24"/>
          <w:szCs w:val="24"/>
        </w:rPr>
        <w:t>1.</w:t>
      </w:r>
      <w:r w:rsidRPr="00B73255">
        <w:rPr>
          <w:sz w:val="24"/>
          <w:szCs w:val="24"/>
        </w:rPr>
        <w:t>2.3). However, in phase #2 we made an additional adjustment by removing URLs. This step was necessary because VADER does</w:t>
      </w:r>
      <w:r w:rsidR="081BD0C5" w:rsidRPr="00B73255">
        <w:rPr>
          <w:sz w:val="24"/>
          <w:szCs w:val="24"/>
        </w:rPr>
        <w:t xml:space="preserve"> no</w:t>
      </w:r>
      <w:r w:rsidRPr="00B73255">
        <w:rPr>
          <w:sz w:val="24"/>
          <w:szCs w:val="24"/>
        </w:rPr>
        <w:t>t automatically handle URL removal as part of its built-in preprocessing.</w:t>
      </w:r>
    </w:p>
    <w:p w14:paraId="792C36DE" w14:textId="1AD539B8" w:rsidR="26F2EB14" w:rsidRDefault="26F2EB14" w:rsidP="005317AD">
      <w:pPr>
        <w:pStyle w:val="Heading3"/>
        <w:numPr>
          <w:ilvl w:val="2"/>
          <w:numId w:val="10"/>
        </w:numPr>
        <w:spacing w:line="480" w:lineRule="auto"/>
        <w:jc w:val="both"/>
      </w:pPr>
      <w:bookmarkStart w:id="26" w:name="_Toc152971304"/>
      <w:r>
        <w:t>Machine Learning:</w:t>
      </w:r>
      <w:bookmarkEnd w:id="26"/>
    </w:p>
    <w:p w14:paraId="71EF92FD" w14:textId="7056E389" w:rsidR="6C80C1CC" w:rsidRDefault="00B73255" w:rsidP="00B73255">
      <w:pPr>
        <w:tabs>
          <w:tab w:val="num" w:pos="360"/>
        </w:tabs>
        <w:spacing w:line="480" w:lineRule="auto"/>
        <w:jc w:val="both"/>
        <w:rPr>
          <w:sz w:val="24"/>
          <w:szCs w:val="24"/>
        </w:rPr>
      </w:pPr>
      <w:r>
        <w:rPr>
          <w:sz w:val="24"/>
          <w:szCs w:val="24"/>
        </w:rPr>
        <w:tab/>
      </w:r>
      <w:r w:rsidR="6C80C1CC" w:rsidRPr="0E8385A7">
        <w:rPr>
          <w:sz w:val="24"/>
          <w:szCs w:val="24"/>
        </w:rPr>
        <w:t>In the context of preparing text data for sentiment analysis using a machine learning model, it is crucial to process the dataset thoroughly to enhance model performance and accuracy. Different from the TextBlob &amp; VADER model approach, this ML model requires a series of specific pre-processing steps to refine the dataset.</w:t>
      </w:r>
    </w:p>
    <w:p w14:paraId="3931226D" w14:textId="54B0F66E" w:rsidR="00B73255" w:rsidRDefault="00B73255" w:rsidP="00B73255">
      <w:pPr>
        <w:tabs>
          <w:tab w:val="num" w:pos="360"/>
        </w:tabs>
        <w:spacing w:line="480" w:lineRule="auto"/>
        <w:jc w:val="both"/>
        <w:rPr>
          <w:sz w:val="24"/>
          <w:szCs w:val="24"/>
        </w:rPr>
      </w:pPr>
      <w:r>
        <w:rPr>
          <w:sz w:val="24"/>
          <w:szCs w:val="24"/>
        </w:rPr>
        <w:t>There are the pre-processing steps used:</w:t>
      </w:r>
    </w:p>
    <w:p w14:paraId="39B70E27" w14:textId="0B2D4C34" w:rsidR="6C80C1CC" w:rsidRPr="00B73255" w:rsidRDefault="6C80C1CC" w:rsidP="005317AD">
      <w:pPr>
        <w:pStyle w:val="ListParagraph"/>
        <w:numPr>
          <w:ilvl w:val="0"/>
          <w:numId w:val="12"/>
        </w:numPr>
        <w:tabs>
          <w:tab w:val="num" w:pos="-720"/>
        </w:tabs>
        <w:spacing w:line="480" w:lineRule="auto"/>
        <w:ind w:left="1080"/>
        <w:jc w:val="both"/>
        <w:rPr>
          <w:sz w:val="24"/>
          <w:szCs w:val="24"/>
        </w:rPr>
      </w:pPr>
      <w:r w:rsidRPr="00B73255">
        <w:rPr>
          <w:sz w:val="24"/>
          <w:szCs w:val="24"/>
        </w:rPr>
        <w:t>URL Removal</w:t>
      </w:r>
    </w:p>
    <w:p w14:paraId="1E6056FE" w14:textId="2B60F3CB" w:rsidR="6C80C1CC" w:rsidRDefault="6C80C1CC" w:rsidP="00402906">
      <w:pPr>
        <w:tabs>
          <w:tab w:val="num" w:pos="360"/>
        </w:tabs>
        <w:spacing w:line="480" w:lineRule="auto"/>
        <w:ind w:firstLine="720"/>
        <w:jc w:val="both"/>
        <w:rPr>
          <w:sz w:val="24"/>
          <w:szCs w:val="24"/>
        </w:rPr>
      </w:pPr>
      <w:r w:rsidRPr="0E8385A7">
        <w:rPr>
          <w:sz w:val="24"/>
          <w:szCs w:val="24"/>
        </w:rPr>
        <w:t>URLs often contain no sentiment value and can introduce noise into the data. By eliminating web links, the focus is directed towards the textual content that holds potential sentiment.</w:t>
      </w:r>
    </w:p>
    <w:p w14:paraId="5D47905E" w14:textId="78BE6224" w:rsidR="6C80C1CC" w:rsidRPr="00BA3AE9" w:rsidRDefault="6C80C1CC" w:rsidP="005317AD">
      <w:pPr>
        <w:pStyle w:val="ListParagraph"/>
        <w:numPr>
          <w:ilvl w:val="0"/>
          <w:numId w:val="12"/>
        </w:numPr>
        <w:tabs>
          <w:tab w:val="num" w:pos="-720"/>
        </w:tabs>
        <w:spacing w:line="480" w:lineRule="auto"/>
        <w:ind w:left="1080"/>
        <w:jc w:val="both"/>
        <w:rPr>
          <w:sz w:val="24"/>
          <w:szCs w:val="24"/>
        </w:rPr>
      </w:pPr>
      <w:r w:rsidRPr="00BA3AE9">
        <w:rPr>
          <w:sz w:val="24"/>
          <w:szCs w:val="24"/>
        </w:rPr>
        <w:t>Special Character and Digit Exclusion</w:t>
      </w:r>
    </w:p>
    <w:p w14:paraId="3A5A038A" w14:textId="172DB0C6" w:rsidR="016D9845" w:rsidRDefault="016D9845" w:rsidP="00402906">
      <w:pPr>
        <w:tabs>
          <w:tab w:val="num" w:pos="360"/>
        </w:tabs>
        <w:spacing w:line="480" w:lineRule="auto"/>
        <w:ind w:firstLine="720"/>
        <w:jc w:val="both"/>
        <w:rPr>
          <w:sz w:val="24"/>
          <w:szCs w:val="24"/>
        </w:rPr>
      </w:pPr>
      <w:r w:rsidRPr="0E8385A7">
        <w:rPr>
          <w:sz w:val="24"/>
          <w:szCs w:val="24"/>
        </w:rPr>
        <w:t xml:space="preserve">Special characters and digits are typically irrelevant for natural language processing tasks and can detract from the model's ability to learn from the text </w:t>
      </w:r>
      <w:r w:rsidR="00BA3AE9" w:rsidRPr="0E8385A7">
        <w:rPr>
          <w:sz w:val="24"/>
          <w:szCs w:val="24"/>
        </w:rPr>
        <w:t>content.</w:t>
      </w:r>
    </w:p>
    <w:p w14:paraId="257E330A" w14:textId="3701A882" w:rsidR="6C80C1CC" w:rsidRPr="00BA3AE9" w:rsidRDefault="6C80C1CC" w:rsidP="005317AD">
      <w:pPr>
        <w:pStyle w:val="ListParagraph"/>
        <w:numPr>
          <w:ilvl w:val="0"/>
          <w:numId w:val="12"/>
        </w:numPr>
        <w:tabs>
          <w:tab w:val="num" w:pos="-720"/>
        </w:tabs>
        <w:spacing w:line="480" w:lineRule="auto"/>
        <w:ind w:left="1080"/>
        <w:jc w:val="both"/>
        <w:rPr>
          <w:sz w:val="24"/>
          <w:szCs w:val="24"/>
        </w:rPr>
      </w:pPr>
      <w:r w:rsidRPr="00BA3AE9">
        <w:rPr>
          <w:sz w:val="24"/>
          <w:szCs w:val="24"/>
        </w:rPr>
        <w:t>Whitespace Trimming</w:t>
      </w:r>
    </w:p>
    <w:p w14:paraId="73563655" w14:textId="7FDD7A7A" w:rsidR="6C80C1CC" w:rsidRDefault="6C80C1CC" w:rsidP="00402906">
      <w:pPr>
        <w:tabs>
          <w:tab w:val="num" w:pos="360"/>
        </w:tabs>
        <w:spacing w:line="480" w:lineRule="auto"/>
        <w:ind w:firstLine="720"/>
        <w:jc w:val="both"/>
        <w:rPr>
          <w:sz w:val="24"/>
          <w:szCs w:val="24"/>
        </w:rPr>
      </w:pPr>
      <w:r w:rsidRPr="0E8385A7">
        <w:rPr>
          <w:sz w:val="24"/>
          <w:szCs w:val="24"/>
        </w:rPr>
        <w:lastRenderedPageBreak/>
        <w:t>Trailing whitespaces can create inconsistencies in the data. Removing these ensures a cleaner, more uniform dataset</w:t>
      </w:r>
      <w:r w:rsidR="2F7686B1" w:rsidRPr="0E8385A7">
        <w:rPr>
          <w:sz w:val="24"/>
          <w:szCs w:val="24"/>
        </w:rPr>
        <w:t xml:space="preserve"> &amp;</w:t>
      </w:r>
      <w:r w:rsidRPr="0E8385A7">
        <w:rPr>
          <w:sz w:val="24"/>
          <w:szCs w:val="24"/>
        </w:rPr>
        <w:t xml:space="preserve"> helping the model to process text more effectively.</w:t>
      </w:r>
    </w:p>
    <w:p w14:paraId="57BFB3DD" w14:textId="5F50C695"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Lowercasing</w:t>
      </w:r>
    </w:p>
    <w:p w14:paraId="199F263E" w14:textId="012523DB" w:rsidR="6C80C1CC" w:rsidRDefault="6C80C1CC" w:rsidP="00402906">
      <w:pPr>
        <w:tabs>
          <w:tab w:val="num" w:pos="360"/>
        </w:tabs>
        <w:spacing w:line="480" w:lineRule="auto"/>
        <w:ind w:firstLine="720"/>
        <w:jc w:val="both"/>
        <w:rPr>
          <w:sz w:val="24"/>
          <w:szCs w:val="24"/>
        </w:rPr>
      </w:pPr>
      <w:r w:rsidRPr="0E8385A7">
        <w:rPr>
          <w:sz w:val="24"/>
          <w:szCs w:val="24"/>
        </w:rPr>
        <w:t>Converting all text to lowercase helps maintain consistency in the data. This step ensures that the model does not differentiate between words based on their case.</w:t>
      </w:r>
    </w:p>
    <w:p w14:paraId="58C470FC" w14:textId="0366B6D3"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Punctuation Removal</w:t>
      </w:r>
    </w:p>
    <w:p w14:paraId="1DA01769" w14:textId="64C047F7" w:rsidR="6C80C1CC" w:rsidRDefault="6C80C1CC" w:rsidP="00402906">
      <w:pPr>
        <w:tabs>
          <w:tab w:val="num" w:pos="360"/>
        </w:tabs>
        <w:spacing w:line="480" w:lineRule="auto"/>
        <w:ind w:firstLine="720"/>
        <w:jc w:val="both"/>
        <w:rPr>
          <w:sz w:val="24"/>
          <w:szCs w:val="24"/>
        </w:rPr>
      </w:pPr>
      <w:r w:rsidRPr="0E8385A7">
        <w:rPr>
          <w:sz w:val="24"/>
          <w:szCs w:val="24"/>
        </w:rPr>
        <w:t>Punctuations can sometimes distort the meaning of sentences or add unnecessary complexity. Removing them fosters a more straightforward analysis of the text.</w:t>
      </w:r>
    </w:p>
    <w:p w14:paraId="69EF32CE" w14:textId="537B8589"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Stop Word Removal with Custom Adjustments</w:t>
      </w:r>
    </w:p>
    <w:p w14:paraId="5E6B19CA" w14:textId="56F6C564" w:rsidR="6C80C1CC" w:rsidRDefault="6C80C1CC" w:rsidP="00402906">
      <w:pPr>
        <w:tabs>
          <w:tab w:val="num" w:pos="360"/>
        </w:tabs>
        <w:spacing w:line="480" w:lineRule="auto"/>
        <w:ind w:firstLine="720"/>
        <w:jc w:val="both"/>
        <w:rPr>
          <w:sz w:val="24"/>
          <w:szCs w:val="24"/>
        </w:rPr>
      </w:pPr>
      <w:r w:rsidRPr="0E8385A7">
        <w:rPr>
          <w:sz w:val="24"/>
          <w:szCs w:val="24"/>
        </w:rPr>
        <w:t>Standard stop words (like "the", "is", and "in") are usually removed as they typically do</w:t>
      </w:r>
      <w:r w:rsidR="010468B0" w:rsidRPr="0E8385A7">
        <w:rPr>
          <w:sz w:val="24"/>
          <w:szCs w:val="24"/>
        </w:rPr>
        <w:t xml:space="preserve"> </w:t>
      </w:r>
      <w:r w:rsidRPr="0E8385A7">
        <w:rPr>
          <w:sz w:val="24"/>
          <w:szCs w:val="24"/>
        </w:rPr>
        <w:t>n</w:t>
      </w:r>
      <w:r w:rsidR="6663A238" w:rsidRPr="0E8385A7">
        <w:rPr>
          <w:sz w:val="24"/>
          <w:szCs w:val="24"/>
        </w:rPr>
        <w:t>o</w:t>
      </w:r>
      <w:r w:rsidRPr="0E8385A7">
        <w:rPr>
          <w:sz w:val="24"/>
          <w:szCs w:val="24"/>
        </w:rPr>
        <w:t>t contribute to sentiment. However, this model retains certain negative contractions and negations (like "don't", "isn't", "no") which are crucial for sentiment analysis.</w:t>
      </w:r>
    </w:p>
    <w:p w14:paraId="336CFF0E" w14:textId="3C0F2FEE"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Contraction Expansion</w:t>
      </w:r>
    </w:p>
    <w:p w14:paraId="79A6F49C" w14:textId="49434BA6" w:rsidR="6C80C1CC" w:rsidRDefault="6C80C1CC" w:rsidP="00402906">
      <w:pPr>
        <w:tabs>
          <w:tab w:val="num" w:pos="360"/>
        </w:tabs>
        <w:spacing w:line="480" w:lineRule="auto"/>
        <w:ind w:firstLine="720"/>
        <w:jc w:val="both"/>
        <w:rPr>
          <w:sz w:val="24"/>
          <w:szCs w:val="24"/>
        </w:rPr>
      </w:pPr>
      <w:r w:rsidRPr="0E8385A7">
        <w:rPr>
          <w:sz w:val="24"/>
          <w:szCs w:val="24"/>
        </w:rPr>
        <w:t>Expanding contractions (e.g., transforming "can't" into "cannot") ensures that the model comprehends the full meaning of words, which is vital for accurate sentiment analysis.</w:t>
      </w:r>
    </w:p>
    <w:p w14:paraId="277ABE1F" w14:textId="4A37C91B"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Tokenization</w:t>
      </w:r>
    </w:p>
    <w:p w14:paraId="1F1930B3" w14:textId="602238A0" w:rsidR="6C80C1CC" w:rsidRDefault="6C80C1CC" w:rsidP="00402906">
      <w:pPr>
        <w:tabs>
          <w:tab w:val="num" w:pos="360"/>
        </w:tabs>
        <w:spacing w:line="480" w:lineRule="auto"/>
        <w:ind w:firstLine="720"/>
        <w:jc w:val="both"/>
        <w:rPr>
          <w:sz w:val="24"/>
          <w:szCs w:val="24"/>
        </w:rPr>
      </w:pPr>
      <w:r w:rsidRPr="0E8385A7">
        <w:rPr>
          <w:sz w:val="24"/>
          <w:szCs w:val="24"/>
        </w:rPr>
        <w:t>Breaking down the text into individual words or tokens is essential for analysis. It helps the model to understand and process each word separately.</w:t>
      </w:r>
    </w:p>
    <w:p w14:paraId="574F224F" w14:textId="420DAFA5"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Lemmatization</w:t>
      </w:r>
    </w:p>
    <w:p w14:paraId="6D5E0CD2" w14:textId="472A17C1" w:rsidR="6C80C1CC" w:rsidRDefault="6C80C1CC" w:rsidP="00402906">
      <w:pPr>
        <w:tabs>
          <w:tab w:val="num" w:pos="360"/>
        </w:tabs>
        <w:spacing w:line="480" w:lineRule="auto"/>
        <w:ind w:firstLine="720"/>
        <w:jc w:val="both"/>
        <w:rPr>
          <w:sz w:val="24"/>
          <w:szCs w:val="24"/>
        </w:rPr>
      </w:pPr>
      <w:r w:rsidRPr="0E8385A7">
        <w:rPr>
          <w:sz w:val="24"/>
          <w:szCs w:val="24"/>
        </w:rPr>
        <w:lastRenderedPageBreak/>
        <w:t>This step involves converting words to their base or root form. Unlike stemming, lemmatization takes into consideration the context of words, thus enhancing the quality of the processed data.</w:t>
      </w:r>
    </w:p>
    <w:p w14:paraId="24930B97" w14:textId="50CDD147" w:rsidR="6C80C1CC" w:rsidRPr="003E445F" w:rsidRDefault="6C80C1CC" w:rsidP="005317AD">
      <w:pPr>
        <w:pStyle w:val="ListParagraph"/>
        <w:numPr>
          <w:ilvl w:val="0"/>
          <w:numId w:val="12"/>
        </w:numPr>
        <w:tabs>
          <w:tab w:val="num" w:pos="-720"/>
        </w:tabs>
        <w:spacing w:line="480" w:lineRule="auto"/>
        <w:ind w:left="1080"/>
        <w:jc w:val="both"/>
        <w:rPr>
          <w:sz w:val="24"/>
          <w:szCs w:val="24"/>
        </w:rPr>
      </w:pPr>
      <w:r w:rsidRPr="003E445F">
        <w:rPr>
          <w:sz w:val="24"/>
          <w:szCs w:val="24"/>
        </w:rPr>
        <w:t>Rejoining Tokens</w:t>
      </w:r>
    </w:p>
    <w:p w14:paraId="2355C45B" w14:textId="7450E23B" w:rsidR="6C80C1CC" w:rsidRDefault="6C80C1CC" w:rsidP="00402906">
      <w:pPr>
        <w:tabs>
          <w:tab w:val="num" w:pos="360"/>
        </w:tabs>
        <w:spacing w:line="480" w:lineRule="auto"/>
        <w:ind w:firstLine="720"/>
        <w:jc w:val="both"/>
        <w:rPr>
          <w:sz w:val="24"/>
          <w:szCs w:val="24"/>
        </w:rPr>
      </w:pPr>
      <w:r w:rsidRPr="0E8385A7">
        <w:rPr>
          <w:sz w:val="24"/>
          <w:szCs w:val="24"/>
        </w:rPr>
        <w:t>After processing,</w:t>
      </w:r>
      <w:r w:rsidR="1909BA0D" w:rsidRPr="0E8385A7">
        <w:rPr>
          <w:sz w:val="24"/>
          <w:szCs w:val="24"/>
        </w:rPr>
        <w:t xml:space="preserve"> lemmatized</w:t>
      </w:r>
      <w:r w:rsidRPr="0E8385A7">
        <w:rPr>
          <w:sz w:val="24"/>
          <w:szCs w:val="24"/>
        </w:rPr>
        <w:t xml:space="preserve"> tokens are reassembled into coherent text. This step is crucial for ensuring that the text remains understandable and retains its original meaning, albeit in a processed form.</w:t>
      </w:r>
    </w:p>
    <w:p w14:paraId="12B8EEDD" w14:textId="79B728E8" w:rsidR="00512D08" w:rsidRDefault="00512D08" w:rsidP="005317AD">
      <w:pPr>
        <w:pStyle w:val="ListParagraph"/>
        <w:numPr>
          <w:ilvl w:val="0"/>
          <w:numId w:val="12"/>
        </w:numPr>
        <w:tabs>
          <w:tab w:val="num" w:pos="-720"/>
        </w:tabs>
        <w:spacing w:line="480" w:lineRule="auto"/>
        <w:ind w:left="1080"/>
        <w:jc w:val="both"/>
        <w:rPr>
          <w:sz w:val="24"/>
          <w:szCs w:val="24"/>
        </w:rPr>
      </w:pPr>
      <w:r>
        <w:rPr>
          <w:sz w:val="24"/>
          <w:szCs w:val="24"/>
        </w:rPr>
        <w:t>Feature Extraction</w:t>
      </w:r>
    </w:p>
    <w:p w14:paraId="7F664D85" w14:textId="777E14B4" w:rsidR="00512D08" w:rsidRPr="00F57024" w:rsidRDefault="240C5BFE" w:rsidP="6C251C67">
      <w:pPr>
        <w:tabs>
          <w:tab w:val="num" w:pos="360"/>
        </w:tabs>
        <w:spacing w:line="480" w:lineRule="auto"/>
        <w:ind w:firstLine="720"/>
        <w:jc w:val="both"/>
        <w:rPr>
          <w:rFonts w:ascii="Calibri" w:eastAsia="Calibri" w:hAnsi="Calibri" w:cs="Calibri"/>
          <w:sz w:val="24"/>
          <w:szCs w:val="24"/>
        </w:rPr>
      </w:pPr>
      <w:r w:rsidRPr="3645E027">
        <w:rPr>
          <w:sz w:val="24"/>
          <w:szCs w:val="24"/>
        </w:rPr>
        <w:t>We then apply Term Frequency-Inverse Document Frequency (TF-IDF) for feature extraction, converting text data into a numerical format suitable for machine learning models.</w:t>
      </w:r>
      <w:r w:rsidR="6A8B7A35" w:rsidRPr="3645E027">
        <w:rPr>
          <w:sz w:val="24"/>
          <w:szCs w:val="24"/>
        </w:rPr>
        <w:t xml:space="preserve"> The reason to use TF-IDF is because</w:t>
      </w:r>
      <w:r w:rsidR="6A8B7A35" w:rsidRPr="3645E027">
        <w:rPr>
          <w:rFonts w:eastAsiaTheme="minorEastAsia"/>
          <w:sz w:val="24"/>
          <w:szCs w:val="24"/>
        </w:rPr>
        <w:t xml:space="preserve"> TF-IDF considers the frequency of words in a document against their occurrence across the entire corpus. This approach highlights words that are frequent in a document but not common across all documents, thereby emphasizing the unique content of each document. It also helps to reduce the dimensionality </w:t>
      </w:r>
      <w:r w:rsidR="7473F64B" w:rsidRPr="3645E027">
        <w:rPr>
          <w:rFonts w:eastAsiaTheme="minorEastAsia"/>
          <w:sz w:val="24"/>
          <w:szCs w:val="24"/>
        </w:rPr>
        <w:t>of the feature space and due to its effectiveness in capturing document content while filtering out noise, it is widely accepted.</w:t>
      </w:r>
    </w:p>
    <w:p w14:paraId="0984D651" w14:textId="64F8E466" w:rsidR="00402906" w:rsidRDefault="32418D76" w:rsidP="005317AD">
      <w:pPr>
        <w:pStyle w:val="ListParagraph"/>
        <w:numPr>
          <w:ilvl w:val="0"/>
          <w:numId w:val="12"/>
        </w:numPr>
        <w:tabs>
          <w:tab w:val="num" w:pos="-720"/>
        </w:tabs>
        <w:spacing w:line="480" w:lineRule="auto"/>
        <w:ind w:left="1080"/>
        <w:jc w:val="both"/>
        <w:rPr>
          <w:sz w:val="24"/>
          <w:szCs w:val="24"/>
        </w:rPr>
      </w:pPr>
      <w:r w:rsidRPr="003E445F">
        <w:rPr>
          <w:sz w:val="24"/>
          <w:szCs w:val="24"/>
        </w:rPr>
        <w:t>Balancing the Dataset</w:t>
      </w:r>
    </w:p>
    <w:p w14:paraId="7CF5844D" w14:textId="6763B104" w:rsidR="00886792" w:rsidRPr="007D3808" w:rsidRDefault="32418D76" w:rsidP="007D3808">
      <w:pPr>
        <w:spacing w:line="480" w:lineRule="auto"/>
        <w:ind w:firstLine="720"/>
        <w:jc w:val="both"/>
        <w:rPr>
          <w:sz w:val="24"/>
          <w:szCs w:val="24"/>
        </w:rPr>
      </w:pPr>
      <w:r w:rsidRPr="00402906">
        <w:rPr>
          <w:sz w:val="24"/>
          <w:szCs w:val="24"/>
        </w:rPr>
        <w:t>Considering the imbalance in our dataset, we employ oversampling techniques to increase the representation of minority classes. This approach helps in improving the model’s p</w:t>
      </w:r>
      <w:r w:rsidRPr="007D3808">
        <w:rPr>
          <w:sz w:val="24"/>
          <w:szCs w:val="24"/>
        </w:rPr>
        <w:t>erformance and generalizability.</w:t>
      </w:r>
      <w:r w:rsidR="39026AD7" w:rsidRPr="007D3808">
        <w:rPr>
          <w:sz w:val="24"/>
          <w:szCs w:val="24"/>
        </w:rPr>
        <w:t xml:space="preserve"> Before oversample the labels</w:t>
      </w:r>
      <w:r w:rsidR="00DA48EC" w:rsidRPr="007D3808">
        <w:rPr>
          <w:sz w:val="24"/>
          <w:szCs w:val="24"/>
        </w:rPr>
        <w:t>:</w:t>
      </w:r>
    </w:p>
    <w:p w14:paraId="5E0F9628" w14:textId="13FA1B49" w:rsidR="67154DF4" w:rsidRPr="007D3808" w:rsidRDefault="67154DF4" w:rsidP="005317AD">
      <w:pPr>
        <w:pStyle w:val="ListParagraph"/>
        <w:numPr>
          <w:ilvl w:val="0"/>
          <w:numId w:val="13"/>
        </w:numPr>
        <w:spacing w:line="480" w:lineRule="auto"/>
        <w:jc w:val="both"/>
        <w:rPr>
          <w:sz w:val="24"/>
          <w:szCs w:val="24"/>
        </w:rPr>
      </w:pPr>
      <w:r w:rsidRPr="007D3808">
        <w:rPr>
          <w:sz w:val="24"/>
          <w:szCs w:val="24"/>
        </w:rPr>
        <w:lastRenderedPageBreak/>
        <w:t>Initial Class Distribution</w:t>
      </w:r>
    </w:p>
    <w:p w14:paraId="2E506A7C" w14:textId="196F3631" w:rsidR="67154DF4" w:rsidRPr="007D3808" w:rsidRDefault="00DA48EC" w:rsidP="007D3808">
      <w:pPr>
        <w:tabs>
          <w:tab w:val="num" w:pos="360"/>
        </w:tabs>
        <w:spacing w:line="480" w:lineRule="auto"/>
        <w:jc w:val="both"/>
        <w:rPr>
          <w:sz w:val="24"/>
          <w:szCs w:val="24"/>
        </w:rPr>
      </w:pPr>
      <w:r w:rsidRPr="007D3808">
        <w:rPr>
          <w:sz w:val="24"/>
          <w:szCs w:val="24"/>
        </w:rPr>
        <w:tab/>
      </w:r>
      <w:r w:rsidR="007D3808" w:rsidRPr="007D3808">
        <w:rPr>
          <w:sz w:val="24"/>
          <w:szCs w:val="24"/>
        </w:rPr>
        <w:tab/>
      </w:r>
      <w:r w:rsidR="67154DF4" w:rsidRPr="007D3808">
        <w:rPr>
          <w:sz w:val="24"/>
          <w:szCs w:val="24"/>
        </w:rPr>
        <w:t>Initially, our dataset exhibited a severe imbalance</w:t>
      </w:r>
      <w:r w:rsidR="38AC77F0" w:rsidRPr="007D3808">
        <w:rPr>
          <w:sz w:val="24"/>
          <w:szCs w:val="24"/>
        </w:rPr>
        <w:t xml:space="preserve">. </w:t>
      </w:r>
      <w:r w:rsidR="67154DF4" w:rsidRPr="007D3808">
        <w:rPr>
          <w:sz w:val="24"/>
          <w:szCs w:val="24"/>
        </w:rPr>
        <w:t>The distribution of the classes was as follows:</w:t>
      </w:r>
    </w:p>
    <w:p w14:paraId="4CCAE93A" w14:textId="1DE765F3" w:rsidR="67154DF4" w:rsidRPr="007D3808" w:rsidRDefault="67154DF4" w:rsidP="005317AD">
      <w:pPr>
        <w:pStyle w:val="ListParagraph"/>
        <w:numPr>
          <w:ilvl w:val="1"/>
          <w:numId w:val="14"/>
        </w:numPr>
        <w:tabs>
          <w:tab w:val="num" w:pos="360"/>
        </w:tabs>
        <w:spacing w:line="480" w:lineRule="auto"/>
        <w:jc w:val="both"/>
        <w:rPr>
          <w:sz w:val="24"/>
          <w:szCs w:val="24"/>
        </w:rPr>
      </w:pPr>
      <w:r w:rsidRPr="007D3808">
        <w:rPr>
          <w:sz w:val="24"/>
          <w:szCs w:val="24"/>
        </w:rPr>
        <w:t>Positive: 1188 samples</w:t>
      </w:r>
    </w:p>
    <w:p w14:paraId="6F5A6B5A" w14:textId="22DAE132" w:rsidR="67154DF4" w:rsidRPr="007D3808" w:rsidRDefault="67154DF4" w:rsidP="005317AD">
      <w:pPr>
        <w:pStyle w:val="ListParagraph"/>
        <w:numPr>
          <w:ilvl w:val="1"/>
          <w:numId w:val="14"/>
        </w:numPr>
        <w:tabs>
          <w:tab w:val="num" w:pos="360"/>
        </w:tabs>
        <w:spacing w:line="480" w:lineRule="auto"/>
        <w:jc w:val="both"/>
        <w:rPr>
          <w:sz w:val="24"/>
          <w:szCs w:val="24"/>
        </w:rPr>
      </w:pPr>
      <w:r w:rsidRPr="007D3808">
        <w:rPr>
          <w:sz w:val="24"/>
          <w:szCs w:val="24"/>
        </w:rPr>
        <w:t>Neutral: 19 samples</w:t>
      </w:r>
    </w:p>
    <w:p w14:paraId="69DA36EF" w14:textId="7722C997" w:rsidR="67154DF4" w:rsidRPr="007D3808" w:rsidRDefault="67154DF4" w:rsidP="005317AD">
      <w:pPr>
        <w:pStyle w:val="ListParagraph"/>
        <w:numPr>
          <w:ilvl w:val="1"/>
          <w:numId w:val="14"/>
        </w:numPr>
        <w:tabs>
          <w:tab w:val="num" w:pos="360"/>
        </w:tabs>
        <w:spacing w:line="480" w:lineRule="auto"/>
        <w:jc w:val="both"/>
        <w:rPr>
          <w:sz w:val="24"/>
          <w:szCs w:val="24"/>
        </w:rPr>
      </w:pPr>
      <w:r w:rsidRPr="007D3808">
        <w:rPr>
          <w:sz w:val="24"/>
          <w:szCs w:val="24"/>
        </w:rPr>
        <w:t>Negative: 15 samples</w:t>
      </w:r>
    </w:p>
    <w:p w14:paraId="6262B33C" w14:textId="7F6E6944" w:rsidR="67154DF4" w:rsidRPr="007D3808" w:rsidRDefault="67154DF4" w:rsidP="007D3808">
      <w:pPr>
        <w:tabs>
          <w:tab w:val="num" w:pos="360"/>
        </w:tabs>
        <w:spacing w:line="480" w:lineRule="auto"/>
        <w:ind w:firstLine="720"/>
        <w:jc w:val="both"/>
        <w:rPr>
          <w:sz w:val="24"/>
          <w:szCs w:val="24"/>
        </w:rPr>
      </w:pPr>
      <w:r w:rsidRPr="007D3808">
        <w:rPr>
          <w:sz w:val="24"/>
          <w:szCs w:val="24"/>
        </w:rPr>
        <w:t xml:space="preserve">This disproportion heavily skewed towards the </w:t>
      </w:r>
      <w:r w:rsidR="349F89B0" w:rsidRPr="007D3808">
        <w:rPr>
          <w:sz w:val="24"/>
          <w:szCs w:val="24"/>
        </w:rPr>
        <w:t>‘</w:t>
      </w:r>
      <w:r w:rsidRPr="007D3808">
        <w:rPr>
          <w:sz w:val="24"/>
          <w:szCs w:val="24"/>
        </w:rPr>
        <w:t>Positive</w:t>
      </w:r>
      <w:r w:rsidR="16D048E6" w:rsidRPr="007D3808">
        <w:rPr>
          <w:sz w:val="24"/>
          <w:szCs w:val="24"/>
        </w:rPr>
        <w:t>’</w:t>
      </w:r>
      <w:r w:rsidRPr="007D3808">
        <w:rPr>
          <w:sz w:val="24"/>
          <w:szCs w:val="24"/>
        </w:rPr>
        <w:t xml:space="preserve"> class which could potentially lead to a model biased towards predicting this class while underperforming on </w:t>
      </w:r>
      <w:r w:rsidR="2482346A" w:rsidRPr="007D3808">
        <w:rPr>
          <w:sz w:val="24"/>
          <w:szCs w:val="24"/>
        </w:rPr>
        <w:t>‘</w:t>
      </w:r>
      <w:r w:rsidRPr="007D3808">
        <w:rPr>
          <w:sz w:val="24"/>
          <w:szCs w:val="24"/>
        </w:rPr>
        <w:t>Neutral</w:t>
      </w:r>
      <w:r w:rsidR="3E1EB4FC" w:rsidRPr="007D3808">
        <w:rPr>
          <w:sz w:val="24"/>
          <w:szCs w:val="24"/>
        </w:rPr>
        <w:t>’</w:t>
      </w:r>
      <w:r w:rsidRPr="007D3808">
        <w:rPr>
          <w:sz w:val="24"/>
          <w:szCs w:val="24"/>
        </w:rPr>
        <w:t xml:space="preserve"> and </w:t>
      </w:r>
      <w:r w:rsidR="1D6CB6FA" w:rsidRPr="007D3808">
        <w:rPr>
          <w:sz w:val="24"/>
          <w:szCs w:val="24"/>
        </w:rPr>
        <w:t>‘</w:t>
      </w:r>
      <w:r w:rsidRPr="007D3808">
        <w:rPr>
          <w:sz w:val="24"/>
          <w:szCs w:val="24"/>
        </w:rPr>
        <w:t>Negative</w:t>
      </w:r>
      <w:r w:rsidR="0F754592" w:rsidRPr="007D3808">
        <w:rPr>
          <w:sz w:val="24"/>
          <w:szCs w:val="24"/>
        </w:rPr>
        <w:t xml:space="preserve">’ </w:t>
      </w:r>
      <w:r w:rsidRPr="007D3808">
        <w:rPr>
          <w:sz w:val="24"/>
          <w:szCs w:val="24"/>
        </w:rPr>
        <w:t>classes.</w:t>
      </w:r>
    </w:p>
    <w:p w14:paraId="572191F7" w14:textId="3798EFC6" w:rsidR="1E5E508F" w:rsidRPr="007D3808" w:rsidRDefault="1E5E508F" w:rsidP="005317AD">
      <w:pPr>
        <w:pStyle w:val="ListParagraph"/>
        <w:numPr>
          <w:ilvl w:val="0"/>
          <w:numId w:val="13"/>
        </w:numPr>
        <w:tabs>
          <w:tab w:val="num" w:pos="360"/>
        </w:tabs>
        <w:spacing w:line="480" w:lineRule="auto"/>
        <w:jc w:val="both"/>
        <w:rPr>
          <w:sz w:val="24"/>
          <w:szCs w:val="24"/>
        </w:rPr>
      </w:pPr>
      <w:r w:rsidRPr="007D3808">
        <w:rPr>
          <w:sz w:val="24"/>
          <w:szCs w:val="24"/>
        </w:rPr>
        <w:t>Application of Random Over Sampling</w:t>
      </w:r>
    </w:p>
    <w:p w14:paraId="4AFF8C00" w14:textId="37371CAA" w:rsidR="1E5E508F" w:rsidRPr="007D3808" w:rsidRDefault="1E5E508F" w:rsidP="007D3808">
      <w:pPr>
        <w:tabs>
          <w:tab w:val="num" w:pos="360"/>
        </w:tabs>
        <w:spacing w:line="480" w:lineRule="auto"/>
        <w:ind w:firstLine="720"/>
        <w:jc w:val="both"/>
        <w:rPr>
          <w:sz w:val="24"/>
          <w:szCs w:val="24"/>
        </w:rPr>
      </w:pPr>
      <w:r w:rsidRPr="007D3808">
        <w:rPr>
          <w:sz w:val="24"/>
          <w:szCs w:val="24"/>
        </w:rPr>
        <w:t>To rectify this imbalance, we employed the RandomOverSampler technique. This method works by randomly duplicating instances from the minority classes until all classes have an equal number of instances. After applying RandomOverSampler, the class distribution was balanced</w:t>
      </w:r>
      <w:r w:rsidR="5A7C45C5" w:rsidRPr="007D3808">
        <w:rPr>
          <w:sz w:val="24"/>
          <w:szCs w:val="24"/>
        </w:rPr>
        <w:t>:</w:t>
      </w:r>
    </w:p>
    <w:p w14:paraId="596C472A" w14:textId="3AACD173" w:rsidR="1E5E508F" w:rsidRPr="007D3808" w:rsidRDefault="1E5E508F" w:rsidP="005317AD">
      <w:pPr>
        <w:pStyle w:val="ListParagraph"/>
        <w:numPr>
          <w:ilvl w:val="0"/>
          <w:numId w:val="15"/>
        </w:numPr>
        <w:tabs>
          <w:tab w:val="num" w:pos="360"/>
        </w:tabs>
        <w:spacing w:line="480" w:lineRule="auto"/>
        <w:jc w:val="both"/>
        <w:rPr>
          <w:sz w:val="24"/>
          <w:szCs w:val="24"/>
        </w:rPr>
      </w:pPr>
      <w:r w:rsidRPr="007D3808">
        <w:rPr>
          <w:sz w:val="24"/>
          <w:szCs w:val="24"/>
        </w:rPr>
        <w:t>Positive: 1188 samples</w:t>
      </w:r>
    </w:p>
    <w:p w14:paraId="724B3496" w14:textId="1CB51C4A" w:rsidR="1E5E508F" w:rsidRPr="007D3808" w:rsidRDefault="1E5E508F" w:rsidP="005317AD">
      <w:pPr>
        <w:pStyle w:val="ListParagraph"/>
        <w:numPr>
          <w:ilvl w:val="0"/>
          <w:numId w:val="15"/>
        </w:numPr>
        <w:tabs>
          <w:tab w:val="num" w:pos="360"/>
        </w:tabs>
        <w:spacing w:line="480" w:lineRule="auto"/>
        <w:jc w:val="both"/>
        <w:rPr>
          <w:sz w:val="24"/>
          <w:szCs w:val="24"/>
        </w:rPr>
      </w:pPr>
      <w:r w:rsidRPr="007D3808">
        <w:rPr>
          <w:sz w:val="24"/>
          <w:szCs w:val="24"/>
        </w:rPr>
        <w:t>Neutral: 1188 samples</w:t>
      </w:r>
    </w:p>
    <w:p w14:paraId="1928CF64" w14:textId="4A1E25A8" w:rsidR="1E5E508F" w:rsidRPr="007D3808" w:rsidRDefault="1E5E508F" w:rsidP="005317AD">
      <w:pPr>
        <w:pStyle w:val="ListParagraph"/>
        <w:numPr>
          <w:ilvl w:val="0"/>
          <w:numId w:val="15"/>
        </w:numPr>
        <w:tabs>
          <w:tab w:val="num" w:pos="360"/>
        </w:tabs>
        <w:spacing w:line="480" w:lineRule="auto"/>
        <w:jc w:val="both"/>
        <w:rPr>
          <w:sz w:val="24"/>
          <w:szCs w:val="24"/>
        </w:rPr>
      </w:pPr>
      <w:r w:rsidRPr="007D3808">
        <w:rPr>
          <w:sz w:val="24"/>
          <w:szCs w:val="24"/>
        </w:rPr>
        <w:t>Negative: 1188 samples</w:t>
      </w:r>
    </w:p>
    <w:p w14:paraId="7A722CDD" w14:textId="724E1720" w:rsidR="1E5E508F" w:rsidRPr="007D3808" w:rsidRDefault="1E5E508F" w:rsidP="007D3808">
      <w:pPr>
        <w:tabs>
          <w:tab w:val="num" w:pos="360"/>
        </w:tabs>
        <w:spacing w:line="480" w:lineRule="auto"/>
        <w:ind w:firstLine="720"/>
        <w:jc w:val="both"/>
        <w:rPr>
          <w:sz w:val="24"/>
          <w:szCs w:val="24"/>
        </w:rPr>
      </w:pPr>
      <w:r w:rsidRPr="007D3808">
        <w:rPr>
          <w:sz w:val="24"/>
          <w:szCs w:val="24"/>
        </w:rPr>
        <w:t>This balanced distribution ensures that each class has equal representation in our dataset</w:t>
      </w:r>
      <w:r w:rsidR="3245E18C" w:rsidRPr="007D3808">
        <w:rPr>
          <w:sz w:val="24"/>
          <w:szCs w:val="24"/>
        </w:rPr>
        <w:t xml:space="preserve"> &amp;</w:t>
      </w:r>
      <w:r w:rsidRPr="007D3808">
        <w:rPr>
          <w:sz w:val="24"/>
          <w:szCs w:val="24"/>
        </w:rPr>
        <w:t xml:space="preserve"> allowing for a more equitable training process for our machine learning models.</w:t>
      </w:r>
    </w:p>
    <w:p w14:paraId="14CD8901" w14:textId="11AC688B" w:rsidR="007D3808" w:rsidRPr="007D3808" w:rsidRDefault="6F8C1FFE" w:rsidP="007D3808">
      <w:pPr>
        <w:tabs>
          <w:tab w:val="num" w:pos="360"/>
        </w:tabs>
        <w:spacing w:after="0" w:line="480" w:lineRule="auto"/>
        <w:jc w:val="both"/>
        <w:rPr>
          <w:sz w:val="24"/>
          <w:szCs w:val="24"/>
        </w:rPr>
      </w:pPr>
      <w:r w:rsidRPr="007D3808">
        <w:rPr>
          <w:sz w:val="24"/>
          <w:szCs w:val="24"/>
        </w:rPr>
        <w:t xml:space="preserve">Figures </w:t>
      </w:r>
      <w:r w:rsidR="22648C2A" w:rsidRPr="007D3808">
        <w:rPr>
          <w:sz w:val="24"/>
          <w:szCs w:val="24"/>
        </w:rPr>
        <w:t>6</w:t>
      </w:r>
      <w:r w:rsidRPr="007D3808">
        <w:rPr>
          <w:sz w:val="24"/>
          <w:szCs w:val="24"/>
        </w:rPr>
        <w:t>.</w:t>
      </w:r>
      <w:r w:rsidR="7BCA73D6" w:rsidRPr="007D3808">
        <w:rPr>
          <w:sz w:val="24"/>
          <w:szCs w:val="24"/>
        </w:rPr>
        <w:t>1</w:t>
      </w:r>
      <w:r w:rsidRPr="007D3808">
        <w:rPr>
          <w:sz w:val="24"/>
          <w:szCs w:val="24"/>
        </w:rPr>
        <w:t xml:space="preserve"> and </w:t>
      </w:r>
      <w:r w:rsidR="1DE6B96E" w:rsidRPr="007D3808">
        <w:rPr>
          <w:sz w:val="24"/>
          <w:szCs w:val="24"/>
        </w:rPr>
        <w:t>6.2</w:t>
      </w:r>
      <w:r w:rsidRPr="007D3808">
        <w:rPr>
          <w:sz w:val="24"/>
          <w:szCs w:val="24"/>
        </w:rPr>
        <w:t xml:space="preserve"> in the report visually represent the class distributions before and</w:t>
      </w:r>
      <w:r w:rsidR="0BB5EFE3" w:rsidRPr="007D3808">
        <w:rPr>
          <w:sz w:val="24"/>
          <w:szCs w:val="24"/>
        </w:rPr>
        <w:t xml:space="preserve"> </w:t>
      </w:r>
      <w:r w:rsidRPr="007D3808">
        <w:rPr>
          <w:sz w:val="24"/>
          <w:szCs w:val="24"/>
        </w:rPr>
        <w:t xml:space="preserve">after the application of RandomOverSampler, </w:t>
      </w:r>
      <w:r w:rsidR="007D3808" w:rsidRPr="007D3808">
        <w:rPr>
          <w:sz w:val="24"/>
          <w:szCs w:val="24"/>
        </w:rPr>
        <w:t>respectively.</w:t>
      </w:r>
    </w:p>
    <w:p w14:paraId="20853BF0" w14:textId="77777777" w:rsidR="007D3808" w:rsidRDefault="007D3808" w:rsidP="007D3808">
      <w:pPr>
        <w:tabs>
          <w:tab w:val="num" w:pos="360"/>
        </w:tabs>
        <w:spacing w:after="0" w:line="480" w:lineRule="auto"/>
        <w:jc w:val="center"/>
      </w:pPr>
    </w:p>
    <w:p w14:paraId="3DA48F17" w14:textId="2C0D97CC" w:rsidR="6F8C1FFE" w:rsidRDefault="6F8C1FFE" w:rsidP="007D3808">
      <w:pPr>
        <w:tabs>
          <w:tab w:val="num" w:pos="360"/>
        </w:tabs>
        <w:spacing w:after="0" w:line="480" w:lineRule="auto"/>
        <w:jc w:val="center"/>
        <w:rPr>
          <w:rFonts w:ascii="Times New Roman" w:eastAsia="Times New Roman" w:hAnsi="Times New Roman" w:cs="Times New Roman"/>
          <w:color w:val="000000" w:themeColor="text1"/>
          <w:sz w:val="24"/>
          <w:szCs w:val="24"/>
        </w:rPr>
      </w:pPr>
      <w:r>
        <w:tab/>
      </w:r>
      <w:r w:rsidR="3993EE48">
        <w:rPr>
          <w:noProof/>
        </w:rPr>
        <w:drawing>
          <wp:inline distT="0" distB="0" distL="0" distR="0" wp14:anchorId="71C648FA" wp14:editId="6DF625CF">
            <wp:extent cx="3343275" cy="2823210"/>
            <wp:effectExtent l="0" t="0" r="9525" b="0"/>
            <wp:docPr id="1670090717" name="Picture 1670090717" descr="A green circle with red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45305" cy="2824924"/>
                    </a:xfrm>
                    <a:prstGeom prst="rect">
                      <a:avLst/>
                    </a:prstGeom>
                  </pic:spPr>
                </pic:pic>
              </a:graphicData>
            </a:graphic>
          </wp:inline>
        </w:drawing>
      </w:r>
    </w:p>
    <w:p w14:paraId="15D2C711" w14:textId="2CF94C9F" w:rsidR="7A3B9A18" w:rsidRPr="007D3808" w:rsidRDefault="7A3B9A18" w:rsidP="007D3808">
      <w:pPr>
        <w:tabs>
          <w:tab w:val="num" w:pos="360"/>
        </w:tabs>
        <w:spacing w:after="0" w:line="480" w:lineRule="auto"/>
        <w:jc w:val="center"/>
        <w:rPr>
          <w:rFonts w:eastAsia="Times New Roman" w:cstheme="minorHAnsi"/>
          <w:color w:val="000000" w:themeColor="text1"/>
        </w:rPr>
      </w:pPr>
      <w:r w:rsidRPr="007D3808">
        <w:rPr>
          <w:rFonts w:eastAsia="Times New Roman" w:cstheme="minorHAnsi"/>
          <w:color w:val="000000" w:themeColor="text1"/>
        </w:rPr>
        <w:t>Figure 6.1</w:t>
      </w:r>
      <w:r w:rsidR="5754D8D8" w:rsidRPr="007D3808">
        <w:rPr>
          <w:rFonts w:eastAsia="Times New Roman" w:cstheme="minorHAnsi"/>
          <w:color w:val="000000" w:themeColor="text1"/>
        </w:rPr>
        <w:t xml:space="preserve"> - Sentiments Label Distribution before Up-Sampling</w:t>
      </w:r>
    </w:p>
    <w:p w14:paraId="5659075D" w14:textId="254C10B5" w:rsidR="3993EE48" w:rsidRDefault="3993EE48" w:rsidP="0E8385A7">
      <w:pPr>
        <w:tabs>
          <w:tab w:val="num" w:pos="360"/>
        </w:tabs>
        <w:spacing w:line="480" w:lineRule="auto"/>
        <w:ind w:left="1440"/>
        <w:jc w:val="both"/>
        <w:rPr>
          <w:rFonts w:ascii="Times New Roman" w:eastAsia="Times New Roman" w:hAnsi="Times New Roman" w:cs="Times New Roman"/>
          <w:color w:val="000000" w:themeColor="text1"/>
          <w:sz w:val="24"/>
          <w:szCs w:val="24"/>
        </w:rPr>
      </w:pPr>
      <w:r>
        <w:rPr>
          <w:noProof/>
        </w:rPr>
        <w:drawing>
          <wp:inline distT="0" distB="0" distL="0" distR="0" wp14:anchorId="308EB132" wp14:editId="31245F3F">
            <wp:extent cx="3609975" cy="3243004"/>
            <wp:effectExtent l="0" t="0" r="0" b="0"/>
            <wp:docPr id="43331843" name="Picture 43331843"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11203" cy="3244107"/>
                    </a:xfrm>
                    <a:prstGeom prst="rect">
                      <a:avLst/>
                    </a:prstGeom>
                  </pic:spPr>
                </pic:pic>
              </a:graphicData>
            </a:graphic>
          </wp:inline>
        </w:drawing>
      </w:r>
    </w:p>
    <w:p w14:paraId="0E3144DA" w14:textId="718371BD" w:rsidR="6DA3FC32" w:rsidRDefault="6DA3FC32" w:rsidP="007D3808">
      <w:pPr>
        <w:tabs>
          <w:tab w:val="num" w:pos="360"/>
        </w:tabs>
        <w:spacing w:line="480" w:lineRule="auto"/>
        <w:jc w:val="center"/>
        <w:rPr>
          <w:rFonts w:eastAsia="Times New Roman" w:cstheme="minorHAnsi"/>
          <w:color w:val="000000" w:themeColor="text1"/>
        </w:rPr>
      </w:pPr>
      <w:r w:rsidRPr="007D3808">
        <w:rPr>
          <w:rFonts w:eastAsia="Times New Roman" w:cstheme="minorHAnsi"/>
          <w:color w:val="000000" w:themeColor="text1"/>
        </w:rPr>
        <w:t>Figure 6.2</w:t>
      </w:r>
      <w:r w:rsidR="452979F0" w:rsidRPr="007D3808">
        <w:rPr>
          <w:rFonts w:eastAsia="Times New Roman" w:cstheme="minorHAnsi"/>
          <w:color w:val="000000" w:themeColor="text1"/>
        </w:rPr>
        <w:t xml:space="preserve"> - Sentiments Label Distribution Up-Sampling</w:t>
      </w:r>
    </w:p>
    <w:p w14:paraId="1E3894E0" w14:textId="77777777" w:rsidR="007D3808" w:rsidRPr="007D3808" w:rsidRDefault="007D3808" w:rsidP="00C95764">
      <w:pPr>
        <w:tabs>
          <w:tab w:val="num" w:pos="360"/>
        </w:tabs>
        <w:spacing w:line="480" w:lineRule="auto"/>
        <w:jc w:val="both"/>
        <w:rPr>
          <w:rFonts w:eastAsia="Times New Roman" w:cstheme="minorHAnsi"/>
          <w:color w:val="000000" w:themeColor="text1"/>
        </w:rPr>
      </w:pPr>
    </w:p>
    <w:p w14:paraId="660E45B5" w14:textId="6B216CFD" w:rsidR="00512D08" w:rsidRPr="00512D08" w:rsidRDefault="2D0FD1CE" w:rsidP="005317AD">
      <w:pPr>
        <w:pStyle w:val="Heading2"/>
        <w:numPr>
          <w:ilvl w:val="1"/>
          <w:numId w:val="10"/>
        </w:numPr>
        <w:spacing w:line="480" w:lineRule="auto"/>
        <w:jc w:val="both"/>
      </w:pPr>
      <w:bookmarkStart w:id="27" w:name="_Toc152971305"/>
      <w:r w:rsidRPr="000223EA">
        <w:lastRenderedPageBreak/>
        <w:t>Machine</w:t>
      </w:r>
      <w:r>
        <w:t xml:space="preserve"> Learning Model</w:t>
      </w:r>
      <w:r w:rsidR="077951F9">
        <w:t>s</w:t>
      </w:r>
      <w:r>
        <w:t xml:space="preserve"> Declaration</w:t>
      </w:r>
      <w:bookmarkEnd w:id="27"/>
    </w:p>
    <w:p w14:paraId="01F999CB" w14:textId="07648ED6" w:rsidR="66CBC491" w:rsidRDefault="66CBC491" w:rsidP="005317AD">
      <w:pPr>
        <w:pStyle w:val="Heading3"/>
        <w:numPr>
          <w:ilvl w:val="2"/>
          <w:numId w:val="10"/>
        </w:numPr>
        <w:spacing w:line="480" w:lineRule="auto"/>
        <w:jc w:val="both"/>
      </w:pPr>
      <w:bookmarkStart w:id="28" w:name="_Toc152971306"/>
      <w:r w:rsidRPr="0E8385A7">
        <w:t>Logistic Regression</w:t>
      </w:r>
      <w:bookmarkEnd w:id="28"/>
    </w:p>
    <w:p w14:paraId="0B5FDDF1" w14:textId="75BBF857" w:rsidR="241C8DB3" w:rsidRPr="00C95764" w:rsidRDefault="241C8DB3" w:rsidP="00C95764">
      <w:pPr>
        <w:shd w:val="clear" w:color="auto" w:fill="FFFFFF" w:themeFill="background1"/>
        <w:spacing w:line="480" w:lineRule="auto"/>
        <w:ind w:firstLine="720"/>
        <w:jc w:val="both"/>
        <w:rPr>
          <w:rFonts w:eastAsia="Times New Roman" w:cstheme="minorHAnsi"/>
          <w:sz w:val="24"/>
          <w:szCs w:val="24"/>
        </w:rPr>
      </w:pPr>
      <w:r w:rsidRPr="00C95764">
        <w:rPr>
          <w:rFonts w:eastAsia="Times New Roman" w:cstheme="minorHAnsi"/>
          <w:sz w:val="24"/>
          <w:szCs w:val="24"/>
        </w:rPr>
        <w:t>The model used is LogisticRegression, which is particularly designed to predict the probability of a binary outcome. It</w:t>
      </w:r>
      <w:r w:rsidR="39F84D62" w:rsidRPr="00C95764">
        <w:rPr>
          <w:rFonts w:eastAsia="Times New Roman" w:cstheme="minorHAnsi"/>
          <w:sz w:val="24"/>
          <w:szCs w:val="24"/>
        </w:rPr>
        <w:t xml:space="preserve"> has been</w:t>
      </w:r>
      <w:r w:rsidRPr="00C95764">
        <w:rPr>
          <w:rFonts w:eastAsia="Times New Roman" w:cstheme="minorHAnsi"/>
          <w:sz w:val="24"/>
          <w:szCs w:val="24"/>
        </w:rPr>
        <w:t xml:space="preserve"> set up with a key parameter </w:t>
      </w:r>
      <w:r w:rsidRPr="00C95764">
        <w:rPr>
          <w:rFonts w:eastAsia="Times New Roman" w:cstheme="minorHAnsi"/>
          <w:b/>
          <w:bCs/>
          <w:sz w:val="24"/>
          <w:szCs w:val="24"/>
        </w:rPr>
        <w:t>class_weight="balanced"</w:t>
      </w:r>
      <w:r w:rsidRPr="00C95764">
        <w:rPr>
          <w:rFonts w:eastAsia="Times New Roman" w:cstheme="minorHAnsi"/>
          <w:sz w:val="24"/>
          <w:szCs w:val="24"/>
        </w:rPr>
        <w:t xml:space="preserve">, which is used to handle imbalanced datasets by adjusting weights inversely proportional to class frequencies. The </w:t>
      </w:r>
      <w:r w:rsidRPr="00C95764">
        <w:rPr>
          <w:rFonts w:eastAsia="Times New Roman" w:cstheme="minorHAnsi"/>
          <w:b/>
          <w:bCs/>
          <w:sz w:val="24"/>
          <w:szCs w:val="24"/>
        </w:rPr>
        <w:t xml:space="preserve">max_iter </w:t>
      </w:r>
      <w:r w:rsidRPr="00C95764">
        <w:rPr>
          <w:rFonts w:eastAsia="Times New Roman" w:cstheme="minorHAnsi"/>
          <w:sz w:val="24"/>
          <w:szCs w:val="24"/>
        </w:rPr>
        <w:t>parameter is set to 500, defining the maximum number of iterations taken for the solvers to converge.</w:t>
      </w:r>
    </w:p>
    <w:p w14:paraId="5AEB0058" w14:textId="74EE5589" w:rsidR="00512D08" w:rsidRPr="00512D08" w:rsidRDefault="237ABF76" w:rsidP="005317AD">
      <w:pPr>
        <w:pStyle w:val="Heading3"/>
        <w:numPr>
          <w:ilvl w:val="2"/>
          <w:numId w:val="10"/>
        </w:numPr>
        <w:spacing w:line="480" w:lineRule="auto"/>
        <w:jc w:val="both"/>
      </w:pPr>
      <w:bookmarkStart w:id="29" w:name="_Toc152971307"/>
      <w:r w:rsidRPr="00512D08">
        <w:t>Support Vector Machine (SVM)</w:t>
      </w:r>
      <w:bookmarkEnd w:id="29"/>
    </w:p>
    <w:p w14:paraId="7B858E03" w14:textId="642D7979" w:rsidR="0C5FF718" w:rsidRPr="00C95764" w:rsidRDefault="0C5FF718" w:rsidP="00C95764">
      <w:pPr>
        <w:spacing w:line="480" w:lineRule="auto"/>
        <w:ind w:firstLine="720"/>
        <w:jc w:val="both"/>
        <w:rPr>
          <w:rFonts w:eastAsia="Times New Roman" w:cstheme="minorHAnsi"/>
          <w:sz w:val="24"/>
          <w:szCs w:val="24"/>
        </w:rPr>
      </w:pPr>
      <w:r w:rsidRPr="00C95764">
        <w:rPr>
          <w:rFonts w:eastAsia="Times New Roman" w:cstheme="minorHAnsi"/>
          <w:sz w:val="24"/>
          <w:szCs w:val="24"/>
        </w:rPr>
        <w:t xml:space="preserve">The SVM model is implemented using the SVC class, a popular choice for classification tasks. Similar to Logistic Regression, it has </w:t>
      </w:r>
      <w:r w:rsidRPr="00C95764">
        <w:rPr>
          <w:rFonts w:eastAsia="Times New Roman" w:cstheme="minorHAnsi"/>
          <w:b/>
          <w:bCs/>
          <w:sz w:val="24"/>
          <w:szCs w:val="24"/>
        </w:rPr>
        <w:t>class_weight="balanced"</w:t>
      </w:r>
      <w:r w:rsidRPr="00C95764">
        <w:rPr>
          <w:rFonts w:eastAsia="Times New Roman" w:cstheme="minorHAnsi"/>
          <w:sz w:val="24"/>
          <w:szCs w:val="24"/>
        </w:rPr>
        <w:t xml:space="preserve"> to address class imbalance. It has a higher </w:t>
      </w:r>
      <w:r w:rsidRPr="00C95764">
        <w:rPr>
          <w:rFonts w:eastAsia="Times New Roman" w:cstheme="minorHAnsi"/>
          <w:b/>
          <w:bCs/>
          <w:sz w:val="24"/>
          <w:szCs w:val="24"/>
        </w:rPr>
        <w:t>max_iter</w:t>
      </w:r>
      <w:r w:rsidRPr="00C95764">
        <w:rPr>
          <w:rFonts w:eastAsia="Times New Roman" w:cstheme="minorHAnsi"/>
          <w:sz w:val="24"/>
          <w:szCs w:val="24"/>
        </w:rPr>
        <w:t xml:space="preserve"> value of 10,000, allowing more iterations for the model to find the optimal margin between classes.</w:t>
      </w:r>
    </w:p>
    <w:p w14:paraId="08C3478B" w14:textId="712801F9" w:rsidR="0C5FF718" w:rsidRDefault="0C5FF718" w:rsidP="005317AD">
      <w:pPr>
        <w:pStyle w:val="Heading3"/>
        <w:numPr>
          <w:ilvl w:val="2"/>
          <w:numId w:val="10"/>
        </w:numPr>
        <w:spacing w:line="480" w:lineRule="auto"/>
        <w:jc w:val="both"/>
      </w:pPr>
      <w:bookmarkStart w:id="30" w:name="_Toc152971308"/>
      <w:r w:rsidRPr="0E8385A7">
        <w:t>Naive Bayes</w:t>
      </w:r>
      <w:bookmarkEnd w:id="30"/>
    </w:p>
    <w:p w14:paraId="485B7F9B" w14:textId="2164F99F" w:rsidR="0C5FF718" w:rsidRPr="00C95764" w:rsidRDefault="0C5FF718" w:rsidP="00C95764">
      <w:pPr>
        <w:shd w:val="clear" w:color="auto" w:fill="FFFFFF" w:themeFill="background1"/>
        <w:spacing w:line="480" w:lineRule="auto"/>
        <w:ind w:firstLine="720"/>
        <w:jc w:val="both"/>
        <w:rPr>
          <w:rFonts w:eastAsia="Times New Roman" w:cstheme="minorHAnsi"/>
          <w:sz w:val="24"/>
          <w:szCs w:val="24"/>
        </w:rPr>
      </w:pPr>
      <w:r w:rsidRPr="00C95764">
        <w:rPr>
          <w:rFonts w:eastAsia="Times New Roman" w:cstheme="minorHAnsi"/>
          <w:sz w:val="24"/>
          <w:szCs w:val="24"/>
        </w:rPr>
        <w:t>This model employs the MultinomialNB algorithm, which is effective for classification with discrete features like word counts for text classification. It uses the default parameters which are generally a good starting point for baseline modeling.</w:t>
      </w:r>
    </w:p>
    <w:p w14:paraId="5293099F" w14:textId="55E5F27C" w:rsidR="0C5FF718" w:rsidRPr="00C95764" w:rsidRDefault="0C5FF718" w:rsidP="005317AD">
      <w:pPr>
        <w:pStyle w:val="Heading3"/>
        <w:numPr>
          <w:ilvl w:val="2"/>
          <w:numId w:val="10"/>
        </w:numPr>
        <w:spacing w:line="480" w:lineRule="auto"/>
        <w:jc w:val="both"/>
      </w:pPr>
      <w:bookmarkStart w:id="31" w:name="_Toc152971309"/>
      <w:r w:rsidRPr="00C95764">
        <w:t>Gradient Boosting</w:t>
      </w:r>
      <w:bookmarkEnd w:id="31"/>
    </w:p>
    <w:p w14:paraId="3A0431D2" w14:textId="461F7B46" w:rsidR="0C5FF718" w:rsidRPr="00C95764" w:rsidRDefault="0C5FF718" w:rsidP="00C95764">
      <w:pPr>
        <w:shd w:val="clear" w:color="auto" w:fill="FFFFFF" w:themeFill="background1"/>
        <w:spacing w:line="480" w:lineRule="auto"/>
        <w:ind w:firstLine="720"/>
        <w:jc w:val="both"/>
        <w:rPr>
          <w:rFonts w:eastAsia="Times New Roman" w:cstheme="minorHAnsi"/>
          <w:sz w:val="24"/>
          <w:szCs w:val="24"/>
        </w:rPr>
      </w:pPr>
      <w:r w:rsidRPr="00C95764">
        <w:rPr>
          <w:rFonts w:eastAsia="Times New Roman" w:cstheme="minorHAnsi"/>
          <w:sz w:val="24"/>
          <w:szCs w:val="24"/>
        </w:rPr>
        <w:t>The Gradient Boosting model utilizes the GradientBoostingClassifier, known for combining multiple weak learning models to create a strong predictive model. It is configured with default parameters which often yield a competitive model without extensive parameter tuning.</w:t>
      </w:r>
    </w:p>
    <w:p w14:paraId="5D1B509D" w14:textId="5C1D79BD" w:rsidR="4B945601" w:rsidRDefault="4B945601" w:rsidP="005317AD">
      <w:pPr>
        <w:pStyle w:val="Heading2"/>
        <w:numPr>
          <w:ilvl w:val="1"/>
          <w:numId w:val="10"/>
        </w:numPr>
        <w:spacing w:line="480" w:lineRule="auto"/>
        <w:jc w:val="both"/>
      </w:pPr>
      <w:bookmarkStart w:id="32" w:name="_Toc152971310"/>
      <w:r w:rsidRPr="00F57024">
        <w:lastRenderedPageBreak/>
        <w:t>M</w:t>
      </w:r>
      <w:r w:rsidR="6677F175" w:rsidRPr="00F57024">
        <w:t>achine</w:t>
      </w:r>
      <w:r w:rsidR="6677F175">
        <w:t xml:space="preserve"> Learning Model</w:t>
      </w:r>
      <w:r w:rsidR="470965EF">
        <w:t>s Results</w:t>
      </w:r>
      <w:bookmarkEnd w:id="32"/>
    </w:p>
    <w:p w14:paraId="18F220A6" w14:textId="73AF594F" w:rsidR="5F8207B4" w:rsidRPr="00252235" w:rsidRDefault="0228369E" w:rsidP="00252235">
      <w:pPr>
        <w:pStyle w:val="paragraph"/>
        <w:shd w:val="clear" w:color="auto" w:fill="FFFFFF" w:themeFill="background1"/>
        <w:spacing w:line="480" w:lineRule="auto"/>
        <w:ind w:firstLine="720"/>
        <w:jc w:val="both"/>
        <w:rPr>
          <w:rFonts w:asciiTheme="minorHAnsi" w:hAnsiTheme="minorHAnsi" w:cstheme="minorHAnsi"/>
          <w:b/>
          <w:bCs/>
        </w:rPr>
      </w:pPr>
      <w:r w:rsidRPr="00252235">
        <w:rPr>
          <w:rFonts w:asciiTheme="minorHAnsi" w:hAnsiTheme="minorHAnsi" w:cstheme="minorHAnsi"/>
        </w:rPr>
        <w:t xml:space="preserve">We trained four different types of machine learning models to understand people's feelings from their gift card reviews. These models were Logistic Regression, Support Vector Machine (SVM), Naive Bayes, and Gradient Boosting. We </w:t>
      </w:r>
      <w:r w:rsidR="5BB2314D" w:rsidRPr="00252235">
        <w:rPr>
          <w:rFonts w:asciiTheme="minorHAnsi" w:hAnsiTheme="minorHAnsi" w:cstheme="minorHAnsi"/>
        </w:rPr>
        <w:t xml:space="preserve">have </w:t>
      </w:r>
      <w:r w:rsidRPr="00252235">
        <w:rPr>
          <w:rFonts w:asciiTheme="minorHAnsi" w:hAnsiTheme="minorHAnsi" w:cstheme="minorHAnsi"/>
        </w:rPr>
        <w:t>used 70% of our data to train</w:t>
      </w:r>
      <w:r w:rsidR="0B78D3B2" w:rsidRPr="00252235">
        <w:rPr>
          <w:rFonts w:asciiTheme="minorHAnsi" w:hAnsiTheme="minorHAnsi" w:cstheme="minorHAnsi"/>
        </w:rPr>
        <w:t xml:space="preserve"> and 30% on testing</w:t>
      </w:r>
      <w:r w:rsidRPr="00252235">
        <w:rPr>
          <w:rFonts w:asciiTheme="minorHAnsi" w:hAnsiTheme="minorHAnsi" w:cstheme="minorHAnsi"/>
        </w:rPr>
        <w:t xml:space="preserve"> these models.</w:t>
      </w:r>
    </w:p>
    <w:p w14:paraId="17EBB8DF" w14:textId="4584B12E" w:rsidR="5F8207B4" w:rsidRDefault="630E5167" w:rsidP="005317AD">
      <w:pPr>
        <w:pStyle w:val="Heading3"/>
        <w:numPr>
          <w:ilvl w:val="2"/>
          <w:numId w:val="10"/>
        </w:numPr>
        <w:spacing w:line="480" w:lineRule="auto"/>
        <w:jc w:val="both"/>
      </w:pPr>
      <w:bookmarkStart w:id="33" w:name="_Toc152971311"/>
      <w:r w:rsidRPr="7B79DADA">
        <w:t>Logistic Regression:</w:t>
      </w:r>
      <w:bookmarkEnd w:id="33"/>
    </w:p>
    <w:p w14:paraId="74C7C139" w14:textId="5CF1F299" w:rsidR="67983921" w:rsidRPr="00252235" w:rsidRDefault="67983921" w:rsidP="00252235">
      <w:pPr>
        <w:pStyle w:val="paragraph"/>
        <w:shd w:val="clear" w:color="auto" w:fill="FFFFFF" w:themeFill="background1"/>
        <w:spacing w:line="480" w:lineRule="auto"/>
        <w:ind w:firstLine="720"/>
        <w:jc w:val="both"/>
        <w:rPr>
          <w:rFonts w:asciiTheme="minorHAnsi" w:hAnsiTheme="minorHAnsi" w:cstheme="minorHAnsi"/>
        </w:rPr>
      </w:pPr>
      <w:r w:rsidRPr="00252235">
        <w:rPr>
          <w:rFonts w:asciiTheme="minorHAnsi" w:hAnsiTheme="minorHAnsi" w:cstheme="minorHAnsi"/>
        </w:rPr>
        <w:t xml:space="preserve">The model did </w:t>
      </w:r>
      <w:r w:rsidR="0C9014EC" w:rsidRPr="00252235">
        <w:rPr>
          <w:rFonts w:asciiTheme="minorHAnsi" w:hAnsiTheme="minorHAnsi" w:cstheme="minorHAnsi"/>
        </w:rPr>
        <w:t>well in the training, with an accuracy of about 99.86%.</w:t>
      </w:r>
      <w:r w:rsidR="3D2FCD62" w:rsidRPr="00252235">
        <w:rPr>
          <w:rFonts w:asciiTheme="minorHAnsi" w:hAnsiTheme="minorHAnsi" w:cstheme="minorHAnsi"/>
        </w:rPr>
        <w:t xml:space="preserve"> When we tested it, it scored 98.28% in accuracy.</w:t>
      </w:r>
      <w:r w:rsidR="5DF881F3" w:rsidRPr="00252235">
        <w:rPr>
          <w:rFonts w:asciiTheme="minorHAnsi" w:hAnsiTheme="minorHAnsi" w:cstheme="minorHAnsi"/>
        </w:rPr>
        <w:t xml:space="preserve"> This model also showed the best overall performance with a high testing accuracy of 98.28% and an F1 Score of 98.26%. Its precision and recall are also impressive at 98.30% and 98.28%, respectively. These balanced scores across different classes suggest that Logistic Regression performed consistently well and accurately identifying various sentiments in the reviews.</w:t>
      </w:r>
    </w:p>
    <w:p w14:paraId="03AFF432" w14:textId="24016E46" w:rsidR="32032DCC" w:rsidRDefault="32032DCC" w:rsidP="005317AD">
      <w:pPr>
        <w:pStyle w:val="Heading3"/>
        <w:numPr>
          <w:ilvl w:val="2"/>
          <w:numId w:val="10"/>
        </w:numPr>
        <w:spacing w:line="480" w:lineRule="auto"/>
        <w:jc w:val="both"/>
      </w:pPr>
      <w:bookmarkStart w:id="34" w:name="_Toc152971312"/>
      <w:r w:rsidRPr="7B79DADA">
        <w:t>Support Vector Machine (SVM):</w:t>
      </w:r>
      <w:bookmarkEnd w:id="34"/>
    </w:p>
    <w:p w14:paraId="203945B1" w14:textId="04FAB1C3" w:rsidR="5F8207B4" w:rsidRPr="00252235" w:rsidRDefault="0F0F2C22" w:rsidP="00252235">
      <w:pPr>
        <w:pStyle w:val="paragraph"/>
        <w:shd w:val="clear" w:color="auto" w:fill="FFFFFF" w:themeFill="background1"/>
        <w:spacing w:line="480" w:lineRule="auto"/>
        <w:ind w:firstLine="720"/>
        <w:jc w:val="both"/>
        <w:rPr>
          <w:rFonts w:asciiTheme="minorHAnsi" w:hAnsiTheme="minorHAnsi" w:cstheme="minorHAnsi"/>
          <w:b/>
          <w:bCs/>
        </w:rPr>
      </w:pPr>
      <w:r w:rsidRPr="00252235">
        <w:rPr>
          <w:rFonts w:asciiTheme="minorHAnsi" w:hAnsiTheme="minorHAnsi" w:cstheme="minorHAnsi"/>
        </w:rPr>
        <w:t xml:space="preserve">The SVM model was close to Logistic Regression in performance, achieving an accuracy of </w:t>
      </w:r>
      <w:r w:rsidR="050911D1" w:rsidRPr="00252235">
        <w:rPr>
          <w:rFonts w:asciiTheme="minorHAnsi" w:hAnsiTheme="minorHAnsi" w:cstheme="minorHAnsi"/>
        </w:rPr>
        <w:t xml:space="preserve">99.97% in training, </w:t>
      </w:r>
      <w:r w:rsidRPr="00252235">
        <w:rPr>
          <w:rFonts w:asciiTheme="minorHAnsi" w:hAnsiTheme="minorHAnsi" w:cstheme="minorHAnsi"/>
        </w:rPr>
        <w:t>97.71%</w:t>
      </w:r>
      <w:r w:rsidR="1F6F2588" w:rsidRPr="00252235">
        <w:rPr>
          <w:rFonts w:asciiTheme="minorHAnsi" w:hAnsiTheme="minorHAnsi" w:cstheme="minorHAnsi"/>
        </w:rPr>
        <w:t xml:space="preserve"> in testing</w:t>
      </w:r>
      <w:r w:rsidRPr="00252235">
        <w:rPr>
          <w:rFonts w:asciiTheme="minorHAnsi" w:hAnsiTheme="minorHAnsi" w:cstheme="minorHAnsi"/>
        </w:rPr>
        <w:t xml:space="preserve"> and an F1 Score of 97.13%. While its precision was slightly lower at 97.04%, the recall was on par at 97.71%. This indicates a slightly better identification of the Positive class, showing its strength in recognizing more clear-cut sentiments.</w:t>
      </w:r>
    </w:p>
    <w:p w14:paraId="5268BD86" w14:textId="55DF0A10" w:rsidR="5F8207B4" w:rsidRDefault="75CFE00C" w:rsidP="005317AD">
      <w:pPr>
        <w:pStyle w:val="Heading3"/>
        <w:numPr>
          <w:ilvl w:val="2"/>
          <w:numId w:val="10"/>
        </w:numPr>
        <w:spacing w:line="480" w:lineRule="auto"/>
        <w:jc w:val="both"/>
      </w:pPr>
      <w:bookmarkStart w:id="35" w:name="_Toc152971313"/>
      <w:r w:rsidRPr="7B79DADA">
        <w:lastRenderedPageBreak/>
        <w:t>Naive Bayes</w:t>
      </w:r>
      <w:r w:rsidR="42C9E779" w:rsidRPr="7B79DADA">
        <w:t>:</w:t>
      </w:r>
      <w:bookmarkEnd w:id="35"/>
    </w:p>
    <w:p w14:paraId="507A284A" w14:textId="7DC1F5E1" w:rsidR="2F8068C9" w:rsidRPr="00252235" w:rsidRDefault="2F8068C9" w:rsidP="00252235">
      <w:pPr>
        <w:pStyle w:val="paragraph"/>
        <w:shd w:val="clear" w:color="auto" w:fill="FFFFFF" w:themeFill="background1"/>
        <w:spacing w:line="480" w:lineRule="auto"/>
        <w:ind w:firstLine="720"/>
        <w:jc w:val="both"/>
        <w:rPr>
          <w:rFonts w:asciiTheme="minorHAnsi" w:hAnsiTheme="minorHAnsi" w:cstheme="minorHAnsi"/>
        </w:rPr>
      </w:pPr>
      <w:r w:rsidRPr="00252235">
        <w:rPr>
          <w:rFonts w:asciiTheme="minorHAnsi" w:hAnsiTheme="minorHAnsi" w:cstheme="minorHAnsi"/>
        </w:rPr>
        <w:t xml:space="preserve">Naive Bayes had a lower accuracy of </w:t>
      </w:r>
      <w:r w:rsidR="47698F06" w:rsidRPr="00252235">
        <w:rPr>
          <w:rFonts w:asciiTheme="minorHAnsi" w:hAnsiTheme="minorHAnsi" w:cstheme="minorHAnsi"/>
        </w:rPr>
        <w:t xml:space="preserve">98.99% in training, </w:t>
      </w:r>
      <w:r w:rsidRPr="00252235">
        <w:rPr>
          <w:rFonts w:asciiTheme="minorHAnsi" w:hAnsiTheme="minorHAnsi" w:cstheme="minorHAnsi"/>
        </w:rPr>
        <w:t>94.66% in testing and an F1 Score of 95.58%, compared to the first two models. This model showed a higher precision of 96.79% but a lower recall of 94.66%. It excelled more with Positive reviews, indicating a tendency to better identify clear positive sentiments but struggled a bit with Neutral reviews, especially in recognizing them accurately.</w:t>
      </w:r>
    </w:p>
    <w:p w14:paraId="64BA88B5" w14:textId="6FD38CCA" w:rsidR="07F1D2EA" w:rsidRDefault="07F1D2EA" w:rsidP="005317AD">
      <w:pPr>
        <w:pStyle w:val="Heading3"/>
        <w:numPr>
          <w:ilvl w:val="2"/>
          <w:numId w:val="10"/>
        </w:numPr>
        <w:spacing w:line="480" w:lineRule="auto"/>
        <w:jc w:val="both"/>
        <w:rPr>
          <w:bCs/>
        </w:rPr>
      </w:pPr>
      <w:bookmarkStart w:id="36" w:name="_Toc152971314"/>
      <w:r w:rsidRPr="7B79DADA">
        <w:t>Gradient Boosting</w:t>
      </w:r>
      <w:r w:rsidR="32032DCC" w:rsidRPr="0E8385A7">
        <w:rPr>
          <w:bCs/>
        </w:rPr>
        <w:t>:</w:t>
      </w:r>
      <w:bookmarkEnd w:id="36"/>
    </w:p>
    <w:p w14:paraId="3B67C6D6" w14:textId="77777777" w:rsidR="00F57024" w:rsidRPr="00252235" w:rsidRDefault="435D83C3" w:rsidP="00252235">
      <w:pPr>
        <w:pStyle w:val="paragraph"/>
        <w:shd w:val="clear" w:color="auto" w:fill="FFFFFF" w:themeFill="background1"/>
        <w:spacing w:line="480" w:lineRule="auto"/>
        <w:ind w:firstLine="720"/>
        <w:jc w:val="both"/>
        <w:rPr>
          <w:rFonts w:asciiTheme="minorHAnsi" w:hAnsiTheme="minorHAnsi" w:cstheme="minorHAnsi"/>
        </w:rPr>
      </w:pPr>
      <w:r w:rsidRPr="00252235">
        <w:rPr>
          <w:rFonts w:asciiTheme="minorHAnsi" w:hAnsiTheme="minorHAnsi" w:cstheme="minorHAnsi"/>
        </w:rPr>
        <w:t xml:space="preserve">Gradient Boosting had an accuracy of </w:t>
      </w:r>
      <w:r w:rsidR="35141D34" w:rsidRPr="00252235">
        <w:rPr>
          <w:rFonts w:asciiTheme="minorHAnsi" w:hAnsiTheme="minorHAnsi" w:cstheme="minorHAnsi"/>
        </w:rPr>
        <w:t xml:space="preserve">100% in training (which is </w:t>
      </w:r>
      <w:r w:rsidR="58EDD940" w:rsidRPr="00252235">
        <w:rPr>
          <w:rFonts w:asciiTheme="minorHAnsi" w:hAnsiTheme="minorHAnsi" w:cstheme="minorHAnsi"/>
        </w:rPr>
        <w:t>great,</w:t>
      </w:r>
      <w:r w:rsidR="35141D34" w:rsidRPr="00252235">
        <w:rPr>
          <w:rFonts w:asciiTheme="minorHAnsi" w:hAnsiTheme="minorHAnsi" w:cstheme="minorHAnsi"/>
        </w:rPr>
        <w:t xml:space="preserve"> but we need to make sure it's not</w:t>
      </w:r>
      <w:r w:rsidR="6E7E462A" w:rsidRPr="00252235">
        <w:rPr>
          <w:rFonts w:asciiTheme="minorHAnsi" w:hAnsiTheme="minorHAnsi" w:cstheme="minorHAnsi"/>
        </w:rPr>
        <w:t xml:space="preserve"> </w:t>
      </w:r>
      <w:r w:rsidR="35141D34" w:rsidRPr="00252235">
        <w:rPr>
          <w:rFonts w:asciiTheme="minorHAnsi" w:hAnsiTheme="minorHAnsi" w:cstheme="minorHAnsi"/>
        </w:rPr>
        <w:t>overfitting</w:t>
      </w:r>
      <w:r w:rsidR="4F32BA62" w:rsidRPr="00252235">
        <w:rPr>
          <w:rFonts w:asciiTheme="minorHAnsi" w:hAnsiTheme="minorHAnsi" w:cstheme="minorHAnsi"/>
        </w:rPr>
        <w:t xml:space="preserve"> the data</w:t>
      </w:r>
      <w:r w:rsidR="35141D34" w:rsidRPr="00252235">
        <w:rPr>
          <w:rFonts w:asciiTheme="minorHAnsi" w:hAnsiTheme="minorHAnsi" w:cstheme="minorHAnsi"/>
        </w:rPr>
        <w:t>)</w:t>
      </w:r>
      <w:r w:rsidR="6751A4BB" w:rsidRPr="00252235">
        <w:rPr>
          <w:rFonts w:asciiTheme="minorHAnsi" w:hAnsiTheme="minorHAnsi" w:cstheme="minorHAnsi"/>
        </w:rPr>
        <w:t xml:space="preserve">, </w:t>
      </w:r>
      <w:r w:rsidRPr="00252235">
        <w:rPr>
          <w:rFonts w:asciiTheme="minorHAnsi" w:hAnsiTheme="minorHAnsi" w:cstheme="minorHAnsi"/>
        </w:rPr>
        <w:t>97.33% in testing and an F1 Score of 97.16%, which is lower than Logistic Regression and SVM. The precision and recall were 97.14% and 97.33%, respectively. Like Naive Bayes, this model was more effective in identifying Positive sentiments, but its performance was not as balanced across different classes, with a slight struggle in accurately categorizing Neutral sentiments.</w:t>
      </w:r>
    </w:p>
    <w:p w14:paraId="1743E280" w14:textId="67C02702" w:rsidR="00F57024" w:rsidRDefault="00F57024" w:rsidP="005317AD">
      <w:pPr>
        <w:pStyle w:val="Heading3"/>
        <w:numPr>
          <w:ilvl w:val="2"/>
          <w:numId w:val="10"/>
        </w:numPr>
        <w:spacing w:line="480" w:lineRule="auto"/>
        <w:jc w:val="both"/>
        <w:rPr>
          <w:bCs/>
        </w:rPr>
      </w:pPr>
      <w:bookmarkStart w:id="37" w:name="_Toc152971315"/>
      <w:r>
        <w:t>Model Results</w:t>
      </w:r>
      <w:bookmarkEnd w:id="37"/>
    </w:p>
    <w:p w14:paraId="61E4742C" w14:textId="1226539C" w:rsidR="00252235" w:rsidRDefault="00C274AB" w:rsidP="00252235">
      <w:pPr>
        <w:pStyle w:val="paragraph"/>
        <w:shd w:val="clear" w:color="auto" w:fill="FFFFFF" w:themeFill="background1"/>
        <w:spacing w:line="480" w:lineRule="auto"/>
        <w:ind w:firstLine="720"/>
        <w:jc w:val="both"/>
        <w:rPr>
          <w:rFonts w:asciiTheme="minorHAnsi" w:hAnsiTheme="minorHAnsi" w:cstheme="minorHAnsi"/>
        </w:rPr>
      </w:pPr>
      <w:r w:rsidRPr="00252235">
        <w:rPr>
          <w:rFonts w:asciiTheme="minorHAnsi" w:hAnsiTheme="minorHAnsi" w:cstheme="minorHAnsi"/>
        </w:rPr>
        <w:t>This table shows the metrics (accuracy, precision, recall, F1 score, and confusion matrix</w:t>
      </w:r>
      <w:r w:rsidR="00F91C28" w:rsidRPr="00252235">
        <w:rPr>
          <w:rFonts w:asciiTheme="minorHAnsi" w:hAnsiTheme="minorHAnsi" w:cstheme="minorHAnsi"/>
        </w:rPr>
        <w:t>) of the 4 models using the testing data.</w:t>
      </w:r>
    </w:p>
    <w:p w14:paraId="2303B181" w14:textId="77777777" w:rsidR="00E17491" w:rsidRDefault="00E17491" w:rsidP="00252235">
      <w:pPr>
        <w:pStyle w:val="paragraph"/>
        <w:shd w:val="clear" w:color="auto" w:fill="FFFFFF" w:themeFill="background1"/>
        <w:spacing w:line="480" w:lineRule="auto"/>
        <w:ind w:firstLine="720"/>
        <w:jc w:val="both"/>
        <w:rPr>
          <w:rFonts w:asciiTheme="minorHAnsi" w:hAnsiTheme="minorHAnsi" w:cstheme="minorHAnsi"/>
        </w:rPr>
      </w:pPr>
    </w:p>
    <w:p w14:paraId="7EF28B97" w14:textId="77777777" w:rsidR="00E17491" w:rsidRPr="00252235" w:rsidRDefault="00E17491" w:rsidP="00252235">
      <w:pPr>
        <w:pStyle w:val="paragraph"/>
        <w:shd w:val="clear" w:color="auto" w:fill="FFFFFF" w:themeFill="background1"/>
        <w:spacing w:line="480" w:lineRule="auto"/>
        <w:ind w:firstLine="720"/>
        <w:jc w:val="both"/>
        <w:rPr>
          <w:rFonts w:asciiTheme="minorHAnsi" w:hAnsiTheme="minorHAnsi" w:cstheme="minorHAnsi"/>
        </w:rPr>
      </w:pPr>
    </w:p>
    <w:tbl>
      <w:tblPr>
        <w:tblStyle w:val="GridTable5Dark-Accent1"/>
        <w:tblW w:w="9450" w:type="dxa"/>
        <w:tblLayout w:type="fixed"/>
        <w:tblLook w:val="04A0" w:firstRow="1" w:lastRow="0" w:firstColumn="1" w:lastColumn="0" w:noHBand="0" w:noVBand="1"/>
      </w:tblPr>
      <w:tblGrid>
        <w:gridCol w:w="1845"/>
        <w:gridCol w:w="1275"/>
        <w:gridCol w:w="1560"/>
        <w:gridCol w:w="1560"/>
        <w:gridCol w:w="1940"/>
        <w:gridCol w:w="1270"/>
      </w:tblGrid>
      <w:tr w:rsidR="000941C9" w14:paraId="2852D416" w14:textId="77777777" w:rsidTr="002522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5" w:type="dxa"/>
            <w:tcBorders>
              <w:top w:val="single" w:sz="8" w:space="0" w:color="FFFFFF" w:themeColor="background1"/>
              <w:left w:val="single" w:sz="8" w:space="0" w:color="FFFFFF" w:themeColor="background1"/>
              <w:bottom w:val="single" w:sz="8" w:space="0" w:color="FFFFFF" w:themeColor="background1"/>
            </w:tcBorders>
            <w:tcMar>
              <w:left w:w="108" w:type="dxa"/>
              <w:right w:w="108" w:type="dxa"/>
            </w:tcMar>
          </w:tcPr>
          <w:p w14:paraId="41FBD826" w14:textId="01CE0F62" w:rsidR="0E8385A7" w:rsidRDefault="0E8385A7" w:rsidP="00252235">
            <w:pPr>
              <w:spacing w:after="160" w:line="360" w:lineRule="auto"/>
              <w:jc w:val="both"/>
            </w:pPr>
            <w:r w:rsidRPr="0E8385A7">
              <w:rPr>
                <w:rFonts w:ascii="Calibri" w:eastAsia="Calibri" w:hAnsi="Calibri" w:cs="Calibri"/>
              </w:rPr>
              <w:lastRenderedPageBreak/>
              <w:t>Model</w:t>
            </w:r>
          </w:p>
        </w:tc>
        <w:tc>
          <w:tcPr>
            <w:tcW w:w="1275" w:type="dxa"/>
            <w:tcBorders>
              <w:top w:val="single" w:sz="8" w:space="0" w:color="FFFFFF" w:themeColor="background1"/>
              <w:bottom w:val="single" w:sz="8" w:space="0" w:color="FFFFFF" w:themeColor="background1"/>
            </w:tcBorders>
            <w:tcMar>
              <w:left w:w="108" w:type="dxa"/>
              <w:right w:w="108" w:type="dxa"/>
            </w:tcMar>
          </w:tcPr>
          <w:p w14:paraId="46C987FE" w14:textId="3C4DC806" w:rsidR="0E8385A7" w:rsidRDefault="0E8385A7" w:rsidP="00252235">
            <w:pPr>
              <w:spacing w:after="160" w:line="360" w:lineRule="auto"/>
              <w:jc w:val="both"/>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Accuracy</w:t>
            </w:r>
          </w:p>
        </w:tc>
        <w:tc>
          <w:tcPr>
            <w:tcW w:w="1560" w:type="dxa"/>
            <w:tcBorders>
              <w:top w:val="single" w:sz="8" w:space="0" w:color="FFFFFF" w:themeColor="background1"/>
              <w:bottom w:val="single" w:sz="8" w:space="0" w:color="FFFFFF" w:themeColor="background1"/>
            </w:tcBorders>
            <w:tcMar>
              <w:left w:w="108" w:type="dxa"/>
              <w:right w:w="108" w:type="dxa"/>
            </w:tcMar>
          </w:tcPr>
          <w:p w14:paraId="1763A3FC" w14:textId="76013977" w:rsidR="0E8385A7" w:rsidRDefault="0E8385A7" w:rsidP="00252235">
            <w:pPr>
              <w:spacing w:after="160" w:line="360" w:lineRule="auto"/>
              <w:jc w:val="both"/>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Precision</w:t>
            </w:r>
          </w:p>
        </w:tc>
        <w:tc>
          <w:tcPr>
            <w:tcW w:w="1560" w:type="dxa"/>
            <w:tcBorders>
              <w:top w:val="single" w:sz="8" w:space="0" w:color="FFFFFF" w:themeColor="background1"/>
              <w:bottom w:val="single" w:sz="8" w:space="0" w:color="FFFFFF" w:themeColor="background1"/>
            </w:tcBorders>
            <w:tcMar>
              <w:left w:w="108" w:type="dxa"/>
              <w:right w:w="108" w:type="dxa"/>
            </w:tcMar>
          </w:tcPr>
          <w:p w14:paraId="26085EE8" w14:textId="499295CA" w:rsidR="0E8385A7" w:rsidRDefault="0E8385A7" w:rsidP="00252235">
            <w:pPr>
              <w:spacing w:after="160" w:line="360" w:lineRule="auto"/>
              <w:jc w:val="both"/>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Recall</w:t>
            </w:r>
          </w:p>
        </w:tc>
        <w:tc>
          <w:tcPr>
            <w:tcW w:w="1940" w:type="dxa"/>
            <w:tcBorders>
              <w:top w:val="single" w:sz="8" w:space="0" w:color="FFFFFF" w:themeColor="background1"/>
              <w:bottom w:val="single" w:sz="8" w:space="0" w:color="FFFFFF" w:themeColor="background1"/>
            </w:tcBorders>
            <w:tcMar>
              <w:left w:w="108" w:type="dxa"/>
              <w:right w:w="108" w:type="dxa"/>
            </w:tcMar>
          </w:tcPr>
          <w:p w14:paraId="3708147F" w14:textId="6EAB5704" w:rsidR="0E8385A7" w:rsidRDefault="0E8385A7" w:rsidP="00252235">
            <w:pPr>
              <w:spacing w:after="160" w:line="360" w:lineRule="auto"/>
              <w:jc w:val="both"/>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F1</w:t>
            </w:r>
          </w:p>
        </w:tc>
        <w:tc>
          <w:tcPr>
            <w:tcW w:w="1270" w:type="dxa"/>
            <w:tcBorders>
              <w:top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44A9AD67" w14:textId="47F11EA3" w:rsidR="0E8385A7" w:rsidRDefault="0E8385A7" w:rsidP="00252235">
            <w:pPr>
              <w:spacing w:after="160" w:line="360" w:lineRule="auto"/>
              <w:jc w:val="both"/>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Confusion Matrix</w:t>
            </w:r>
          </w:p>
        </w:tc>
      </w:tr>
      <w:tr w:rsidR="0E8385A7" w14:paraId="459DFC90" w14:textId="77777777" w:rsidTr="00252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53F75CF4" w14:textId="539A5D64" w:rsidR="0E8385A7" w:rsidRPr="00B46954" w:rsidRDefault="0E8385A7" w:rsidP="00252235">
            <w:pPr>
              <w:spacing w:after="160" w:line="360" w:lineRule="auto"/>
              <w:jc w:val="both"/>
            </w:pPr>
            <w:r w:rsidRPr="00B46954">
              <w:rPr>
                <w:rFonts w:ascii="Calibri" w:eastAsia="Calibri" w:hAnsi="Calibri" w:cs="Calibri"/>
              </w:rPr>
              <w:t>Logistic Regression</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BD839B4" w14:textId="2C744B69"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0.9828</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6F2DFA60" w14:textId="7066FA41"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0.9830</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35D5AC2" w14:textId="3F51A3D5"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0.9828</w:t>
            </w:r>
          </w:p>
        </w:tc>
        <w:tc>
          <w:tcPr>
            <w:tcW w:w="19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6AAF139" w14:textId="60CF8DFF"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0.9826</w:t>
            </w:r>
          </w:p>
        </w:tc>
        <w:tc>
          <w:tcPr>
            <w:tcW w:w="1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D675105" w14:textId="49F6AD5F"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385A7">
              <w:rPr>
                <w:rFonts w:ascii="Calibri" w:eastAsia="Calibri" w:hAnsi="Calibri" w:cs="Calibri"/>
                <w:color w:val="000000" w:themeColor="text1"/>
              </w:rPr>
              <w:t>[[5 0 1]</w:t>
            </w:r>
            <w:r w:rsidR="27815E50"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 </w:t>
            </w:r>
            <w:r w:rsidR="7A8AD642"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[1 4 3] </w:t>
            </w:r>
            <w:r w:rsidR="77953CA7" w:rsidRPr="0E8385A7">
              <w:rPr>
                <w:rFonts w:ascii="Calibri" w:eastAsia="Calibri" w:hAnsi="Calibri" w:cs="Calibri"/>
                <w:color w:val="000000" w:themeColor="text1"/>
              </w:rPr>
              <w:t xml:space="preserve">   </w:t>
            </w:r>
            <w:r w:rsidR="648285E8"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[2 2 506]]</w:t>
            </w:r>
          </w:p>
        </w:tc>
      </w:tr>
      <w:tr w:rsidR="0E8385A7" w14:paraId="6758EA15" w14:textId="77777777" w:rsidTr="00252235">
        <w:trPr>
          <w:trHeight w:val="300"/>
        </w:trPr>
        <w:tc>
          <w:tcPr>
            <w:cnfStyle w:val="001000000000" w:firstRow="0" w:lastRow="0" w:firstColumn="1" w:lastColumn="0" w:oddVBand="0" w:evenVBand="0" w:oddHBand="0" w:evenHBand="0" w:firstRowFirstColumn="0" w:firstRowLastColumn="0" w:lastRowFirstColumn="0" w:lastRowLastColumn="0"/>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FB74BD1" w14:textId="44552A53" w:rsidR="0E8385A7" w:rsidRPr="00B46954" w:rsidRDefault="0E8385A7" w:rsidP="00252235">
            <w:pPr>
              <w:spacing w:after="160" w:line="360" w:lineRule="auto"/>
              <w:jc w:val="both"/>
            </w:pPr>
            <w:r w:rsidRPr="00B46954">
              <w:rPr>
                <w:rFonts w:ascii="Calibri" w:eastAsia="Calibri" w:hAnsi="Calibri" w:cs="Calibri"/>
              </w:rPr>
              <w:t>Support Vector Machine (SVM)</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B03CA4B" w14:textId="562BE6A5"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0.9771</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4A903C2" w14:textId="1B71A634"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0.9704</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A0A2C25" w14:textId="4290C384"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0.9771</w:t>
            </w:r>
          </w:p>
        </w:tc>
        <w:tc>
          <w:tcPr>
            <w:tcW w:w="19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62E943E4" w14:textId="44730BD9"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0.9713</w:t>
            </w:r>
          </w:p>
        </w:tc>
        <w:tc>
          <w:tcPr>
            <w:tcW w:w="1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90559F5" w14:textId="14719947"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385A7">
              <w:rPr>
                <w:rFonts w:ascii="Calibri" w:eastAsia="Calibri" w:hAnsi="Calibri" w:cs="Calibri"/>
                <w:color w:val="000000" w:themeColor="text1"/>
              </w:rPr>
              <w:t>[[1 0 5]</w:t>
            </w:r>
            <w:r w:rsidR="70B099F0"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 </w:t>
            </w:r>
            <w:r w:rsidR="7D8D8AB6" w:rsidRPr="0E8385A7">
              <w:rPr>
                <w:rFonts w:ascii="Calibri" w:eastAsia="Calibri" w:hAnsi="Calibri" w:cs="Calibri"/>
                <w:color w:val="000000" w:themeColor="text1"/>
              </w:rPr>
              <w:t xml:space="preserve">    </w:t>
            </w:r>
            <w:bookmarkStart w:id="38" w:name="_Int_0260GdTZ"/>
            <w:r w:rsidR="7D8D8AB6"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w:t>
            </w:r>
            <w:bookmarkEnd w:id="38"/>
            <w:r w:rsidRPr="0E8385A7">
              <w:rPr>
                <w:rFonts w:ascii="Calibri" w:eastAsia="Calibri" w:hAnsi="Calibri" w:cs="Calibri"/>
                <w:color w:val="000000" w:themeColor="text1"/>
              </w:rPr>
              <w:t xml:space="preserve">1 2 5] </w:t>
            </w:r>
            <w:r w:rsidR="70B099F0" w:rsidRPr="0E8385A7">
              <w:rPr>
                <w:rFonts w:ascii="Calibri" w:eastAsia="Calibri" w:hAnsi="Calibri" w:cs="Calibri"/>
                <w:color w:val="000000" w:themeColor="text1"/>
              </w:rPr>
              <w:t xml:space="preserve">  </w:t>
            </w:r>
            <w:r w:rsidR="2EDB7F4A" w:rsidRPr="0E8385A7">
              <w:rPr>
                <w:rFonts w:ascii="Calibri" w:eastAsia="Calibri" w:hAnsi="Calibri" w:cs="Calibri"/>
                <w:color w:val="000000" w:themeColor="text1"/>
              </w:rPr>
              <w:t xml:space="preserve">   </w:t>
            </w:r>
            <w:bookmarkStart w:id="39" w:name="_Int_ofhI2n7m"/>
            <w:r w:rsidR="2EDB7F4A"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w:t>
            </w:r>
            <w:bookmarkEnd w:id="39"/>
            <w:r w:rsidRPr="0E8385A7">
              <w:rPr>
                <w:rFonts w:ascii="Calibri" w:eastAsia="Calibri" w:hAnsi="Calibri" w:cs="Calibri"/>
                <w:color w:val="000000" w:themeColor="text1"/>
              </w:rPr>
              <w:t>0 1 509]]</w:t>
            </w:r>
          </w:p>
        </w:tc>
      </w:tr>
      <w:tr w:rsidR="0E8385A7" w14:paraId="4287DBC1" w14:textId="77777777" w:rsidTr="00252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95EF5A0" w14:textId="324859C9" w:rsidR="0E8385A7" w:rsidRPr="00B46954" w:rsidRDefault="0E8385A7" w:rsidP="00252235">
            <w:pPr>
              <w:spacing w:after="160" w:line="360" w:lineRule="auto"/>
              <w:jc w:val="both"/>
            </w:pPr>
            <w:r w:rsidRPr="00B46954">
              <w:rPr>
                <w:rFonts w:ascii="Calibri" w:eastAsia="Calibri" w:hAnsi="Calibri" w:cs="Calibri"/>
              </w:rPr>
              <w:t>Naive Bayes</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E671C88" w14:textId="4B1869A6"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0.9466</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96F811F" w14:textId="3733AADF"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0.9679</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5DB0BE9D" w14:textId="1C369152"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0.9466</w:t>
            </w:r>
          </w:p>
        </w:tc>
        <w:tc>
          <w:tcPr>
            <w:tcW w:w="19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CA101E2" w14:textId="5557AE9C"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0.9558</w:t>
            </w:r>
          </w:p>
        </w:tc>
        <w:tc>
          <w:tcPr>
            <w:tcW w:w="1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17E2C739" w14:textId="2887DB64" w:rsidR="0E8385A7" w:rsidRDefault="0E8385A7" w:rsidP="0025223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385A7">
              <w:rPr>
                <w:rFonts w:ascii="Calibri" w:eastAsia="Calibri" w:hAnsi="Calibri" w:cs="Calibri"/>
                <w:color w:val="000000" w:themeColor="text1"/>
              </w:rPr>
              <w:t>[[3 0 3]</w:t>
            </w:r>
            <w:r w:rsidR="775D7F89" w:rsidRPr="0E8385A7">
              <w:rPr>
                <w:rFonts w:ascii="Calibri" w:eastAsia="Calibri" w:hAnsi="Calibri" w:cs="Calibri"/>
                <w:color w:val="000000" w:themeColor="text1"/>
              </w:rPr>
              <w:t xml:space="preserve">  </w:t>
            </w:r>
            <w:r w:rsidR="013CA854"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 </w:t>
            </w:r>
            <w:bookmarkStart w:id="40" w:name="_Int_Ak152AH8"/>
            <w:r w:rsidR="6A617305"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w:t>
            </w:r>
            <w:bookmarkEnd w:id="40"/>
            <w:r w:rsidRPr="0E8385A7">
              <w:rPr>
                <w:rFonts w:ascii="Calibri" w:eastAsia="Calibri" w:hAnsi="Calibri" w:cs="Calibri"/>
                <w:color w:val="000000" w:themeColor="text1"/>
              </w:rPr>
              <w:t>1 4 3]</w:t>
            </w:r>
            <w:r w:rsidR="775D7F89"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 </w:t>
            </w:r>
            <w:r w:rsidR="30C6BE34" w:rsidRPr="0E8385A7">
              <w:rPr>
                <w:rFonts w:ascii="Calibri" w:eastAsia="Calibri" w:hAnsi="Calibri" w:cs="Calibri"/>
                <w:color w:val="000000" w:themeColor="text1"/>
              </w:rPr>
              <w:t xml:space="preserve">   </w:t>
            </w:r>
            <w:bookmarkStart w:id="41" w:name="_Int_PLpdjiNG"/>
            <w:r w:rsidR="30C6BE34"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w:t>
            </w:r>
            <w:bookmarkEnd w:id="41"/>
            <w:r w:rsidRPr="0E8385A7">
              <w:rPr>
                <w:rFonts w:ascii="Calibri" w:eastAsia="Calibri" w:hAnsi="Calibri" w:cs="Calibri"/>
                <w:color w:val="000000" w:themeColor="text1"/>
              </w:rPr>
              <w:t>8 13 489]]</w:t>
            </w:r>
          </w:p>
        </w:tc>
      </w:tr>
      <w:tr w:rsidR="0E8385A7" w14:paraId="72589AAF" w14:textId="77777777" w:rsidTr="00252235">
        <w:trPr>
          <w:trHeight w:val="300"/>
        </w:trPr>
        <w:tc>
          <w:tcPr>
            <w:cnfStyle w:val="001000000000" w:firstRow="0" w:lastRow="0" w:firstColumn="1" w:lastColumn="0" w:oddVBand="0" w:evenVBand="0" w:oddHBand="0" w:evenHBand="0" w:firstRowFirstColumn="0" w:firstRowLastColumn="0" w:lastRowFirstColumn="0" w:lastRowLastColumn="0"/>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4B7EAB3A" w14:textId="6A67385D" w:rsidR="0E8385A7" w:rsidRPr="00B46954" w:rsidRDefault="0E8385A7" w:rsidP="00252235">
            <w:pPr>
              <w:spacing w:after="160" w:line="360" w:lineRule="auto"/>
              <w:jc w:val="both"/>
            </w:pPr>
            <w:r w:rsidRPr="00B46954">
              <w:rPr>
                <w:rFonts w:ascii="Calibri" w:eastAsia="Calibri" w:hAnsi="Calibri" w:cs="Calibri"/>
              </w:rPr>
              <w:t>Gradient Boosting</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16D4FD4" w14:textId="40CBAA6B"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0.9733</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1AFE1030" w14:textId="177D083C"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0.9714</w:t>
            </w: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444F8496" w14:textId="068F9390"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0.9733</w:t>
            </w:r>
          </w:p>
        </w:tc>
        <w:tc>
          <w:tcPr>
            <w:tcW w:w="19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53B557B4" w14:textId="5F6901CB"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0.9716</w:t>
            </w:r>
          </w:p>
        </w:tc>
        <w:tc>
          <w:tcPr>
            <w:tcW w:w="12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C4F372B" w14:textId="232D4975" w:rsidR="0E8385A7" w:rsidRDefault="0E8385A7" w:rsidP="0025223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385A7">
              <w:rPr>
                <w:rFonts w:ascii="Calibri" w:eastAsia="Calibri" w:hAnsi="Calibri" w:cs="Calibri"/>
                <w:color w:val="000000" w:themeColor="text1"/>
              </w:rPr>
              <w:t>[[4 0 2]</w:t>
            </w:r>
            <w:r w:rsidR="005FA861" w:rsidRPr="0E8385A7">
              <w:rPr>
                <w:rFonts w:ascii="Calibri" w:eastAsia="Calibri" w:hAnsi="Calibri" w:cs="Calibri"/>
                <w:color w:val="000000" w:themeColor="text1"/>
              </w:rPr>
              <w:t xml:space="preserve">  </w:t>
            </w:r>
            <w:r w:rsidR="19E1B35B"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[0 2 6] </w:t>
            </w:r>
            <w:r w:rsidR="35355DF2" w:rsidRPr="0E8385A7">
              <w:rPr>
                <w:rFonts w:ascii="Calibri" w:eastAsia="Calibri" w:hAnsi="Calibri" w:cs="Calibri"/>
                <w:color w:val="000000" w:themeColor="text1"/>
              </w:rPr>
              <w:t xml:space="preserve">  </w:t>
            </w:r>
            <w:r w:rsidR="6666A211" w:rsidRPr="0E8385A7">
              <w:rPr>
                <w:rFonts w:ascii="Calibri" w:eastAsia="Calibri" w:hAnsi="Calibri" w:cs="Calibri"/>
                <w:color w:val="000000" w:themeColor="text1"/>
              </w:rPr>
              <w:t xml:space="preserve">          </w:t>
            </w:r>
            <w:r w:rsidRPr="0E8385A7">
              <w:rPr>
                <w:rFonts w:ascii="Calibri" w:eastAsia="Calibri" w:hAnsi="Calibri" w:cs="Calibri"/>
                <w:color w:val="000000" w:themeColor="text1"/>
              </w:rPr>
              <w:t>[4 2 504]]</w:t>
            </w:r>
          </w:p>
        </w:tc>
      </w:tr>
    </w:tbl>
    <w:p w14:paraId="6E9CCE10" w14:textId="77777777" w:rsidR="00252235" w:rsidRDefault="00252235" w:rsidP="00252235">
      <w:pPr>
        <w:shd w:val="clear" w:color="auto" w:fill="FFFFFF" w:themeFill="background1"/>
        <w:spacing w:line="480" w:lineRule="auto"/>
        <w:ind w:firstLine="720"/>
        <w:jc w:val="both"/>
        <w:rPr>
          <w:rFonts w:ascii="Times New Roman" w:eastAsia="Times New Roman" w:hAnsi="Times New Roman" w:cs="Times New Roman"/>
          <w:sz w:val="24"/>
          <w:szCs w:val="24"/>
        </w:rPr>
      </w:pPr>
    </w:p>
    <w:p w14:paraId="0C20511E" w14:textId="63953846" w:rsidR="0E8385A7" w:rsidRPr="00252235" w:rsidRDefault="7BDA9525" w:rsidP="00252235">
      <w:pPr>
        <w:shd w:val="clear" w:color="auto" w:fill="FFFFFF" w:themeFill="background1"/>
        <w:spacing w:line="480" w:lineRule="auto"/>
        <w:ind w:firstLine="720"/>
        <w:jc w:val="both"/>
        <w:rPr>
          <w:rFonts w:eastAsia="Times New Roman" w:cstheme="minorHAnsi"/>
          <w:sz w:val="24"/>
          <w:szCs w:val="24"/>
        </w:rPr>
      </w:pPr>
      <w:r w:rsidRPr="00252235">
        <w:rPr>
          <w:rFonts w:eastAsia="Times New Roman" w:cstheme="minorHAnsi"/>
          <w:sz w:val="24"/>
          <w:szCs w:val="24"/>
        </w:rPr>
        <w:t xml:space="preserve">After </w:t>
      </w:r>
      <w:r w:rsidR="589B9E9A" w:rsidRPr="00252235">
        <w:rPr>
          <w:rFonts w:eastAsia="Times New Roman" w:cstheme="minorHAnsi"/>
          <w:sz w:val="24"/>
          <w:szCs w:val="24"/>
        </w:rPr>
        <w:t>analyzing</w:t>
      </w:r>
      <w:r w:rsidRPr="00252235">
        <w:rPr>
          <w:rFonts w:eastAsia="Times New Roman" w:cstheme="minorHAnsi"/>
          <w:sz w:val="24"/>
          <w:szCs w:val="24"/>
        </w:rPr>
        <w:t xml:space="preserve"> the results for the Machine Learning model, </w:t>
      </w:r>
      <w:r w:rsidR="1475DDF1" w:rsidRPr="00252235">
        <w:rPr>
          <w:rFonts w:eastAsia="Times New Roman" w:cstheme="minorHAnsi"/>
          <w:sz w:val="24"/>
          <w:szCs w:val="24"/>
        </w:rPr>
        <w:t>Logistic</w:t>
      </w:r>
      <w:r w:rsidRPr="00252235">
        <w:rPr>
          <w:rFonts w:eastAsia="Times New Roman" w:cstheme="minorHAnsi"/>
          <w:sz w:val="24"/>
          <w:szCs w:val="24"/>
        </w:rPr>
        <w:t xml:space="preserve"> Regression and SVM are giving better accuracy than other</w:t>
      </w:r>
      <w:r w:rsidR="02A53F78" w:rsidRPr="00252235">
        <w:rPr>
          <w:rFonts w:eastAsia="Times New Roman" w:cstheme="minorHAnsi"/>
          <w:sz w:val="24"/>
          <w:szCs w:val="24"/>
        </w:rPr>
        <w:t>s so</w:t>
      </w:r>
      <w:r w:rsidR="08CDCC3E" w:rsidRPr="00252235">
        <w:rPr>
          <w:rFonts w:eastAsia="Times New Roman" w:cstheme="minorHAnsi"/>
          <w:sz w:val="24"/>
          <w:szCs w:val="24"/>
        </w:rPr>
        <w:t xml:space="preserve">, we chose Logistic Regression and Support Vector Machine (SVM) models for their strong track record with binary classification tasks like ours. Logistic Regression is advantageous for its ability to handle imbalanced datasets and provide probabilistic outputs, which is crucial for understanding the confidence behind each sentiment prediction. SVM is favored for its robustness in high-dimensional spaces and its capability to handle complex patterns, a common feature of text data. While both models performed well with the TF-IDF representation of our dataset, we recognize that results might vary with different data representations or further model tuning. The choice of these models is a strategic step to </w:t>
      </w:r>
      <w:r w:rsidR="08CDCC3E" w:rsidRPr="00252235">
        <w:rPr>
          <w:rFonts w:eastAsia="Times New Roman" w:cstheme="minorHAnsi"/>
          <w:sz w:val="24"/>
          <w:szCs w:val="24"/>
        </w:rPr>
        <w:lastRenderedPageBreak/>
        <w:t>leverage their individual strengths, potentially creating a more accurate and reliable sentiment analysis framework.</w:t>
      </w:r>
    </w:p>
    <w:p w14:paraId="23BE47E9" w14:textId="650A28B6" w:rsidR="0E8385A7" w:rsidRDefault="7128AA04" w:rsidP="005317AD">
      <w:pPr>
        <w:pStyle w:val="Heading2"/>
        <w:numPr>
          <w:ilvl w:val="1"/>
          <w:numId w:val="10"/>
        </w:numPr>
        <w:spacing w:line="480" w:lineRule="auto"/>
        <w:jc w:val="both"/>
      </w:pPr>
      <w:bookmarkStart w:id="42" w:name="_Toc152971316"/>
      <w:r>
        <w:t>Machine Learning Models vs Lexicon Models</w:t>
      </w:r>
      <w:bookmarkEnd w:id="42"/>
    </w:p>
    <w:p w14:paraId="3FD94842" w14:textId="4E92A7AC" w:rsidR="516B72AD" w:rsidRPr="00252235" w:rsidRDefault="7C55D636" w:rsidP="00252235">
      <w:pPr>
        <w:shd w:val="clear" w:color="auto" w:fill="FFFFFF" w:themeFill="background1"/>
        <w:spacing w:line="480" w:lineRule="auto"/>
        <w:ind w:firstLine="720"/>
        <w:jc w:val="both"/>
        <w:rPr>
          <w:rFonts w:eastAsia="Times New Roman" w:cstheme="minorHAnsi"/>
          <w:sz w:val="24"/>
          <w:szCs w:val="24"/>
        </w:rPr>
      </w:pPr>
      <w:r w:rsidRPr="00252235">
        <w:rPr>
          <w:rFonts w:eastAsia="Times New Roman" w:cstheme="minorHAnsi"/>
          <w:sz w:val="24"/>
          <w:szCs w:val="24"/>
        </w:rPr>
        <w:t xml:space="preserve">The comparative analysis of the Lexicon Models (TextBlob and Vader) versus the Machine Learning Models (Logistic Regression </w:t>
      </w:r>
      <w:r w:rsidR="3B73B43A" w:rsidRPr="00252235">
        <w:rPr>
          <w:rFonts w:eastAsia="Times New Roman" w:cstheme="minorHAnsi"/>
          <w:sz w:val="24"/>
          <w:szCs w:val="24"/>
        </w:rPr>
        <w:t>&amp;</w:t>
      </w:r>
      <w:r w:rsidRPr="00252235">
        <w:rPr>
          <w:rFonts w:eastAsia="Times New Roman" w:cstheme="minorHAnsi"/>
          <w:sz w:val="24"/>
          <w:szCs w:val="24"/>
        </w:rPr>
        <w:t xml:space="preserve"> Support Vector Machine) reveals insightful distinctions in performance metrics for sentiment analysis. The Lexicon Models, particularly TextBlob, demonstrate lower accuracy (0.685 for TextBlob and 0.885 for Vader) compared to the Machine Learning Models, which exhibit notably higher accuracy (0.990 for Logistic Regression and 0.985 for SVM). This suggests that while Lexicon Models are useful for quick, rule-based sentiment analysis</w:t>
      </w:r>
      <w:r w:rsidR="62670D47" w:rsidRPr="00252235">
        <w:rPr>
          <w:rFonts w:eastAsia="Times New Roman" w:cstheme="minorHAnsi"/>
          <w:sz w:val="24"/>
          <w:szCs w:val="24"/>
        </w:rPr>
        <w:t xml:space="preserve"> but</w:t>
      </w:r>
      <w:r w:rsidRPr="00252235">
        <w:rPr>
          <w:rFonts w:eastAsia="Times New Roman" w:cstheme="minorHAnsi"/>
          <w:sz w:val="24"/>
          <w:szCs w:val="24"/>
        </w:rPr>
        <w:t xml:space="preserve"> they may lack the nuanced understanding and adaptability of Machine Learning Models.</w:t>
      </w:r>
    </w:p>
    <w:tbl>
      <w:tblPr>
        <w:tblStyle w:val="GridTable5Dark-Accent1"/>
        <w:tblW w:w="0" w:type="auto"/>
        <w:tblLayout w:type="fixed"/>
        <w:tblLook w:val="04A0" w:firstRow="1" w:lastRow="0" w:firstColumn="1" w:lastColumn="0" w:noHBand="0" w:noVBand="1"/>
      </w:tblPr>
      <w:tblGrid>
        <w:gridCol w:w="1337"/>
        <w:gridCol w:w="1337"/>
        <w:gridCol w:w="1337"/>
        <w:gridCol w:w="1337"/>
        <w:gridCol w:w="1337"/>
        <w:gridCol w:w="1337"/>
        <w:gridCol w:w="1455"/>
      </w:tblGrid>
      <w:tr w:rsidR="0E8385A7" w14:paraId="16628225" w14:textId="77777777" w:rsidTr="0E8385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8" w:space="0" w:color="FFFFFF" w:themeColor="background1"/>
              <w:left w:val="single" w:sz="8" w:space="0" w:color="FFFFFF" w:themeColor="background1"/>
              <w:bottom w:val="single" w:sz="8" w:space="0" w:color="FFFFFF" w:themeColor="background1"/>
            </w:tcBorders>
            <w:tcMar>
              <w:left w:w="108" w:type="dxa"/>
              <w:right w:w="108" w:type="dxa"/>
            </w:tcMar>
          </w:tcPr>
          <w:p w14:paraId="2280E3CB" w14:textId="5C3A19F4" w:rsidR="0E8385A7" w:rsidRDefault="0E8385A7" w:rsidP="00E17491">
            <w:pPr>
              <w:spacing w:after="160" w:line="276" w:lineRule="auto"/>
            </w:pPr>
            <w:r w:rsidRPr="0E8385A7">
              <w:rPr>
                <w:rFonts w:ascii="Calibri" w:eastAsia="Calibri" w:hAnsi="Calibri" w:cs="Calibri"/>
              </w:rPr>
              <w:t>Model Type</w:t>
            </w:r>
          </w:p>
        </w:tc>
        <w:tc>
          <w:tcPr>
            <w:tcW w:w="1337" w:type="dxa"/>
            <w:tcBorders>
              <w:top w:val="single" w:sz="8" w:space="0" w:color="FFFFFF" w:themeColor="background1"/>
              <w:bottom w:val="single" w:sz="8" w:space="0" w:color="FFFFFF" w:themeColor="background1"/>
            </w:tcBorders>
            <w:tcMar>
              <w:left w:w="108" w:type="dxa"/>
              <w:right w:w="108" w:type="dxa"/>
            </w:tcMar>
          </w:tcPr>
          <w:p w14:paraId="315F12DA" w14:textId="1F15917A" w:rsidR="0E8385A7" w:rsidRDefault="0E8385A7" w:rsidP="00E17491">
            <w:pPr>
              <w:spacing w:after="160" w:line="276" w:lineRule="auto"/>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Model</w:t>
            </w:r>
          </w:p>
        </w:tc>
        <w:tc>
          <w:tcPr>
            <w:tcW w:w="1337" w:type="dxa"/>
            <w:tcBorders>
              <w:top w:val="single" w:sz="8" w:space="0" w:color="FFFFFF" w:themeColor="background1"/>
              <w:bottom w:val="single" w:sz="8" w:space="0" w:color="FFFFFF" w:themeColor="background1"/>
            </w:tcBorders>
            <w:tcMar>
              <w:left w:w="108" w:type="dxa"/>
              <w:right w:w="108" w:type="dxa"/>
            </w:tcMar>
          </w:tcPr>
          <w:p w14:paraId="1D3510FD" w14:textId="266D76E9" w:rsidR="0E8385A7" w:rsidRDefault="0E8385A7" w:rsidP="00E17491">
            <w:pPr>
              <w:spacing w:after="160" w:line="276" w:lineRule="auto"/>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Accuracy</w:t>
            </w:r>
          </w:p>
        </w:tc>
        <w:tc>
          <w:tcPr>
            <w:tcW w:w="1337" w:type="dxa"/>
            <w:tcBorders>
              <w:top w:val="single" w:sz="8" w:space="0" w:color="FFFFFF" w:themeColor="background1"/>
              <w:bottom w:val="single" w:sz="8" w:space="0" w:color="FFFFFF" w:themeColor="background1"/>
            </w:tcBorders>
            <w:tcMar>
              <w:left w:w="108" w:type="dxa"/>
              <w:right w:w="108" w:type="dxa"/>
            </w:tcMar>
          </w:tcPr>
          <w:p w14:paraId="4A5886A7" w14:textId="27D832F6" w:rsidR="0E8385A7" w:rsidRDefault="0E8385A7" w:rsidP="00E17491">
            <w:pPr>
              <w:spacing w:after="160" w:line="276" w:lineRule="auto"/>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Precision</w:t>
            </w:r>
          </w:p>
        </w:tc>
        <w:tc>
          <w:tcPr>
            <w:tcW w:w="1337" w:type="dxa"/>
            <w:tcBorders>
              <w:top w:val="single" w:sz="8" w:space="0" w:color="FFFFFF" w:themeColor="background1"/>
              <w:bottom w:val="single" w:sz="8" w:space="0" w:color="FFFFFF" w:themeColor="background1"/>
            </w:tcBorders>
            <w:tcMar>
              <w:left w:w="108" w:type="dxa"/>
              <w:right w:w="108" w:type="dxa"/>
            </w:tcMar>
          </w:tcPr>
          <w:p w14:paraId="08CCC5D7" w14:textId="428A00F7" w:rsidR="0E8385A7" w:rsidRDefault="0E8385A7" w:rsidP="00E17491">
            <w:pPr>
              <w:spacing w:after="160" w:line="276" w:lineRule="auto"/>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Recall</w:t>
            </w:r>
          </w:p>
        </w:tc>
        <w:tc>
          <w:tcPr>
            <w:tcW w:w="1337" w:type="dxa"/>
            <w:tcBorders>
              <w:top w:val="single" w:sz="8" w:space="0" w:color="FFFFFF" w:themeColor="background1"/>
              <w:bottom w:val="single" w:sz="8" w:space="0" w:color="FFFFFF" w:themeColor="background1"/>
            </w:tcBorders>
            <w:tcMar>
              <w:left w:w="108" w:type="dxa"/>
              <w:right w:w="108" w:type="dxa"/>
            </w:tcMar>
          </w:tcPr>
          <w:p w14:paraId="40405586" w14:textId="555A12C2" w:rsidR="0E8385A7" w:rsidRDefault="0E8385A7" w:rsidP="00E17491">
            <w:pPr>
              <w:spacing w:after="160" w:line="276" w:lineRule="auto"/>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F1</w:t>
            </w:r>
          </w:p>
        </w:tc>
        <w:tc>
          <w:tcPr>
            <w:tcW w:w="1455" w:type="dxa"/>
            <w:tcBorders>
              <w:top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5B56A7B" w14:textId="3DC06540" w:rsidR="0E8385A7" w:rsidRDefault="0E8385A7" w:rsidP="00E17491">
            <w:pPr>
              <w:spacing w:after="160" w:line="276" w:lineRule="auto"/>
              <w:cnfStyle w:val="100000000000" w:firstRow="1" w:lastRow="0" w:firstColumn="0" w:lastColumn="0" w:oddVBand="0" w:evenVBand="0" w:oddHBand="0" w:evenHBand="0" w:firstRowFirstColumn="0" w:firstRowLastColumn="0" w:lastRowFirstColumn="0" w:lastRowLastColumn="0"/>
            </w:pPr>
            <w:r w:rsidRPr="0E8385A7">
              <w:rPr>
                <w:rFonts w:ascii="Calibri" w:eastAsia="Calibri" w:hAnsi="Calibri" w:cs="Calibri"/>
              </w:rPr>
              <w:t>Confusion Matrix</w:t>
            </w:r>
          </w:p>
        </w:tc>
      </w:tr>
      <w:tr w:rsidR="0E8385A7" w14:paraId="31859439" w14:textId="77777777" w:rsidTr="0E8385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B41754E" w14:textId="27BF17C7" w:rsidR="0E8385A7" w:rsidRPr="00E17491" w:rsidRDefault="0E8385A7" w:rsidP="00E17491">
            <w:pPr>
              <w:spacing w:after="160" w:line="276" w:lineRule="auto"/>
            </w:pPr>
            <w:r w:rsidRPr="00E17491">
              <w:rPr>
                <w:rFonts w:ascii="Calibri" w:eastAsia="Calibri" w:hAnsi="Calibri" w:cs="Calibri"/>
              </w:rPr>
              <w:t>Lexicon Model</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35DD101" w14:textId="2D788168"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TextBlob</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355F3D8" w14:textId="47B67A17"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0.685</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677E5664" w14:textId="611E86F5"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0.9567</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1AAE24A7" w14:textId="434973C4"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0.685</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4A5D4B7" w14:textId="076D0690"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0.7950</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4E41678D" w14:textId="1AF08CBF"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 xml:space="preserve">[[2 0 0] </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[0 0 3] </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[5 55 135]]</w:t>
            </w:r>
          </w:p>
        </w:tc>
      </w:tr>
      <w:tr w:rsidR="0E8385A7" w14:paraId="288AC71F" w14:textId="77777777" w:rsidTr="0E8385A7">
        <w:trPr>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6F962E6E" w14:textId="431F3393" w:rsidR="0E8385A7" w:rsidRPr="00E17491" w:rsidRDefault="0E8385A7" w:rsidP="00E17491">
            <w:pPr>
              <w:spacing w:after="160" w:line="276" w:lineRule="auto"/>
            </w:pPr>
            <w:r w:rsidRPr="00E17491">
              <w:rPr>
                <w:rFonts w:ascii="Calibri" w:eastAsia="Calibri" w:hAnsi="Calibri" w:cs="Calibri"/>
              </w:rPr>
              <w:t>Lexicon Model</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C36A033" w14:textId="1440D488"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Vader</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B578C1D" w14:textId="3AACFD47"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0.885</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B6C1EC6" w14:textId="37B87A7B"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0.9588</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BF2946B" w14:textId="28221035"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0.885</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9E952C6" w14:textId="58795E58"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0.9204</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15F6A07" w14:textId="2B3A2BB3"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 xml:space="preserve">[[0 2 0] </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[0 0 3]</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 [2 16 177]]</w:t>
            </w:r>
          </w:p>
        </w:tc>
      </w:tr>
      <w:tr w:rsidR="0E8385A7" w14:paraId="0626EF3F" w14:textId="77777777" w:rsidTr="0E8385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6ED5187B" w14:textId="6671423C" w:rsidR="0E8385A7" w:rsidRPr="00E17491" w:rsidRDefault="0E8385A7" w:rsidP="00E17491">
            <w:pPr>
              <w:spacing w:after="160" w:line="276" w:lineRule="auto"/>
            </w:pPr>
            <w:r w:rsidRPr="00E17491">
              <w:rPr>
                <w:rFonts w:ascii="Calibri" w:eastAsia="Calibri" w:hAnsi="Calibri" w:cs="Calibri"/>
              </w:rPr>
              <w:t>Machine Learning Model</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8956AB1" w14:textId="6FCBC128"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Logistic Regression</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F57389B" w14:textId="083D8F20"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0.990</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63220B2D" w14:textId="7B785EBF"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0.9901</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42AD6C92" w14:textId="42723B13"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0.990</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57566292" w14:textId="3FB43DD3"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0.9887</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E73C756" w14:textId="27DEAD63" w:rsidR="0E8385A7" w:rsidRDefault="0E8385A7" w:rsidP="00E17491">
            <w:pPr>
              <w:spacing w:after="160" w:line="276" w:lineRule="auto"/>
              <w:cnfStyle w:val="000000100000" w:firstRow="0" w:lastRow="0" w:firstColumn="0" w:lastColumn="0" w:oddVBand="0" w:evenVBand="0" w:oddHBand="1" w:evenHBand="0" w:firstRowFirstColumn="0" w:firstRowLastColumn="0" w:lastRowFirstColumn="0" w:lastRowLastColumn="0"/>
            </w:pPr>
            <w:r w:rsidRPr="0E8385A7">
              <w:rPr>
                <w:rFonts w:ascii="Calibri" w:eastAsia="Calibri" w:hAnsi="Calibri" w:cs="Calibri"/>
                <w:color w:val="000000" w:themeColor="text1"/>
              </w:rPr>
              <w:t xml:space="preserve">[[1 0 1] </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[0 2 1]</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 [0 0 195]]</w:t>
            </w:r>
          </w:p>
        </w:tc>
      </w:tr>
      <w:tr w:rsidR="0E8385A7" w14:paraId="3125AD3F" w14:textId="77777777" w:rsidTr="0E8385A7">
        <w:trPr>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1282F6A" w14:textId="76ECC5B2" w:rsidR="0E8385A7" w:rsidRPr="00E17491" w:rsidRDefault="0E8385A7" w:rsidP="00E17491">
            <w:pPr>
              <w:spacing w:after="160" w:line="276" w:lineRule="auto"/>
            </w:pPr>
            <w:r w:rsidRPr="00E17491">
              <w:rPr>
                <w:rFonts w:ascii="Calibri" w:eastAsia="Calibri" w:hAnsi="Calibri" w:cs="Calibri"/>
              </w:rPr>
              <w:t>Machine Learning Model</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A6906DC" w14:textId="0022A561"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Support Vector Machine (SVM)</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0244AC2C" w14:textId="5726CC14"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0.985</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7C4339BB" w14:textId="11374803"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0.9852</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16F27868" w14:textId="1F7AC45A"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0.985</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2680FDCF" w14:textId="0E921240"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0.9817</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left w:w="108" w:type="dxa"/>
              <w:right w:w="108" w:type="dxa"/>
            </w:tcMar>
          </w:tcPr>
          <w:p w14:paraId="336BEB2B" w14:textId="0902AF31" w:rsidR="0E8385A7" w:rsidRDefault="0E8385A7" w:rsidP="00E17491">
            <w:pPr>
              <w:spacing w:after="160" w:line="276" w:lineRule="auto"/>
              <w:cnfStyle w:val="000000000000" w:firstRow="0" w:lastRow="0" w:firstColumn="0" w:lastColumn="0" w:oddVBand="0" w:evenVBand="0" w:oddHBand="0" w:evenHBand="0" w:firstRowFirstColumn="0" w:firstRowLastColumn="0" w:lastRowFirstColumn="0" w:lastRowLastColumn="0"/>
            </w:pPr>
            <w:r w:rsidRPr="0E8385A7">
              <w:rPr>
                <w:rFonts w:ascii="Calibri" w:eastAsia="Calibri" w:hAnsi="Calibri" w:cs="Calibri"/>
                <w:color w:val="000000" w:themeColor="text1"/>
              </w:rPr>
              <w:t xml:space="preserve">[[1 0 1] </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 xml:space="preserve">[0 1 2] </w:t>
            </w:r>
            <w:r w:rsidR="00F232A2">
              <w:rPr>
                <w:rFonts w:ascii="Calibri" w:eastAsia="Calibri" w:hAnsi="Calibri" w:cs="Calibri"/>
                <w:color w:val="000000" w:themeColor="text1"/>
              </w:rPr>
              <w:t xml:space="preserve">          </w:t>
            </w:r>
            <w:r w:rsidRPr="0E8385A7">
              <w:rPr>
                <w:rFonts w:ascii="Calibri" w:eastAsia="Calibri" w:hAnsi="Calibri" w:cs="Calibri"/>
                <w:color w:val="000000" w:themeColor="text1"/>
              </w:rPr>
              <w:t>[0 0 195]]</w:t>
            </w:r>
          </w:p>
        </w:tc>
      </w:tr>
    </w:tbl>
    <w:p w14:paraId="026FB66C" w14:textId="6673C105" w:rsidR="0E8385A7" w:rsidRDefault="0E8385A7" w:rsidP="0E8385A7">
      <w:pPr>
        <w:shd w:val="clear" w:color="auto" w:fill="FFFFFF" w:themeFill="background1"/>
        <w:spacing w:line="480" w:lineRule="auto"/>
        <w:jc w:val="both"/>
        <w:rPr>
          <w:rFonts w:ascii="Times New Roman" w:eastAsia="Times New Roman" w:hAnsi="Times New Roman" w:cs="Times New Roman"/>
          <w:sz w:val="24"/>
          <w:szCs w:val="24"/>
        </w:rPr>
      </w:pPr>
    </w:p>
    <w:p w14:paraId="68970C68" w14:textId="77777777" w:rsidR="00E17491" w:rsidRDefault="00E17491" w:rsidP="0E8385A7">
      <w:pPr>
        <w:shd w:val="clear" w:color="auto" w:fill="FFFFFF" w:themeFill="background1"/>
        <w:spacing w:line="480" w:lineRule="auto"/>
        <w:jc w:val="both"/>
        <w:rPr>
          <w:rFonts w:ascii="Times New Roman" w:eastAsia="Times New Roman" w:hAnsi="Times New Roman" w:cs="Times New Roman"/>
          <w:sz w:val="24"/>
          <w:szCs w:val="24"/>
        </w:rPr>
      </w:pPr>
    </w:p>
    <w:p w14:paraId="48993DFF" w14:textId="643B0BF0" w:rsidR="00E17491" w:rsidRPr="00E17491" w:rsidRDefault="0AD86E90" w:rsidP="005317AD">
      <w:pPr>
        <w:pStyle w:val="Heading2"/>
        <w:numPr>
          <w:ilvl w:val="1"/>
          <w:numId w:val="10"/>
        </w:numPr>
        <w:spacing w:line="480" w:lineRule="auto"/>
        <w:jc w:val="both"/>
      </w:pPr>
      <w:bookmarkStart w:id="43" w:name="_Toc152971317"/>
      <w:r w:rsidRPr="0E8385A7">
        <w:t>Research Paper- Recommender systems based on user reviews: the state of the art</w:t>
      </w:r>
      <w:bookmarkEnd w:id="43"/>
      <w:r w:rsidRPr="0E8385A7">
        <w:t xml:space="preserve"> </w:t>
      </w:r>
    </w:p>
    <w:p w14:paraId="03EB4EBB" w14:textId="793336B1" w:rsidR="0AD86E90" w:rsidRPr="00E17491" w:rsidRDefault="0AD86E90" w:rsidP="00E17491">
      <w:pPr>
        <w:spacing w:after="0" w:line="480" w:lineRule="auto"/>
        <w:ind w:firstLine="720"/>
        <w:jc w:val="both"/>
        <w:rPr>
          <w:rFonts w:eastAsia="Calibri" w:cstheme="minorHAnsi"/>
          <w:color w:val="000000" w:themeColor="text1"/>
          <w:sz w:val="24"/>
          <w:szCs w:val="24"/>
        </w:rPr>
      </w:pPr>
      <w:r w:rsidRPr="00E17491">
        <w:rPr>
          <w:rFonts w:eastAsia="Calibri" w:cstheme="minorHAnsi"/>
          <w:color w:val="000000" w:themeColor="text1"/>
          <w:sz w:val="24"/>
          <w:szCs w:val="24"/>
        </w:rPr>
        <w:t xml:space="preserve">Upon meticulous analysis of the research document - “Recommender systems based on user reviews: the state of the art”, we explored various methodologies aimed at enhancing ratings. Section 4.2:  Rating profile – inferring ratings from reviews - of the paper mentions that “In this section, we survey approaches that aim to infer a user’s overall preference for a product based on the opinions s/he expresses in the review, which can act as a </w:t>
      </w:r>
      <w:r w:rsidRPr="00E17491">
        <w:rPr>
          <w:rFonts w:eastAsia="Calibri" w:cstheme="minorHAnsi"/>
          <w:i/>
          <w:iCs/>
          <w:color w:val="000000" w:themeColor="text1"/>
          <w:sz w:val="24"/>
          <w:szCs w:val="24"/>
        </w:rPr>
        <w:t xml:space="preserve">virtual </w:t>
      </w:r>
      <w:r w:rsidR="00E17491" w:rsidRPr="00E17491">
        <w:rPr>
          <w:rFonts w:eastAsia="Calibri" w:cstheme="minorHAnsi"/>
          <w:i/>
          <w:iCs/>
          <w:color w:val="000000" w:themeColor="text1"/>
          <w:sz w:val="24"/>
          <w:szCs w:val="24"/>
        </w:rPr>
        <w:t xml:space="preserve">rating </w:t>
      </w:r>
      <w:r w:rsidR="00E17491" w:rsidRPr="00E17491">
        <w:rPr>
          <w:rFonts w:eastAsia="Calibri" w:cstheme="minorHAnsi"/>
          <w:color w:val="000000" w:themeColor="text1"/>
          <w:sz w:val="24"/>
          <w:szCs w:val="24"/>
        </w:rPr>
        <w:t>(</w:t>
      </w:r>
      <w:r w:rsidRPr="00E17491">
        <w:rPr>
          <w:rFonts w:eastAsia="Calibri" w:cstheme="minorHAnsi"/>
          <w:color w:val="000000" w:themeColor="text1"/>
          <w:sz w:val="24"/>
          <w:szCs w:val="24"/>
        </w:rPr>
        <w:t xml:space="preserve">also called an </w:t>
      </w:r>
      <w:r w:rsidRPr="00E17491">
        <w:rPr>
          <w:rFonts w:eastAsia="Calibri" w:cstheme="minorHAnsi"/>
          <w:i/>
          <w:iCs/>
          <w:color w:val="000000" w:themeColor="text1"/>
          <w:sz w:val="24"/>
          <w:szCs w:val="24"/>
        </w:rPr>
        <w:t>inferred rating</w:t>
      </w:r>
      <w:r w:rsidRPr="00E17491">
        <w:rPr>
          <w:rFonts w:eastAsia="Calibri" w:cstheme="minorHAnsi"/>
          <w:color w:val="000000" w:themeColor="text1"/>
          <w:sz w:val="24"/>
          <w:szCs w:val="24"/>
        </w:rPr>
        <w:t xml:space="preserve">, </w:t>
      </w:r>
      <w:r w:rsidRPr="00E17491">
        <w:rPr>
          <w:rFonts w:eastAsia="Calibri" w:cstheme="minorHAnsi"/>
          <w:i/>
          <w:iCs/>
          <w:color w:val="000000" w:themeColor="text1"/>
          <w:sz w:val="24"/>
          <w:szCs w:val="24"/>
        </w:rPr>
        <w:t>opinion rating</w:t>
      </w:r>
      <w:r w:rsidRPr="00E17491">
        <w:rPr>
          <w:rFonts w:eastAsia="Calibri" w:cstheme="minorHAnsi"/>
          <w:color w:val="000000" w:themeColor="text1"/>
          <w:sz w:val="24"/>
          <w:szCs w:val="24"/>
        </w:rPr>
        <w:t xml:space="preserve">, or </w:t>
      </w:r>
      <w:r w:rsidRPr="00E17491">
        <w:rPr>
          <w:rFonts w:eastAsia="Calibri" w:cstheme="minorHAnsi"/>
          <w:i/>
          <w:iCs/>
          <w:color w:val="000000" w:themeColor="text1"/>
          <w:sz w:val="24"/>
          <w:szCs w:val="24"/>
        </w:rPr>
        <w:t>text-based rating</w:t>
      </w:r>
      <w:r w:rsidRPr="00E17491">
        <w:rPr>
          <w:rFonts w:eastAsia="Calibri" w:cstheme="minorHAnsi"/>
          <w:color w:val="000000" w:themeColor="text1"/>
          <w:sz w:val="24"/>
          <w:szCs w:val="24"/>
        </w:rPr>
        <w:t>) for a CF system.” (Para 1, page 110). In the subsequent section 4.3.3, it is reiterated that “As mentioned in Sect. 4.2, “virtual ratings are the overall opinions inferred from reviews.” (Para 1, page 116). The study also highlights “</w:t>
      </w:r>
      <w:r w:rsidRPr="00E17491">
        <w:rPr>
          <w:rFonts w:eastAsia="Calibri" w:cstheme="minorHAnsi"/>
          <w:i/>
          <w:iCs/>
          <w:color w:val="000000" w:themeColor="text1"/>
          <w:sz w:val="24"/>
          <w:szCs w:val="24"/>
        </w:rPr>
        <w:t>opinion post-filtering</w:t>
      </w:r>
      <w:r w:rsidRPr="00E17491">
        <w:rPr>
          <w:rFonts w:eastAsia="Calibri" w:cstheme="minorHAnsi"/>
          <w:color w:val="000000" w:themeColor="text1"/>
          <w:sz w:val="24"/>
          <w:szCs w:val="24"/>
        </w:rPr>
        <w:t>, in which ratings and overall opinions are first used independently to train two prediction models, and then a linear combination of the two models is realized to obtain the final rating prediction” (Para 2, page 116). Notably, during the evaluation of three proposed variations on the Amazon dataset the opinion post-filtering method exhibited superior predictive accuracy, particularly in terms of the Root Mean Squared Error (RMSE) (Para 3, pg 116)</w:t>
      </w:r>
    </w:p>
    <w:p w14:paraId="1B4A84EE" w14:textId="02D39017" w:rsidR="0AD86E90" w:rsidRPr="00E17491" w:rsidRDefault="0AD86E90" w:rsidP="00E17491">
      <w:pPr>
        <w:spacing w:after="0" w:line="480" w:lineRule="auto"/>
        <w:ind w:firstLine="720"/>
        <w:jc w:val="both"/>
        <w:rPr>
          <w:rFonts w:eastAsia="Calibri" w:cstheme="minorHAnsi"/>
          <w:sz w:val="24"/>
          <w:szCs w:val="24"/>
        </w:rPr>
      </w:pPr>
      <w:r w:rsidRPr="00E17491">
        <w:rPr>
          <w:rFonts w:eastAsia="Calibri" w:cstheme="minorHAnsi"/>
          <w:sz w:val="24"/>
          <w:szCs w:val="24"/>
        </w:rPr>
        <w:t xml:space="preserve">In alignment with this research, we proceeded with the post-filtering method, leveraging our two most performant machine learning models—SVM and Logistic Regression—for sentiment analysis. Here, SVM incorporates the inferred ratings while Logistic Regression considers the actual rating values. </w:t>
      </w:r>
    </w:p>
    <w:p w14:paraId="2AD02F4F" w14:textId="501560FD" w:rsidR="00E17491" w:rsidRPr="00E17491" w:rsidRDefault="0A2DF39D" w:rsidP="005317AD">
      <w:pPr>
        <w:pStyle w:val="Heading3"/>
        <w:numPr>
          <w:ilvl w:val="2"/>
          <w:numId w:val="10"/>
        </w:numPr>
        <w:spacing w:line="480" w:lineRule="auto"/>
        <w:jc w:val="both"/>
      </w:pPr>
      <w:bookmarkStart w:id="44" w:name="_Toc152971318"/>
      <w:r w:rsidRPr="0E8385A7">
        <w:t>Pseudo Code:</w:t>
      </w:r>
      <w:bookmarkEnd w:id="44"/>
      <w:r w:rsidRPr="0E8385A7">
        <w:t xml:space="preserve"> </w:t>
      </w:r>
    </w:p>
    <w:p w14:paraId="30131FEE" w14:textId="465472A2" w:rsidR="74C82CF5" w:rsidRDefault="74C82CF5" w:rsidP="00E17491">
      <w:pPr>
        <w:spacing w:line="480" w:lineRule="auto"/>
        <w:ind w:left="720"/>
        <w:jc w:val="both"/>
        <w:rPr>
          <w:rFonts w:eastAsiaTheme="minorEastAsia"/>
          <w:sz w:val="28"/>
          <w:szCs w:val="28"/>
        </w:rPr>
      </w:pPr>
      <w:r w:rsidRPr="0870247F">
        <w:rPr>
          <w:rFonts w:eastAsiaTheme="minorEastAsia"/>
          <w:sz w:val="24"/>
          <w:szCs w:val="24"/>
        </w:rPr>
        <w:t xml:space="preserve"># Train SVM and Logistic Regression models </w:t>
      </w:r>
    </w:p>
    <w:p w14:paraId="7BC86789" w14:textId="403947BC"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8"/>
          <w:szCs w:val="28"/>
        </w:rPr>
      </w:pPr>
      <w:r w:rsidRPr="00E17491">
        <w:rPr>
          <w:rFonts w:ascii="Courier New" w:eastAsia="Courier New" w:hAnsi="Courier New" w:cs="Courier New"/>
          <w:i/>
          <w:iCs/>
          <w:color w:val="538135" w:themeColor="accent6" w:themeShade="BF"/>
          <w:sz w:val="24"/>
          <w:szCs w:val="24"/>
        </w:rPr>
        <w:t>svm_model = SVM()</w:t>
      </w:r>
    </w:p>
    <w:p w14:paraId="7951ACEB" w14:textId="15C41B55"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8"/>
          <w:szCs w:val="28"/>
        </w:rPr>
      </w:pPr>
      <w:r w:rsidRPr="00E17491">
        <w:rPr>
          <w:rFonts w:ascii="Courier New" w:eastAsia="Courier New" w:hAnsi="Courier New" w:cs="Courier New"/>
          <w:i/>
          <w:iCs/>
          <w:color w:val="538135" w:themeColor="accent6" w:themeShade="BF"/>
          <w:sz w:val="24"/>
          <w:szCs w:val="24"/>
        </w:rPr>
        <w:lastRenderedPageBreak/>
        <w:t xml:space="preserve">svm_model.fit(X_train_resampled, y_train_resampled) </w:t>
      </w:r>
    </w:p>
    <w:p w14:paraId="6823149F" w14:textId="7D675193"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8"/>
          <w:szCs w:val="28"/>
        </w:rPr>
      </w:pPr>
      <w:r w:rsidRPr="00E17491">
        <w:rPr>
          <w:rFonts w:ascii="Courier New" w:eastAsia="Courier New" w:hAnsi="Courier New" w:cs="Courier New"/>
          <w:i/>
          <w:iCs/>
          <w:color w:val="538135" w:themeColor="accent6" w:themeShade="BF"/>
          <w:sz w:val="24"/>
          <w:szCs w:val="24"/>
        </w:rPr>
        <w:t xml:space="preserve">logistic_regression_model = LogisticRegression() </w:t>
      </w:r>
    </w:p>
    <w:p w14:paraId="19382784" w14:textId="5ADD214B"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8"/>
          <w:szCs w:val="28"/>
        </w:rPr>
      </w:pPr>
      <w:r w:rsidRPr="00E17491">
        <w:rPr>
          <w:rFonts w:ascii="Courier New" w:eastAsia="Courier New" w:hAnsi="Courier New" w:cs="Courier New"/>
          <w:i/>
          <w:iCs/>
          <w:color w:val="538135" w:themeColor="accent6" w:themeShade="BF"/>
          <w:sz w:val="24"/>
          <w:szCs w:val="24"/>
        </w:rPr>
        <w:t xml:space="preserve">logistic_regression_model.fit(X_train_resampled, y_train_resampled) </w:t>
      </w:r>
    </w:p>
    <w:p w14:paraId="2F34CA0D" w14:textId="30411392" w:rsidR="74C82CF5" w:rsidRDefault="74C82CF5" w:rsidP="00E17491">
      <w:pPr>
        <w:spacing w:line="480" w:lineRule="auto"/>
        <w:ind w:left="720"/>
        <w:jc w:val="both"/>
        <w:rPr>
          <w:rFonts w:eastAsiaTheme="minorEastAsia"/>
          <w:sz w:val="28"/>
          <w:szCs w:val="28"/>
        </w:rPr>
      </w:pPr>
      <w:r w:rsidRPr="0870247F">
        <w:rPr>
          <w:rFonts w:eastAsiaTheme="minorEastAsia"/>
          <w:sz w:val="24"/>
          <w:szCs w:val="24"/>
        </w:rPr>
        <w:t># Calculate inferred ratings</w:t>
      </w:r>
    </w:p>
    <w:p w14:paraId="2CCCEE31" w14:textId="0ACF2DD5"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8"/>
          <w:szCs w:val="28"/>
        </w:rPr>
      </w:pPr>
      <w:r w:rsidRPr="00E17491">
        <w:rPr>
          <w:rFonts w:ascii="Courier New" w:eastAsia="Courier New" w:hAnsi="Courier New" w:cs="Courier New"/>
          <w:i/>
          <w:iCs/>
          <w:color w:val="538135" w:themeColor="accent6" w:themeShade="BF"/>
          <w:sz w:val="24"/>
          <w:szCs w:val="24"/>
        </w:rPr>
        <w:t>inferred_rating_svm = svm_model.predict(X_test_tfidf)</w:t>
      </w:r>
    </w:p>
    <w:p w14:paraId="0D6632C7" w14:textId="5EDA0B7E"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4"/>
          <w:szCs w:val="24"/>
        </w:rPr>
      </w:pPr>
      <w:r w:rsidRPr="00E17491">
        <w:rPr>
          <w:rFonts w:ascii="Courier New" w:eastAsia="Courier New" w:hAnsi="Courier New" w:cs="Courier New"/>
          <w:i/>
          <w:iCs/>
          <w:color w:val="538135" w:themeColor="accent6" w:themeShade="BF"/>
          <w:sz w:val="24"/>
          <w:szCs w:val="24"/>
        </w:rPr>
        <w:t>inferred_rating_lr = logistic_regression_model.predict(X_test_tfidf)</w:t>
      </w:r>
    </w:p>
    <w:p w14:paraId="58A18B51" w14:textId="215ADAFD" w:rsidR="74C82CF5" w:rsidRDefault="74C82CF5" w:rsidP="00E17491">
      <w:pPr>
        <w:spacing w:after="0" w:line="480" w:lineRule="auto"/>
        <w:ind w:left="720"/>
        <w:jc w:val="both"/>
        <w:rPr>
          <w:rFonts w:eastAsiaTheme="minorEastAsia"/>
          <w:sz w:val="24"/>
          <w:szCs w:val="24"/>
        </w:rPr>
      </w:pPr>
      <w:r w:rsidRPr="0870247F">
        <w:rPr>
          <w:rFonts w:eastAsiaTheme="minorEastAsia"/>
          <w:sz w:val="24"/>
          <w:szCs w:val="24"/>
        </w:rPr>
        <w:t># Calculate enhanced ratings using linear combination</w:t>
      </w:r>
    </w:p>
    <w:p w14:paraId="33DCB33D" w14:textId="191101AD" w:rsidR="74C82CF5" w:rsidRPr="00E17491" w:rsidRDefault="74C82CF5" w:rsidP="00E17491">
      <w:pPr>
        <w:spacing w:line="480" w:lineRule="auto"/>
        <w:ind w:left="720"/>
        <w:jc w:val="both"/>
        <w:rPr>
          <w:rFonts w:ascii="Courier New" w:eastAsia="Courier New" w:hAnsi="Courier New" w:cs="Courier New"/>
          <w:i/>
          <w:iCs/>
          <w:color w:val="538135" w:themeColor="accent6" w:themeShade="BF"/>
          <w:sz w:val="24"/>
          <w:szCs w:val="24"/>
        </w:rPr>
      </w:pPr>
      <w:r w:rsidRPr="00E17491">
        <w:rPr>
          <w:rFonts w:ascii="Courier New" w:eastAsia="Courier New" w:hAnsi="Courier New" w:cs="Courier New"/>
          <w:i/>
          <w:iCs/>
          <w:color w:val="538135" w:themeColor="accent6" w:themeShade="BF"/>
          <w:sz w:val="24"/>
          <w:szCs w:val="24"/>
        </w:rPr>
        <w:t>enhanced_rating = (svm_weight * inferred_rating_svm) + (lr_weight * inferred_rating_lr)</w:t>
      </w:r>
    </w:p>
    <w:p w14:paraId="4F7CE390" w14:textId="0139D8CA" w:rsidR="74C82CF5" w:rsidRDefault="74C82CF5" w:rsidP="00E17491">
      <w:pPr>
        <w:spacing w:line="480" w:lineRule="auto"/>
        <w:ind w:left="720"/>
        <w:jc w:val="both"/>
        <w:rPr>
          <w:rFonts w:eastAsiaTheme="minorEastAsia"/>
          <w:sz w:val="28"/>
          <w:szCs w:val="28"/>
        </w:rPr>
      </w:pPr>
      <w:r w:rsidRPr="0870247F">
        <w:rPr>
          <w:rFonts w:eastAsiaTheme="minorEastAsia"/>
          <w:sz w:val="24"/>
          <w:szCs w:val="24"/>
        </w:rPr>
        <w:t># Evaluate performance with MSE on testing data</w:t>
      </w:r>
    </w:p>
    <w:p w14:paraId="3BA9BA24" w14:textId="1406DD4A" w:rsidR="00E17491" w:rsidRPr="00350780" w:rsidRDefault="74C82CF5" w:rsidP="00350780">
      <w:pPr>
        <w:spacing w:line="480" w:lineRule="auto"/>
        <w:ind w:left="720"/>
        <w:jc w:val="both"/>
        <w:rPr>
          <w:rFonts w:ascii="Courier New" w:eastAsia="Courier New" w:hAnsi="Courier New" w:cs="Courier New"/>
          <w:i/>
          <w:iCs/>
          <w:color w:val="538135" w:themeColor="accent6" w:themeShade="BF"/>
          <w:sz w:val="24"/>
          <w:szCs w:val="24"/>
        </w:rPr>
      </w:pPr>
      <w:r w:rsidRPr="00E17491">
        <w:rPr>
          <w:rFonts w:ascii="Courier New" w:eastAsia="Courier New" w:hAnsi="Courier New" w:cs="Courier New"/>
          <w:i/>
          <w:iCs/>
          <w:color w:val="538135" w:themeColor="accent6" w:themeShade="BF"/>
          <w:sz w:val="24"/>
          <w:szCs w:val="24"/>
        </w:rPr>
        <w:t>mse_sample_df = mean_squared_error(sample_df['overall'], enhanced_rating_sample)</w:t>
      </w:r>
    </w:p>
    <w:p w14:paraId="16A529FE" w14:textId="306579AD" w:rsidR="0ED390AD" w:rsidRDefault="0ED390AD" w:rsidP="005317AD">
      <w:pPr>
        <w:pStyle w:val="Heading3"/>
        <w:numPr>
          <w:ilvl w:val="2"/>
          <w:numId w:val="10"/>
        </w:numPr>
        <w:spacing w:line="480" w:lineRule="auto"/>
        <w:jc w:val="both"/>
      </w:pPr>
      <w:bookmarkStart w:id="45" w:name="_Toc152971319"/>
      <w:r w:rsidRPr="44E44AB2">
        <w:t>Diagram:</w:t>
      </w:r>
      <w:bookmarkEnd w:id="45"/>
    </w:p>
    <w:p w14:paraId="367AB6AB" w14:textId="3F83F44E" w:rsidR="44E44AB2" w:rsidRPr="00E17491" w:rsidRDefault="00E17491" w:rsidP="00E17491">
      <w:pPr>
        <w:spacing w:after="0" w:line="480" w:lineRule="auto"/>
        <w:ind w:firstLine="720"/>
        <w:jc w:val="both"/>
        <w:rPr>
          <w:noProof/>
          <w:sz w:val="24"/>
          <w:szCs w:val="24"/>
        </w:rPr>
      </w:pPr>
      <w:r w:rsidRPr="00E17491">
        <w:rPr>
          <w:noProof/>
          <w:sz w:val="24"/>
          <w:szCs w:val="24"/>
        </w:rPr>
        <w:t xml:space="preserve">This is </w:t>
      </w:r>
      <w:r>
        <w:rPr>
          <w:noProof/>
          <w:sz w:val="24"/>
          <w:szCs w:val="24"/>
        </w:rPr>
        <w:t xml:space="preserve">the diagram that explain </w:t>
      </w:r>
      <w:r w:rsidR="00263F2B">
        <w:rPr>
          <w:noProof/>
          <w:sz w:val="24"/>
          <w:szCs w:val="24"/>
        </w:rPr>
        <w:t xml:space="preserve">the pseudocode and the implementation </w:t>
      </w:r>
      <w:r w:rsidR="00C21FCE">
        <w:rPr>
          <w:noProof/>
          <w:sz w:val="24"/>
          <w:szCs w:val="24"/>
        </w:rPr>
        <w:t xml:space="preserve">of the state-of-the-art model to </w:t>
      </w:r>
      <w:r w:rsidR="00171098">
        <w:rPr>
          <w:noProof/>
          <w:sz w:val="24"/>
          <w:szCs w:val="24"/>
        </w:rPr>
        <w:t>enhance the rating in our dataset.</w:t>
      </w:r>
    </w:p>
    <w:p w14:paraId="37CEA551" w14:textId="47AAD8B5" w:rsidR="44E44AB2" w:rsidRPr="00171098" w:rsidRDefault="00E17491" w:rsidP="00E17491">
      <w:pPr>
        <w:spacing w:after="0" w:line="480" w:lineRule="auto"/>
        <w:jc w:val="both"/>
      </w:pPr>
      <w:r>
        <w:rPr>
          <w:noProof/>
        </w:rPr>
        <w:lastRenderedPageBreak/>
        <w:drawing>
          <wp:inline distT="0" distB="0" distL="0" distR="0" wp14:anchorId="18E4D9E6" wp14:editId="565DCAFB">
            <wp:extent cx="5467350" cy="2786462"/>
            <wp:effectExtent l="0" t="0" r="0" b="0"/>
            <wp:docPr id="787339678" name="Picture 787339678"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39678" name="Picture 787339678" descr="A diagram of a mod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921" cy="2796436"/>
                    </a:xfrm>
                    <a:prstGeom prst="rect">
                      <a:avLst/>
                    </a:prstGeom>
                  </pic:spPr>
                </pic:pic>
              </a:graphicData>
            </a:graphic>
          </wp:inline>
        </w:drawing>
      </w:r>
    </w:p>
    <w:p w14:paraId="328E09C6" w14:textId="3744F4BF" w:rsidR="0AD86E90" w:rsidRPr="00E17491" w:rsidRDefault="0AD86E90" w:rsidP="00E17491">
      <w:pPr>
        <w:spacing w:after="0" w:line="480" w:lineRule="auto"/>
        <w:ind w:firstLine="720"/>
        <w:jc w:val="both"/>
        <w:rPr>
          <w:rFonts w:eastAsia="Calibri" w:cstheme="minorHAnsi"/>
          <w:sz w:val="24"/>
          <w:szCs w:val="24"/>
        </w:rPr>
      </w:pPr>
      <w:r w:rsidRPr="00E17491">
        <w:rPr>
          <w:rFonts w:eastAsia="Calibri" w:cstheme="minorHAnsi"/>
          <w:sz w:val="24"/>
          <w:szCs w:val="24"/>
        </w:rPr>
        <w:t>The method began by utilizing pre-processed data from the 'text_df' dataset, considering the overall rating values as X and Y. The dataset was split into 70% training and 30% testing segments, comprising 1222 and 524 entries, respectively. Text representations in the form of TF-IDF count frequency vectors were created to facilitate model training. To counter class imbalance, we employed RandomOverSampler, elevating the minority class values for ratings 4 through 1 to match the count of rating 5 (1112 instances).</w:t>
      </w:r>
    </w:p>
    <w:p w14:paraId="4BAC86CF" w14:textId="34D85EBB" w:rsidR="0AD86E90" w:rsidRPr="00E17491" w:rsidRDefault="0AD86E90" w:rsidP="00E17491">
      <w:pPr>
        <w:spacing w:line="480" w:lineRule="auto"/>
        <w:ind w:firstLine="720"/>
        <w:jc w:val="both"/>
        <w:rPr>
          <w:rFonts w:eastAsia="Times New Roman" w:cstheme="minorHAnsi"/>
          <w:sz w:val="24"/>
          <w:szCs w:val="24"/>
        </w:rPr>
      </w:pPr>
      <w:r w:rsidRPr="00E17491">
        <w:rPr>
          <w:rFonts w:eastAsia="Times New Roman" w:cstheme="minorHAnsi"/>
          <w:sz w:val="24"/>
          <w:szCs w:val="24"/>
        </w:rPr>
        <w:t xml:space="preserve">Before upsampling, the rating distribution was as follows: </w:t>
      </w:r>
    </w:p>
    <w:p w14:paraId="6BB78559" w14:textId="53F1AC56" w:rsidR="0AD86E90" w:rsidRPr="00E17491" w:rsidRDefault="0AD86E90" w:rsidP="00E17491">
      <w:pPr>
        <w:spacing w:line="480" w:lineRule="auto"/>
        <w:ind w:firstLine="720"/>
        <w:jc w:val="both"/>
        <w:rPr>
          <w:rFonts w:eastAsia="Times New Roman" w:cstheme="minorHAnsi"/>
          <w:i/>
          <w:iCs/>
          <w:color w:val="538135" w:themeColor="accent6" w:themeShade="BF"/>
          <w:sz w:val="24"/>
          <w:szCs w:val="24"/>
        </w:rPr>
      </w:pPr>
      <w:r w:rsidRPr="00E17491">
        <w:rPr>
          <w:rFonts w:eastAsia="Times New Roman" w:cstheme="minorHAnsi"/>
          <w:i/>
          <w:iCs/>
          <w:color w:val="538135" w:themeColor="accent6" w:themeShade="BF"/>
          <w:sz w:val="24"/>
          <w:szCs w:val="24"/>
        </w:rPr>
        <w:t xml:space="preserve">{5: 1112, 4: 77, 3: 19, 1: 8, 2: 6} </w:t>
      </w:r>
    </w:p>
    <w:p w14:paraId="6BA478F0" w14:textId="7CC384F9" w:rsidR="0AD86E90" w:rsidRPr="00E17491" w:rsidRDefault="0AD86E90" w:rsidP="00E17491">
      <w:pPr>
        <w:spacing w:line="480" w:lineRule="auto"/>
        <w:ind w:firstLine="720"/>
        <w:jc w:val="both"/>
        <w:rPr>
          <w:rFonts w:eastAsia="Times New Roman" w:cstheme="minorHAnsi"/>
          <w:sz w:val="24"/>
          <w:szCs w:val="24"/>
        </w:rPr>
      </w:pPr>
      <w:r w:rsidRPr="00E17491">
        <w:rPr>
          <w:rFonts w:eastAsia="Times New Roman" w:cstheme="minorHAnsi"/>
          <w:sz w:val="24"/>
          <w:szCs w:val="24"/>
        </w:rPr>
        <w:t xml:space="preserve">Post-upsampling, the balanced distribution stood at: </w:t>
      </w:r>
    </w:p>
    <w:p w14:paraId="6C869CFE" w14:textId="6BAC32B6" w:rsidR="0AD86E90" w:rsidRPr="00E17491" w:rsidRDefault="0AD86E90" w:rsidP="00E17491">
      <w:pPr>
        <w:spacing w:line="480" w:lineRule="auto"/>
        <w:ind w:firstLine="720"/>
        <w:jc w:val="both"/>
        <w:rPr>
          <w:rFonts w:eastAsia="Times New Roman" w:cstheme="minorHAnsi"/>
          <w:i/>
          <w:iCs/>
          <w:color w:val="538135" w:themeColor="accent6" w:themeShade="BF"/>
          <w:sz w:val="24"/>
          <w:szCs w:val="24"/>
        </w:rPr>
      </w:pPr>
      <w:r w:rsidRPr="00E17491">
        <w:rPr>
          <w:rFonts w:eastAsia="Times New Roman" w:cstheme="minorHAnsi"/>
          <w:i/>
          <w:iCs/>
          <w:color w:val="538135" w:themeColor="accent6" w:themeShade="BF"/>
          <w:sz w:val="24"/>
          <w:szCs w:val="24"/>
        </w:rPr>
        <w:t xml:space="preserve">{5: 1112, 3: 1112, 4: 1112, 1: 1112, </w:t>
      </w:r>
      <w:r w:rsidRPr="00E17491">
        <w:rPr>
          <w:rFonts w:cstheme="minorHAnsi"/>
          <w:i/>
          <w:iCs/>
          <w:color w:val="538135" w:themeColor="accent6" w:themeShade="BF"/>
          <w:sz w:val="24"/>
          <w:szCs w:val="24"/>
        </w:rPr>
        <w:tab/>
      </w:r>
      <w:r w:rsidRPr="00E17491">
        <w:rPr>
          <w:rFonts w:eastAsia="Times New Roman" w:cstheme="minorHAnsi"/>
          <w:i/>
          <w:iCs/>
          <w:color w:val="538135" w:themeColor="accent6" w:themeShade="BF"/>
          <w:sz w:val="24"/>
          <w:szCs w:val="24"/>
        </w:rPr>
        <w:t>2: 1112}</w:t>
      </w:r>
    </w:p>
    <w:p w14:paraId="2F113EAF" w14:textId="303F9F6B" w:rsidR="0AD86E90" w:rsidRPr="00E17491" w:rsidRDefault="0AD86E90" w:rsidP="00AD1E33">
      <w:pPr>
        <w:spacing w:line="480" w:lineRule="auto"/>
        <w:jc w:val="both"/>
        <w:rPr>
          <w:rFonts w:eastAsia="Calibri" w:cstheme="minorHAnsi"/>
          <w:sz w:val="24"/>
          <w:szCs w:val="24"/>
        </w:rPr>
      </w:pPr>
      <w:r w:rsidRPr="00E17491">
        <w:rPr>
          <w:rFonts w:eastAsia="Calibri" w:cstheme="minorHAnsi"/>
          <w:sz w:val="24"/>
          <w:szCs w:val="24"/>
        </w:rPr>
        <w:t xml:space="preserve"> </w:t>
      </w:r>
      <w:r w:rsidR="00AD1E33">
        <w:rPr>
          <w:rFonts w:eastAsia="Calibri" w:cstheme="minorHAnsi"/>
          <w:sz w:val="24"/>
          <w:szCs w:val="24"/>
        </w:rPr>
        <w:tab/>
      </w:r>
      <w:r w:rsidRPr="00E17491">
        <w:rPr>
          <w:rFonts w:eastAsia="Calibri" w:cstheme="minorHAnsi"/>
          <w:sz w:val="24"/>
          <w:szCs w:val="24"/>
        </w:rPr>
        <w:t>Subsequently, we trained SVM and Logistic Regression models using the upsampled overall ratings, achieving an impressive training accuracy of 0.99 for both. The calculation of enhanced ratings involved a weighted formula:</w:t>
      </w:r>
    </w:p>
    <w:p w14:paraId="03776FE4" w14:textId="5891A998" w:rsidR="0AD86E90" w:rsidRPr="00E17491" w:rsidRDefault="0AD86E90" w:rsidP="00E17491">
      <w:pPr>
        <w:spacing w:after="0" w:line="480" w:lineRule="auto"/>
        <w:ind w:left="720"/>
        <w:jc w:val="both"/>
        <w:rPr>
          <w:rFonts w:eastAsia="Calibri" w:cstheme="minorHAnsi"/>
          <w:i/>
          <w:iCs/>
          <w:color w:val="538135" w:themeColor="accent6" w:themeShade="BF"/>
          <w:sz w:val="24"/>
          <w:szCs w:val="24"/>
        </w:rPr>
      </w:pPr>
      <w:r w:rsidRPr="00E17491">
        <w:rPr>
          <w:rFonts w:eastAsia="Calibri" w:cstheme="minorHAnsi"/>
          <w:i/>
          <w:iCs/>
          <w:color w:val="538135" w:themeColor="accent6" w:themeShade="BF"/>
          <w:sz w:val="24"/>
          <w:szCs w:val="24"/>
        </w:rPr>
        <w:lastRenderedPageBreak/>
        <w:t>enhanced_rating = (svm_weight * inferred_rating_svm) + (gb_weight * inferred_rating_gb)</w:t>
      </w:r>
    </w:p>
    <w:p w14:paraId="230B5E62" w14:textId="3F25D1E3" w:rsidR="0AD86E90" w:rsidRPr="00E17491" w:rsidRDefault="0AD86E90" w:rsidP="00E17491">
      <w:pPr>
        <w:spacing w:after="0" w:line="480" w:lineRule="auto"/>
        <w:ind w:firstLine="720"/>
        <w:jc w:val="both"/>
        <w:rPr>
          <w:rFonts w:eastAsia="Calibri" w:cstheme="minorHAnsi"/>
          <w:sz w:val="24"/>
          <w:szCs w:val="24"/>
        </w:rPr>
      </w:pPr>
      <w:r w:rsidRPr="00E17491">
        <w:rPr>
          <w:rFonts w:eastAsia="Calibri" w:cstheme="minorHAnsi"/>
          <w:sz w:val="24"/>
          <w:szCs w:val="24"/>
        </w:rPr>
        <w:t>Through rigorous experimentation with different weight combinations, we found that a weight distribution of 0.4 for SVM and 0.6 for Logistic Regression in the linear combination yielded the best performance. This selection was based on optimizing the mean square error on the testing data, showcasing the effectiveness of a 0.4-0.6 weight allocation for these models. Upon evaluation with 500 reviews from the testing data, the resultant mean squared error (MSE) of 0.2 demonstrated robust predictive performance.</w:t>
      </w:r>
    </w:p>
    <w:p w14:paraId="1F0E80A4" w14:textId="1ED8C32F" w:rsidR="0E8385A7" w:rsidRPr="00AD1E33" w:rsidRDefault="0AD86E90" w:rsidP="00E17491">
      <w:pPr>
        <w:spacing w:line="480" w:lineRule="auto"/>
        <w:jc w:val="both"/>
        <w:rPr>
          <w:rFonts w:cstheme="minorHAnsi"/>
          <w:sz w:val="24"/>
          <w:szCs w:val="24"/>
        </w:rPr>
      </w:pPr>
      <w:r w:rsidRPr="00E17491">
        <w:rPr>
          <w:rFonts w:eastAsia="Calibri" w:cstheme="minorHAnsi"/>
          <w:sz w:val="24"/>
          <w:szCs w:val="24"/>
        </w:rPr>
        <w:t xml:space="preserve"> </w:t>
      </w:r>
      <w:r w:rsidR="00E17491">
        <w:rPr>
          <w:rFonts w:cstheme="minorHAnsi"/>
          <w:sz w:val="24"/>
          <w:szCs w:val="24"/>
        </w:rPr>
        <w:tab/>
      </w:r>
      <w:r w:rsidRPr="00E17491">
        <w:rPr>
          <w:rFonts w:eastAsia="Calibri" w:cstheme="minorHAnsi"/>
          <w:sz w:val="24"/>
          <w:szCs w:val="24"/>
        </w:rPr>
        <w:t>Extending this analysis to predict enhanced ratings for the 200 reviews segregated in the 'sample_df' dataset, we achieved an impressive MSE of 0.15, showcasing the robustness of our model. Notably, as a post-processing step, we rounded off the enhanced ratings to the nearest integer value to maintain ratings within the standardized range of 1 to 5.</w:t>
      </w:r>
      <w:r w:rsidRPr="00E17491">
        <w:rPr>
          <w:rFonts w:eastAsia="Segoe UI" w:cstheme="minorHAnsi"/>
          <w:color w:val="374151"/>
          <w:sz w:val="24"/>
          <w:szCs w:val="24"/>
        </w:rPr>
        <w:t xml:space="preserve"> </w:t>
      </w:r>
      <w:r w:rsidRPr="00E17491">
        <w:rPr>
          <w:rFonts w:eastAsia="Calibri" w:cstheme="minorHAnsi"/>
          <w:sz w:val="24"/>
          <w:szCs w:val="24"/>
        </w:rPr>
        <w:t>A comprehensive comparison between the enhanced ratings and the actual ratings is depicted below:</w:t>
      </w:r>
    </w:p>
    <w:p w14:paraId="1CD6B90E" w14:textId="4050F898" w:rsidR="0AD86E90" w:rsidRDefault="3F4715AE" w:rsidP="00E17491">
      <w:pPr>
        <w:spacing w:line="480" w:lineRule="auto"/>
        <w:jc w:val="both"/>
      </w:pPr>
      <w:r>
        <w:rPr>
          <w:noProof/>
        </w:rPr>
        <w:drawing>
          <wp:inline distT="0" distB="0" distL="0" distR="0" wp14:anchorId="6D123CBE" wp14:editId="46CA7B55">
            <wp:extent cx="6127750" cy="3276600"/>
            <wp:effectExtent l="0" t="0" r="6350" b="0"/>
            <wp:docPr id="2107210395" name="Picture 210721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28023" cy="3276746"/>
                    </a:xfrm>
                    <a:prstGeom prst="rect">
                      <a:avLst/>
                    </a:prstGeom>
                  </pic:spPr>
                </pic:pic>
              </a:graphicData>
            </a:graphic>
          </wp:inline>
        </w:drawing>
      </w:r>
      <w:r w:rsidR="0AD86E90" w:rsidRPr="0E8385A7">
        <w:rPr>
          <w:rFonts w:ascii="Calibri" w:eastAsia="Calibri" w:hAnsi="Calibri" w:cs="Calibri"/>
        </w:rPr>
        <w:t xml:space="preserve"> </w:t>
      </w:r>
    </w:p>
    <w:p w14:paraId="7B6FDFD1" w14:textId="0E69D12D" w:rsidR="00AD1E33" w:rsidRPr="00AD1E33" w:rsidRDefault="0A8F15C1" w:rsidP="005317AD">
      <w:pPr>
        <w:pStyle w:val="Heading2"/>
        <w:numPr>
          <w:ilvl w:val="1"/>
          <w:numId w:val="10"/>
        </w:numPr>
        <w:spacing w:line="480" w:lineRule="auto"/>
        <w:jc w:val="both"/>
        <w:rPr>
          <w:rFonts w:ascii="Times New Roman" w:eastAsia="Times New Roman" w:hAnsi="Times New Roman" w:cs="Times New Roman"/>
          <w:sz w:val="24"/>
          <w:szCs w:val="24"/>
        </w:rPr>
      </w:pPr>
      <w:bookmarkStart w:id="46" w:name="_Int_23w8dncB"/>
      <w:bookmarkStart w:id="47" w:name="_Toc152971320"/>
      <w:r>
        <w:lastRenderedPageBreak/>
        <w:t xml:space="preserve">Final </w:t>
      </w:r>
      <w:r w:rsidRPr="00AD1E33">
        <w:t>Conclusion</w:t>
      </w:r>
      <w:bookmarkEnd w:id="46"/>
      <w:bookmarkEnd w:id="47"/>
    </w:p>
    <w:p w14:paraId="15B391F8" w14:textId="7F6CA553" w:rsidR="1ADE2460" w:rsidRPr="00AD1E33" w:rsidRDefault="1ADE2460" w:rsidP="00AD1E33">
      <w:pPr>
        <w:shd w:val="clear" w:color="auto" w:fill="FFFFFF" w:themeFill="background1"/>
        <w:spacing w:after="0" w:line="480" w:lineRule="auto"/>
        <w:ind w:firstLine="720"/>
        <w:jc w:val="both"/>
        <w:rPr>
          <w:rFonts w:eastAsia="Calibri" w:cstheme="minorHAnsi"/>
          <w:sz w:val="24"/>
          <w:szCs w:val="24"/>
        </w:rPr>
      </w:pPr>
      <w:r w:rsidRPr="00AD1E33">
        <w:rPr>
          <w:rFonts w:eastAsia="Calibri" w:cstheme="minorHAnsi"/>
          <w:sz w:val="24"/>
          <w:szCs w:val="24"/>
        </w:rPr>
        <w:t>The comprehensive analysis and practical implementation of advanced recommender systems demonstrates a significant stride in the domain of sentiment analysis and rating prediction. It was inspired by the pivotal insights from the paper “Recommender systems based on user reviews: the state of the art,” notably advances the methodology of inferring and enhancing user ratings from textual reviews.</w:t>
      </w:r>
    </w:p>
    <w:p w14:paraId="4FD5F336" w14:textId="639E688E" w:rsidR="1ADE2460" w:rsidRPr="00AD1E33" w:rsidRDefault="1ADE2460" w:rsidP="00AD1E33">
      <w:pPr>
        <w:shd w:val="clear" w:color="auto" w:fill="FFFFFF" w:themeFill="background1"/>
        <w:spacing w:after="0" w:line="480" w:lineRule="auto"/>
        <w:ind w:firstLine="720"/>
        <w:jc w:val="both"/>
        <w:rPr>
          <w:rFonts w:eastAsia="Calibri" w:cstheme="minorHAnsi"/>
          <w:sz w:val="24"/>
          <w:szCs w:val="24"/>
        </w:rPr>
      </w:pPr>
      <w:r w:rsidRPr="00AD1E33">
        <w:rPr>
          <w:rFonts w:eastAsia="Calibri" w:cstheme="minorHAnsi"/>
          <w:sz w:val="24"/>
          <w:szCs w:val="24"/>
        </w:rPr>
        <w:t>By integrating the strengths of both Support Vector Machine (SVM) and Logistic Regression models, we successfully harnessed the nuanced sentiment expressed in user reviews. This integration led to the development of a robust system capable of accurately predicting user preferences and opinions, which are crucial for reliable recommendation systems. The novel approach of using a weighted linear combination of inferred ratings from these models proved to be highly effective, as evidenced by the low mean squared error (MSE) scores obtained during testing.</w:t>
      </w:r>
    </w:p>
    <w:p w14:paraId="29F16648" w14:textId="6D3DBC6E" w:rsidR="005317AD" w:rsidRDefault="057DAADA" w:rsidP="00AD1E33">
      <w:pPr>
        <w:shd w:val="clear" w:color="auto" w:fill="FFFFFF" w:themeFill="background1"/>
        <w:spacing w:after="0" w:line="480" w:lineRule="auto"/>
        <w:ind w:firstLine="720"/>
        <w:jc w:val="both"/>
        <w:rPr>
          <w:rFonts w:eastAsia="Calibri" w:cstheme="minorHAnsi"/>
          <w:sz w:val="24"/>
          <w:szCs w:val="24"/>
        </w:rPr>
      </w:pPr>
      <w:r w:rsidRPr="00AD1E33">
        <w:rPr>
          <w:rFonts w:eastAsia="Calibri" w:cstheme="minorHAnsi"/>
          <w:sz w:val="24"/>
          <w:szCs w:val="24"/>
        </w:rPr>
        <w:t>In conclusion, this underscores the transformative power of machine learning in understanding and predicting user sentiments. The significant reduction in MSE and the high accuracy of our enhanced ratings affirm the efficacy of our approach, paving the way for more sophisticated and user-centric recommender systems in the future.</w:t>
      </w:r>
    </w:p>
    <w:p w14:paraId="704F9084" w14:textId="77777777" w:rsidR="005317AD" w:rsidRDefault="005317AD">
      <w:pPr>
        <w:rPr>
          <w:rFonts w:eastAsia="Calibri" w:cstheme="minorHAnsi"/>
          <w:sz w:val="24"/>
          <w:szCs w:val="24"/>
        </w:rPr>
      </w:pPr>
      <w:r>
        <w:rPr>
          <w:rFonts w:eastAsia="Calibri" w:cstheme="minorHAnsi"/>
          <w:sz w:val="24"/>
          <w:szCs w:val="24"/>
        </w:rPr>
        <w:br w:type="page"/>
      </w:r>
    </w:p>
    <w:p w14:paraId="080945D9" w14:textId="10CC61B6" w:rsidR="005317AD" w:rsidRPr="005317AD" w:rsidRDefault="741280D6" w:rsidP="005317AD">
      <w:pPr>
        <w:pStyle w:val="Heading1"/>
        <w:numPr>
          <w:ilvl w:val="0"/>
          <w:numId w:val="10"/>
        </w:numPr>
        <w:spacing w:line="480" w:lineRule="auto"/>
        <w:jc w:val="both"/>
      </w:pPr>
      <w:bookmarkStart w:id="48" w:name="_Toc152971321"/>
      <w:r w:rsidRPr="0E8385A7">
        <w:rPr>
          <w:rStyle w:val="normaltextrun"/>
        </w:rPr>
        <w:lastRenderedPageBreak/>
        <w:t>R</w:t>
      </w:r>
      <w:r w:rsidR="38D9180A" w:rsidRPr="0E8385A7">
        <w:rPr>
          <w:rStyle w:val="normaltextrun"/>
        </w:rPr>
        <w:t>eference</w:t>
      </w:r>
      <w:r w:rsidR="35C2BE1E" w:rsidRPr="0E8385A7">
        <w:rPr>
          <w:rStyle w:val="normaltextrun"/>
        </w:rPr>
        <w:t>s</w:t>
      </w:r>
      <w:bookmarkEnd w:id="48"/>
    </w:p>
    <w:p w14:paraId="4357C103" w14:textId="5878F029" w:rsidR="00C149C5" w:rsidRPr="00F232A2" w:rsidRDefault="706022E5" w:rsidP="00F232A2">
      <w:pPr>
        <w:pStyle w:val="ListParagraph"/>
        <w:numPr>
          <w:ilvl w:val="0"/>
          <w:numId w:val="1"/>
        </w:numPr>
        <w:spacing w:line="480" w:lineRule="auto"/>
        <w:jc w:val="both"/>
        <w:rPr>
          <w:rFonts w:eastAsia="Calibri Light" w:cstheme="minorHAnsi"/>
          <w:sz w:val="24"/>
          <w:szCs w:val="24"/>
        </w:rPr>
      </w:pPr>
      <w:r w:rsidRPr="00F232A2">
        <w:rPr>
          <w:rFonts w:eastAsia="Calibri Light" w:cstheme="minorHAnsi"/>
          <w:sz w:val="24"/>
          <w:szCs w:val="24"/>
        </w:rPr>
        <w:t xml:space="preserve">Project, U. C. R. (n.d.). Amazon Review Data (2018). </w:t>
      </w:r>
      <w:hyperlink r:id="rId21">
        <w:r w:rsidRPr="00F232A2">
          <w:rPr>
            <w:rStyle w:val="Hyperlink"/>
            <w:rFonts w:eastAsia="Calibri Light" w:cstheme="minorHAnsi"/>
            <w:color w:val="auto"/>
            <w:sz w:val="24"/>
            <w:szCs w:val="24"/>
          </w:rPr>
          <w:t>https://nijianmo.github.io/amazon/index.html</w:t>
        </w:r>
      </w:hyperlink>
    </w:p>
    <w:p w14:paraId="783F0888" w14:textId="2B5E9E93" w:rsidR="00C149C5" w:rsidRPr="00F232A2" w:rsidRDefault="706022E5" w:rsidP="00F232A2">
      <w:pPr>
        <w:pStyle w:val="ListParagraph"/>
        <w:numPr>
          <w:ilvl w:val="0"/>
          <w:numId w:val="1"/>
        </w:numPr>
        <w:spacing w:line="480" w:lineRule="auto"/>
        <w:jc w:val="both"/>
        <w:rPr>
          <w:rFonts w:eastAsia="Calibri Light" w:cstheme="minorHAnsi"/>
          <w:sz w:val="24"/>
          <w:szCs w:val="24"/>
        </w:rPr>
      </w:pPr>
      <w:r w:rsidRPr="00F232A2">
        <w:rPr>
          <w:rFonts w:eastAsia="Calibri Light" w:cstheme="minorHAnsi"/>
          <w:sz w:val="24"/>
          <w:szCs w:val="24"/>
        </w:rPr>
        <w:t xml:space="preserve">Tutorial: Quickstart - TextBlob 0.16.0 documentation (n.d.). </w:t>
      </w:r>
      <w:hyperlink r:id="rId22">
        <w:r w:rsidRPr="00F232A2">
          <w:rPr>
            <w:rStyle w:val="Hyperlink"/>
            <w:rFonts w:eastAsia="Calibri Light" w:cstheme="minorHAnsi"/>
            <w:color w:val="auto"/>
            <w:sz w:val="24"/>
            <w:szCs w:val="24"/>
          </w:rPr>
          <w:t>https://textblob.readthedocs.io/en/dev/quickstart.html</w:t>
        </w:r>
      </w:hyperlink>
    </w:p>
    <w:p w14:paraId="3CE187ED" w14:textId="59E4EC60" w:rsidR="00C149C5" w:rsidRPr="00F232A2" w:rsidRDefault="706022E5" w:rsidP="00F232A2">
      <w:pPr>
        <w:pStyle w:val="ListParagraph"/>
        <w:numPr>
          <w:ilvl w:val="0"/>
          <w:numId w:val="1"/>
        </w:numPr>
        <w:spacing w:line="480" w:lineRule="auto"/>
        <w:jc w:val="both"/>
        <w:rPr>
          <w:rFonts w:eastAsia="Calibri Light" w:cstheme="minorHAnsi"/>
          <w:sz w:val="24"/>
          <w:szCs w:val="24"/>
        </w:rPr>
      </w:pPr>
      <w:r w:rsidRPr="00F232A2">
        <w:rPr>
          <w:rFonts w:eastAsia="Calibri Light" w:cstheme="minorHAnsi"/>
          <w:sz w:val="24"/>
          <w:szCs w:val="24"/>
        </w:rPr>
        <w:t xml:space="preserve">Cjhutto. (n.d.). CJHUTTO/Vadersentiment: Vader sentiment analysis. GitHub. </w:t>
      </w:r>
      <w:hyperlink r:id="rId23">
        <w:r w:rsidRPr="00F232A2">
          <w:rPr>
            <w:rStyle w:val="Hyperlink"/>
            <w:rFonts w:eastAsia="Calibri Light" w:cstheme="minorHAnsi"/>
            <w:color w:val="auto"/>
            <w:sz w:val="24"/>
            <w:szCs w:val="24"/>
          </w:rPr>
          <w:t>https://github.com/cjhutto/vaderSentiment</w:t>
        </w:r>
      </w:hyperlink>
    </w:p>
    <w:p w14:paraId="162AD7F8" w14:textId="1781F805" w:rsidR="00C149C5" w:rsidRPr="00F232A2" w:rsidRDefault="445C95A4" w:rsidP="00F232A2">
      <w:pPr>
        <w:pStyle w:val="ListParagraph"/>
        <w:numPr>
          <w:ilvl w:val="0"/>
          <w:numId w:val="1"/>
        </w:numPr>
        <w:spacing w:line="480" w:lineRule="auto"/>
        <w:jc w:val="both"/>
        <w:rPr>
          <w:rStyle w:val="Hyperlink"/>
          <w:rFonts w:eastAsia="Calibri Light" w:cstheme="minorHAnsi"/>
          <w:color w:val="auto"/>
          <w:sz w:val="24"/>
          <w:szCs w:val="24"/>
        </w:rPr>
      </w:pPr>
      <w:r w:rsidRPr="00F232A2">
        <w:rPr>
          <w:rFonts w:eastAsia="Calibri Light" w:cstheme="minorHAnsi"/>
          <w:sz w:val="24"/>
          <w:szCs w:val="24"/>
        </w:rPr>
        <w:t xml:space="preserve">Vader sentiment analysis: A complete guide, algo trading and more. Quantitative Finance &amp; Algo Trading Blog by QuantInsti. </w:t>
      </w:r>
      <w:hyperlink r:id="rId24">
        <w:r w:rsidRPr="00F232A2">
          <w:rPr>
            <w:rStyle w:val="Hyperlink"/>
            <w:rFonts w:eastAsia="Calibri Light" w:cstheme="minorHAnsi"/>
            <w:color w:val="auto"/>
            <w:sz w:val="24"/>
            <w:szCs w:val="24"/>
          </w:rPr>
          <w:t>https://blog.quantinsti.com/vader-sentiment/</w:t>
        </w:r>
      </w:hyperlink>
    </w:p>
    <w:p w14:paraId="4ABAEA2D" w14:textId="2EA30D5D" w:rsidR="00F232A2" w:rsidRPr="00F232A2" w:rsidRDefault="7AA4F024" w:rsidP="00F232A2">
      <w:pPr>
        <w:pStyle w:val="ListParagraph"/>
        <w:numPr>
          <w:ilvl w:val="0"/>
          <w:numId w:val="1"/>
        </w:numPr>
        <w:spacing w:line="480" w:lineRule="auto"/>
        <w:jc w:val="both"/>
        <w:rPr>
          <w:rStyle w:val="Hyperlink"/>
          <w:rFonts w:eastAsia="Calibri Light" w:cstheme="minorHAnsi"/>
          <w:color w:val="auto"/>
          <w:sz w:val="24"/>
          <w:szCs w:val="24"/>
          <w:u w:val="none"/>
        </w:rPr>
      </w:pPr>
      <w:r w:rsidRPr="00F232A2">
        <w:rPr>
          <w:rFonts w:eastAsia="Calibri Light" w:cstheme="minorHAnsi"/>
          <w:sz w:val="24"/>
          <w:szCs w:val="24"/>
        </w:rPr>
        <w:t xml:space="preserve">Todi, M. (2019, September 23). Sentiment analysis using the vader library. Medium. </w:t>
      </w:r>
      <w:hyperlink r:id="rId25">
        <w:r w:rsidRPr="00F232A2">
          <w:rPr>
            <w:rStyle w:val="Hyperlink"/>
            <w:rFonts w:eastAsia="Calibri Light" w:cstheme="minorHAnsi"/>
            <w:color w:val="auto"/>
            <w:sz w:val="24"/>
            <w:szCs w:val="24"/>
          </w:rPr>
          <w:t>https://medium.com/analytics-vidhya/sentiment-analysis-using-the-vader-library-a91a888e4afd</w:t>
        </w:r>
      </w:hyperlink>
    </w:p>
    <w:p w14:paraId="3669BF10" w14:textId="091E8A9C" w:rsidR="00F232A2" w:rsidRPr="00F232A2" w:rsidRDefault="00F232A2" w:rsidP="00F232A2">
      <w:pPr>
        <w:pStyle w:val="ListParagraph"/>
        <w:numPr>
          <w:ilvl w:val="0"/>
          <w:numId w:val="1"/>
        </w:numPr>
        <w:spacing w:line="480" w:lineRule="auto"/>
        <w:jc w:val="both"/>
        <w:rPr>
          <w:rStyle w:val="Hyperlink"/>
          <w:rFonts w:eastAsia="Calibri Light" w:cstheme="minorHAnsi"/>
          <w:color w:val="auto"/>
          <w:sz w:val="24"/>
          <w:szCs w:val="24"/>
          <w:u w:val="none"/>
        </w:rPr>
      </w:pPr>
      <w:r w:rsidRPr="00F232A2">
        <w:rPr>
          <w:rStyle w:val="Hyperlink"/>
          <w:rFonts w:eastAsia="Calibri Light" w:cstheme="minorHAnsi"/>
          <w:color w:val="auto"/>
          <w:sz w:val="24"/>
          <w:szCs w:val="24"/>
          <w:u w:val="none"/>
        </w:rPr>
        <w:t>Chen, L., Chen, G., &amp; Wang, F. (2015). Recommender systems based on user reviews: the state of the art. User Modeling and User-Adapted Interaction, 25(2), 99–154. https://doi.org/10.1007/s11257-015-9155-5</w:t>
      </w:r>
    </w:p>
    <w:p w14:paraId="6A13BB35" w14:textId="1A2D69A4" w:rsidR="0E8385A7" w:rsidRDefault="0E8385A7" w:rsidP="0E8385A7">
      <w:pPr>
        <w:spacing w:line="480" w:lineRule="auto"/>
        <w:rPr>
          <w:rFonts w:ascii="Calibri Light" w:eastAsia="Calibri Light" w:hAnsi="Calibri Light" w:cs="Calibri Light"/>
          <w:sz w:val="24"/>
          <w:szCs w:val="24"/>
        </w:rPr>
      </w:pPr>
    </w:p>
    <w:p w14:paraId="41FB3861" w14:textId="104536D4" w:rsidR="00C149C5" w:rsidRDefault="00C149C5" w:rsidP="39302F63">
      <w:pPr>
        <w:spacing w:line="480" w:lineRule="auto"/>
        <w:rPr>
          <w:rFonts w:ascii="Calibri Light" w:eastAsia="Calibri Light" w:hAnsi="Calibri Light" w:cs="Calibri Light"/>
          <w:sz w:val="24"/>
          <w:szCs w:val="24"/>
        </w:rPr>
      </w:pPr>
    </w:p>
    <w:p w14:paraId="44BE35F1" w14:textId="564668CC" w:rsidR="00C149C5" w:rsidRDefault="00C149C5" w:rsidP="39302F63"/>
    <w:p w14:paraId="56032F84" w14:textId="4026F1D0" w:rsidR="00C149C5" w:rsidRDefault="00C149C5" w:rsidP="39302F63"/>
    <w:p w14:paraId="3842C38F" w14:textId="6BFF8F81" w:rsidR="00C149C5" w:rsidRDefault="00C149C5" w:rsidP="39302F63"/>
    <w:p w14:paraId="675F0CB6" w14:textId="662DF27B" w:rsidR="00C149C5" w:rsidRDefault="00C149C5" w:rsidP="39302F63"/>
    <w:p w14:paraId="3CA16803" w14:textId="24D1A041" w:rsidR="00C149C5" w:rsidRDefault="6DC5B2FA" w:rsidP="005317AD">
      <w:pPr>
        <w:pStyle w:val="Heading1"/>
        <w:numPr>
          <w:ilvl w:val="0"/>
          <w:numId w:val="10"/>
        </w:numPr>
        <w:spacing w:line="480" w:lineRule="auto"/>
        <w:rPr>
          <w:rStyle w:val="normaltextrun"/>
        </w:rPr>
      </w:pPr>
      <w:bookmarkStart w:id="49" w:name="_Toc152971322"/>
      <w:r w:rsidRPr="005317AD">
        <w:lastRenderedPageBreak/>
        <w:t>Appendix</w:t>
      </w:r>
      <w:r w:rsidRPr="0E8385A7">
        <w:t xml:space="preserve"> 1: Project plan</w:t>
      </w:r>
      <w:bookmarkEnd w:id="49"/>
    </w:p>
    <w:p w14:paraId="5CF7AF66" w14:textId="7E720F0E" w:rsidR="00C149C5" w:rsidRDefault="4CC29480" w:rsidP="005317AD">
      <w:pPr>
        <w:spacing w:line="480" w:lineRule="auto"/>
        <w:ind w:firstLine="720"/>
        <w:jc w:val="both"/>
        <w:rPr>
          <w:sz w:val="24"/>
          <w:szCs w:val="24"/>
        </w:rPr>
      </w:pPr>
      <w:r w:rsidRPr="39302F63">
        <w:rPr>
          <w:sz w:val="24"/>
          <w:szCs w:val="24"/>
        </w:rPr>
        <w:t xml:space="preserve">The purpose of this project is to create a sentiment analysis model that can classify </w:t>
      </w:r>
      <w:r w:rsidR="2C99393B" w:rsidRPr="39302F63">
        <w:rPr>
          <w:sz w:val="24"/>
          <w:szCs w:val="24"/>
        </w:rPr>
        <w:t xml:space="preserve">customers textual reviews on amazon </w:t>
      </w:r>
      <w:r w:rsidR="7BFB7129" w:rsidRPr="39302F63">
        <w:rPr>
          <w:sz w:val="24"/>
          <w:szCs w:val="24"/>
        </w:rPr>
        <w:t xml:space="preserve">data </w:t>
      </w:r>
      <w:r w:rsidR="2C99393B" w:rsidRPr="39302F63">
        <w:rPr>
          <w:sz w:val="24"/>
          <w:szCs w:val="24"/>
        </w:rPr>
        <w:t xml:space="preserve">as positive, </w:t>
      </w:r>
      <w:r w:rsidR="005317AD" w:rsidRPr="39302F63">
        <w:rPr>
          <w:sz w:val="24"/>
          <w:szCs w:val="24"/>
        </w:rPr>
        <w:t>negative,</w:t>
      </w:r>
      <w:r w:rsidR="2C99393B" w:rsidRPr="39302F63">
        <w:rPr>
          <w:sz w:val="24"/>
          <w:szCs w:val="24"/>
        </w:rPr>
        <w:t xml:space="preserve"> or neutral sentiment</w:t>
      </w:r>
      <w:r w:rsidR="6904EA93" w:rsidRPr="39302F63">
        <w:rPr>
          <w:sz w:val="24"/>
          <w:szCs w:val="24"/>
        </w:rPr>
        <w:t>.</w:t>
      </w:r>
      <w:r w:rsidR="43C3434D" w:rsidRPr="39302F63">
        <w:rPr>
          <w:sz w:val="24"/>
          <w:szCs w:val="24"/>
        </w:rPr>
        <w:t xml:space="preserve"> Sentiment analysis is an important part of NLP that enables machines to understand human emotions conveyed in text. It aids businesses in gauging customer feedback, helps in automating responses to user queries</w:t>
      </w:r>
      <w:r w:rsidR="0A83C09A" w:rsidRPr="39302F63">
        <w:rPr>
          <w:sz w:val="24"/>
          <w:szCs w:val="24"/>
        </w:rPr>
        <w:t>,</w:t>
      </w:r>
      <w:r w:rsidR="7067888B" w:rsidRPr="39302F63">
        <w:rPr>
          <w:sz w:val="24"/>
          <w:szCs w:val="24"/>
        </w:rPr>
        <w:t xml:space="preserve"> </w:t>
      </w:r>
      <w:r w:rsidR="0A83C09A" w:rsidRPr="39302F63">
        <w:rPr>
          <w:sz w:val="24"/>
          <w:szCs w:val="24"/>
        </w:rPr>
        <w:t>social media monitoring etc.</w:t>
      </w:r>
    </w:p>
    <w:p w14:paraId="5798F100" w14:textId="2AFAEE24" w:rsidR="00C149C5" w:rsidRDefault="2AAB755F" w:rsidP="005317AD">
      <w:pPr>
        <w:spacing w:line="480" w:lineRule="auto"/>
        <w:ind w:firstLine="720"/>
        <w:jc w:val="both"/>
        <w:rPr>
          <w:sz w:val="24"/>
          <w:szCs w:val="24"/>
        </w:rPr>
      </w:pPr>
      <w:r w:rsidRPr="39302F63">
        <w:rPr>
          <w:sz w:val="24"/>
          <w:szCs w:val="24"/>
        </w:rPr>
        <w:t xml:space="preserve">The goal of this project is to present an in-depth overview of the essential steps involved in creating a sentiment analysis model utilizing the Lexicon method. </w:t>
      </w:r>
    </w:p>
    <w:p w14:paraId="41F85176" w14:textId="5CA94E07" w:rsidR="00C149C5" w:rsidRDefault="71521BEA" w:rsidP="005317AD">
      <w:pPr>
        <w:pStyle w:val="ListParagraph"/>
        <w:numPr>
          <w:ilvl w:val="0"/>
          <w:numId w:val="4"/>
        </w:numPr>
        <w:spacing w:line="480" w:lineRule="auto"/>
        <w:jc w:val="both"/>
        <w:rPr>
          <w:sz w:val="24"/>
          <w:szCs w:val="24"/>
        </w:rPr>
      </w:pPr>
      <w:r w:rsidRPr="39302F63">
        <w:rPr>
          <w:sz w:val="24"/>
          <w:szCs w:val="24"/>
        </w:rPr>
        <w:t>Data exploration is done in the first section. a vital first step in comprehending the information provided. It helps us make sense of the data provided and decides what needs to be done for future tasks.</w:t>
      </w:r>
    </w:p>
    <w:p w14:paraId="68F1748A" w14:textId="0DC2A464" w:rsidR="00C149C5" w:rsidRDefault="446ACEBE" w:rsidP="005317AD">
      <w:pPr>
        <w:pStyle w:val="ListParagraph"/>
        <w:numPr>
          <w:ilvl w:val="0"/>
          <w:numId w:val="4"/>
        </w:numPr>
        <w:spacing w:line="480" w:lineRule="auto"/>
        <w:jc w:val="both"/>
        <w:rPr>
          <w:sz w:val="24"/>
          <w:szCs w:val="24"/>
        </w:rPr>
      </w:pPr>
      <w:r w:rsidRPr="39302F63">
        <w:rPr>
          <w:sz w:val="24"/>
          <w:szCs w:val="24"/>
        </w:rPr>
        <w:t>The second</w:t>
      </w:r>
      <w:r w:rsidR="71521BEA" w:rsidRPr="39302F63">
        <w:rPr>
          <w:sz w:val="24"/>
          <w:szCs w:val="24"/>
        </w:rPr>
        <w:t xml:space="preserve"> step is Data preprocessing. This step is necessary so that </w:t>
      </w:r>
      <w:r w:rsidR="3C3FFBC2" w:rsidRPr="39302F63">
        <w:rPr>
          <w:sz w:val="24"/>
          <w:szCs w:val="24"/>
        </w:rPr>
        <w:t xml:space="preserve">data is clean, </w:t>
      </w:r>
      <w:r w:rsidR="00F232A2" w:rsidRPr="39302F63">
        <w:rPr>
          <w:sz w:val="24"/>
          <w:szCs w:val="24"/>
        </w:rPr>
        <w:t>consistent,</w:t>
      </w:r>
      <w:r w:rsidR="3C3FFBC2" w:rsidRPr="39302F63">
        <w:rPr>
          <w:sz w:val="24"/>
          <w:szCs w:val="24"/>
        </w:rPr>
        <w:t xml:space="preserve"> and ready for further processing.</w:t>
      </w:r>
    </w:p>
    <w:p w14:paraId="3C6CE9E6" w14:textId="2EAC796A" w:rsidR="00C149C5" w:rsidRDefault="7FD7A052" w:rsidP="005317AD">
      <w:pPr>
        <w:pStyle w:val="ListParagraph"/>
        <w:numPr>
          <w:ilvl w:val="0"/>
          <w:numId w:val="4"/>
        </w:numPr>
        <w:spacing w:line="480" w:lineRule="auto"/>
        <w:jc w:val="both"/>
        <w:rPr>
          <w:sz w:val="24"/>
          <w:szCs w:val="24"/>
        </w:rPr>
      </w:pPr>
      <w:r w:rsidRPr="39302F63">
        <w:rPr>
          <w:sz w:val="24"/>
          <w:szCs w:val="24"/>
        </w:rPr>
        <w:t>Model training and assessment constitute the last step, whereby two lexicon methods (Vader, TextBlob, and Sentiwordnet models) out of three should be chosen.</w:t>
      </w:r>
    </w:p>
    <w:p w14:paraId="3C0CE3C0" w14:textId="62822F85" w:rsidR="00C149C5" w:rsidRDefault="61D3FCEE" w:rsidP="005317AD">
      <w:pPr>
        <w:pStyle w:val="ListParagraph"/>
        <w:numPr>
          <w:ilvl w:val="0"/>
          <w:numId w:val="4"/>
        </w:numPr>
        <w:spacing w:line="480" w:lineRule="auto"/>
        <w:jc w:val="both"/>
        <w:rPr>
          <w:sz w:val="24"/>
          <w:szCs w:val="24"/>
        </w:rPr>
      </w:pPr>
      <w:r w:rsidRPr="39302F63">
        <w:rPr>
          <w:sz w:val="24"/>
          <w:szCs w:val="24"/>
        </w:rPr>
        <w:t>Phase</w:t>
      </w:r>
      <w:r w:rsidR="7FD7A052" w:rsidRPr="39302F63">
        <w:rPr>
          <w:sz w:val="24"/>
          <w:szCs w:val="24"/>
        </w:rPr>
        <w:t xml:space="preserve"> 1 ends with the selection of the two best models, which will then be compared to each other based on accuracy and other performance measures.</w:t>
      </w:r>
    </w:p>
    <w:p w14:paraId="6AF86254" w14:textId="5A845771" w:rsidR="4C6A103D" w:rsidRDefault="1BF24678" w:rsidP="4C6A103D">
      <w:pPr>
        <w:pStyle w:val="ListParagraph"/>
        <w:numPr>
          <w:ilvl w:val="0"/>
          <w:numId w:val="4"/>
        </w:numPr>
        <w:spacing w:line="480" w:lineRule="auto"/>
        <w:jc w:val="both"/>
        <w:rPr>
          <w:sz w:val="24"/>
          <w:szCs w:val="24"/>
        </w:rPr>
      </w:pPr>
      <w:r w:rsidRPr="0791DA3B">
        <w:rPr>
          <w:sz w:val="24"/>
          <w:szCs w:val="24"/>
        </w:rPr>
        <w:t>In the second phase, we will explore machine learning algorithms for sentiment analysis, including Logistic Regression, SVM, Naïve Bayes, and Gradient Boosting. We will train two chosen models and document their training results.</w:t>
      </w:r>
    </w:p>
    <w:p w14:paraId="7EF94990" w14:textId="363127A0" w:rsidR="1BF24678" w:rsidRDefault="1BF24678" w:rsidP="0791DA3B">
      <w:pPr>
        <w:pStyle w:val="ListParagraph"/>
        <w:numPr>
          <w:ilvl w:val="0"/>
          <w:numId w:val="4"/>
        </w:numPr>
        <w:spacing w:line="480" w:lineRule="auto"/>
        <w:jc w:val="both"/>
        <w:rPr>
          <w:sz w:val="24"/>
          <w:szCs w:val="24"/>
        </w:rPr>
      </w:pPr>
      <w:r w:rsidRPr="4F7BD6BA">
        <w:rPr>
          <w:sz w:val="24"/>
          <w:szCs w:val="24"/>
        </w:rPr>
        <w:lastRenderedPageBreak/>
        <w:t>The models will be rigorously tested using a set portion of the data. We will record metrics such as accuracy, precision, recall, and F1 score. A unique experiment will be designed to compare the Lexicon-based models with the machine learning models to ensure a fair and comprehensive comparison.</w:t>
      </w:r>
    </w:p>
    <w:p w14:paraId="532E5558" w14:textId="08689750" w:rsidR="1BF24678" w:rsidRDefault="1BF24678" w:rsidP="4F7BD6BA">
      <w:pPr>
        <w:pStyle w:val="ListParagraph"/>
        <w:numPr>
          <w:ilvl w:val="0"/>
          <w:numId w:val="4"/>
        </w:numPr>
        <w:spacing w:line="480" w:lineRule="auto"/>
        <w:jc w:val="both"/>
        <w:rPr>
          <w:sz w:val="24"/>
          <w:szCs w:val="24"/>
        </w:rPr>
      </w:pPr>
      <w:r w:rsidRPr="4F7BD6BA">
        <w:rPr>
          <w:sz w:val="24"/>
          <w:szCs w:val="24"/>
        </w:rPr>
        <w:t>The project will culminate in a presentation, a detailed project report, and the submission of all documented code, including references to any external datasets used. Our final deliverables aim to provide a holistic view of the process and outcomes of developing a state-of-the-art sentiment analysis model.</w:t>
      </w:r>
    </w:p>
    <w:p w14:paraId="3696910C" w14:textId="3D2DB3E8" w:rsidR="00F232A2" w:rsidRDefault="00F232A2">
      <w:r>
        <w:br w:type="page"/>
      </w:r>
    </w:p>
    <w:p w14:paraId="5385E8C5" w14:textId="379B0486" w:rsidR="00C149C5" w:rsidRDefault="382731F1" w:rsidP="005317AD">
      <w:pPr>
        <w:pStyle w:val="Heading1"/>
        <w:numPr>
          <w:ilvl w:val="0"/>
          <w:numId w:val="10"/>
        </w:numPr>
      </w:pPr>
      <w:bookmarkStart w:id="50" w:name="_Toc152971323"/>
      <w:r w:rsidRPr="0E8385A7">
        <w:lastRenderedPageBreak/>
        <w:t>Appendix 2: Meeting Register</w:t>
      </w:r>
      <w:bookmarkEnd w:id="50"/>
    </w:p>
    <w:p w14:paraId="640E9912" w14:textId="77777777" w:rsidR="005317AD" w:rsidRPr="005317AD" w:rsidRDefault="005317AD" w:rsidP="005317AD"/>
    <w:tbl>
      <w:tblPr>
        <w:tblStyle w:val="TableGrid"/>
        <w:tblW w:w="9513" w:type="dxa"/>
        <w:tblLayout w:type="fixed"/>
        <w:tblLook w:val="0620" w:firstRow="1" w:lastRow="0" w:firstColumn="0" w:lastColumn="0" w:noHBand="1" w:noVBand="1"/>
      </w:tblPr>
      <w:tblGrid>
        <w:gridCol w:w="1872"/>
        <w:gridCol w:w="1090"/>
        <w:gridCol w:w="1980"/>
        <w:gridCol w:w="1980"/>
        <w:gridCol w:w="2591"/>
      </w:tblGrid>
      <w:tr w:rsidR="39302F63" w:rsidRPr="005A25D4" w14:paraId="45D64BB2" w14:textId="77777777" w:rsidTr="005A25D4">
        <w:trPr>
          <w:trHeight w:val="300"/>
        </w:trPr>
        <w:tc>
          <w:tcPr>
            <w:tcW w:w="1872"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1E8BCD"/>
          </w:tcPr>
          <w:p w14:paraId="7CBC3CFD" w14:textId="3B8D5A19" w:rsidR="27398706" w:rsidRPr="005A25D4" w:rsidRDefault="27398706" w:rsidP="005A25D4">
            <w:pPr>
              <w:spacing w:line="480" w:lineRule="auto"/>
              <w:rPr>
                <w:rFonts w:cstheme="minorHAnsi"/>
                <w:color w:val="FFFFFF" w:themeColor="background1"/>
                <w:sz w:val="24"/>
                <w:szCs w:val="24"/>
              </w:rPr>
            </w:pPr>
            <w:r w:rsidRPr="005A25D4">
              <w:rPr>
                <w:rFonts w:cstheme="minorHAnsi"/>
                <w:color w:val="FFFFFF" w:themeColor="background1"/>
                <w:sz w:val="24"/>
                <w:szCs w:val="24"/>
              </w:rPr>
              <w:t>Date</w:t>
            </w:r>
          </w:p>
        </w:tc>
        <w:tc>
          <w:tcPr>
            <w:tcW w:w="1090"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1E8BCD"/>
          </w:tcPr>
          <w:p w14:paraId="22CF4D61" w14:textId="1C1BC571" w:rsidR="27398706" w:rsidRPr="005A25D4" w:rsidRDefault="27398706" w:rsidP="005A25D4">
            <w:pPr>
              <w:spacing w:line="480" w:lineRule="auto"/>
              <w:rPr>
                <w:rFonts w:cstheme="minorHAnsi"/>
                <w:color w:val="FFFFFF" w:themeColor="background1"/>
                <w:sz w:val="24"/>
                <w:szCs w:val="24"/>
              </w:rPr>
            </w:pPr>
            <w:r w:rsidRPr="005A25D4">
              <w:rPr>
                <w:rFonts w:cstheme="minorHAnsi"/>
                <w:color w:val="FFFFFF" w:themeColor="background1"/>
                <w:sz w:val="24"/>
                <w:szCs w:val="24"/>
              </w:rPr>
              <w:t>Time</w:t>
            </w:r>
          </w:p>
        </w:tc>
        <w:tc>
          <w:tcPr>
            <w:tcW w:w="1980"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1E8BCD"/>
          </w:tcPr>
          <w:p w14:paraId="6333269B" w14:textId="5D7FAEB0" w:rsidR="27398706" w:rsidRPr="005A25D4" w:rsidRDefault="27398706" w:rsidP="005A25D4">
            <w:pPr>
              <w:spacing w:line="480" w:lineRule="auto"/>
              <w:rPr>
                <w:rFonts w:cstheme="minorHAnsi"/>
                <w:color w:val="FFFFFF" w:themeColor="background1"/>
                <w:sz w:val="24"/>
                <w:szCs w:val="24"/>
              </w:rPr>
            </w:pPr>
            <w:r w:rsidRPr="005A25D4">
              <w:rPr>
                <w:rFonts w:cstheme="minorHAnsi"/>
                <w:color w:val="FFFFFF" w:themeColor="background1"/>
                <w:sz w:val="24"/>
                <w:szCs w:val="24"/>
              </w:rPr>
              <w:t xml:space="preserve">Attendance </w:t>
            </w:r>
          </w:p>
        </w:tc>
        <w:tc>
          <w:tcPr>
            <w:tcW w:w="1980"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1E8BCD"/>
          </w:tcPr>
          <w:p w14:paraId="3D766329" w14:textId="652272B6" w:rsidR="27398706" w:rsidRPr="005A25D4" w:rsidRDefault="005A25D4" w:rsidP="005A25D4">
            <w:pPr>
              <w:spacing w:line="480" w:lineRule="auto"/>
              <w:rPr>
                <w:rFonts w:cstheme="minorHAnsi"/>
                <w:color w:val="FFFFFF" w:themeColor="background1"/>
                <w:sz w:val="24"/>
                <w:szCs w:val="24"/>
              </w:rPr>
            </w:pPr>
            <w:r>
              <w:rPr>
                <w:rFonts w:cstheme="minorHAnsi"/>
                <w:color w:val="FFFFFF" w:themeColor="background1"/>
                <w:sz w:val="24"/>
                <w:szCs w:val="24"/>
              </w:rPr>
              <w:t>T</w:t>
            </w:r>
            <w:r w:rsidR="27398706" w:rsidRPr="005A25D4">
              <w:rPr>
                <w:rFonts w:cstheme="minorHAnsi"/>
                <w:color w:val="FFFFFF" w:themeColor="background1"/>
                <w:sz w:val="24"/>
                <w:szCs w:val="24"/>
              </w:rPr>
              <w:t>opic</w:t>
            </w:r>
          </w:p>
        </w:tc>
        <w:tc>
          <w:tcPr>
            <w:tcW w:w="2591"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1E8BCD"/>
          </w:tcPr>
          <w:p w14:paraId="19953842" w14:textId="66542B1F" w:rsidR="27398706" w:rsidRPr="005A25D4" w:rsidRDefault="27398706" w:rsidP="005A25D4">
            <w:pPr>
              <w:spacing w:line="480" w:lineRule="auto"/>
              <w:rPr>
                <w:rFonts w:cstheme="minorHAnsi"/>
                <w:color w:val="FFFFFF" w:themeColor="background1"/>
                <w:sz w:val="24"/>
                <w:szCs w:val="24"/>
              </w:rPr>
            </w:pPr>
            <w:r w:rsidRPr="005A25D4">
              <w:rPr>
                <w:rFonts w:cstheme="minorHAnsi"/>
                <w:color w:val="FFFFFF" w:themeColor="background1"/>
                <w:sz w:val="24"/>
                <w:szCs w:val="24"/>
              </w:rPr>
              <w:t>Assignment/ Discussion</w:t>
            </w:r>
          </w:p>
        </w:tc>
      </w:tr>
      <w:tr w:rsidR="39302F63" w:rsidRPr="005A25D4" w14:paraId="0C1930DE" w14:textId="77777777" w:rsidTr="005A25D4">
        <w:trPr>
          <w:trHeight w:val="1155"/>
        </w:trPr>
        <w:tc>
          <w:tcPr>
            <w:tcW w:w="1872" w:type="dxa"/>
            <w:tcBorders>
              <w:top w:val="single" w:sz="6" w:space="0" w:color="4472C4" w:themeColor="accent1"/>
            </w:tcBorders>
          </w:tcPr>
          <w:p w14:paraId="2DF9951E" w14:textId="245DA8AA" w:rsidR="59CECCA2" w:rsidRPr="005A25D4" w:rsidRDefault="59CECCA2" w:rsidP="005A25D4">
            <w:pPr>
              <w:spacing w:line="480" w:lineRule="auto"/>
              <w:rPr>
                <w:rFonts w:cstheme="minorHAnsi"/>
                <w:sz w:val="24"/>
                <w:szCs w:val="24"/>
              </w:rPr>
            </w:pPr>
            <w:r w:rsidRPr="005A25D4">
              <w:rPr>
                <w:rFonts w:cstheme="minorHAnsi"/>
                <w:sz w:val="24"/>
                <w:szCs w:val="24"/>
              </w:rPr>
              <w:t>10-04</w:t>
            </w:r>
            <w:r w:rsidR="05C5E98D" w:rsidRPr="005A25D4">
              <w:rPr>
                <w:rFonts w:cstheme="minorHAnsi"/>
                <w:sz w:val="24"/>
                <w:szCs w:val="24"/>
              </w:rPr>
              <w:t>-2023</w:t>
            </w:r>
          </w:p>
        </w:tc>
        <w:tc>
          <w:tcPr>
            <w:tcW w:w="1090" w:type="dxa"/>
            <w:tcBorders>
              <w:top w:val="single" w:sz="6" w:space="0" w:color="4472C4" w:themeColor="accent1"/>
            </w:tcBorders>
          </w:tcPr>
          <w:p w14:paraId="48425E72" w14:textId="0FEBAF50" w:rsidR="59CECCA2" w:rsidRPr="005A25D4" w:rsidRDefault="59CECCA2" w:rsidP="005A25D4">
            <w:pPr>
              <w:spacing w:line="480" w:lineRule="auto"/>
              <w:rPr>
                <w:rFonts w:cstheme="minorHAnsi"/>
                <w:sz w:val="24"/>
                <w:szCs w:val="24"/>
              </w:rPr>
            </w:pPr>
            <w:r w:rsidRPr="005A25D4">
              <w:rPr>
                <w:rFonts w:cstheme="minorHAnsi"/>
                <w:sz w:val="24"/>
                <w:szCs w:val="24"/>
              </w:rPr>
              <w:t>12pm</w:t>
            </w:r>
          </w:p>
        </w:tc>
        <w:tc>
          <w:tcPr>
            <w:tcW w:w="1980" w:type="dxa"/>
            <w:tcBorders>
              <w:top w:val="single" w:sz="6" w:space="0" w:color="4472C4" w:themeColor="accent1"/>
            </w:tcBorders>
          </w:tcPr>
          <w:p w14:paraId="437CC400" w14:textId="54AFFF9F" w:rsidR="76F02EF1" w:rsidRPr="005A25D4" w:rsidRDefault="76F02EF1" w:rsidP="005A25D4">
            <w:pPr>
              <w:spacing w:line="480" w:lineRule="auto"/>
              <w:rPr>
                <w:rFonts w:cstheme="minorHAnsi"/>
                <w:sz w:val="24"/>
                <w:szCs w:val="24"/>
              </w:rPr>
            </w:pPr>
            <w:r w:rsidRPr="005A25D4">
              <w:rPr>
                <w:rFonts w:cstheme="minorHAnsi"/>
                <w:sz w:val="24"/>
                <w:szCs w:val="24"/>
              </w:rPr>
              <w:t>Mahpara</w:t>
            </w:r>
          </w:p>
          <w:p w14:paraId="07B18BBC" w14:textId="42374FA5" w:rsidR="59CECCA2" w:rsidRPr="005A25D4" w:rsidRDefault="59CECCA2" w:rsidP="005A25D4">
            <w:pPr>
              <w:spacing w:line="480" w:lineRule="auto"/>
              <w:rPr>
                <w:rFonts w:cstheme="minorHAnsi"/>
                <w:sz w:val="24"/>
                <w:szCs w:val="24"/>
              </w:rPr>
            </w:pPr>
            <w:r w:rsidRPr="005A25D4">
              <w:rPr>
                <w:rFonts w:cstheme="minorHAnsi"/>
                <w:sz w:val="24"/>
                <w:szCs w:val="24"/>
              </w:rPr>
              <w:t>Manipal</w:t>
            </w:r>
          </w:p>
          <w:p w14:paraId="4FC88CA7" w14:textId="035E9296" w:rsidR="59CECCA2" w:rsidRPr="005A25D4" w:rsidRDefault="59CECCA2" w:rsidP="005A25D4">
            <w:pPr>
              <w:spacing w:line="480" w:lineRule="auto"/>
              <w:rPr>
                <w:rFonts w:cstheme="minorHAnsi"/>
                <w:sz w:val="24"/>
                <w:szCs w:val="24"/>
              </w:rPr>
            </w:pPr>
            <w:r w:rsidRPr="005A25D4">
              <w:rPr>
                <w:rFonts w:cstheme="minorHAnsi"/>
                <w:sz w:val="24"/>
                <w:szCs w:val="24"/>
              </w:rPr>
              <w:t>Ronald</w:t>
            </w:r>
          </w:p>
          <w:p w14:paraId="153BE59D" w14:textId="500EF940" w:rsidR="59CECCA2" w:rsidRPr="005A25D4" w:rsidRDefault="59CECCA2" w:rsidP="005A25D4">
            <w:pPr>
              <w:spacing w:line="480" w:lineRule="auto"/>
              <w:rPr>
                <w:rFonts w:cstheme="minorHAnsi"/>
                <w:sz w:val="24"/>
                <w:szCs w:val="24"/>
              </w:rPr>
            </w:pPr>
            <w:r w:rsidRPr="005A25D4">
              <w:rPr>
                <w:rFonts w:cstheme="minorHAnsi"/>
                <w:sz w:val="24"/>
                <w:szCs w:val="24"/>
              </w:rPr>
              <w:t>Kanishka</w:t>
            </w:r>
          </w:p>
        </w:tc>
        <w:tc>
          <w:tcPr>
            <w:tcW w:w="1980" w:type="dxa"/>
            <w:tcBorders>
              <w:top w:val="single" w:sz="6" w:space="0" w:color="4472C4" w:themeColor="accent1"/>
            </w:tcBorders>
          </w:tcPr>
          <w:p w14:paraId="6D6A32ED" w14:textId="027F5B2C" w:rsidR="59CECCA2" w:rsidRPr="005A25D4" w:rsidRDefault="59CECCA2" w:rsidP="005A25D4">
            <w:pPr>
              <w:spacing w:line="480" w:lineRule="auto"/>
              <w:rPr>
                <w:rFonts w:cstheme="minorHAnsi"/>
                <w:sz w:val="24"/>
                <w:szCs w:val="24"/>
              </w:rPr>
            </w:pPr>
            <w:r w:rsidRPr="005A25D4">
              <w:rPr>
                <w:rFonts w:cstheme="minorHAnsi"/>
                <w:sz w:val="24"/>
                <w:szCs w:val="24"/>
              </w:rPr>
              <w:t>Data Exploration</w:t>
            </w:r>
          </w:p>
        </w:tc>
        <w:tc>
          <w:tcPr>
            <w:tcW w:w="2591" w:type="dxa"/>
            <w:tcBorders>
              <w:top w:val="single" w:sz="6" w:space="0" w:color="4472C4" w:themeColor="accent1"/>
            </w:tcBorders>
          </w:tcPr>
          <w:p w14:paraId="1A4AFDA3" w14:textId="01DB4FDC" w:rsidR="1873B1D4" w:rsidRPr="005A25D4" w:rsidRDefault="1873B1D4" w:rsidP="005A25D4">
            <w:pPr>
              <w:spacing w:line="480" w:lineRule="auto"/>
              <w:rPr>
                <w:rFonts w:cstheme="minorHAnsi"/>
                <w:sz w:val="24"/>
                <w:szCs w:val="24"/>
              </w:rPr>
            </w:pPr>
            <w:r w:rsidRPr="005A25D4">
              <w:rPr>
                <w:rFonts w:cstheme="minorHAnsi"/>
                <w:sz w:val="24"/>
                <w:szCs w:val="24"/>
              </w:rPr>
              <w:t>Performed Data Exploration.</w:t>
            </w:r>
          </w:p>
        </w:tc>
      </w:tr>
      <w:tr w:rsidR="39302F63" w:rsidRPr="005A25D4" w14:paraId="4BC53178" w14:textId="77777777" w:rsidTr="005A25D4">
        <w:trPr>
          <w:trHeight w:val="300"/>
        </w:trPr>
        <w:tc>
          <w:tcPr>
            <w:tcW w:w="1872" w:type="dxa"/>
            <w:tcBorders>
              <w:top w:val="single" w:sz="6" w:space="0" w:color="4472C4" w:themeColor="accent1"/>
            </w:tcBorders>
          </w:tcPr>
          <w:p w14:paraId="36C3A70E" w14:textId="1A2CF0BA" w:rsidR="423E0B3C" w:rsidRPr="005A25D4" w:rsidRDefault="423E0B3C" w:rsidP="005A25D4">
            <w:pPr>
              <w:spacing w:line="480" w:lineRule="auto"/>
              <w:rPr>
                <w:rFonts w:cstheme="minorHAnsi"/>
                <w:sz w:val="24"/>
                <w:szCs w:val="24"/>
              </w:rPr>
            </w:pPr>
            <w:r w:rsidRPr="005A25D4">
              <w:rPr>
                <w:rFonts w:cstheme="minorHAnsi"/>
                <w:sz w:val="24"/>
                <w:szCs w:val="24"/>
              </w:rPr>
              <w:t>10-11-2023</w:t>
            </w:r>
          </w:p>
        </w:tc>
        <w:tc>
          <w:tcPr>
            <w:tcW w:w="1090" w:type="dxa"/>
            <w:tcBorders>
              <w:top w:val="single" w:sz="6" w:space="0" w:color="4472C4" w:themeColor="accent1"/>
            </w:tcBorders>
          </w:tcPr>
          <w:p w14:paraId="76C490DF" w14:textId="24004930" w:rsidR="423E0B3C" w:rsidRPr="005A25D4" w:rsidRDefault="423E0B3C" w:rsidP="005A25D4">
            <w:pPr>
              <w:spacing w:line="480" w:lineRule="auto"/>
              <w:rPr>
                <w:rFonts w:cstheme="minorHAnsi"/>
                <w:sz w:val="24"/>
                <w:szCs w:val="24"/>
              </w:rPr>
            </w:pPr>
            <w:r w:rsidRPr="005A25D4">
              <w:rPr>
                <w:rFonts w:cstheme="minorHAnsi"/>
                <w:sz w:val="24"/>
                <w:szCs w:val="24"/>
              </w:rPr>
              <w:t>12</w:t>
            </w:r>
            <w:r w:rsidR="5FB130E4" w:rsidRPr="005A25D4">
              <w:rPr>
                <w:rFonts w:cstheme="minorHAnsi"/>
                <w:sz w:val="24"/>
                <w:szCs w:val="24"/>
              </w:rPr>
              <w:t>pm</w:t>
            </w:r>
          </w:p>
        </w:tc>
        <w:tc>
          <w:tcPr>
            <w:tcW w:w="1980" w:type="dxa"/>
            <w:tcBorders>
              <w:top w:val="single" w:sz="6" w:space="0" w:color="4472C4" w:themeColor="accent1"/>
            </w:tcBorders>
          </w:tcPr>
          <w:p w14:paraId="328D7049" w14:textId="3091FE1B" w:rsidR="674EAF1C" w:rsidRPr="005A25D4" w:rsidRDefault="674EAF1C" w:rsidP="005A25D4">
            <w:pPr>
              <w:spacing w:line="480" w:lineRule="auto"/>
              <w:rPr>
                <w:rFonts w:cstheme="minorHAnsi"/>
                <w:sz w:val="24"/>
                <w:szCs w:val="24"/>
              </w:rPr>
            </w:pPr>
            <w:r w:rsidRPr="005A25D4">
              <w:rPr>
                <w:rFonts w:cstheme="minorHAnsi"/>
                <w:sz w:val="24"/>
                <w:szCs w:val="24"/>
              </w:rPr>
              <w:t>Mahpara</w:t>
            </w:r>
          </w:p>
          <w:p w14:paraId="52B2EE11" w14:textId="6A6BF405" w:rsidR="423E0B3C" w:rsidRPr="005A25D4" w:rsidRDefault="423E0B3C" w:rsidP="005A25D4">
            <w:pPr>
              <w:spacing w:line="480" w:lineRule="auto"/>
              <w:rPr>
                <w:rFonts w:cstheme="minorHAnsi"/>
                <w:sz w:val="24"/>
                <w:szCs w:val="24"/>
              </w:rPr>
            </w:pPr>
            <w:r w:rsidRPr="005A25D4">
              <w:rPr>
                <w:rFonts w:cstheme="minorHAnsi"/>
                <w:sz w:val="24"/>
                <w:szCs w:val="24"/>
              </w:rPr>
              <w:t>Manipal</w:t>
            </w:r>
          </w:p>
          <w:p w14:paraId="458A01E4" w14:textId="2B3853AE" w:rsidR="423E0B3C" w:rsidRPr="005A25D4" w:rsidRDefault="423E0B3C" w:rsidP="005A25D4">
            <w:pPr>
              <w:spacing w:line="480" w:lineRule="auto"/>
              <w:rPr>
                <w:rFonts w:cstheme="minorHAnsi"/>
                <w:sz w:val="24"/>
                <w:szCs w:val="24"/>
              </w:rPr>
            </w:pPr>
            <w:r w:rsidRPr="005A25D4">
              <w:rPr>
                <w:rFonts w:cstheme="minorHAnsi"/>
                <w:sz w:val="24"/>
                <w:szCs w:val="24"/>
              </w:rPr>
              <w:t>Ronald</w:t>
            </w:r>
          </w:p>
          <w:p w14:paraId="5B7B66F6" w14:textId="0BFDEFA3" w:rsidR="423E0B3C" w:rsidRPr="005A25D4" w:rsidRDefault="423E0B3C" w:rsidP="005A25D4">
            <w:pPr>
              <w:spacing w:line="480" w:lineRule="auto"/>
              <w:rPr>
                <w:rFonts w:cstheme="minorHAnsi"/>
                <w:sz w:val="24"/>
                <w:szCs w:val="24"/>
              </w:rPr>
            </w:pPr>
            <w:r w:rsidRPr="005A25D4">
              <w:rPr>
                <w:rFonts w:cstheme="minorHAnsi"/>
                <w:sz w:val="24"/>
                <w:szCs w:val="24"/>
              </w:rPr>
              <w:t>Kanishka</w:t>
            </w:r>
          </w:p>
        </w:tc>
        <w:tc>
          <w:tcPr>
            <w:tcW w:w="1980" w:type="dxa"/>
            <w:tcBorders>
              <w:top w:val="single" w:sz="6" w:space="0" w:color="4472C4" w:themeColor="accent1"/>
            </w:tcBorders>
          </w:tcPr>
          <w:p w14:paraId="23C9E544" w14:textId="025B17D8" w:rsidR="566392A3" w:rsidRPr="005A25D4" w:rsidRDefault="566392A3" w:rsidP="005A25D4">
            <w:pPr>
              <w:spacing w:line="480" w:lineRule="auto"/>
              <w:rPr>
                <w:rFonts w:cstheme="minorHAnsi"/>
                <w:sz w:val="24"/>
                <w:szCs w:val="24"/>
              </w:rPr>
            </w:pPr>
            <w:r w:rsidRPr="005A25D4">
              <w:rPr>
                <w:rFonts w:cstheme="minorHAnsi"/>
                <w:sz w:val="24"/>
                <w:szCs w:val="24"/>
              </w:rPr>
              <w:t>Preprocessing</w:t>
            </w:r>
          </w:p>
        </w:tc>
        <w:tc>
          <w:tcPr>
            <w:tcW w:w="2591" w:type="dxa"/>
            <w:tcBorders>
              <w:top w:val="single" w:sz="6" w:space="0" w:color="4472C4" w:themeColor="accent1"/>
            </w:tcBorders>
          </w:tcPr>
          <w:p w14:paraId="2B04D7A9" w14:textId="66CB8658" w:rsidR="39213F3B" w:rsidRPr="005A25D4" w:rsidRDefault="39213F3B" w:rsidP="005A25D4">
            <w:pPr>
              <w:spacing w:line="480" w:lineRule="auto"/>
              <w:rPr>
                <w:rFonts w:cstheme="minorHAnsi"/>
                <w:sz w:val="24"/>
                <w:szCs w:val="24"/>
              </w:rPr>
            </w:pPr>
            <w:r w:rsidRPr="005A25D4">
              <w:rPr>
                <w:rFonts w:cstheme="minorHAnsi"/>
                <w:sz w:val="24"/>
                <w:szCs w:val="24"/>
              </w:rPr>
              <w:t>Discussed</w:t>
            </w:r>
            <w:r w:rsidR="566392A3" w:rsidRPr="005A25D4">
              <w:rPr>
                <w:rFonts w:cstheme="minorHAnsi"/>
                <w:sz w:val="24"/>
                <w:szCs w:val="24"/>
              </w:rPr>
              <w:t xml:space="preserve"> preprocessing the data.</w:t>
            </w:r>
          </w:p>
        </w:tc>
      </w:tr>
      <w:tr w:rsidR="39302F63" w:rsidRPr="005A25D4" w14:paraId="6E37284B" w14:textId="77777777" w:rsidTr="005A25D4">
        <w:trPr>
          <w:trHeight w:val="300"/>
        </w:trPr>
        <w:tc>
          <w:tcPr>
            <w:tcW w:w="1872" w:type="dxa"/>
            <w:tcBorders>
              <w:top w:val="single" w:sz="6" w:space="0" w:color="4472C4" w:themeColor="accent1"/>
            </w:tcBorders>
          </w:tcPr>
          <w:p w14:paraId="79EE2E96" w14:textId="1DD6A393" w:rsidR="52B331DC" w:rsidRPr="005A25D4" w:rsidRDefault="52B331DC" w:rsidP="005A25D4">
            <w:pPr>
              <w:spacing w:line="480" w:lineRule="auto"/>
              <w:rPr>
                <w:rFonts w:cstheme="minorHAnsi"/>
                <w:sz w:val="24"/>
                <w:szCs w:val="24"/>
              </w:rPr>
            </w:pPr>
            <w:r w:rsidRPr="005A25D4">
              <w:rPr>
                <w:rFonts w:cstheme="minorHAnsi"/>
                <w:sz w:val="24"/>
                <w:szCs w:val="24"/>
              </w:rPr>
              <w:t>10-28-2023</w:t>
            </w:r>
          </w:p>
          <w:p w14:paraId="6B35C408" w14:textId="440CF1AD" w:rsidR="39302F63" w:rsidRPr="005A25D4" w:rsidRDefault="39302F63" w:rsidP="005A25D4">
            <w:pPr>
              <w:spacing w:line="480" w:lineRule="auto"/>
              <w:rPr>
                <w:rFonts w:cstheme="minorHAnsi"/>
                <w:sz w:val="24"/>
                <w:szCs w:val="24"/>
              </w:rPr>
            </w:pPr>
          </w:p>
        </w:tc>
        <w:tc>
          <w:tcPr>
            <w:tcW w:w="1090" w:type="dxa"/>
            <w:tcBorders>
              <w:top w:val="single" w:sz="6" w:space="0" w:color="4472C4" w:themeColor="accent1"/>
            </w:tcBorders>
          </w:tcPr>
          <w:p w14:paraId="731FB05C" w14:textId="25B58C89" w:rsidR="52B331DC" w:rsidRPr="005A25D4" w:rsidRDefault="52B331DC" w:rsidP="005A25D4">
            <w:pPr>
              <w:spacing w:line="480" w:lineRule="auto"/>
              <w:rPr>
                <w:rFonts w:cstheme="minorHAnsi"/>
                <w:sz w:val="24"/>
                <w:szCs w:val="24"/>
              </w:rPr>
            </w:pPr>
            <w:r w:rsidRPr="005A25D4">
              <w:rPr>
                <w:rFonts w:cstheme="minorHAnsi"/>
                <w:sz w:val="24"/>
                <w:szCs w:val="24"/>
              </w:rPr>
              <w:t>8pm</w:t>
            </w:r>
          </w:p>
        </w:tc>
        <w:tc>
          <w:tcPr>
            <w:tcW w:w="1980" w:type="dxa"/>
            <w:tcBorders>
              <w:top w:val="single" w:sz="6" w:space="0" w:color="4472C4" w:themeColor="accent1"/>
            </w:tcBorders>
          </w:tcPr>
          <w:p w14:paraId="60FCB747" w14:textId="1AAB452D" w:rsidR="53910920" w:rsidRPr="005A25D4" w:rsidRDefault="53910920" w:rsidP="005A25D4">
            <w:pPr>
              <w:spacing w:line="480" w:lineRule="auto"/>
              <w:rPr>
                <w:rFonts w:cstheme="minorHAnsi"/>
                <w:sz w:val="24"/>
                <w:szCs w:val="24"/>
              </w:rPr>
            </w:pPr>
            <w:r w:rsidRPr="005A25D4">
              <w:rPr>
                <w:rFonts w:cstheme="minorHAnsi"/>
                <w:sz w:val="24"/>
                <w:szCs w:val="24"/>
              </w:rPr>
              <w:t>Mahpara</w:t>
            </w:r>
          </w:p>
          <w:p w14:paraId="1FB86621" w14:textId="49C66C64" w:rsidR="42171243" w:rsidRPr="005A25D4" w:rsidRDefault="42171243" w:rsidP="005A25D4">
            <w:pPr>
              <w:spacing w:line="480" w:lineRule="auto"/>
              <w:rPr>
                <w:rFonts w:cstheme="minorHAnsi"/>
                <w:sz w:val="24"/>
                <w:szCs w:val="24"/>
              </w:rPr>
            </w:pPr>
            <w:r w:rsidRPr="005A25D4">
              <w:rPr>
                <w:rFonts w:cstheme="minorHAnsi"/>
                <w:sz w:val="24"/>
                <w:szCs w:val="24"/>
              </w:rPr>
              <w:t xml:space="preserve">Manipal </w:t>
            </w:r>
          </w:p>
          <w:p w14:paraId="7E555501" w14:textId="678220F7" w:rsidR="42171243" w:rsidRPr="005A25D4" w:rsidRDefault="42171243" w:rsidP="005A25D4">
            <w:pPr>
              <w:spacing w:line="480" w:lineRule="auto"/>
              <w:rPr>
                <w:rFonts w:cstheme="minorHAnsi"/>
                <w:sz w:val="24"/>
                <w:szCs w:val="24"/>
              </w:rPr>
            </w:pPr>
            <w:r w:rsidRPr="005A25D4">
              <w:rPr>
                <w:rFonts w:cstheme="minorHAnsi"/>
                <w:sz w:val="24"/>
                <w:szCs w:val="24"/>
              </w:rPr>
              <w:t xml:space="preserve">Ronald </w:t>
            </w:r>
          </w:p>
          <w:p w14:paraId="2FFD2134" w14:textId="42C27248" w:rsidR="42171243" w:rsidRPr="005A25D4" w:rsidRDefault="42171243" w:rsidP="005A25D4">
            <w:pPr>
              <w:spacing w:line="480" w:lineRule="auto"/>
              <w:rPr>
                <w:rFonts w:cstheme="minorHAnsi"/>
                <w:sz w:val="24"/>
                <w:szCs w:val="24"/>
              </w:rPr>
            </w:pPr>
            <w:r w:rsidRPr="005A25D4">
              <w:rPr>
                <w:rFonts w:cstheme="minorHAnsi"/>
                <w:sz w:val="24"/>
                <w:szCs w:val="24"/>
              </w:rPr>
              <w:t xml:space="preserve">Kanishka </w:t>
            </w:r>
          </w:p>
          <w:p w14:paraId="25BA0C7B" w14:textId="248FF0B0" w:rsidR="42171243" w:rsidRPr="005A25D4" w:rsidRDefault="42171243" w:rsidP="005A25D4">
            <w:pPr>
              <w:spacing w:line="480" w:lineRule="auto"/>
              <w:rPr>
                <w:rFonts w:cstheme="minorHAnsi"/>
                <w:sz w:val="24"/>
                <w:szCs w:val="24"/>
              </w:rPr>
            </w:pPr>
            <w:r w:rsidRPr="005A25D4">
              <w:rPr>
                <w:rFonts w:cstheme="minorHAnsi"/>
                <w:sz w:val="24"/>
                <w:szCs w:val="24"/>
              </w:rPr>
              <w:t>Kaushalkumar</w:t>
            </w:r>
          </w:p>
        </w:tc>
        <w:tc>
          <w:tcPr>
            <w:tcW w:w="1980" w:type="dxa"/>
            <w:tcBorders>
              <w:top w:val="single" w:sz="6" w:space="0" w:color="4472C4" w:themeColor="accent1"/>
            </w:tcBorders>
          </w:tcPr>
          <w:p w14:paraId="0363DB04" w14:textId="113B8BB7" w:rsidR="096CB928" w:rsidRPr="005A25D4" w:rsidRDefault="096CB928" w:rsidP="005A25D4">
            <w:pPr>
              <w:spacing w:line="480" w:lineRule="auto"/>
              <w:rPr>
                <w:rFonts w:cstheme="minorHAnsi"/>
                <w:sz w:val="24"/>
                <w:szCs w:val="24"/>
              </w:rPr>
            </w:pPr>
            <w:r w:rsidRPr="005A25D4">
              <w:rPr>
                <w:rFonts w:cstheme="minorHAnsi"/>
                <w:sz w:val="24"/>
                <w:szCs w:val="24"/>
              </w:rPr>
              <w:t>Build Model</w:t>
            </w:r>
          </w:p>
        </w:tc>
        <w:tc>
          <w:tcPr>
            <w:tcW w:w="2591" w:type="dxa"/>
            <w:tcBorders>
              <w:top w:val="single" w:sz="6" w:space="0" w:color="4472C4" w:themeColor="accent1"/>
            </w:tcBorders>
          </w:tcPr>
          <w:p w14:paraId="20D083DC" w14:textId="2811C6F0" w:rsidR="7E110231" w:rsidRPr="005A25D4" w:rsidRDefault="7E110231" w:rsidP="005A25D4">
            <w:pPr>
              <w:spacing w:line="480" w:lineRule="auto"/>
              <w:rPr>
                <w:rFonts w:cstheme="minorHAnsi"/>
                <w:sz w:val="24"/>
                <w:szCs w:val="24"/>
              </w:rPr>
            </w:pPr>
            <w:r w:rsidRPr="005A25D4">
              <w:rPr>
                <w:rFonts w:cstheme="minorHAnsi"/>
                <w:sz w:val="24"/>
                <w:szCs w:val="24"/>
              </w:rPr>
              <w:t>Divided</w:t>
            </w:r>
            <w:r w:rsidR="28E8D874" w:rsidRPr="005A25D4">
              <w:rPr>
                <w:rFonts w:cstheme="minorHAnsi"/>
                <w:sz w:val="24"/>
                <w:szCs w:val="24"/>
              </w:rPr>
              <w:t xml:space="preserve"> task to learn about lexicon models and discuss about it</w:t>
            </w:r>
          </w:p>
        </w:tc>
      </w:tr>
      <w:tr w:rsidR="39302F63" w:rsidRPr="005A25D4" w14:paraId="110408F2" w14:textId="77777777" w:rsidTr="005A25D4">
        <w:trPr>
          <w:trHeight w:val="300"/>
        </w:trPr>
        <w:tc>
          <w:tcPr>
            <w:tcW w:w="1872" w:type="dxa"/>
          </w:tcPr>
          <w:p w14:paraId="1B0D94D3" w14:textId="62C2263D" w:rsidR="43DD61DD" w:rsidRPr="005A25D4" w:rsidRDefault="43DD61DD" w:rsidP="005A25D4">
            <w:pPr>
              <w:spacing w:line="480" w:lineRule="auto"/>
              <w:rPr>
                <w:rFonts w:cstheme="minorHAnsi"/>
                <w:sz w:val="24"/>
                <w:szCs w:val="24"/>
              </w:rPr>
            </w:pPr>
            <w:r w:rsidRPr="005A25D4">
              <w:rPr>
                <w:rFonts w:cstheme="minorHAnsi"/>
                <w:sz w:val="24"/>
                <w:szCs w:val="24"/>
              </w:rPr>
              <w:t>10-30-2023</w:t>
            </w:r>
          </w:p>
        </w:tc>
        <w:tc>
          <w:tcPr>
            <w:tcW w:w="1090" w:type="dxa"/>
          </w:tcPr>
          <w:p w14:paraId="68949E27" w14:textId="7D9B4256" w:rsidR="43DD61DD" w:rsidRPr="005A25D4" w:rsidRDefault="43DD61DD" w:rsidP="005A25D4">
            <w:pPr>
              <w:spacing w:line="480" w:lineRule="auto"/>
              <w:rPr>
                <w:rFonts w:cstheme="minorHAnsi"/>
                <w:sz w:val="24"/>
                <w:szCs w:val="24"/>
              </w:rPr>
            </w:pPr>
            <w:r w:rsidRPr="005A25D4">
              <w:rPr>
                <w:rFonts w:cstheme="minorHAnsi"/>
                <w:sz w:val="24"/>
                <w:szCs w:val="24"/>
              </w:rPr>
              <w:t>12PM</w:t>
            </w:r>
          </w:p>
        </w:tc>
        <w:tc>
          <w:tcPr>
            <w:tcW w:w="1980" w:type="dxa"/>
          </w:tcPr>
          <w:p w14:paraId="1055716D" w14:textId="57DDBEDC" w:rsidR="032F9287" w:rsidRPr="005A25D4" w:rsidRDefault="032F9287" w:rsidP="005A25D4">
            <w:pPr>
              <w:spacing w:line="480" w:lineRule="auto"/>
              <w:rPr>
                <w:rFonts w:cstheme="minorHAnsi"/>
                <w:sz w:val="24"/>
                <w:szCs w:val="24"/>
              </w:rPr>
            </w:pPr>
            <w:r w:rsidRPr="005A25D4">
              <w:rPr>
                <w:rFonts w:cstheme="minorHAnsi"/>
                <w:sz w:val="24"/>
                <w:szCs w:val="24"/>
              </w:rPr>
              <w:t>Mahpara</w:t>
            </w:r>
          </w:p>
          <w:p w14:paraId="5FE8A148" w14:textId="49C66C64" w:rsidR="497F0499" w:rsidRPr="005A25D4" w:rsidRDefault="497F0499" w:rsidP="005A25D4">
            <w:pPr>
              <w:spacing w:line="480" w:lineRule="auto"/>
              <w:rPr>
                <w:rFonts w:cstheme="minorHAnsi"/>
                <w:sz w:val="24"/>
                <w:szCs w:val="24"/>
              </w:rPr>
            </w:pPr>
            <w:r w:rsidRPr="005A25D4">
              <w:rPr>
                <w:rFonts w:cstheme="minorHAnsi"/>
                <w:sz w:val="24"/>
                <w:szCs w:val="24"/>
              </w:rPr>
              <w:t xml:space="preserve">Manipal </w:t>
            </w:r>
          </w:p>
          <w:p w14:paraId="3000B082" w14:textId="678220F7" w:rsidR="497F0499" w:rsidRPr="005A25D4" w:rsidRDefault="497F0499" w:rsidP="005A25D4">
            <w:pPr>
              <w:spacing w:line="480" w:lineRule="auto"/>
              <w:rPr>
                <w:rFonts w:cstheme="minorHAnsi"/>
                <w:sz w:val="24"/>
                <w:szCs w:val="24"/>
              </w:rPr>
            </w:pPr>
            <w:r w:rsidRPr="005A25D4">
              <w:rPr>
                <w:rFonts w:cstheme="minorHAnsi"/>
                <w:sz w:val="24"/>
                <w:szCs w:val="24"/>
              </w:rPr>
              <w:t xml:space="preserve">Ronald </w:t>
            </w:r>
          </w:p>
          <w:p w14:paraId="147BCE51" w14:textId="42C27248" w:rsidR="497F0499" w:rsidRPr="005A25D4" w:rsidRDefault="497F0499" w:rsidP="005A25D4">
            <w:pPr>
              <w:spacing w:line="480" w:lineRule="auto"/>
              <w:rPr>
                <w:rFonts w:cstheme="minorHAnsi"/>
                <w:sz w:val="24"/>
                <w:szCs w:val="24"/>
              </w:rPr>
            </w:pPr>
            <w:r w:rsidRPr="005A25D4">
              <w:rPr>
                <w:rFonts w:cstheme="minorHAnsi"/>
                <w:sz w:val="24"/>
                <w:szCs w:val="24"/>
              </w:rPr>
              <w:t xml:space="preserve">Kanishka </w:t>
            </w:r>
          </w:p>
          <w:p w14:paraId="3412B4AB" w14:textId="5E7A35D2" w:rsidR="497F0499" w:rsidRPr="005A25D4" w:rsidRDefault="497F0499" w:rsidP="005A25D4">
            <w:pPr>
              <w:spacing w:line="480" w:lineRule="auto"/>
              <w:rPr>
                <w:rFonts w:cstheme="minorHAnsi"/>
                <w:sz w:val="24"/>
                <w:szCs w:val="24"/>
              </w:rPr>
            </w:pPr>
            <w:r w:rsidRPr="005A25D4">
              <w:rPr>
                <w:rFonts w:cstheme="minorHAnsi"/>
                <w:sz w:val="24"/>
                <w:szCs w:val="24"/>
              </w:rPr>
              <w:t>Kaushalkumar</w:t>
            </w:r>
          </w:p>
        </w:tc>
        <w:tc>
          <w:tcPr>
            <w:tcW w:w="1980" w:type="dxa"/>
          </w:tcPr>
          <w:p w14:paraId="5FCFE093" w14:textId="1304BA0B" w:rsidR="64991B14" w:rsidRPr="005A25D4" w:rsidRDefault="64991B14" w:rsidP="005A25D4">
            <w:pPr>
              <w:spacing w:line="480" w:lineRule="auto"/>
              <w:rPr>
                <w:rFonts w:cstheme="minorHAnsi"/>
                <w:sz w:val="24"/>
                <w:szCs w:val="24"/>
              </w:rPr>
            </w:pPr>
            <w:r w:rsidRPr="005A25D4">
              <w:rPr>
                <w:rFonts w:cstheme="minorHAnsi"/>
                <w:sz w:val="24"/>
                <w:szCs w:val="24"/>
              </w:rPr>
              <w:t>Discussed</w:t>
            </w:r>
            <w:r w:rsidR="7CF3844C" w:rsidRPr="005A25D4">
              <w:rPr>
                <w:rFonts w:cstheme="minorHAnsi"/>
                <w:sz w:val="24"/>
                <w:szCs w:val="24"/>
              </w:rPr>
              <w:t xml:space="preserve"> improvements in model.</w:t>
            </w:r>
          </w:p>
        </w:tc>
        <w:tc>
          <w:tcPr>
            <w:tcW w:w="2591" w:type="dxa"/>
          </w:tcPr>
          <w:p w14:paraId="17A9AE81" w14:textId="3D734E9F" w:rsidR="56F0F388" w:rsidRPr="005A25D4" w:rsidRDefault="56F0F388" w:rsidP="005A25D4">
            <w:pPr>
              <w:spacing w:line="480" w:lineRule="auto"/>
              <w:rPr>
                <w:rFonts w:cstheme="minorHAnsi"/>
                <w:sz w:val="24"/>
                <w:szCs w:val="24"/>
              </w:rPr>
            </w:pPr>
            <w:r w:rsidRPr="005A25D4">
              <w:rPr>
                <w:rFonts w:cstheme="minorHAnsi"/>
                <w:sz w:val="24"/>
                <w:szCs w:val="24"/>
              </w:rPr>
              <w:t>Work on building models.</w:t>
            </w:r>
          </w:p>
        </w:tc>
      </w:tr>
      <w:tr w:rsidR="39302F63" w:rsidRPr="005A25D4" w14:paraId="16F9EA33" w14:textId="77777777" w:rsidTr="005A25D4">
        <w:trPr>
          <w:trHeight w:val="300"/>
        </w:trPr>
        <w:tc>
          <w:tcPr>
            <w:tcW w:w="1872" w:type="dxa"/>
          </w:tcPr>
          <w:p w14:paraId="007FB93E" w14:textId="469618BD" w:rsidR="43DD61DD" w:rsidRPr="005A25D4" w:rsidRDefault="43DD61DD" w:rsidP="005A25D4">
            <w:pPr>
              <w:spacing w:line="480" w:lineRule="auto"/>
              <w:rPr>
                <w:rFonts w:cstheme="minorHAnsi"/>
                <w:sz w:val="24"/>
                <w:szCs w:val="24"/>
              </w:rPr>
            </w:pPr>
            <w:r w:rsidRPr="005A25D4">
              <w:rPr>
                <w:rFonts w:cstheme="minorHAnsi"/>
                <w:sz w:val="24"/>
                <w:szCs w:val="24"/>
              </w:rPr>
              <w:lastRenderedPageBreak/>
              <w:t>10-31-2023</w:t>
            </w:r>
          </w:p>
        </w:tc>
        <w:tc>
          <w:tcPr>
            <w:tcW w:w="1090" w:type="dxa"/>
          </w:tcPr>
          <w:p w14:paraId="286C776F" w14:textId="46548C10" w:rsidR="43DD61DD" w:rsidRPr="005A25D4" w:rsidRDefault="43DD61DD" w:rsidP="005A25D4">
            <w:pPr>
              <w:spacing w:line="480" w:lineRule="auto"/>
              <w:rPr>
                <w:rFonts w:cstheme="minorHAnsi"/>
                <w:sz w:val="24"/>
                <w:szCs w:val="24"/>
              </w:rPr>
            </w:pPr>
            <w:r w:rsidRPr="005A25D4">
              <w:rPr>
                <w:rFonts w:cstheme="minorHAnsi"/>
                <w:sz w:val="24"/>
                <w:szCs w:val="24"/>
              </w:rPr>
              <w:t>9PM</w:t>
            </w:r>
          </w:p>
        </w:tc>
        <w:tc>
          <w:tcPr>
            <w:tcW w:w="1980" w:type="dxa"/>
          </w:tcPr>
          <w:p w14:paraId="74F2074D" w14:textId="683163ED" w:rsidR="7346FE88" w:rsidRPr="005A25D4" w:rsidRDefault="7346FE88" w:rsidP="005A25D4">
            <w:pPr>
              <w:spacing w:line="480" w:lineRule="auto"/>
              <w:rPr>
                <w:rFonts w:cstheme="minorHAnsi"/>
                <w:sz w:val="24"/>
                <w:szCs w:val="24"/>
              </w:rPr>
            </w:pPr>
            <w:r w:rsidRPr="005A25D4">
              <w:rPr>
                <w:rFonts w:cstheme="minorHAnsi"/>
                <w:sz w:val="24"/>
                <w:szCs w:val="24"/>
              </w:rPr>
              <w:t>Mahpara</w:t>
            </w:r>
          </w:p>
          <w:p w14:paraId="618BCE63" w14:textId="49C66C64" w:rsidR="06E21F92" w:rsidRPr="005A25D4" w:rsidRDefault="06E21F92" w:rsidP="005A25D4">
            <w:pPr>
              <w:spacing w:line="480" w:lineRule="auto"/>
              <w:rPr>
                <w:rFonts w:cstheme="minorHAnsi"/>
                <w:sz w:val="24"/>
                <w:szCs w:val="24"/>
              </w:rPr>
            </w:pPr>
            <w:r w:rsidRPr="005A25D4">
              <w:rPr>
                <w:rFonts w:cstheme="minorHAnsi"/>
                <w:sz w:val="24"/>
                <w:szCs w:val="24"/>
              </w:rPr>
              <w:t xml:space="preserve">Manipal </w:t>
            </w:r>
          </w:p>
          <w:p w14:paraId="46567AA6" w14:textId="678220F7" w:rsidR="06E21F92" w:rsidRPr="005A25D4" w:rsidRDefault="06E21F92" w:rsidP="005A25D4">
            <w:pPr>
              <w:spacing w:line="480" w:lineRule="auto"/>
              <w:rPr>
                <w:rFonts w:cstheme="minorHAnsi"/>
                <w:sz w:val="24"/>
                <w:szCs w:val="24"/>
              </w:rPr>
            </w:pPr>
            <w:r w:rsidRPr="005A25D4">
              <w:rPr>
                <w:rFonts w:cstheme="minorHAnsi"/>
                <w:sz w:val="24"/>
                <w:szCs w:val="24"/>
              </w:rPr>
              <w:t xml:space="preserve">Ronald </w:t>
            </w:r>
          </w:p>
          <w:p w14:paraId="261984FF" w14:textId="42C27248" w:rsidR="06E21F92" w:rsidRPr="005A25D4" w:rsidRDefault="06E21F92" w:rsidP="005A25D4">
            <w:pPr>
              <w:spacing w:line="480" w:lineRule="auto"/>
              <w:rPr>
                <w:rFonts w:cstheme="minorHAnsi"/>
                <w:sz w:val="24"/>
                <w:szCs w:val="24"/>
              </w:rPr>
            </w:pPr>
            <w:r w:rsidRPr="005A25D4">
              <w:rPr>
                <w:rFonts w:cstheme="minorHAnsi"/>
                <w:sz w:val="24"/>
                <w:szCs w:val="24"/>
              </w:rPr>
              <w:t xml:space="preserve">Kanishka </w:t>
            </w:r>
          </w:p>
          <w:p w14:paraId="483C57D1" w14:textId="62580B5F" w:rsidR="06E21F92" w:rsidRPr="005A25D4" w:rsidRDefault="06E21F92" w:rsidP="005A25D4">
            <w:pPr>
              <w:spacing w:line="480" w:lineRule="auto"/>
              <w:rPr>
                <w:rFonts w:cstheme="minorHAnsi"/>
                <w:sz w:val="24"/>
                <w:szCs w:val="24"/>
              </w:rPr>
            </w:pPr>
            <w:r w:rsidRPr="005A25D4">
              <w:rPr>
                <w:rFonts w:cstheme="minorHAnsi"/>
                <w:sz w:val="24"/>
                <w:szCs w:val="24"/>
              </w:rPr>
              <w:t>Kaushalkumar</w:t>
            </w:r>
          </w:p>
        </w:tc>
        <w:tc>
          <w:tcPr>
            <w:tcW w:w="1980" w:type="dxa"/>
          </w:tcPr>
          <w:p w14:paraId="7979F55A" w14:textId="5CA8D8B7" w:rsidR="527CA64C" w:rsidRPr="005A25D4" w:rsidRDefault="527CA64C" w:rsidP="005A25D4">
            <w:pPr>
              <w:spacing w:line="480" w:lineRule="auto"/>
              <w:rPr>
                <w:rFonts w:cstheme="minorHAnsi"/>
                <w:sz w:val="24"/>
                <w:szCs w:val="24"/>
              </w:rPr>
            </w:pPr>
            <w:r w:rsidRPr="005A25D4">
              <w:rPr>
                <w:rFonts w:cstheme="minorHAnsi"/>
                <w:sz w:val="24"/>
                <w:szCs w:val="24"/>
              </w:rPr>
              <w:t>Build Project report</w:t>
            </w:r>
          </w:p>
        </w:tc>
        <w:tc>
          <w:tcPr>
            <w:tcW w:w="2591" w:type="dxa"/>
          </w:tcPr>
          <w:p w14:paraId="580CC608" w14:textId="34921984" w:rsidR="342BBC95" w:rsidRPr="005A25D4" w:rsidRDefault="342BBC95" w:rsidP="005A25D4">
            <w:pPr>
              <w:spacing w:line="480" w:lineRule="auto"/>
              <w:rPr>
                <w:rFonts w:cstheme="minorHAnsi"/>
                <w:sz w:val="24"/>
                <w:szCs w:val="24"/>
              </w:rPr>
            </w:pPr>
            <w:r w:rsidRPr="005A25D4">
              <w:rPr>
                <w:rFonts w:cstheme="minorHAnsi"/>
                <w:sz w:val="24"/>
                <w:szCs w:val="24"/>
              </w:rPr>
              <w:t>Work on Project report</w:t>
            </w:r>
          </w:p>
        </w:tc>
      </w:tr>
      <w:tr w:rsidR="0E8385A7" w:rsidRPr="005A25D4" w14:paraId="32EB583B" w14:textId="77777777" w:rsidTr="005A25D4">
        <w:trPr>
          <w:trHeight w:val="300"/>
        </w:trPr>
        <w:tc>
          <w:tcPr>
            <w:tcW w:w="1872" w:type="dxa"/>
          </w:tcPr>
          <w:p w14:paraId="3F632703" w14:textId="78616FFE" w:rsidR="117F4B8A" w:rsidRPr="005A25D4" w:rsidRDefault="117F4B8A" w:rsidP="005A25D4">
            <w:pPr>
              <w:spacing w:line="480" w:lineRule="auto"/>
              <w:rPr>
                <w:rFonts w:cstheme="minorHAnsi"/>
                <w:sz w:val="24"/>
                <w:szCs w:val="24"/>
              </w:rPr>
            </w:pPr>
            <w:r w:rsidRPr="005A25D4">
              <w:rPr>
                <w:rFonts w:cstheme="minorHAnsi"/>
                <w:sz w:val="24"/>
                <w:szCs w:val="24"/>
              </w:rPr>
              <w:t>11-</w:t>
            </w:r>
            <w:r w:rsidR="5D4EFCAA" w:rsidRPr="005A25D4">
              <w:rPr>
                <w:rFonts w:cstheme="minorHAnsi"/>
                <w:sz w:val="24"/>
                <w:szCs w:val="24"/>
              </w:rPr>
              <w:t>21-2023</w:t>
            </w:r>
          </w:p>
        </w:tc>
        <w:tc>
          <w:tcPr>
            <w:tcW w:w="1090" w:type="dxa"/>
          </w:tcPr>
          <w:p w14:paraId="3406BEA2" w14:textId="6B5CDA6B" w:rsidR="5D4EFCAA" w:rsidRPr="005A25D4" w:rsidRDefault="5D4EFCAA" w:rsidP="005A25D4">
            <w:pPr>
              <w:spacing w:line="480" w:lineRule="auto"/>
              <w:rPr>
                <w:rFonts w:cstheme="minorHAnsi"/>
                <w:sz w:val="24"/>
                <w:szCs w:val="24"/>
              </w:rPr>
            </w:pPr>
            <w:r w:rsidRPr="005A25D4">
              <w:rPr>
                <w:rFonts w:cstheme="minorHAnsi"/>
                <w:sz w:val="24"/>
                <w:szCs w:val="24"/>
              </w:rPr>
              <w:t>12PM</w:t>
            </w:r>
          </w:p>
        </w:tc>
        <w:tc>
          <w:tcPr>
            <w:tcW w:w="1980" w:type="dxa"/>
          </w:tcPr>
          <w:p w14:paraId="1FF00314" w14:textId="54AFFF9F" w:rsidR="5D4EFCAA" w:rsidRPr="005A25D4" w:rsidRDefault="5D4EFCAA" w:rsidP="005A25D4">
            <w:pPr>
              <w:spacing w:line="480" w:lineRule="auto"/>
              <w:rPr>
                <w:rFonts w:cstheme="minorHAnsi"/>
                <w:sz w:val="24"/>
                <w:szCs w:val="24"/>
              </w:rPr>
            </w:pPr>
            <w:r w:rsidRPr="005A25D4">
              <w:rPr>
                <w:rFonts w:cstheme="minorHAnsi"/>
                <w:sz w:val="24"/>
                <w:szCs w:val="24"/>
              </w:rPr>
              <w:t>Mahpara</w:t>
            </w:r>
          </w:p>
          <w:p w14:paraId="050FB1CF" w14:textId="42374FA5" w:rsidR="5D4EFCAA" w:rsidRPr="005A25D4" w:rsidRDefault="5D4EFCAA" w:rsidP="005A25D4">
            <w:pPr>
              <w:spacing w:line="480" w:lineRule="auto"/>
              <w:rPr>
                <w:rFonts w:cstheme="minorHAnsi"/>
                <w:sz w:val="24"/>
                <w:szCs w:val="24"/>
              </w:rPr>
            </w:pPr>
            <w:r w:rsidRPr="005A25D4">
              <w:rPr>
                <w:rFonts w:cstheme="minorHAnsi"/>
                <w:sz w:val="24"/>
                <w:szCs w:val="24"/>
              </w:rPr>
              <w:t>Manipal</w:t>
            </w:r>
          </w:p>
          <w:p w14:paraId="7E5614AB" w14:textId="035E9296" w:rsidR="5D4EFCAA" w:rsidRPr="005A25D4" w:rsidRDefault="5D4EFCAA" w:rsidP="005A25D4">
            <w:pPr>
              <w:spacing w:line="480" w:lineRule="auto"/>
              <w:rPr>
                <w:rFonts w:cstheme="minorHAnsi"/>
                <w:sz w:val="24"/>
                <w:szCs w:val="24"/>
              </w:rPr>
            </w:pPr>
            <w:r w:rsidRPr="005A25D4">
              <w:rPr>
                <w:rFonts w:cstheme="minorHAnsi"/>
                <w:sz w:val="24"/>
                <w:szCs w:val="24"/>
              </w:rPr>
              <w:t>Ronald</w:t>
            </w:r>
          </w:p>
          <w:p w14:paraId="0F7D1F55" w14:textId="6B566C50" w:rsidR="5D4EFCAA" w:rsidRPr="005A25D4" w:rsidRDefault="5D4EFCAA" w:rsidP="005A25D4">
            <w:pPr>
              <w:spacing w:line="480" w:lineRule="auto"/>
              <w:rPr>
                <w:rFonts w:cstheme="minorHAnsi"/>
                <w:sz w:val="24"/>
                <w:szCs w:val="24"/>
              </w:rPr>
            </w:pPr>
            <w:r w:rsidRPr="005A25D4">
              <w:rPr>
                <w:rFonts w:cstheme="minorHAnsi"/>
                <w:sz w:val="24"/>
                <w:szCs w:val="24"/>
              </w:rPr>
              <w:t>Kanishka</w:t>
            </w:r>
          </w:p>
        </w:tc>
        <w:tc>
          <w:tcPr>
            <w:tcW w:w="1980" w:type="dxa"/>
          </w:tcPr>
          <w:p w14:paraId="6C4D4395" w14:textId="2CF091A2" w:rsidR="5D4EFCAA" w:rsidRPr="005A25D4" w:rsidRDefault="5D4EFCAA" w:rsidP="005A25D4">
            <w:pPr>
              <w:spacing w:line="480" w:lineRule="auto"/>
              <w:rPr>
                <w:rFonts w:cstheme="minorHAnsi"/>
                <w:sz w:val="24"/>
                <w:szCs w:val="24"/>
              </w:rPr>
            </w:pPr>
            <w:r w:rsidRPr="005A25D4">
              <w:rPr>
                <w:rFonts w:cstheme="minorHAnsi"/>
                <w:sz w:val="24"/>
                <w:szCs w:val="24"/>
              </w:rPr>
              <w:t>ML Model Selection</w:t>
            </w:r>
          </w:p>
        </w:tc>
        <w:tc>
          <w:tcPr>
            <w:tcW w:w="2591" w:type="dxa"/>
          </w:tcPr>
          <w:p w14:paraId="6D181F43" w14:textId="473F7ADA" w:rsidR="5D4EFCAA" w:rsidRPr="005A25D4" w:rsidRDefault="5D4EFCAA" w:rsidP="005A25D4">
            <w:pPr>
              <w:spacing w:line="480" w:lineRule="auto"/>
              <w:rPr>
                <w:rFonts w:cstheme="minorHAnsi"/>
                <w:sz w:val="24"/>
                <w:szCs w:val="24"/>
              </w:rPr>
            </w:pPr>
            <w:r w:rsidRPr="005A25D4">
              <w:rPr>
                <w:rFonts w:cstheme="minorHAnsi"/>
                <w:sz w:val="24"/>
                <w:szCs w:val="24"/>
              </w:rPr>
              <w:t>Divided task to research about ML Models</w:t>
            </w:r>
          </w:p>
        </w:tc>
      </w:tr>
      <w:tr w:rsidR="0E8385A7" w:rsidRPr="005A25D4" w14:paraId="3F609E50" w14:textId="77777777" w:rsidTr="005A25D4">
        <w:trPr>
          <w:trHeight w:val="300"/>
        </w:trPr>
        <w:tc>
          <w:tcPr>
            <w:tcW w:w="1872" w:type="dxa"/>
          </w:tcPr>
          <w:p w14:paraId="43BACC07" w14:textId="78E84D5B" w:rsidR="0E8385A7" w:rsidRPr="005A25D4" w:rsidRDefault="0E8385A7" w:rsidP="005A25D4">
            <w:pPr>
              <w:spacing w:line="480" w:lineRule="auto"/>
              <w:rPr>
                <w:rFonts w:cstheme="minorHAnsi"/>
                <w:sz w:val="24"/>
                <w:szCs w:val="24"/>
              </w:rPr>
            </w:pPr>
            <w:r w:rsidRPr="005A25D4">
              <w:rPr>
                <w:rFonts w:cstheme="minorHAnsi"/>
                <w:sz w:val="24"/>
                <w:szCs w:val="24"/>
              </w:rPr>
              <w:t>11-2</w:t>
            </w:r>
            <w:r w:rsidR="3665A209" w:rsidRPr="005A25D4">
              <w:rPr>
                <w:rFonts w:cstheme="minorHAnsi"/>
                <w:sz w:val="24"/>
                <w:szCs w:val="24"/>
              </w:rPr>
              <w:t>7</w:t>
            </w:r>
            <w:r w:rsidRPr="005A25D4">
              <w:rPr>
                <w:rFonts w:cstheme="minorHAnsi"/>
                <w:sz w:val="24"/>
                <w:szCs w:val="24"/>
              </w:rPr>
              <w:t>-2023</w:t>
            </w:r>
          </w:p>
        </w:tc>
        <w:tc>
          <w:tcPr>
            <w:tcW w:w="1090" w:type="dxa"/>
          </w:tcPr>
          <w:p w14:paraId="0E000993" w14:textId="7D27F366" w:rsidR="79ED8591" w:rsidRPr="005A25D4" w:rsidRDefault="79ED8591" w:rsidP="005A25D4">
            <w:pPr>
              <w:spacing w:line="480" w:lineRule="auto"/>
              <w:rPr>
                <w:rFonts w:cstheme="minorHAnsi"/>
                <w:sz w:val="24"/>
                <w:szCs w:val="24"/>
              </w:rPr>
            </w:pPr>
            <w:r w:rsidRPr="005A25D4">
              <w:rPr>
                <w:rFonts w:cstheme="minorHAnsi"/>
                <w:sz w:val="24"/>
                <w:szCs w:val="24"/>
              </w:rPr>
              <w:t>1</w:t>
            </w:r>
            <w:r w:rsidR="0E8385A7" w:rsidRPr="005A25D4">
              <w:rPr>
                <w:rFonts w:cstheme="minorHAnsi"/>
                <w:sz w:val="24"/>
                <w:szCs w:val="24"/>
              </w:rPr>
              <w:t>PM</w:t>
            </w:r>
          </w:p>
        </w:tc>
        <w:tc>
          <w:tcPr>
            <w:tcW w:w="1980" w:type="dxa"/>
          </w:tcPr>
          <w:p w14:paraId="771BF02D" w14:textId="54AFFF9F" w:rsidR="0E8385A7" w:rsidRPr="005A25D4" w:rsidRDefault="0E8385A7" w:rsidP="005A25D4">
            <w:pPr>
              <w:spacing w:line="480" w:lineRule="auto"/>
              <w:rPr>
                <w:rFonts w:cstheme="minorHAnsi"/>
                <w:sz w:val="24"/>
                <w:szCs w:val="24"/>
              </w:rPr>
            </w:pPr>
            <w:r w:rsidRPr="005A25D4">
              <w:rPr>
                <w:rFonts w:cstheme="minorHAnsi"/>
                <w:sz w:val="24"/>
                <w:szCs w:val="24"/>
              </w:rPr>
              <w:t>Mahpara</w:t>
            </w:r>
          </w:p>
          <w:p w14:paraId="44F9B200" w14:textId="42374FA5" w:rsidR="0E8385A7" w:rsidRPr="005A25D4" w:rsidRDefault="0E8385A7" w:rsidP="005A25D4">
            <w:pPr>
              <w:spacing w:line="480" w:lineRule="auto"/>
              <w:rPr>
                <w:rFonts w:cstheme="minorHAnsi"/>
                <w:sz w:val="24"/>
                <w:szCs w:val="24"/>
              </w:rPr>
            </w:pPr>
            <w:r w:rsidRPr="005A25D4">
              <w:rPr>
                <w:rFonts w:cstheme="minorHAnsi"/>
                <w:sz w:val="24"/>
                <w:szCs w:val="24"/>
              </w:rPr>
              <w:t>Manipal</w:t>
            </w:r>
          </w:p>
          <w:p w14:paraId="738237AC" w14:textId="035E9296" w:rsidR="0E8385A7" w:rsidRPr="005A25D4" w:rsidRDefault="0E8385A7" w:rsidP="005A25D4">
            <w:pPr>
              <w:spacing w:line="480" w:lineRule="auto"/>
              <w:rPr>
                <w:rFonts w:cstheme="minorHAnsi"/>
                <w:sz w:val="24"/>
                <w:szCs w:val="24"/>
              </w:rPr>
            </w:pPr>
            <w:r w:rsidRPr="005A25D4">
              <w:rPr>
                <w:rFonts w:cstheme="minorHAnsi"/>
                <w:sz w:val="24"/>
                <w:szCs w:val="24"/>
              </w:rPr>
              <w:t>Ronald</w:t>
            </w:r>
          </w:p>
          <w:p w14:paraId="53B5C5CB" w14:textId="6B566C50" w:rsidR="0E8385A7" w:rsidRPr="005A25D4" w:rsidRDefault="0E8385A7" w:rsidP="005A25D4">
            <w:pPr>
              <w:spacing w:line="480" w:lineRule="auto"/>
              <w:rPr>
                <w:rFonts w:cstheme="minorHAnsi"/>
                <w:sz w:val="24"/>
                <w:szCs w:val="24"/>
              </w:rPr>
            </w:pPr>
            <w:r w:rsidRPr="005A25D4">
              <w:rPr>
                <w:rFonts w:cstheme="minorHAnsi"/>
                <w:sz w:val="24"/>
                <w:szCs w:val="24"/>
              </w:rPr>
              <w:t>Kanishka</w:t>
            </w:r>
          </w:p>
        </w:tc>
        <w:tc>
          <w:tcPr>
            <w:tcW w:w="1980" w:type="dxa"/>
          </w:tcPr>
          <w:p w14:paraId="6B0C4316" w14:textId="5CBE1BE8" w:rsidR="6FB67C9D" w:rsidRPr="005A25D4" w:rsidRDefault="6FB67C9D" w:rsidP="005A25D4">
            <w:pPr>
              <w:spacing w:line="480" w:lineRule="auto"/>
              <w:rPr>
                <w:rFonts w:cstheme="minorHAnsi"/>
                <w:sz w:val="24"/>
                <w:szCs w:val="24"/>
              </w:rPr>
            </w:pPr>
            <w:r w:rsidRPr="005A25D4">
              <w:rPr>
                <w:rFonts w:cstheme="minorHAnsi"/>
                <w:sz w:val="24"/>
                <w:szCs w:val="24"/>
              </w:rPr>
              <w:t>Pre-Processing for ML Models</w:t>
            </w:r>
          </w:p>
        </w:tc>
        <w:tc>
          <w:tcPr>
            <w:tcW w:w="2591" w:type="dxa"/>
          </w:tcPr>
          <w:p w14:paraId="12374EF2" w14:textId="6EF718ED" w:rsidR="6FB67C9D" w:rsidRPr="005A25D4" w:rsidRDefault="6FB67C9D" w:rsidP="005A25D4">
            <w:pPr>
              <w:spacing w:line="480" w:lineRule="auto"/>
              <w:rPr>
                <w:rFonts w:cstheme="minorHAnsi"/>
                <w:sz w:val="24"/>
                <w:szCs w:val="24"/>
              </w:rPr>
            </w:pPr>
            <w:r w:rsidRPr="005A25D4">
              <w:rPr>
                <w:rFonts w:cstheme="minorHAnsi"/>
                <w:sz w:val="24"/>
                <w:szCs w:val="24"/>
              </w:rPr>
              <w:t>Performed Pre-processing steps for ML Models</w:t>
            </w:r>
          </w:p>
        </w:tc>
      </w:tr>
      <w:tr w:rsidR="0E8385A7" w:rsidRPr="005A25D4" w14:paraId="36E664F8" w14:textId="77777777" w:rsidTr="005A25D4">
        <w:trPr>
          <w:trHeight w:val="300"/>
        </w:trPr>
        <w:tc>
          <w:tcPr>
            <w:tcW w:w="1872" w:type="dxa"/>
          </w:tcPr>
          <w:p w14:paraId="23E9444B" w14:textId="0751F19C" w:rsidR="3C701AD1" w:rsidRPr="005A25D4" w:rsidRDefault="3C701AD1" w:rsidP="005A25D4">
            <w:pPr>
              <w:spacing w:line="480" w:lineRule="auto"/>
              <w:rPr>
                <w:rFonts w:cstheme="minorHAnsi"/>
                <w:sz w:val="24"/>
                <w:szCs w:val="24"/>
              </w:rPr>
            </w:pPr>
            <w:r w:rsidRPr="005A25D4">
              <w:rPr>
                <w:rFonts w:cstheme="minorHAnsi"/>
                <w:sz w:val="24"/>
                <w:szCs w:val="24"/>
              </w:rPr>
              <w:t>11-2</w:t>
            </w:r>
            <w:r w:rsidR="0E0AFF5A" w:rsidRPr="005A25D4">
              <w:rPr>
                <w:rFonts w:cstheme="minorHAnsi"/>
                <w:sz w:val="24"/>
                <w:szCs w:val="24"/>
              </w:rPr>
              <w:t>8</w:t>
            </w:r>
            <w:r w:rsidRPr="005A25D4">
              <w:rPr>
                <w:rFonts w:cstheme="minorHAnsi"/>
                <w:sz w:val="24"/>
                <w:szCs w:val="24"/>
              </w:rPr>
              <w:t>-2023</w:t>
            </w:r>
          </w:p>
        </w:tc>
        <w:tc>
          <w:tcPr>
            <w:tcW w:w="1090" w:type="dxa"/>
          </w:tcPr>
          <w:p w14:paraId="77D74F83" w14:textId="25A76E38" w:rsidR="1C3FFB47" w:rsidRPr="005A25D4" w:rsidRDefault="1C3FFB47" w:rsidP="005A25D4">
            <w:pPr>
              <w:spacing w:line="480" w:lineRule="auto"/>
              <w:rPr>
                <w:rFonts w:cstheme="minorHAnsi"/>
                <w:sz w:val="24"/>
                <w:szCs w:val="24"/>
              </w:rPr>
            </w:pPr>
            <w:r w:rsidRPr="005A25D4">
              <w:rPr>
                <w:rFonts w:cstheme="minorHAnsi"/>
                <w:sz w:val="24"/>
                <w:szCs w:val="24"/>
              </w:rPr>
              <w:t>12</w:t>
            </w:r>
            <w:r w:rsidR="3C701AD1" w:rsidRPr="005A25D4">
              <w:rPr>
                <w:rFonts w:cstheme="minorHAnsi"/>
                <w:sz w:val="24"/>
                <w:szCs w:val="24"/>
              </w:rPr>
              <w:t>PM</w:t>
            </w:r>
          </w:p>
        </w:tc>
        <w:tc>
          <w:tcPr>
            <w:tcW w:w="1980" w:type="dxa"/>
          </w:tcPr>
          <w:p w14:paraId="22ED31C2" w14:textId="3653E8A3" w:rsidR="0E8385A7" w:rsidRPr="005A25D4" w:rsidRDefault="0E8385A7" w:rsidP="005A25D4">
            <w:pPr>
              <w:spacing w:line="480" w:lineRule="auto"/>
              <w:rPr>
                <w:rFonts w:cstheme="minorHAnsi"/>
                <w:sz w:val="24"/>
                <w:szCs w:val="24"/>
              </w:rPr>
            </w:pPr>
            <w:r w:rsidRPr="005A25D4">
              <w:rPr>
                <w:rFonts w:cstheme="minorHAnsi"/>
                <w:sz w:val="24"/>
                <w:szCs w:val="24"/>
              </w:rPr>
              <w:t>Mahpara</w:t>
            </w:r>
          </w:p>
          <w:p w14:paraId="2ABF4F58" w14:textId="149548A1" w:rsidR="0E8385A7" w:rsidRPr="005A25D4" w:rsidRDefault="0E8385A7" w:rsidP="005A25D4">
            <w:pPr>
              <w:spacing w:line="480" w:lineRule="auto"/>
              <w:rPr>
                <w:rFonts w:cstheme="minorHAnsi"/>
                <w:sz w:val="24"/>
                <w:szCs w:val="24"/>
              </w:rPr>
            </w:pPr>
            <w:r w:rsidRPr="005A25D4">
              <w:rPr>
                <w:rFonts w:cstheme="minorHAnsi"/>
                <w:sz w:val="24"/>
                <w:szCs w:val="24"/>
              </w:rPr>
              <w:t>Manipal</w:t>
            </w:r>
          </w:p>
          <w:p w14:paraId="366550E3" w14:textId="035E9296" w:rsidR="0E8385A7" w:rsidRPr="005A25D4" w:rsidRDefault="0E8385A7" w:rsidP="005A25D4">
            <w:pPr>
              <w:spacing w:line="480" w:lineRule="auto"/>
              <w:rPr>
                <w:rFonts w:cstheme="minorHAnsi"/>
                <w:sz w:val="24"/>
                <w:szCs w:val="24"/>
              </w:rPr>
            </w:pPr>
            <w:r w:rsidRPr="005A25D4">
              <w:rPr>
                <w:rFonts w:cstheme="minorHAnsi"/>
                <w:sz w:val="24"/>
                <w:szCs w:val="24"/>
              </w:rPr>
              <w:t>Ronald</w:t>
            </w:r>
          </w:p>
          <w:p w14:paraId="214999F1" w14:textId="6B566C50" w:rsidR="0E8385A7" w:rsidRPr="005A25D4" w:rsidRDefault="0E8385A7" w:rsidP="005A25D4">
            <w:pPr>
              <w:spacing w:line="480" w:lineRule="auto"/>
              <w:rPr>
                <w:rFonts w:cstheme="minorHAnsi"/>
                <w:sz w:val="24"/>
                <w:szCs w:val="24"/>
              </w:rPr>
            </w:pPr>
            <w:r w:rsidRPr="005A25D4">
              <w:rPr>
                <w:rFonts w:cstheme="minorHAnsi"/>
                <w:sz w:val="24"/>
                <w:szCs w:val="24"/>
              </w:rPr>
              <w:t>Kanishka</w:t>
            </w:r>
          </w:p>
        </w:tc>
        <w:tc>
          <w:tcPr>
            <w:tcW w:w="1980" w:type="dxa"/>
          </w:tcPr>
          <w:p w14:paraId="2CA9CCD6" w14:textId="17FB724E" w:rsidR="1EB9BBDC" w:rsidRPr="005A25D4" w:rsidRDefault="1EB9BBDC" w:rsidP="005A25D4">
            <w:pPr>
              <w:spacing w:line="480" w:lineRule="auto"/>
              <w:rPr>
                <w:rFonts w:cstheme="minorHAnsi"/>
                <w:sz w:val="24"/>
                <w:szCs w:val="24"/>
              </w:rPr>
            </w:pPr>
            <w:r w:rsidRPr="005A25D4">
              <w:rPr>
                <w:rFonts w:cstheme="minorHAnsi"/>
                <w:sz w:val="24"/>
                <w:szCs w:val="24"/>
              </w:rPr>
              <w:t>Training &amp; Testing ML Models</w:t>
            </w:r>
          </w:p>
        </w:tc>
        <w:tc>
          <w:tcPr>
            <w:tcW w:w="2591" w:type="dxa"/>
          </w:tcPr>
          <w:p w14:paraId="166DDAF0" w14:textId="316A4358" w:rsidR="1EB9BBDC" w:rsidRPr="005A25D4" w:rsidRDefault="1EB9BBDC" w:rsidP="005A25D4">
            <w:pPr>
              <w:spacing w:line="480" w:lineRule="auto"/>
              <w:rPr>
                <w:rFonts w:cstheme="minorHAnsi"/>
                <w:sz w:val="24"/>
                <w:szCs w:val="24"/>
              </w:rPr>
            </w:pPr>
            <w:r w:rsidRPr="005A25D4">
              <w:rPr>
                <w:rFonts w:cstheme="minorHAnsi"/>
                <w:sz w:val="24"/>
                <w:szCs w:val="24"/>
              </w:rPr>
              <w:t>Retrieved the results for ML Training &amp; Testing</w:t>
            </w:r>
          </w:p>
        </w:tc>
      </w:tr>
      <w:tr w:rsidR="0E8385A7" w:rsidRPr="005A25D4" w14:paraId="38F0D692" w14:textId="77777777" w:rsidTr="005A25D4">
        <w:trPr>
          <w:trHeight w:val="300"/>
        </w:trPr>
        <w:tc>
          <w:tcPr>
            <w:tcW w:w="1872" w:type="dxa"/>
          </w:tcPr>
          <w:p w14:paraId="7B8D0966" w14:textId="15F5EF8B" w:rsidR="690233BC" w:rsidRPr="005A25D4" w:rsidRDefault="690233BC" w:rsidP="005A25D4">
            <w:pPr>
              <w:spacing w:line="480" w:lineRule="auto"/>
              <w:rPr>
                <w:rFonts w:cstheme="minorHAnsi"/>
                <w:sz w:val="24"/>
                <w:szCs w:val="24"/>
              </w:rPr>
            </w:pPr>
            <w:r w:rsidRPr="005A25D4">
              <w:rPr>
                <w:rFonts w:cstheme="minorHAnsi"/>
                <w:sz w:val="24"/>
                <w:szCs w:val="24"/>
              </w:rPr>
              <w:t>12-07-2023</w:t>
            </w:r>
          </w:p>
        </w:tc>
        <w:tc>
          <w:tcPr>
            <w:tcW w:w="1090" w:type="dxa"/>
          </w:tcPr>
          <w:p w14:paraId="06F38AA9" w14:textId="2F542792" w:rsidR="690233BC" w:rsidRPr="005A25D4" w:rsidRDefault="690233BC" w:rsidP="005A25D4">
            <w:pPr>
              <w:spacing w:line="480" w:lineRule="auto"/>
              <w:rPr>
                <w:rFonts w:cstheme="minorHAnsi"/>
                <w:sz w:val="24"/>
                <w:szCs w:val="24"/>
              </w:rPr>
            </w:pPr>
            <w:r w:rsidRPr="005A25D4">
              <w:rPr>
                <w:rFonts w:cstheme="minorHAnsi"/>
                <w:sz w:val="24"/>
                <w:szCs w:val="24"/>
              </w:rPr>
              <w:t>9PM</w:t>
            </w:r>
          </w:p>
        </w:tc>
        <w:tc>
          <w:tcPr>
            <w:tcW w:w="1980" w:type="dxa"/>
          </w:tcPr>
          <w:p w14:paraId="42488F1B" w14:textId="21056AB9" w:rsidR="0E8385A7" w:rsidRPr="005A25D4" w:rsidRDefault="0E8385A7" w:rsidP="005A25D4">
            <w:pPr>
              <w:spacing w:line="480" w:lineRule="auto"/>
              <w:rPr>
                <w:rFonts w:cstheme="minorHAnsi"/>
                <w:sz w:val="24"/>
                <w:szCs w:val="24"/>
              </w:rPr>
            </w:pPr>
            <w:r w:rsidRPr="005A25D4">
              <w:rPr>
                <w:rFonts w:cstheme="minorHAnsi"/>
                <w:sz w:val="24"/>
                <w:szCs w:val="24"/>
              </w:rPr>
              <w:t>Mahpara</w:t>
            </w:r>
          </w:p>
          <w:p w14:paraId="2590B0CE" w14:textId="3F3DA74F" w:rsidR="0E8385A7" w:rsidRPr="005A25D4" w:rsidRDefault="0E8385A7" w:rsidP="005A25D4">
            <w:pPr>
              <w:spacing w:line="480" w:lineRule="auto"/>
              <w:rPr>
                <w:rFonts w:cstheme="minorHAnsi"/>
                <w:sz w:val="24"/>
                <w:szCs w:val="24"/>
              </w:rPr>
            </w:pPr>
            <w:r w:rsidRPr="005A25D4">
              <w:rPr>
                <w:rFonts w:cstheme="minorHAnsi"/>
                <w:sz w:val="24"/>
                <w:szCs w:val="24"/>
              </w:rPr>
              <w:t>Manipal</w:t>
            </w:r>
          </w:p>
          <w:p w14:paraId="08865202" w14:textId="035E9296" w:rsidR="0E8385A7" w:rsidRPr="005A25D4" w:rsidRDefault="0E8385A7" w:rsidP="005A25D4">
            <w:pPr>
              <w:spacing w:line="480" w:lineRule="auto"/>
              <w:rPr>
                <w:rFonts w:cstheme="minorHAnsi"/>
                <w:sz w:val="24"/>
                <w:szCs w:val="24"/>
              </w:rPr>
            </w:pPr>
            <w:r w:rsidRPr="005A25D4">
              <w:rPr>
                <w:rFonts w:cstheme="minorHAnsi"/>
                <w:sz w:val="24"/>
                <w:szCs w:val="24"/>
              </w:rPr>
              <w:t>Ronald</w:t>
            </w:r>
          </w:p>
          <w:p w14:paraId="5FC4D956" w14:textId="6B566C50" w:rsidR="0E8385A7" w:rsidRPr="005A25D4" w:rsidRDefault="0E8385A7" w:rsidP="005A25D4">
            <w:pPr>
              <w:spacing w:line="480" w:lineRule="auto"/>
              <w:rPr>
                <w:rFonts w:cstheme="minorHAnsi"/>
                <w:sz w:val="24"/>
                <w:szCs w:val="24"/>
              </w:rPr>
            </w:pPr>
            <w:r w:rsidRPr="005A25D4">
              <w:rPr>
                <w:rFonts w:cstheme="minorHAnsi"/>
                <w:sz w:val="24"/>
                <w:szCs w:val="24"/>
              </w:rPr>
              <w:t>Kanishka</w:t>
            </w:r>
          </w:p>
        </w:tc>
        <w:tc>
          <w:tcPr>
            <w:tcW w:w="1980" w:type="dxa"/>
          </w:tcPr>
          <w:p w14:paraId="4995F42D" w14:textId="5762938C" w:rsidR="55F98B06" w:rsidRPr="005A25D4" w:rsidRDefault="55F98B06" w:rsidP="005A25D4">
            <w:pPr>
              <w:spacing w:line="480" w:lineRule="auto"/>
              <w:rPr>
                <w:rFonts w:cstheme="minorHAnsi"/>
                <w:sz w:val="24"/>
                <w:szCs w:val="24"/>
              </w:rPr>
            </w:pPr>
            <w:r w:rsidRPr="005A25D4">
              <w:rPr>
                <w:rFonts w:cstheme="minorHAnsi"/>
                <w:sz w:val="24"/>
                <w:szCs w:val="24"/>
              </w:rPr>
              <w:t>State-of-the-Art Approach</w:t>
            </w:r>
          </w:p>
        </w:tc>
        <w:tc>
          <w:tcPr>
            <w:tcW w:w="2591" w:type="dxa"/>
          </w:tcPr>
          <w:p w14:paraId="707205AD" w14:textId="2416B5B7" w:rsidR="55F98B06" w:rsidRPr="005A25D4" w:rsidRDefault="55F98B06" w:rsidP="005A25D4">
            <w:pPr>
              <w:spacing w:line="480" w:lineRule="auto"/>
              <w:rPr>
                <w:rFonts w:cstheme="minorHAnsi"/>
                <w:sz w:val="24"/>
                <w:szCs w:val="24"/>
              </w:rPr>
            </w:pPr>
            <w:r w:rsidRPr="005A25D4">
              <w:rPr>
                <w:rFonts w:cstheme="minorHAnsi"/>
                <w:sz w:val="24"/>
                <w:szCs w:val="24"/>
              </w:rPr>
              <w:t>Discussed &amp; Finalized the State-of-the-Art Approach</w:t>
            </w:r>
          </w:p>
        </w:tc>
      </w:tr>
      <w:tr w:rsidR="0E8385A7" w:rsidRPr="005A25D4" w14:paraId="74DE1040" w14:textId="77777777" w:rsidTr="005A25D4">
        <w:trPr>
          <w:trHeight w:val="300"/>
        </w:trPr>
        <w:tc>
          <w:tcPr>
            <w:tcW w:w="1872" w:type="dxa"/>
          </w:tcPr>
          <w:p w14:paraId="7B2FAAAF" w14:textId="4733E40F" w:rsidR="55F98B06" w:rsidRPr="005A25D4" w:rsidRDefault="55F98B06" w:rsidP="005A25D4">
            <w:pPr>
              <w:spacing w:line="480" w:lineRule="auto"/>
              <w:rPr>
                <w:rFonts w:cstheme="minorHAnsi"/>
                <w:sz w:val="24"/>
                <w:szCs w:val="24"/>
              </w:rPr>
            </w:pPr>
            <w:r w:rsidRPr="005A25D4">
              <w:rPr>
                <w:rFonts w:cstheme="minorHAnsi"/>
                <w:sz w:val="24"/>
                <w:szCs w:val="24"/>
              </w:rPr>
              <w:lastRenderedPageBreak/>
              <w:t>12-08-2023</w:t>
            </w:r>
          </w:p>
        </w:tc>
        <w:tc>
          <w:tcPr>
            <w:tcW w:w="1090" w:type="dxa"/>
          </w:tcPr>
          <w:p w14:paraId="188E1685" w14:textId="28F1BF34" w:rsidR="55F98B06" w:rsidRPr="005A25D4" w:rsidRDefault="55F98B06" w:rsidP="005A25D4">
            <w:pPr>
              <w:spacing w:line="480" w:lineRule="auto"/>
              <w:rPr>
                <w:rFonts w:cstheme="minorHAnsi"/>
                <w:sz w:val="24"/>
                <w:szCs w:val="24"/>
              </w:rPr>
            </w:pPr>
            <w:r w:rsidRPr="005A25D4">
              <w:rPr>
                <w:rFonts w:cstheme="minorHAnsi"/>
                <w:sz w:val="24"/>
                <w:szCs w:val="24"/>
              </w:rPr>
              <w:t>1pm</w:t>
            </w:r>
          </w:p>
        </w:tc>
        <w:tc>
          <w:tcPr>
            <w:tcW w:w="1980" w:type="dxa"/>
          </w:tcPr>
          <w:p w14:paraId="29F0D68D" w14:textId="0F9F776A" w:rsidR="0E8385A7" w:rsidRPr="005A25D4" w:rsidRDefault="0E8385A7" w:rsidP="005A25D4">
            <w:pPr>
              <w:spacing w:line="480" w:lineRule="auto"/>
              <w:rPr>
                <w:rFonts w:cstheme="minorHAnsi"/>
                <w:sz w:val="24"/>
                <w:szCs w:val="24"/>
              </w:rPr>
            </w:pPr>
            <w:r w:rsidRPr="005A25D4">
              <w:rPr>
                <w:rFonts w:cstheme="minorHAnsi"/>
                <w:sz w:val="24"/>
                <w:szCs w:val="24"/>
              </w:rPr>
              <w:t>Mahpara</w:t>
            </w:r>
          </w:p>
          <w:p w14:paraId="28A48D2B" w14:textId="12F0CC36" w:rsidR="0E8385A7" w:rsidRPr="005A25D4" w:rsidRDefault="0E8385A7" w:rsidP="005A25D4">
            <w:pPr>
              <w:spacing w:line="480" w:lineRule="auto"/>
              <w:rPr>
                <w:rFonts w:cstheme="minorHAnsi"/>
                <w:sz w:val="24"/>
                <w:szCs w:val="24"/>
              </w:rPr>
            </w:pPr>
            <w:r w:rsidRPr="005A25D4">
              <w:rPr>
                <w:rFonts w:cstheme="minorHAnsi"/>
                <w:sz w:val="24"/>
                <w:szCs w:val="24"/>
              </w:rPr>
              <w:t>Manipal</w:t>
            </w:r>
          </w:p>
          <w:p w14:paraId="182E3475" w14:textId="035E9296" w:rsidR="0E8385A7" w:rsidRPr="005A25D4" w:rsidRDefault="0E8385A7" w:rsidP="005A25D4">
            <w:pPr>
              <w:spacing w:line="480" w:lineRule="auto"/>
              <w:rPr>
                <w:rFonts w:cstheme="minorHAnsi"/>
                <w:sz w:val="24"/>
                <w:szCs w:val="24"/>
              </w:rPr>
            </w:pPr>
            <w:r w:rsidRPr="005A25D4">
              <w:rPr>
                <w:rFonts w:cstheme="minorHAnsi"/>
                <w:sz w:val="24"/>
                <w:szCs w:val="24"/>
              </w:rPr>
              <w:t>Ronald</w:t>
            </w:r>
          </w:p>
          <w:p w14:paraId="0D4D291D" w14:textId="6B566C50" w:rsidR="0E8385A7" w:rsidRPr="005A25D4" w:rsidRDefault="0E8385A7" w:rsidP="005A25D4">
            <w:pPr>
              <w:spacing w:line="480" w:lineRule="auto"/>
              <w:rPr>
                <w:rFonts w:cstheme="minorHAnsi"/>
                <w:sz w:val="24"/>
                <w:szCs w:val="24"/>
              </w:rPr>
            </w:pPr>
            <w:r w:rsidRPr="005A25D4">
              <w:rPr>
                <w:rFonts w:cstheme="minorHAnsi"/>
                <w:sz w:val="24"/>
                <w:szCs w:val="24"/>
              </w:rPr>
              <w:t>Kanishka</w:t>
            </w:r>
          </w:p>
        </w:tc>
        <w:tc>
          <w:tcPr>
            <w:tcW w:w="1980" w:type="dxa"/>
          </w:tcPr>
          <w:p w14:paraId="553FFB88" w14:textId="38B54DA7" w:rsidR="0E8385A7" w:rsidRPr="005A25D4" w:rsidRDefault="0E8385A7" w:rsidP="005A25D4">
            <w:pPr>
              <w:spacing w:line="480" w:lineRule="auto"/>
              <w:rPr>
                <w:rFonts w:cstheme="minorHAnsi"/>
                <w:sz w:val="24"/>
                <w:szCs w:val="24"/>
              </w:rPr>
            </w:pPr>
            <w:r w:rsidRPr="005A25D4">
              <w:rPr>
                <w:rFonts w:cstheme="minorHAnsi"/>
                <w:sz w:val="24"/>
                <w:szCs w:val="24"/>
              </w:rPr>
              <w:t>Build Project report</w:t>
            </w:r>
            <w:r w:rsidR="0B5763DF" w:rsidRPr="005A25D4">
              <w:rPr>
                <w:rFonts w:cstheme="minorHAnsi"/>
                <w:sz w:val="24"/>
                <w:szCs w:val="24"/>
              </w:rPr>
              <w:t xml:space="preserve"> &amp; Presentation</w:t>
            </w:r>
          </w:p>
        </w:tc>
        <w:tc>
          <w:tcPr>
            <w:tcW w:w="2591" w:type="dxa"/>
          </w:tcPr>
          <w:p w14:paraId="63AEBC19" w14:textId="5B5258BE" w:rsidR="0E8385A7" w:rsidRPr="005A25D4" w:rsidRDefault="0E8385A7" w:rsidP="005A25D4">
            <w:pPr>
              <w:spacing w:line="480" w:lineRule="auto"/>
              <w:rPr>
                <w:rFonts w:cstheme="minorHAnsi"/>
                <w:sz w:val="24"/>
                <w:szCs w:val="24"/>
              </w:rPr>
            </w:pPr>
            <w:r w:rsidRPr="005A25D4">
              <w:rPr>
                <w:rFonts w:cstheme="minorHAnsi"/>
                <w:sz w:val="24"/>
                <w:szCs w:val="24"/>
              </w:rPr>
              <w:t>Work on Project report</w:t>
            </w:r>
            <w:r w:rsidR="62B2827D" w:rsidRPr="005A25D4">
              <w:rPr>
                <w:rFonts w:cstheme="minorHAnsi"/>
                <w:sz w:val="24"/>
                <w:szCs w:val="24"/>
              </w:rPr>
              <w:t xml:space="preserve"> &amp; Presentation</w:t>
            </w:r>
          </w:p>
        </w:tc>
      </w:tr>
    </w:tbl>
    <w:p w14:paraId="73F4D5C4" w14:textId="4A311AE3" w:rsidR="0E8385A7" w:rsidRPr="005A25D4" w:rsidRDefault="0E8385A7" w:rsidP="005A25D4">
      <w:pPr>
        <w:spacing w:line="480" w:lineRule="auto"/>
        <w:rPr>
          <w:rFonts w:cstheme="minorHAnsi"/>
          <w:sz w:val="24"/>
          <w:szCs w:val="24"/>
        </w:rPr>
      </w:pPr>
    </w:p>
    <w:sdt>
      <w:sdtPr>
        <w:rPr>
          <w:rFonts w:asciiTheme="minorHAnsi" w:eastAsiaTheme="minorHAnsi" w:hAnsiTheme="minorHAnsi" w:cstheme="majorHAnsi"/>
          <w:color w:val="auto"/>
          <w:sz w:val="22"/>
          <w:szCs w:val="22"/>
        </w:rPr>
        <w:id w:val="-1607494404"/>
        <w:docPartObj>
          <w:docPartGallery w:val="Bibliographies"/>
          <w:docPartUnique/>
        </w:docPartObj>
      </w:sdtPr>
      <w:sdtEndPr>
        <w:rPr>
          <w:sz w:val="24"/>
          <w:szCs w:val="24"/>
        </w:rPr>
      </w:sdtEndPr>
      <w:sdtContent>
        <w:p w14:paraId="49DEB3A1" w14:textId="7E25C7DB" w:rsidR="00C149C5" w:rsidRDefault="00C149C5" w:rsidP="39302F63">
          <w:pPr>
            <w:pStyle w:val="Heading1"/>
          </w:pPr>
        </w:p>
        <w:sdt>
          <w:sdtPr>
            <w:rPr>
              <w:rFonts w:asciiTheme="majorHAnsi" w:hAnsiTheme="majorHAnsi" w:cstheme="majorHAnsi"/>
              <w:sz w:val="24"/>
              <w:szCs w:val="24"/>
            </w:rPr>
            <w:id w:val="111145805"/>
            <w:bibliography/>
          </w:sdtPr>
          <w:sdtContent>
            <w:p w14:paraId="28FC6243" w14:textId="69BC28C3" w:rsidR="00C149C5" w:rsidRDefault="00C149C5" w:rsidP="39302F63">
              <w:pPr>
                <w:pStyle w:val="Bibliography"/>
              </w:pPr>
            </w:p>
            <w:p w14:paraId="3383ACAE" w14:textId="05533FA3" w:rsidR="00C37695" w:rsidRPr="005A1AA0" w:rsidRDefault="00000000" w:rsidP="00BE7A87">
              <w:pPr>
                <w:pStyle w:val="Bibliography"/>
                <w:spacing w:line="480" w:lineRule="auto"/>
                <w:rPr>
                  <w:noProof/>
                  <w:sz w:val="24"/>
                  <w:szCs w:val="24"/>
                </w:rPr>
              </w:pPr>
            </w:p>
          </w:sdtContent>
        </w:sdt>
      </w:sdtContent>
    </w:sdt>
    <w:sectPr w:rsidR="00C37695" w:rsidRPr="005A1AA0" w:rsidSect="00F153E7">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F537" w14:textId="77777777" w:rsidR="004C6EFA" w:rsidRDefault="004C6EFA" w:rsidP="00680AB0">
      <w:pPr>
        <w:spacing w:after="0" w:line="240" w:lineRule="auto"/>
      </w:pPr>
      <w:r>
        <w:separator/>
      </w:r>
    </w:p>
  </w:endnote>
  <w:endnote w:type="continuationSeparator" w:id="0">
    <w:p w14:paraId="43CF0934" w14:textId="77777777" w:rsidR="004C6EFA" w:rsidRDefault="004C6EFA" w:rsidP="00680AB0">
      <w:pPr>
        <w:spacing w:after="0" w:line="240" w:lineRule="auto"/>
      </w:pPr>
      <w:r>
        <w:continuationSeparator/>
      </w:r>
    </w:p>
  </w:endnote>
  <w:endnote w:type="continuationNotice" w:id="1">
    <w:p w14:paraId="50393C59" w14:textId="77777777" w:rsidR="004C6EFA" w:rsidRDefault="004C6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302F63" w14:paraId="4AB86EB7" w14:textId="77777777" w:rsidTr="39302F63">
      <w:trPr>
        <w:trHeight w:val="300"/>
      </w:trPr>
      <w:tc>
        <w:tcPr>
          <w:tcW w:w="3120" w:type="dxa"/>
        </w:tcPr>
        <w:p w14:paraId="79C8FE10" w14:textId="03D3B78D" w:rsidR="39302F63" w:rsidRDefault="39302F63" w:rsidP="39302F63">
          <w:pPr>
            <w:pStyle w:val="Header"/>
            <w:ind w:left="-115"/>
          </w:pPr>
        </w:p>
      </w:tc>
      <w:tc>
        <w:tcPr>
          <w:tcW w:w="3120" w:type="dxa"/>
        </w:tcPr>
        <w:p w14:paraId="55884B58" w14:textId="5CCF6E99" w:rsidR="39302F63" w:rsidRDefault="39302F63" w:rsidP="39302F63">
          <w:pPr>
            <w:pStyle w:val="Header"/>
            <w:jc w:val="center"/>
          </w:pPr>
        </w:p>
      </w:tc>
      <w:tc>
        <w:tcPr>
          <w:tcW w:w="3120" w:type="dxa"/>
        </w:tcPr>
        <w:p w14:paraId="79C589B3" w14:textId="03DB1D61" w:rsidR="39302F63" w:rsidRDefault="39302F63" w:rsidP="39302F63">
          <w:pPr>
            <w:pStyle w:val="Header"/>
            <w:ind w:right="-115"/>
            <w:jc w:val="right"/>
          </w:pPr>
        </w:p>
      </w:tc>
    </w:tr>
  </w:tbl>
  <w:p w14:paraId="14D8DD86" w14:textId="1FA2DD9A" w:rsidR="39302F63" w:rsidRDefault="39302F63" w:rsidP="3930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4BB4" w14:textId="77777777" w:rsidR="004C6EFA" w:rsidRDefault="004C6EFA" w:rsidP="00680AB0">
      <w:pPr>
        <w:spacing w:after="0" w:line="240" w:lineRule="auto"/>
      </w:pPr>
      <w:r>
        <w:separator/>
      </w:r>
    </w:p>
  </w:footnote>
  <w:footnote w:type="continuationSeparator" w:id="0">
    <w:p w14:paraId="00E8099D" w14:textId="77777777" w:rsidR="004C6EFA" w:rsidRDefault="004C6EFA" w:rsidP="00680AB0">
      <w:pPr>
        <w:spacing w:after="0" w:line="240" w:lineRule="auto"/>
      </w:pPr>
      <w:r>
        <w:continuationSeparator/>
      </w:r>
    </w:p>
  </w:footnote>
  <w:footnote w:type="continuationNotice" w:id="1">
    <w:p w14:paraId="11E239D9" w14:textId="77777777" w:rsidR="004C6EFA" w:rsidRDefault="004C6E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302F63" w14:paraId="2568A23D" w14:textId="77777777" w:rsidTr="39302F63">
      <w:trPr>
        <w:trHeight w:val="300"/>
      </w:trPr>
      <w:tc>
        <w:tcPr>
          <w:tcW w:w="3120" w:type="dxa"/>
        </w:tcPr>
        <w:p w14:paraId="197B0CCF" w14:textId="092D1431" w:rsidR="39302F63" w:rsidRDefault="39302F63" w:rsidP="39302F63">
          <w:pPr>
            <w:pStyle w:val="Header"/>
            <w:ind w:left="-115"/>
          </w:pPr>
        </w:p>
      </w:tc>
      <w:tc>
        <w:tcPr>
          <w:tcW w:w="3120" w:type="dxa"/>
        </w:tcPr>
        <w:p w14:paraId="722FA8B2" w14:textId="5DB54374" w:rsidR="39302F63" w:rsidRDefault="39302F63" w:rsidP="39302F63">
          <w:pPr>
            <w:pStyle w:val="Header"/>
            <w:jc w:val="center"/>
          </w:pPr>
        </w:p>
      </w:tc>
      <w:tc>
        <w:tcPr>
          <w:tcW w:w="3120" w:type="dxa"/>
        </w:tcPr>
        <w:p w14:paraId="52E5BA1A" w14:textId="4EB06DDD" w:rsidR="39302F63" w:rsidRDefault="39302F63" w:rsidP="39302F63">
          <w:pPr>
            <w:pStyle w:val="Header"/>
            <w:ind w:right="-115"/>
            <w:jc w:val="right"/>
          </w:pPr>
        </w:p>
      </w:tc>
    </w:tr>
  </w:tbl>
  <w:p w14:paraId="740E259E" w14:textId="11AAF3BC" w:rsidR="39302F63" w:rsidRDefault="39302F63" w:rsidP="39302F63">
    <w:pPr>
      <w:pStyle w:val="Header"/>
    </w:pPr>
  </w:p>
</w:hdr>
</file>

<file path=word/intelligence2.xml><?xml version="1.0" encoding="utf-8"?>
<int2:intelligence xmlns:int2="http://schemas.microsoft.com/office/intelligence/2020/intelligence" xmlns:oel="http://schemas.microsoft.com/office/2019/extlst">
  <int2:observations>
    <int2:textHash int2:hashCode="5eY+UYGebbVr8B" int2:id="73uQtrkd">
      <int2:state int2:value="Rejected" int2:type="AugLoop_Text_Critique"/>
    </int2:textHash>
    <int2:textHash int2:hashCode="rMBAcdUo2rYfQK" int2:id="7wROwOyo">
      <int2:state int2:value="Rejected" int2:type="AugLoop_Text_Critique"/>
    </int2:textHash>
    <int2:textHash int2:hashCode="WChy7O+rMCjtQP" int2:id="RfyOi3yZ">
      <int2:state int2:value="Rejected" int2:type="AugLoop_Text_Critique"/>
    </int2:textHash>
    <int2:textHash int2:hashCode="rO3C0h0WHPRhqF" int2:id="nSdURVM5">
      <int2:state int2:value="Rejected" int2:type="AugLoop_Text_Critique"/>
    </int2:textHash>
    <int2:textHash int2:hashCode="UoYfwzFpY6V8bl" int2:id="zKuZmoG3">
      <int2:state int2:value="Rejected" int2:type="AugLoop_Text_Critique"/>
    </int2:textHash>
    <int2:bookmark int2:bookmarkName="_Int_23w8dncB" int2:invalidationBookmarkName="" int2:hashCode="vx5WnwkE5pmwzL" int2:id="HCiW1ceT">
      <int2:state int2:value="Rejected" int2:type="AugLoop_Text_Critique"/>
    </int2:bookmark>
    <int2:bookmark int2:bookmarkName="_Int_0260GdTZ" int2:invalidationBookmarkName="" int2:hashCode="uw2UACBHigFjj1" int2:id="ZU6YhXhi">
      <int2:state int2:value="Rejected" int2:type="AugLoop_Text_Critique"/>
    </int2:bookmark>
    <int2:bookmark int2:bookmarkName="_Int_ofhI2n7m" int2:invalidationBookmarkName="" int2:hashCode="uw2UACBHigFjj1" int2:id="fNw5yLrC">
      <int2:state int2:value="Rejected" int2:type="AugLoop_Text_Critique"/>
    </int2:bookmark>
    <int2:bookmark int2:bookmarkName="_Int_Ak152AH8" int2:invalidationBookmarkName="" int2:hashCode="uw2UACBHigFjj1" int2:id="fgrMD3vm">
      <int2:state int2:value="Rejected" int2:type="AugLoop_Text_Critique"/>
    </int2:bookmark>
    <int2:bookmark int2:bookmarkName="_Int_PLpdjiNG" int2:invalidationBookmarkName="" int2:hashCode="uw2UACBHigFjj1" int2:id="l8r9qHv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387C"/>
    <w:multiLevelType w:val="hybridMultilevel"/>
    <w:tmpl w:val="B2084B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CA21EB"/>
    <w:multiLevelType w:val="hybridMultilevel"/>
    <w:tmpl w:val="364C7BBE"/>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4D559ED"/>
    <w:multiLevelType w:val="hybridMultilevel"/>
    <w:tmpl w:val="2BF4B7A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B5D4B30"/>
    <w:multiLevelType w:val="hybridMultilevel"/>
    <w:tmpl w:val="FFFFFFFF"/>
    <w:lvl w:ilvl="0" w:tplc="5296CE3E">
      <w:start w:val="1"/>
      <w:numFmt w:val="bullet"/>
      <w:lvlText w:val="o"/>
      <w:lvlJc w:val="left"/>
      <w:pPr>
        <w:ind w:left="720" w:hanging="360"/>
      </w:pPr>
      <w:rPr>
        <w:rFonts w:ascii="Courier New" w:hAnsi="Courier New" w:hint="default"/>
      </w:rPr>
    </w:lvl>
    <w:lvl w:ilvl="1" w:tplc="DEA851B2">
      <w:start w:val="1"/>
      <w:numFmt w:val="bullet"/>
      <w:lvlText w:val="o"/>
      <w:lvlJc w:val="left"/>
      <w:pPr>
        <w:ind w:left="1440" w:hanging="360"/>
      </w:pPr>
      <w:rPr>
        <w:rFonts w:ascii="Courier New" w:hAnsi="Courier New" w:hint="default"/>
      </w:rPr>
    </w:lvl>
    <w:lvl w:ilvl="2" w:tplc="8578BB18">
      <w:start w:val="1"/>
      <w:numFmt w:val="bullet"/>
      <w:lvlText w:val=""/>
      <w:lvlJc w:val="left"/>
      <w:pPr>
        <w:ind w:left="2160" w:hanging="360"/>
      </w:pPr>
      <w:rPr>
        <w:rFonts w:ascii="Wingdings" w:hAnsi="Wingdings" w:hint="default"/>
      </w:rPr>
    </w:lvl>
    <w:lvl w:ilvl="3" w:tplc="25905D78">
      <w:start w:val="1"/>
      <w:numFmt w:val="bullet"/>
      <w:lvlText w:val=""/>
      <w:lvlJc w:val="left"/>
      <w:pPr>
        <w:ind w:left="2880" w:hanging="360"/>
      </w:pPr>
      <w:rPr>
        <w:rFonts w:ascii="Symbol" w:hAnsi="Symbol" w:hint="default"/>
      </w:rPr>
    </w:lvl>
    <w:lvl w:ilvl="4" w:tplc="291A403E">
      <w:start w:val="1"/>
      <w:numFmt w:val="bullet"/>
      <w:lvlText w:val="o"/>
      <w:lvlJc w:val="left"/>
      <w:pPr>
        <w:ind w:left="3600" w:hanging="360"/>
      </w:pPr>
      <w:rPr>
        <w:rFonts w:ascii="Courier New" w:hAnsi="Courier New" w:hint="default"/>
      </w:rPr>
    </w:lvl>
    <w:lvl w:ilvl="5" w:tplc="FB84BCC0">
      <w:start w:val="1"/>
      <w:numFmt w:val="bullet"/>
      <w:lvlText w:val=""/>
      <w:lvlJc w:val="left"/>
      <w:pPr>
        <w:ind w:left="4320" w:hanging="360"/>
      </w:pPr>
      <w:rPr>
        <w:rFonts w:ascii="Wingdings" w:hAnsi="Wingdings" w:hint="default"/>
      </w:rPr>
    </w:lvl>
    <w:lvl w:ilvl="6" w:tplc="C0E0D6C2">
      <w:start w:val="1"/>
      <w:numFmt w:val="bullet"/>
      <w:lvlText w:val=""/>
      <w:lvlJc w:val="left"/>
      <w:pPr>
        <w:ind w:left="5040" w:hanging="360"/>
      </w:pPr>
      <w:rPr>
        <w:rFonts w:ascii="Symbol" w:hAnsi="Symbol" w:hint="default"/>
      </w:rPr>
    </w:lvl>
    <w:lvl w:ilvl="7" w:tplc="4E602662">
      <w:start w:val="1"/>
      <w:numFmt w:val="bullet"/>
      <w:lvlText w:val="o"/>
      <w:lvlJc w:val="left"/>
      <w:pPr>
        <w:ind w:left="5760" w:hanging="360"/>
      </w:pPr>
      <w:rPr>
        <w:rFonts w:ascii="Courier New" w:hAnsi="Courier New" w:hint="default"/>
      </w:rPr>
    </w:lvl>
    <w:lvl w:ilvl="8" w:tplc="EAEAB198">
      <w:start w:val="1"/>
      <w:numFmt w:val="bullet"/>
      <w:lvlText w:val=""/>
      <w:lvlJc w:val="left"/>
      <w:pPr>
        <w:ind w:left="6480" w:hanging="360"/>
      </w:pPr>
      <w:rPr>
        <w:rFonts w:ascii="Wingdings" w:hAnsi="Wingdings" w:hint="default"/>
      </w:rPr>
    </w:lvl>
  </w:abstractNum>
  <w:abstractNum w:abstractNumId="4" w15:restartNumberingAfterBreak="0">
    <w:nsid w:val="3265E398"/>
    <w:multiLevelType w:val="hybridMultilevel"/>
    <w:tmpl w:val="FFFFFFFF"/>
    <w:lvl w:ilvl="0" w:tplc="D3284AC2">
      <w:start w:val="1"/>
      <w:numFmt w:val="bullet"/>
      <w:lvlText w:val=""/>
      <w:lvlJc w:val="left"/>
      <w:pPr>
        <w:ind w:left="1440" w:hanging="360"/>
      </w:pPr>
      <w:rPr>
        <w:rFonts w:ascii="Symbol" w:hAnsi="Symbol" w:hint="default"/>
      </w:rPr>
    </w:lvl>
    <w:lvl w:ilvl="1" w:tplc="8AF6964C">
      <w:start w:val="1"/>
      <w:numFmt w:val="bullet"/>
      <w:lvlText w:val="o"/>
      <w:lvlJc w:val="left"/>
      <w:pPr>
        <w:ind w:left="2160" w:hanging="360"/>
      </w:pPr>
      <w:rPr>
        <w:rFonts w:ascii="Courier New" w:hAnsi="Courier New" w:hint="default"/>
      </w:rPr>
    </w:lvl>
    <w:lvl w:ilvl="2" w:tplc="7DC46E02">
      <w:start w:val="1"/>
      <w:numFmt w:val="bullet"/>
      <w:lvlText w:val=""/>
      <w:lvlJc w:val="left"/>
      <w:pPr>
        <w:ind w:left="2880" w:hanging="360"/>
      </w:pPr>
      <w:rPr>
        <w:rFonts w:ascii="Symbol" w:hAnsi="Symbol" w:hint="default"/>
      </w:rPr>
    </w:lvl>
    <w:lvl w:ilvl="3" w:tplc="AC78FDDC">
      <w:start w:val="1"/>
      <w:numFmt w:val="bullet"/>
      <w:lvlText w:val=""/>
      <w:lvlJc w:val="left"/>
      <w:pPr>
        <w:ind w:left="3600" w:hanging="360"/>
      </w:pPr>
      <w:rPr>
        <w:rFonts w:ascii="Symbol" w:hAnsi="Symbol" w:hint="default"/>
      </w:rPr>
    </w:lvl>
    <w:lvl w:ilvl="4" w:tplc="AEF21A10">
      <w:start w:val="1"/>
      <w:numFmt w:val="bullet"/>
      <w:lvlText w:val="o"/>
      <w:lvlJc w:val="left"/>
      <w:pPr>
        <w:ind w:left="4320" w:hanging="360"/>
      </w:pPr>
      <w:rPr>
        <w:rFonts w:ascii="Courier New" w:hAnsi="Courier New" w:hint="default"/>
      </w:rPr>
    </w:lvl>
    <w:lvl w:ilvl="5" w:tplc="22D48D44">
      <w:start w:val="1"/>
      <w:numFmt w:val="bullet"/>
      <w:lvlText w:val=""/>
      <w:lvlJc w:val="left"/>
      <w:pPr>
        <w:ind w:left="5040" w:hanging="360"/>
      </w:pPr>
      <w:rPr>
        <w:rFonts w:ascii="Wingdings" w:hAnsi="Wingdings" w:hint="default"/>
      </w:rPr>
    </w:lvl>
    <w:lvl w:ilvl="6" w:tplc="D834F4F0">
      <w:start w:val="1"/>
      <w:numFmt w:val="bullet"/>
      <w:lvlText w:val=""/>
      <w:lvlJc w:val="left"/>
      <w:pPr>
        <w:ind w:left="5760" w:hanging="360"/>
      </w:pPr>
      <w:rPr>
        <w:rFonts w:ascii="Symbol" w:hAnsi="Symbol" w:hint="default"/>
      </w:rPr>
    </w:lvl>
    <w:lvl w:ilvl="7" w:tplc="438CCB3E">
      <w:start w:val="1"/>
      <w:numFmt w:val="bullet"/>
      <w:lvlText w:val="o"/>
      <w:lvlJc w:val="left"/>
      <w:pPr>
        <w:ind w:left="6480" w:hanging="360"/>
      </w:pPr>
      <w:rPr>
        <w:rFonts w:ascii="Courier New" w:hAnsi="Courier New" w:hint="default"/>
      </w:rPr>
    </w:lvl>
    <w:lvl w:ilvl="8" w:tplc="BF96709E">
      <w:start w:val="1"/>
      <w:numFmt w:val="bullet"/>
      <w:lvlText w:val=""/>
      <w:lvlJc w:val="left"/>
      <w:pPr>
        <w:ind w:left="7200" w:hanging="360"/>
      </w:pPr>
      <w:rPr>
        <w:rFonts w:ascii="Wingdings" w:hAnsi="Wingdings" w:hint="default"/>
      </w:rPr>
    </w:lvl>
  </w:abstractNum>
  <w:abstractNum w:abstractNumId="5" w15:restartNumberingAfterBreak="0">
    <w:nsid w:val="328A1C63"/>
    <w:multiLevelType w:val="hybridMultilevel"/>
    <w:tmpl w:val="6908D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5F07A7"/>
    <w:multiLevelType w:val="hybridMultilevel"/>
    <w:tmpl w:val="78222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81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0567F4"/>
    <w:multiLevelType w:val="hybridMultilevel"/>
    <w:tmpl w:val="9A12482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12C862"/>
    <w:multiLevelType w:val="hybridMultilevel"/>
    <w:tmpl w:val="FFFFFFFF"/>
    <w:lvl w:ilvl="0" w:tplc="47DEA374">
      <w:start w:val="1"/>
      <w:numFmt w:val="bullet"/>
      <w:lvlText w:val=""/>
      <w:lvlJc w:val="left"/>
      <w:pPr>
        <w:ind w:left="720" w:hanging="360"/>
      </w:pPr>
      <w:rPr>
        <w:rFonts w:ascii="Symbol" w:hAnsi="Symbol" w:hint="default"/>
      </w:rPr>
    </w:lvl>
    <w:lvl w:ilvl="1" w:tplc="1EFC0E26">
      <w:start w:val="1"/>
      <w:numFmt w:val="bullet"/>
      <w:lvlText w:val=""/>
      <w:lvlJc w:val="left"/>
      <w:pPr>
        <w:ind w:left="1440" w:hanging="360"/>
      </w:pPr>
      <w:rPr>
        <w:rFonts w:ascii="Symbol" w:hAnsi="Symbol" w:hint="default"/>
      </w:rPr>
    </w:lvl>
    <w:lvl w:ilvl="2" w:tplc="3DC66552">
      <w:start w:val="1"/>
      <w:numFmt w:val="bullet"/>
      <w:lvlText w:val=""/>
      <w:lvlJc w:val="left"/>
      <w:pPr>
        <w:ind w:left="2160" w:hanging="360"/>
      </w:pPr>
      <w:rPr>
        <w:rFonts w:ascii="Wingdings" w:hAnsi="Wingdings" w:hint="default"/>
      </w:rPr>
    </w:lvl>
    <w:lvl w:ilvl="3" w:tplc="6FCC545A">
      <w:start w:val="1"/>
      <w:numFmt w:val="bullet"/>
      <w:lvlText w:val=""/>
      <w:lvlJc w:val="left"/>
      <w:pPr>
        <w:ind w:left="2880" w:hanging="360"/>
      </w:pPr>
      <w:rPr>
        <w:rFonts w:ascii="Symbol" w:hAnsi="Symbol" w:hint="default"/>
      </w:rPr>
    </w:lvl>
    <w:lvl w:ilvl="4" w:tplc="65D40C04">
      <w:start w:val="1"/>
      <w:numFmt w:val="bullet"/>
      <w:lvlText w:val="o"/>
      <w:lvlJc w:val="left"/>
      <w:pPr>
        <w:ind w:left="3600" w:hanging="360"/>
      </w:pPr>
      <w:rPr>
        <w:rFonts w:ascii="Courier New" w:hAnsi="Courier New" w:hint="default"/>
      </w:rPr>
    </w:lvl>
    <w:lvl w:ilvl="5" w:tplc="624ED9B4">
      <w:start w:val="1"/>
      <w:numFmt w:val="bullet"/>
      <w:lvlText w:val=""/>
      <w:lvlJc w:val="left"/>
      <w:pPr>
        <w:ind w:left="4320" w:hanging="360"/>
      </w:pPr>
      <w:rPr>
        <w:rFonts w:ascii="Wingdings" w:hAnsi="Wingdings" w:hint="default"/>
      </w:rPr>
    </w:lvl>
    <w:lvl w:ilvl="6" w:tplc="6A7CAAD0">
      <w:start w:val="1"/>
      <w:numFmt w:val="bullet"/>
      <w:lvlText w:val=""/>
      <w:lvlJc w:val="left"/>
      <w:pPr>
        <w:ind w:left="5040" w:hanging="360"/>
      </w:pPr>
      <w:rPr>
        <w:rFonts w:ascii="Symbol" w:hAnsi="Symbol" w:hint="default"/>
      </w:rPr>
    </w:lvl>
    <w:lvl w:ilvl="7" w:tplc="67BAC3B4">
      <w:start w:val="1"/>
      <w:numFmt w:val="bullet"/>
      <w:lvlText w:val="o"/>
      <w:lvlJc w:val="left"/>
      <w:pPr>
        <w:ind w:left="5760" w:hanging="360"/>
      </w:pPr>
      <w:rPr>
        <w:rFonts w:ascii="Courier New" w:hAnsi="Courier New" w:hint="default"/>
      </w:rPr>
    </w:lvl>
    <w:lvl w:ilvl="8" w:tplc="81E6EE24">
      <w:start w:val="1"/>
      <w:numFmt w:val="bullet"/>
      <w:lvlText w:val=""/>
      <w:lvlJc w:val="left"/>
      <w:pPr>
        <w:ind w:left="6480" w:hanging="360"/>
      </w:pPr>
      <w:rPr>
        <w:rFonts w:ascii="Wingdings" w:hAnsi="Wingdings" w:hint="default"/>
      </w:rPr>
    </w:lvl>
  </w:abstractNum>
  <w:abstractNum w:abstractNumId="10" w15:restartNumberingAfterBreak="0">
    <w:nsid w:val="4A1963CA"/>
    <w:multiLevelType w:val="hybridMultilevel"/>
    <w:tmpl w:val="364C7BB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E886CE0"/>
    <w:multiLevelType w:val="hybridMultilevel"/>
    <w:tmpl w:val="FFFFFFFF"/>
    <w:lvl w:ilvl="0" w:tplc="B33A3E78">
      <w:start w:val="1"/>
      <w:numFmt w:val="bullet"/>
      <w:lvlText w:val=""/>
      <w:lvlJc w:val="left"/>
      <w:pPr>
        <w:ind w:left="720" w:hanging="360"/>
      </w:pPr>
      <w:rPr>
        <w:rFonts w:ascii="Wingdings" w:hAnsi="Wingdings" w:hint="default"/>
      </w:rPr>
    </w:lvl>
    <w:lvl w:ilvl="1" w:tplc="D8F864EC">
      <w:start w:val="1"/>
      <w:numFmt w:val="bullet"/>
      <w:lvlText w:val="o"/>
      <w:lvlJc w:val="left"/>
      <w:pPr>
        <w:ind w:left="1440" w:hanging="360"/>
      </w:pPr>
      <w:rPr>
        <w:rFonts w:ascii="Courier New" w:hAnsi="Courier New" w:hint="default"/>
      </w:rPr>
    </w:lvl>
    <w:lvl w:ilvl="2" w:tplc="25D4881C">
      <w:start w:val="1"/>
      <w:numFmt w:val="bullet"/>
      <w:lvlText w:val=""/>
      <w:lvlJc w:val="left"/>
      <w:pPr>
        <w:ind w:left="2160" w:hanging="360"/>
      </w:pPr>
      <w:rPr>
        <w:rFonts w:ascii="Wingdings" w:hAnsi="Wingdings" w:hint="default"/>
      </w:rPr>
    </w:lvl>
    <w:lvl w:ilvl="3" w:tplc="2D1E53A8">
      <w:start w:val="1"/>
      <w:numFmt w:val="bullet"/>
      <w:lvlText w:val=""/>
      <w:lvlJc w:val="left"/>
      <w:pPr>
        <w:ind w:left="2880" w:hanging="360"/>
      </w:pPr>
      <w:rPr>
        <w:rFonts w:ascii="Symbol" w:hAnsi="Symbol" w:hint="default"/>
      </w:rPr>
    </w:lvl>
    <w:lvl w:ilvl="4" w:tplc="DC066224">
      <w:start w:val="1"/>
      <w:numFmt w:val="bullet"/>
      <w:lvlText w:val="o"/>
      <w:lvlJc w:val="left"/>
      <w:pPr>
        <w:ind w:left="3600" w:hanging="360"/>
      </w:pPr>
      <w:rPr>
        <w:rFonts w:ascii="Courier New" w:hAnsi="Courier New" w:hint="default"/>
      </w:rPr>
    </w:lvl>
    <w:lvl w:ilvl="5" w:tplc="91E22178">
      <w:start w:val="1"/>
      <w:numFmt w:val="bullet"/>
      <w:lvlText w:val=""/>
      <w:lvlJc w:val="left"/>
      <w:pPr>
        <w:ind w:left="4320" w:hanging="360"/>
      </w:pPr>
      <w:rPr>
        <w:rFonts w:ascii="Wingdings" w:hAnsi="Wingdings" w:hint="default"/>
      </w:rPr>
    </w:lvl>
    <w:lvl w:ilvl="6" w:tplc="6B0E879C">
      <w:start w:val="1"/>
      <w:numFmt w:val="bullet"/>
      <w:lvlText w:val=""/>
      <w:lvlJc w:val="left"/>
      <w:pPr>
        <w:ind w:left="5040" w:hanging="360"/>
      </w:pPr>
      <w:rPr>
        <w:rFonts w:ascii="Symbol" w:hAnsi="Symbol" w:hint="default"/>
      </w:rPr>
    </w:lvl>
    <w:lvl w:ilvl="7" w:tplc="06601256">
      <w:start w:val="1"/>
      <w:numFmt w:val="bullet"/>
      <w:lvlText w:val="o"/>
      <w:lvlJc w:val="left"/>
      <w:pPr>
        <w:ind w:left="5760" w:hanging="360"/>
      </w:pPr>
      <w:rPr>
        <w:rFonts w:ascii="Courier New" w:hAnsi="Courier New" w:hint="default"/>
      </w:rPr>
    </w:lvl>
    <w:lvl w:ilvl="8" w:tplc="DEDC431E">
      <w:start w:val="1"/>
      <w:numFmt w:val="bullet"/>
      <w:lvlText w:val=""/>
      <w:lvlJc w:val="left"/>
      <w:pPr>
        <w:ind w:left="6480" w:hanging="360"/>
      </w:pPr>
      <w:rPr>
        <w:rFonts w:ascii="Wingdings" w:hAnsi="Wingdings" w:hint="default"/>
      </w:rPr>
    </w:lvl>
  </w:abstractNum>
  <w:abstractNum w:abstractNumId="12" w15:restartNumberingAfterBreak="0">
    <w:nsid w:val="53D10909"/>
    <w:multiLevelType w:val="hybridMultilevel"/>
    <w:tmpl w:val="FFFFFFFF"/>
    <w:lvl w:ilvl="0" w:tplc="CD724B90">
      <w:start w:val="1"/>
      <w:numFmt w:val="bullet"/>
      <w:lvlText w:val=""/>
      <w:lvlJc w:val="left"/>
      <w:pPr>
        <w:ind w:left="720" w:hanging="360"/>
      </w:pPr>
      <w:rPr>
        <w:rFonts w:ascii="Symbol" w:hAnsi="Symbol" w:hint="default"/>
      </w:rPr>
    </w:lvl>
    <w:lvl w:ilvl="1" w:tplc="29A2B508">
      <w:start w:val="1"/>
      <w:numFmt w:val="bullet"/>
      <w:lvlText w:val=""/>
      <w:lvlJc w:val="left"/>
      <w:pPr>
        <w:ind w:left="1440" w:hanging="360"/>
      </w:pPr>
      <w:rPr>
        <w:rFonts w:ascii="Symbol" w:hAnsi="Symbol" w:hint="default"/>
      </w:rPr>
    </w:lvl>
    <w:lvl w:ilvl="2" w:tplc="7F7C3778">
      <w:start w:val="1"/>
      <w:numFmt w:val="bullet"/>
      <w:lvlText w:val=""/>
      <w:lvlJc w:val="left"/>
      <w:pPr>
        <w:ind w:left="2160" w:hanging="360"/>
      </w:pPr>
      <w:rPr>
        <w:rFonts w:ascii="Wingdings" w:hAnsi="Wingdings" w:hint="default"/>
      </w:rPr>
    </w:lvl>
    <w:lvl w:ilvl="3" w:tplc="7764A464">
      <w:start w:val="1"/>
      <w:numFmt w:val="bullet"/>
      <w:lvlText w:val=""/>
      <w:lvlJc w:val="left"/>
      <w:pPr>
        <w:ind w:left="2880" w:hanging="360"/>
      </w:pPr>
      <w:rPr>
        <w:rFonts w:ascii="Symbol" w:hAnsi="Symbol" w:hint="default"/>
      </w:rPr>
    </w:lvl>
    <w:lvl w:ilvl="4" w:tplc="13EEED54">
      <w:start w:val="1"/>
      <w:numFmt w:val="bullet"/>
      <w:lvlText w:val="o"/>
      <w:lvlJc w:val="left"/>
      <w:pPr>
        <w:ind w:left="3600" w:hanging="360"/>
      </w:pPr>
      <w:rPr>
        <w:rFonts w:ascii="Courier New" w:hAnsi="Courier New" w:hint="default"/>
      </w:rPr>
    </w:lvl>
    <w:lvl w:ilvl="5" w:tplc="59D01970">
      <w:start w:val="1"/>
      <w:numFmt w:val="bullet"/>
      <w:lvlText w:val=""/>
      <w:lvlJc w:val="left"/>
      <w:pPr>
        <w:ind w:left="4320" w:hanging="360"/>
      </w:pPr>
      <w:rPr>
        <w:rFonts w:ascii="Wingdings" w:hAnsi="Wingdings" w:hint="default"/>
      </w:rPr>
    </w:lvl>
    <w:lvl w:ilvl="6" w:tplc="636207F0">
      <w:start w:val="1"/>
      <w:numFmt w:val="bullet"/>
      <w:lvlText w:val=""/>
      <w:lvlJc w:val="left"/>
      <w:pPr>
        <w:ind w:left="5040" w:hanging="360"/>
      </w:pPr>
      <w:rPr>
        <w:rFonts w:ascii="Symbol" w:hAnsi="Symbol" w:hint="default"/>
      </w:rPr>
    </w:lvl>
    <w:lvl w:ilvl="7" w:tplc="D136B8D8">
      <w:start w:val="1"/>
      <w:numFmt w:val="bullet"/>
      <w:lvlText w:val="o"/>
      <w:lvlJc w:val="left"/>
      <w:pPr>
        <w:ind w:left="5760" w:hanging="360"/>
      </w:pPr>
      <w:rPr>
        <w:rFonts w:ascii="Courier New" w:hAnsi="Courier New" w:hint="default"/>
      </w:rPr>
    </w:lvl>
    <w:lvl w:ilvl="8" w:tplc="A43ABFA0">
      <w:start w:val="1"/>
      <w:numFmt w:val="bullet"/>
      <w:lvlText w:val=""/>
      <w:lvlJc w:val="left"/>
      <w:pPr>
        <w:ind w:left="6480" w:hanging="360"/>
      </w:pPr>
      <w:rPr>
        <w:rFonts w:ascii="Wingdings" w:hAnsi="Wingdings" w:hint="default"/>
      </w:rPr>
    </w:lvl>
  </w:abstractNum>
  <w:abstractNum w:abstractNumId="13" w15:restartNumberingAfterBreak="0">
    <w:nsid w:val="637B3008"/>
    <w:multiLevelType w:val="hybridMultilevel"/>
    <w:tmpl w:val="FC4489A4"/>
    <w:lvl w:ilvl="0" w:tplc="FFFFFFFF">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A9CEC10"/>
    <w:multiLevelType w:val="hybridMultilevel"/>
    <w:tmpl w:val="FFFFFFFF"/>
    <w:lvl w:ilvl="0" w:tplc="F7E0EDB4">
      <w:start w:val="1"/>
      <w:numFmt w:val="bullet"/>
      <w:lvlText w:val=""/>
      <w:lvlJc w:val="left"/>
      <w:pPr>
        <w:ind w:left="720" w:hanging="360"/>
      </w:pPr>
      <w:rPr>
        <w:rFonts w:ascii="Symbol" w:hAnsi="Symbol" w:hint="default"/>
      </w:rPr>
    </w:lvl>
    <w:lvl w:ilvl="1" w:tplc="D20EDB04">
      <w:start w:val="1"/>
      <w:numFmt w:val="bullet"/>
      <w:lvlText w:val="o"/>
      <w:lvlJc w:val="left"/>
      <w:pPr>
        <w:ind w:left="1440" w:hanging="360"/>
      </w:pPr>
      <w:rPr>
        <w:rFonts w:ascii="Courier New" w:hAnsi="Courier New" w:hint="default"/>
      </w:rPr>
    </w:lvl>
    <w:lvl w:ilvl="2" w:tplc="C2CC983A">
      <w:start w:val="1"/>
      <w:numFmt w:val="bullet"/>
      <w:lvlText w:val=""/>
      <w:lvlJc w:val="left"/>
      <w:pPr>
        <w:ind w:left="2160" w:hanging="360"/>
      </w:pPr>
      <w:rPr>
        <w:rFonts w:ascii="Wingdings" w:hAnsi="Wingdings" w:hint="default"/>
      </w:rPr>
    </w:lvl>
    <w:lvl w:ilvl="3" w:tplc="704C9C84">
      <w:start w:val="1"/>
      <w:numFmt w:val="bullet"/>
      <w:lvlText w:val=""/>
      <w:lvlJc w:val="left"/>
      <w:pPr>
        <w:ind w:left="2880" w:hanging="360"/>
      </w:pPr>
      <w:rPr>
        <w:rFonts w:ascii="Symbol" w:hAnsi="Symbol" w:hint="default"/>
      </w:rPr>
    </w:lvl>
    <w:lvl w:ilvl="4" w:tplc="017E7A5C">
      <w:start w:val="1"/>
      <w:numFmt w:val="bullet"/>
      <w:lvlText w:val="o"/>
      <w:lvlJc w:val="left"/>
      <w:pPr>
        <w:ind w:left="3600" w:hanging="360"/>
      </w:pPr>
      <w:rPr>
        <w:rFonts w:ascii="Courier New" w:hAnsi="Courier New" w:hint="default"/>
      </w:rPr>
    </w:lvl>
    <w:lvl w:ilvl="5" w:tplc="A02416E6">
      <w:start w:val="1"/>
      <w:numFmt w:val="bullet"/>
      <w:lvlText w:val=""/>
      <w:lvlJc w:val="left"/>
      <w:pPr>
        <w:ind w:left="4320" w:hanging="360"/>
      </w:pPr>
      <w:rPr>
        <w:rFonts w:ascii="Wingdings" w:hAnsi="Wingdings" w:hint="default"/>
      </w:rPr>
    </w:lvl>
    <w:lvl w:ilvl="6" w:tplc="D4320FCA">
      <w:start w:val="1"/>
      <w:numFmt w:val="bullet"/>
      <w:lvlText w:val=""/>
      <w:lvlJc w:val="left"/>
      <w:pPr>
        <w:ind w:left="5040" w:hanging="360"/>
      </w:pPr>
      <w:rPr>
        <w:rFonts w:ascii="Symbol" w:hAnsi="Symbol" w:hint="default"/>
      </w:rPr>
    </w:lvl>
    <w:lvl w:ilvl="7" w:tplc="FE269264">
      <w:start w:val="1"/>
      <w:numFmt w:val="bullet"/>
      <w:lvlText w:val="o"/>
      <w:lvlJc w:val="left"/>
      <w:pPr>
        <w:ind w:left="5760" w:hanging="360"/>
      </w:pPr>
      <w:rPr>
        <w:rFonts w:ascii="Courier New" w:hAnsi="Courier New" w:hint="default"/>
      </w:rPr>
    </w:lvl>
    <w:lvl w:ilvl="8" w:tplc="9AECC7E2">
      <w:start w:val="1"/>
      <w:numFmt w:val="bullet"/>
      <w:lvlText w:val=""/>
      <w:lvlJc w:val="left"/>
      <w:pPr>
        <w:ind w:left="6480" w:hanging="360"/>
      </w:pPr>
      <w:rPr>
        <w:rFonts w:ascii="Wingdings" w:hAnsi="Wingdings" w:hint="default"/>
      </w:rPr>
    </w:lvl>
  </w:abstractNum>
  <w:num w:numId="1" w16cid:durableId="604188702">
    <w:abstractNumId w:val="11"/>
  </w:num>
  <w:num w:numId="2" w16cid:durableId="1449812765">
    <w:abstractNumId w:val="4"/>
  </w:num>
  <w:num w:numId="3" w16cid:durableId="714702014">
    <w:abstractNumId w:val="14"/>
  </w:num>
  <w:num w:numId="4" w16cid:durableId="565454609">
    <w:abstractNumId w:val="3"/>
  </w:num>
  <w:num w:numId="5" w16cid:durableId="18241411">
    <w:abstractNumId w:val="9"/>
  </w:num>
  <w:num w:numId="6" w16cid:durableId="1532455444">
    <w:abstractNumId w:val="12"/>
  </w:num>
  <w:num w:numId="7" w16cid:durableId="723406170">
    <w:abstractNumId w:val="10"/>
  </w:num>
  <w:num w:numId="8" w16cid:durableId="1926376084">
    <w:abstractNumId w:val="5"/>
  </w:num>
  <w:num w:numId="9" w16cid:durableId="1853181241">
    <w:abstractNumId w:val="1"/>
  </w:num>
  <w:num w:numId="10" w16cid:durableId="1961298085">
    <w:abstractNumId w:val="7"/>
  </w:num>
  <w:num w:numId="11" w16cid:durableId="326253369">
    <w:abstractNumId w:val="6"/>
  </w:num>
  <w:num w:numId="12" w16cid:durableId="2142923042">
    <w:abstractNumId w:val="0"/>
  </w:num>
  <w:num w:numId="13" w16cid:durableId="1510559320">
    <w:abstractNumId w:val="8"/>
  </w:num>
  <w:num w:numId="14" w16cid:durableId="1375808611">
    <w:abstractNumId w:val="13"/>
  </w:num>
  <w:num w:numId="15" w16cid:durableId="14207874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E2"/>
    <w:rsid w:val="00004414"/>
    <w:rsid w:val="00005A60"/>
    <w:rsid w:val="00006F39"/>
    <w:rsid w:val="00007026"/>
    <w:rsid w:val="0000708C"/>
    <w:rsid w:val="0000733B"/>
    <w:rsid w:val="000110BC"/>
    <w:rsid w:val="000145EF"/>
    <w:rsid w:val="00015C02"/>
    <w:rsid w:val="00016FE8"/>
    <w:rsid w:val="00021C67"/>
    <w:rsid w:val="00021D53"/>
    <w:rsid w:val="000223EA"/>
    <w:rsid w:val="00022E37"/>
    <w:rsid w:val="00023345"/>
    <w:rsid w:val="0002674E"/>
    <w:rsid w:val="00027110"/>
    <w:rsid w:val="0004024B"/>
    <w:rsid w:val="0004384C"/>
    <w:rsid w:val="00044AA3"/>
    <w:rsid w:val="00045399"/>
    <w:rsid w:val="0004728B"/>
    <w:rsid w:val="00047E96"/>
    <w:rsid w:val="00050678"/>
    <w:rsid w:val="000506C0"/>
    <w:rsid w:val="00051932"/>
    <w:rsid w:val="00052FE8"/>
    <w:rsid w:val="00062658"/>
    <w:rsid w:val="00063194"/>
    <w:rsid w:val="00064FEB"/>
    <w:rsid w:val="00065EAC"/>
    <w:rsid w:val="00065EC9"/>
    <w:rsid w:val="00071197"/>
    <w:rsid w:val="0007179A"/>
    <w:rsid w:val="000748F6"/>
    <w:rsid w:val="00074C11"/>
    <w:rsid w:val="00075D6E"/>
    <w:rsid w:val="000775BB"/>
    <w:rsid w:val="0008101C"/>
    <w:rsid w:val="000824D5"/>
    <w:rsid w:val="00082D20"/>
    <w:rsid w:val="00083C41"/>
    <w:rsid w:val="00084FDC"/>
    <w:rsid w:val="00086D58"/>
    <w:rsid w:val="00090231"/>
    <w:rsid w:val="00090E8F"/>
    <w:rsid w:val="00091262"/>
    <w:rsid w:val="0009324A"/>
    <w:rsid w:val="000941C9"/>
    <w:rsid w:val="00094236"/>
    <w:rsid w:val="0009438E"/>
    <w:rsid w:val="00094751"/>
    <w:rsid w:val="000948CD"/>
    <w:rsid w:val="00096652"/>
    <w:rsid w:val="000966AE"/>
    <w:rsid w:val="000972D4"/>
    <w:rsid w:val="0009774E"/>
    <w:rsid w:val="00097A82"/>
    <w:rsid w:val="000A605B"/>
    <w:rsid w:val="000B0118"/>
    <w:rsid w:val="000B15A5"/>
    <w:rsid w:val="000B2456"/>
    <w:rsid w:val="000B4510"/>
    <w:rsid w:val="000B5F4D"/>
    <w:rsid w:val="000B66CB"/>
    <w:rsid w:val="000B6B9B"/>
    <w:rsid w:val="000B7AEE"/>
    <w:rsid w:val="000C047B"/>
    <w:rsid w:val="000C0B06"/>
    <w:rsid w:val="000C1FF2"/>
    <w:rsid w:val="000C5B57"/>
    <w:rsid w:val="000C68FA"/>
    <w:rsid w:val="000D0F1C"/>
    <w:rsid w:val="000D2640"/>
    <w:rsid w:val="000D2BCF"/>
    <w:rsid w:val="000D3F3D"/>
    <w:rsid w:val="000D402C"/>
    <w:rsid w:val="000E7206"/>
    <w:rsid w:val="000E736B"/>
    <w:rsid w:val="000F0D1B"/>
    <w:rsid w:val="000F1934"/>
    <w:rsid w:val="000F389E"/>
    <w:rsid w:val="000F5888"/>
    <w:rsid w:val="00101BFF"/>
    <w:rsid w:val="00103AAA"/>
    <w:rsid w:val="00104FBF"/>
    <w:rsid w:val="0011077B"/>
    <w:rsid w:val="00112C18"/>
    <w:rsid w:val="00114D23"/>
    <w:rsid w:val="0011614A"/>
    <w:rsid w:val="00120CD5"/>
    <w:rsid w:val="0012131B"/>
    <w:rsid w:val="00122879"/>
    <w:rsid w:val="00123844"/>
    <w:rsid w:val="001264FF"/>
    <w:rsid w:val="00131056"/>
    <w:rsid w:val="00136D29"/>
    <w:rsid w:val="001407F7"/>
    <w:rsid w:val="00143A95"/>
    <w:rsid w:val="00144C0F"/>
    <w:rsid w:val="00145123"/>
    <w:rsid w:val="001469F4"/>
    <w:rsid w:val="00150379"/>
    <w:rsid w:val="00153BF6"/>
    <w:rsid w:val="00154416"/>
    <w:rsid w:val="00155AD2"/>
    <w:rsid w:val="00163632"/>
    <w:rsid w:val="00163FAB"/>
    <w:rsid w:val="001642D1"/>
    <w:rsid w:val="001662C9"/>
    <w:rsid w:val="0016735F"/>
    <w:rsid w:val="00170EB5"/>
    <w:rsid w:val="00171098"/>
    <w:rsid w:val="00171263"/>
    <w:rsid w:val="001725F8"/>
    <w:rsid w:val="00172D3C"/>
    <w:rsid w:val="00173025"/>
    <w:rsid w:val="001752EC"/>
    <w:rsid w:val="00183D7E"/>
    <w:rsid w:val="00184CD0"/>
    <w:rsid w:val="001875EF"/>
    <w:rsid w:val="001912F1"/>
    <w:rsid w:val="00192FB9"/>
    <w:rsid w:val="00193CD7"/>
    <w:rsid w:val="00195A91"/>
    <w:rsid w:val="00197A41"/>
    <w:rsid w:val="00197B5D"/>
    <w:rsid w:val="001A0907"/>
    <w:rsid w:val="001A12EE"/>
    <w:rsid w:val="001A2A87"/>
    <w:rsid w:val="001A2A9D"/>
    <w:rsid w:val="001B1823"/>
    <w:rsid w:val="001B2EAA"/>
    <w:rsid w:val="001B3970"/>
    <w:rsid w:val="001B7610"/>
    <w:rsid w:val="001C0E30"/>
    <w:rsid w:val="001D2C4B"/>
    <w:rsid w:val="001D3A1A"/>
    <w:rsid w:val="001D4D56"/>
    <w:rsid w:val="001D5FD3"/>
    <w:rsid w:val="001E350D"/>
    <w:rsid w:val="001E4E47"/>
    <w:rsid w:val="001F6ED8"/>
    <w:rsid w:val="00205376"/>
    <w:rsid w:val="00205E4E"/>
    <w:rsid w:val="002079D4"/>
    <w:rsid w:val="00211578"/>
    <w:rsid w:val="00213156"/>
    <w:rsid w:val="002137F7"/>
    <w:rsid w:val="00215AB4"/>
    <w:rsid w:val="00220062"/>
    <w:rsid w:val="00220A01"/>
    <w:rsid w:val="0022685E"/>
    <w:rsid w:val="00227E82"/>
    <w:rsid w:val="002414E4"/>
    <w:rsid w:val="002438A2"/>
    <w:rsid w:val="00243FAB"/>
    <w:rsid w:val="00252235"/>
    <w:rsid w:val="00252DBC"/>
    <w:rsid w:val="0025451A"/>
    <w:rsid w:val="00254F1E"/>
    <w:rsid w:val="00260721"/>
    <w:rsid w:val="0026283F"/>
    <w:rsid w:val="00263210"/>
    <w:rsid w:val="0026344E"/>
    <w:rsid w:val="00263F2B"/>
    <w:rsid w:val="00271E1B"/>
    <w:rsid w:val="00273421"/>
    <w:rsid w:val="00274A94"/>
    <w:rsid w:val="002752F6"/>
    <w:rsid w:val="00275442"/>
    <w:rsid w:val="002760CF"/>
    <w:rsid w:val="00276410"/>
    <w:rsid w:val="00276E96"/>
    <w:rsid w:val="00284A2A"/>
    <w:rsid w:val="00284B9C"/>
    <w:rsid w:val="00285EDF"/>
    <w:rsid w:val="002879EE"/>
    <w:rsid w:val="00291E95"/>
    <w:rsid w:val="002951CF"/>
    <w:rsid w:val="00296229"/>
    <w:rsid w:val="00297100"/>
    <w:rsid w:val="00299237"/>
    <w:rsid w:val="002A08EA"/>
    <w:rsid w:val="002A091E"/>
    <w:rsid w:val="002A161D"/>
    <w:rsid w:val="002A1D40"/>
    <w:rsid w:val="002B23CC"/>
    <w:rsid w:val="002B4E7F"/>
    <w:rsid w:val="002B5169"/>
    <w:rsid w:val="002B6560"/>
    <w:rsid w:val="002C1BFA"/>
    <w:rsid w:val="002C3550"/>
    <w:rsid w:val="002C4659"/>
    <w:rsid w:val="002C70DC"/>
    <w:rsid w:val="002C70E9"/>
    <w:rsid w:val="002C7D06"/>
    <w:rsid w:val="002D1396"/>
    <w:rsid w:val="002D246C"/>
    <w:rsid w:val="002D24AF"/>
    <w:rsid w:val="002D6E7E"/>
    <w:rsid w:val="002D7407"/>
    <w:rsid w:val="002D77B3"/>
    <w:rsid w:val="002E323A"/>
    <w:rsid w:val="002F139F"/>
    <w:rsid w:val="002F2B1D"/>
    <w:rsid w:val="002F4796"/>
    <w:rsid w:val="002F598D"/>
    <w:rsid w:val="002F5A71"/>
    <w:rsid w:val="002F61EB"/>
    <w:rsid w:val="002F6642"/>
    <w:rsid w:val="002F6B34"/>
    <w:rsid w:val="00300B8D"/>
    <w:rsid w:val="00302E3C"/>
    <w:rsid w:val="00305E67"/>
    <w:rsid w:val="00312DCE"/>
    <w:rsid w:val="00320EC2"/>
    <w:rsid w:val="00324BF2"/>
    <w:rsid w:val="00324FB8"/>
    <w:rsid w:val="003276A1"/>
    <w:rsid w:val="003349AF"/>
    <w:rsid w:val="00335331"/>
    <w:rsid w:val="00347D6A"/>
    <w:rsid w:val="00350095"/>
    <w:rsid w:val="00350780"/>
    <w:rsid w:val="00352902"/>
    <w:rsid w:val="003579B3"/>
    <w:rsid w:val="00362562"/>
    <w:rsid w:val="00367402"/>
    <w:rsid w:val="00367E31"/>
    <w:rsid w:val="00370201"/>
    <w:rsid w:val="00373D7E"/>
    <w:rsid w:val="0037416C"/>
    <w:rsid w:val="003763DD"/>
    <w:rsid w:val="0037685E"/>
    <w:rsid w:val="00381E84"/>
    <w:rsid w:val="003836D8"/>
    <w:rsid w:val="00384CAE"/>
    <w:rsid w:val="0039577B"/>
    <w:rsid w:val="00396399"/>
    <w:rsid w:val="003A211B"/>
    <w:rsid w:val="003A39F4"/>
    <w:rsid w:val="003A44B7"/>
    <w:rsid w:val="003A472E"/>
    <w:rsid w:val="003A5D01"/>
    <w:rsid w:val="003B1FEE"/>
    <w:rsid w:val="003B2F4A"/>
    <w:rsid w:val="003B60F0"/>
    <w:rsid w:val="003C1D0B"/>
    <w:rsid w:val="003C3BEC"/>
    <w:rsid w:val="003D050E"/>
    <w:rsid w:val="003D1723"/>
    <w:rsid w:val="003D264F"/>
    <w:rsid w:val="003D2E11"/>
    <w:rsid w:val="003D4DFD"/>
    <w:rsid w:val="003E0D78"/>
    <w:rsid w:val="003E184E"/>
    <w:rsid w:val="003E43D4"/>
    <w:rsid w:val="003E445F"/>
    <w:rsid w:val="003E5EB0"/>
    <w:rsid w:val="003E60FC"/>
    <w:rsid w:val="003E6B28"/>
    <w:rsid w:val="003F0C62"/>
    <w:rsid w:val="003F15C0"/>
    <w:rsid w:val="003F24DD"/>
    <w:rsid w:val="003F28B8"/>
    <w:rsid w:val="003F39B5"/>
    <w:rsid w:val="003F427D"/>
    <w:rsid w:val="003F77FD"/>
    <w:rsid w:val="003F7D07"/>
    <w:rsid w:val="00402906"/>
    <w:rsid w:val="004065FC"/>
    <w:rsid w:val="00406828"/>
    <w:rsid w:val="004069EE"/>
    <w:rsid w:val="00410AF6"/>
    <w:rsid w:val="004163C1"/>
    <w:rsid w:val="00417158"/>
    <w:rsid w:val="00417AAF"/>
    <w:rsid w:val="004215D3"/>
    <w:rsid w:val="00423535"/>
    <w:rsid w:val="004239C1"/>
    <w:rsid w:val="00424DAE"/>
    <w:rsid w:val="00426A39"/>
    <w:rsid w:val="0043409F"/>
    <w:rsid w:val="00434ED6"/>
    <w:rsid w:val="0043785F"/>
    <w:rsid w:val="00441312"/>
    <w:rsid w:val="00444A88"/>
    <w:rsid w:val="004459BE"/>
    <w:rsid w:val="00445A9E"/>
    <w:rsid w:val="00446A49"/>
    <w:rsid w:val="00451967"/>
    <w:rsid w:val="00456F30"/>
    <w:rsid w:val="00462BA1"/>
    <w:rsid w:val="004637CC"/>
    <w:rsid w:val="0047143D"/>
    <w:rsid w:val="00472CD3"/>
    <w:rsid w:val="00472F0B"/>
    <w:rsid w:val="0047537B"/>
    <w:rsid w:val="00476D6C"/>
    <w:rsid w:val="00477AC3"/>
    <w:rsid w:val="0048316D"/>
    <w:rsid w:val="00486733"/>
    <w:rsid w:val="004920DF"/>
    <w:rsid w:val="00492343"/>
    <w:rsid w:val="0049489B"/>
    <w:rsid w:val="00495ECC"/>
    <w:rsid w:val="00495FF6"/>
    <w:rsid w:val="004A0F96"/>
    <w:rsid w:val="004A4243"/>
    <w:rsid w:val="004A7786"/>
    <w:rsid w:val="004A7EA2"/>
    <w:rsid w:val="004B2F3E"/>
    <w:rsid w:val="004B386F"/>
    <w:rsid w:val="004B398B"/>
    <w:rsid w:val="004B4745"/>
    <w:rsid w:val="004B4D66"/>
    <w:rsid w:val="004B5712"/>
    <w:rsid w:val="004B6FCF"/>
    <w:rsid w:val="004C02F3"/>
    <w:rsid w:val="004C417A"/>
    <w:rsid w:val="004C4383"/>
    <w:rsid w:val="004C452F"/>
    <w:rsid w:val="004C4C03"/>
    <w:rsid w:val="004C65D4"/>
    <w:rsid w:val="004C6EFA"/>
    <w:rsid w:val="004D09B9"/>
    <w:rsid w:val="004D0BA1"/>
    <w:rsid w:val="004D308C"/>
    <w:rsid w:val="004D4532"/>
    <w:rsid w:val="004D5866"/>
    <w:rsid w:val="004D7A05"/>
    <w:rsid w:val="004E0875"/>
    <w:rsid w:val="004E13CC"/>
    <w:rsid w:val="004E264B"/>
    <w:rsid w:val="004E3DF5"/>
    <w:rsid w:val="004E4CD2"/>
    <w:rsid w:val="004E5ABE"/>
    <w:rsid w:val="004E5CBB"/>
    <w:rsid w:val="004F45C6"/>
    <w:rsid w:val="004F6F04"/>
    <w:rsid w:val="00501943"/>
    <w:rsid w:val="005027CE"/>
    <w:rsid w:val="005038F9"/>
    <w:rsid w:val="00504BA2"/>
    <w:rsid w:val="00505D0D"/>
    <w:rsid w:val="00507C0D"/>
    <w:rsid w:val="005119D2"/>
    <w:rsid w:val="00512389"/>
    <w:rsid w:val="00512D08"/>
    <w:rsid w:val="00514D6F"/>
    <w:rsid w:val="0051511E"/>
    <w:rsid w:val="00520381"/>
    <w:rsid w:val="00520649"/>
    <w:rsid w:val="00522A0E"/>
    <w:rsid w:val="005317AD"/>
    <w:rsid w:val="00531A61"/>
    <w:rsid w:val="0053355F"/>
    <w:rsid w:val="00533BE9"/>
    <w:rsid w:val="00537142"/>
    <w:rsid w:val="00540F2A"/>
    <w:rsid w:val="0054273B"/>
    <w:rsid w:val="00542F3E"/>
    <w:rsid w:val="00544465"/>
    <w:rsid w:val="00545B7B"/>
    <w:rsid w:val="0054654B"/>
    <w:rsid w:val="005571A1"/>
    <w:rsid w:val="00565AE9"/>
    <w:rsid w:val="00567B66"/>
    <w:rsid w:val="00567FC5"/>
    <w:rsid w:val="005748BB"/>
    <w:rsid w:val="00575872"/>
    <w:rsid w:val="00577D62"/>
    <w:rsid w:val="005817E7"/>
    <w:rsid w:val="00584832"/>
    <w:rsid w:val="0058664C"/>
    <w:rsid w:val="005873D1"/>
    <w:rsid w:val="00587B2A"/>
    <w:rsid w:val="0059259E"/>
    <w:rsid w:val="005933C0"/>
    <w:rsid w:val="005945CB"/>
    <w:rsid w:val="005958ED"/>
    <w:rsid w:val="00596927"/>
    <w:rsid w:val="005A084B"/>
    <w:rsid w:val="005A16A7"/>
    <w:rsid w:val="005A1AA0"/>
    <w:rsid w:val="005A1E7D"/>
    <w:rsid w:val="005A25D4"/>
    <w:rsid w:val="005A41D9"/>
    <w:rsid w:val="005B65E1"/>
    <w:rsid w:val="005B66C2"/>
    <w:rsid w:val="005C0D37"/>
    <w:rsid w:val="005C0D64"/>
    <w:rsid w:val="005C1472"/>
    <w:rsid w:val="005C2071"/>
    <w:rsid w:val="005C2EE5"/>
    <w:rsid w:val="005C4B5A"/>
    <w:rsid w:val="005C528F"/>
    <w:rsid w:val="005C7311"/>
    <w:rsid w:val="005D0C01"/>
    <w:rsid w:val="005D2DC5"/>
    <w:rsid w:val="005D6DED"/>
    <w:rsid w:val="005E1969"/>
    <w:rsid w:val="005F0037"/>
    <w:rsid w:val="005F018D"/>
    <w:rsid w:val="005F455B"/>
    <w:rsid w:val="005FA861"/>
    <w:rsid w:val="006024B7"/>
    <w:rsid w:val="006048DD"/>
    <w:rsid w:val="006166BD"/>
    <w:rsid w:val="00633A0D"/>
    <w:rsid w:val="00634CFD"/>
    <w:rsid w:val="00635E9B"/>
    <w:rsid w:val="00640948"/>
    <w:rsid w:val="006417F9"/>
    <w:rsid w:val="00650EC4"/>
    <w:rsid w:val="00652F65"/>
    <w:rsid w:val="00655768"/>
    <w:rsid w:val="006574D5"/>
    <w:rsid w:val="0065D0D8"/>
    <w:rsid w:val="00660EDB"/>
    <w:rsid w:val="006634EE"/>
    <w:rsid w:val="00667D1F"/>
    <w:rsid w:val="006721CB"/>
    <w:rsid w:val="00672422"/>
    <w:rsid w:val="00674A95"/>
    <w:rsid w:val="00675109"/>
    <w:rsid w:val="00675E8E"/>
    <w:rsid w:val="00677F0A"/>
    <w:rsid w:val="00680AB0"/>
    <w:rsid w:val="0068168D"/>
    <w:rsid w:val="00681866"/>
    <w:rsid w:val="00682134"/>
    <w:rsid w:val="00682237"/>
    <w:rsid w:val="00682FD7"/>
    <w:rsid w:val="006851A4"/>
    <w:rsid w:val="006854E8"/>
    <w:rsid w:val="00685FE5"/>
    <w:rsid w:val="00690384"/>
    <w:rsid w:val="00691E24"/>
    <w:rsid w:val="00692967"/>
    <w:rsid w:val="006948D0"/>
    <w:rsid w:val="0069528C"/>
    <w:rsid w:val="00695A09"/>
    <w:rsid w:val="00695A8C"/>
    <w:rsid w:val="00696D35"/>
    <w:rsid w:val="0069775E"/>
    <w:rsid w:val="00697FDE"/>
    <w:rsid w:val="006A15A8"/>
    <w:rsid w:val="006A1D1D"/>
    <w:rsid w:val="006A1E5A"/>
    <w:rsid w:val="006B0D70"/>
    <w:rsid w:val="006C24E4"/>
    <w:rsid w:val="006C3643"/>
    <w:rsid w:val="006D4427"/>
    <w:rsid w:val="006D5226"/>
    <w:rsid w:val="006E1E91"/>
    <w:rsid w:val="006E3357"/>
    <w:rsid w:val="006F3025"/>
    <w:rsid w:val="006F6BEA"/>
    <w:rsid w:val="00702629"/>
    <w:rsid w:val="007033CF"/>
    <w:rsid w:val="00704C34"/>
    <w:rsid w:val="0070652B"/>
    <w:rsid w:val="00707192"/>
    <w:rsid w:val="00712A20"/>
    <w:rsid w:val="007131BB"/>
    <w:rsid w:val="00714034"/>
    <w:rsid w:val="007151A9"/>
    <w:rsid w:val="007161A0"/>
    <w:rsid w:val="00721A9E"/>
    <w:rsid w:val="00721EDD"/>
    <w:rsid w:val="00726E4C"/>
    <w:rsid w:val="007309D9"/>
    <w:rsid w:val="00736887"/>
    <w:rsid w:val="0074047A"/>
    <w:rsid w:val="0074296D"/>
    <w:rsid w:val="00744A3D"/>
    <w:rsid w:val="00746047"/>
    <w:rsid w:val="00753229"/>
    <w:rsid w:val="0075362B"/>
    <w:rsid w:val="007558E8"/>
    <w:rsid w:val="0075656F"/>
    <w:rsid w:val="007604B3"/>
    <w:rsid w:val="007621A6"/>
    <w:rsid w:val="00765534"/>
    <w:rsid w:val="00765C39"/>
    <w:rsid w:val="007667D9"/>
    <w:rsid w:val="00767A03"/>
    <w:rsid w:val="00772663"/>
    <w:rsid w:val="007748E3"/>
    <w:rsid w:val="00774BF5"/>
    <w:rsid w:val="00780C1E"/>
    <w:rsid w:val="007837DE"/>
    <w:rsid w:val="0078467E"/>
    <w:rsid w:val="0078692D"/>
    <w:rsid w:val="0079300D"/>
    <w:rsid w:val="00795C69"/>
    <w:rsid w:val="00796115"/>
    <w:rsid w:val="007A3B55"/>
    <w:rsid w:val="007A40E8"/>
    <w:rsid w:val="007A74AF"/>
    <w:rsid w:val="007A7B08"/>
    <w:rsid w:val="007B0A8A"/>
    <w:rsid w:val="007B0E50"/>
    <w:rsid w:val="007B1C50"/>
    <w:rsid w:val="007B2E36"/>
    <w:rsid w:val="007B424B"/>
    <w:rsid w:val="007B6F70"/>
    <w:rsid w:val="007C04D6"/>
    <w:rsid w:val="007C095A"/>
    <w:rsid w:val="007C31AF"/>
    <w:rsid w:val="007C4989"/>
    <w:rsid w:val="007C67DC"/>
    <w:rsid w:val="007D0A02"/>
    <w:rsid w:val="007D3808"/>
    <w:rsid w:val="007D73E7"/>
    <w:rsid w:val="007E0EE5"/>
    <w:rsid w:val="007E39A5"/>
    <w:rsid w:val="007E3EC8"/>
    <w:rsid w:val="007E7FB7"/>
    <w:rsid w:val="007F05CD"/>
    <w:rsid w:val="007F5CA9"/>
    <w:rsid w:val="007F6199"/>
    <w:rsid w:val="007F71CF"/>
    <w:rsid w:val="008003A6"/>
    <w:rsid w:val="00800BF4"/>
    <w:rsid w:val="0080128A"/>
    <w:rsid w:val="0080132C"/>
    <w:rsid w:val="00803706"/>
    <w:rsid w:val="0080406B"/>
    <w:rsid w:val="00806ED7"/>
    <w:rsid w:val="008102FE"/>
    <w:rsid w:val="00813F2A"/>
    <w:rsid w:val="00814718"/>
    <w:rsid w:val="00814C7E"/>
    <w:rsid w:val="008250DF"/>
    <w:rsid w:val="0082565B"/>
    <w:rsid w:val="00835E16"/>
    <w:rsid w:val="00837D1C"/>
    <w:rsid w:val="0084064E"/>
    <w:rsid w:val="0085349E"/>
    <w:rsid w:val="00855448"/>
    <w:rsid w:val="008564EC"/>
    <w:rsid w:val="00856ED9"/>
    <w:rsid w:val="00860195"/>
    <w:rsid w:val="00862AD0"/>
    <w:rsid w:val="00871A0F"/>
    <w:rsid w:val="00872479"/>
    <w:rsid w:val="008804CB"/>
    <w:rsid w:val="00883765"/>
    <w:rsid w:val="00886792"/>
    <w:rsid w:val="008878E4"/>
    <w:rsid w:val="0088791D"/>
    <w:rsid w:val="008920F3"/>
    <w:rsid w:val="008B2E03"/>
    <w:rsid w:val="008B5E86"/>
    <w:rsid w:val="008B73AD"/>
    <w:rsid w:val="008C10CD"/>
    <w:rsid w:val="008C752C"/>
    <w:rsid w:val="008D14E5"/>
    <w:rsid w:val="008D1C25"/>
    <w:rsid w:val="008E15FD"/>
    <w:rsid w:val="008E21C1"/>
    <w:rsid w:val="008E5C20"/>
    <w:rsid w:val="008E680F"/>
    <w:rsid w:val="008E79BE"/>
    <w:rsid w:val="008F0C86"/>
    <w:rsid w:val="0090309C"/>
    <w:rsid w:val="009118A2"/>
    <w:rsid w:val="009145C1"/>
    <w:rsid w:val="00920ACD"/>
    <w:rsid w:val="0092416A"/>
    <w:rsid w:val="009253E4"/>
    <w:rsid w:val="00925AD0"/>
    <w:rsid w:val="009262B5"/>
    <w:rsid w:val="00927059"/>
    <w:rsid w:val="009274E1"/>
    <w:rsid w:val="00927F8A"/>
    <w:rsid w:val="00933E86"/>
    <w:rsid w:val="009373B4"/>
    <w:rsid w:val="00941D8E"/>
    <w:rsid w:val="0094272C"/>
    <w:rsid w:val="009473EA"/>
    <w:rsid w:val="00947554"/>
    <w:rsid w:val="009604E7"/>
    <w:rsid w:val="0096342B"/>
    <w:rsid w:val="009641B9"/>
    <w:rsid w:val="0097184D"/>
    <w:rsid w:val="00977E8F"/>
    <w:rsid w:val="00980C0C"/>
    <w:rsid w:val="00981762"/>
    <w:rsid w:val="00982560"/>
    <w:rsid w:val="0098277A"/>
    <w:rsid w:val="009838D6"/>
    <w:rsid w:val="009860DF"/>
    <w:rsid w:val="009868C6"/>
    <w:rsid w:val="00987BE4"/>
    <w:rsid w:val="009925B6"/>
    <w:rsid w:val="00993609"/>
    <w:rsid w:val="00993E45"/>
    <w:rsid w:val="009944ED"/>
    <w:rsid w:val="009965FD"/>
    <w:rsid w:val="00996FC0"/>
    <w:rsid w:val="009970AC"/>
    <w:rsid w:val="009973AB"/>
    <w:rsid w:val="009A1C98"/>
    <w:rsid w:val="009A6DD0"/>
    <w:rsid w:val="009B0D06"/>
    <w:rsid w:val="009B1B55"/>
    <w:rsid w:val="009B3541"/>
    <w:rsid w:val="009B5FE0"/>
    <w:rsid w:val="009B6193"/>
    <w:rsid w:val="009C0990"/>
    <w:rsid w:val="009C3791"/>
    <w:rsid w:val="009C3ADA"/>
    <w:rsid w:val="009C61E5"/>
    <w:rsid w:val="009D6732"/>
    <w:rsid w:val="009E0073"/>
    <w:rsid w:val="009E4210"/>
    <w:rsid w:val="009E513C"/>
    <w:rsid w:val="009E79D0"/>
    <w:rsid w:val="009F0365"/>
    <w:rsid w:val="009F55A0"/>
    <w:rsid w:val="009F57E3"/>
    <w:rsid w:val="00A00785"/>
    <w:rsid w:val="00A016C0"/>
    <w:rsid w:val="00A0322F"/>
    <w:rsid w:val="00A041F3"/>
    <w:rsid w:val="00A0450D"/>
    <w:rsid w:val="00A06C9D"/>
    <w:rsid w:val="00A12EF7"/>
    <w:rsid w:val="00A1576F"/>
    <w:rsid w:val="00A15C7E"/>
    <w:rsid w:val="00A20E96"/>
    <w:rsid w:val="00A21654"/>
    <w:rsid w:val="00A21FE9"/>
    <w:rsid w:val="00A229A6"/>
    <w:rsid w:val="00A233F1"/>
    <w:rsid w:val="00A247BC"/>
    <w:rsid w:val="00A31FE8"/>
    <w:rsid w:val="00A34095"/>
    <w:rsid w:val="00A363B9"/>
    <w:rsid w:val="00A45C0B"/>
    <w:rsid w:val="00A45EB4"/>
    <w:rsid w:val="00A55FD9"/>
    <w:rsid w:val="00A577CA"/>
    <w:rsid w:val="00A60B83"/>
    <w:rsid w:val="00A6191F"/>
    <w:rsid w:val="00A64568"/>
    <w:rsid w:val="00A7179E"/>
    <w:rsid w:val="00A73560"/>
    <w:rsid w:val="00A73D8E"/>
    <w:rsid w:val="00A769F9"/>
    <w:rsid w:val="00A8244C"/>
    <w:rsid w:val="00A838C1"/>
    <w:rsid w:val="00A84207"/>
    <w:rsid w:val="00A847F7"/>
    <w:rsid w:val="00A85143"/>
    <w:rsid w:val="00A8709D"/>
    <w:rsid w:val="00A87195"/>
    <w:rsid w:val="00A9655E"/>
    <w:rsid w:val="00A97750"/>
    <w:rsid w:val="00AB186C"/>
    <w:rsid w:val="00AB2F22"/>
    <w:rsid w:val="00AB3B91"/>
    <w:rsid w:val="00AC37D9"/>
    <w:rsid w:val="00AC459D"/>
    <w:rsid w:val="00AC464B"/>
    <w:rsid w:val="00AD02BF"/>
    <w:rsid w:val="00AD0934"/>
    <w:rsid w:val="00AD1E33"/>
    <w:rsid w:val="00AD24A0"/>
    <w:rsid w:val="00AD5514"/>
    <w:rsid w:val="00AE363F"/>
    <w:rsid w:val="00AE44C8"/>
    <w:rsid w:val="00AE48BC"/>
    <w:rsid w:val="00AE69F6"/>
    <w:rsid w:val="00AE7839"/>
    <w:rsid w:val="00AEC088"/>
    <w:rsid w:val="00AF59F6"/>
    <w:rsid w:val="00AF6798"/>
    <w:rsid w:val="00AF73B0"/>
    <w:rsid w:val="00AFD435"/>
    <w:rsid w:val="00B0036E"/>
    <w:rsid w:val="00B01966"/>
    <w:rsid w:val="00B01B0E"/>
    <w:rsid w:val="00B01F6A"/>
    <w:rsid w:val="00B02442"/>
    <w:rsid w:val="00B050C4"/>
    <w:rsid w:val="00B061C8"/>
    <w:rsid w:val="00B1075F"/>
    <w:rsid w:val="00B10C7A"/>
    <w:rsid w:val="00B15F96"/>
    <w:rsid w:val="00B16918"/>
    <w:rsid w:val="00B16D70"/>
    <w:rsid w:val="00B25AE9"/>
    <w:rsid w:val="00B306FD"/>
    <w:rsid w:val="00B36DCD"/>
    <w:rsid w:val="00B37DFF"/>
    <w:rsid w:val="00B402FA"/>
    <w:rsid w:val="00B46938"/>
    <w:rsid w:val="00B46954"/>
    <w:rsid w:val="00B46FAF"/>
    <w:rsid w:val="00B51C97"/>
    <w:rsid w:val="00B52AF3"/>
    <w:rsid w:val="00B530F1"/>
    <w:rsid w:val="00B62627"/>
    <w:rsid w:val="00B646FC"/>
    <w:rsid w:val="00B679C4"/>
    <w:rsid w:val="00B70188"/>
    <w:rsid w:val="00B71154"/>
    <w:rsid w:val="00B73255"/>
    <w:rsid w:val="00B73D36"/>
    <w:rsid w:val="00B74348"/>
    <w:rsid w:val="00B74730"/>
    <w:rsid w:val="00B75B32"/>
    <w:rsid w:val="00B766E8"/>
    <w:rsid w:val="00B81ADD"/>
    <w:rsid w:val="00B848A9"/>
    <w:rsid w:val="00B856E4"/>
    <w:rsid w:val="00B85EC5"/>
    <w:rsid w:val="00B8631F"/>
    <w:rsid w:val="00B924C1"/>
    <w:rsid w:val="00B9363A"/>
    <w:rsid w:val="00B93E26"/>
    <w:rsid w:val="00B95FB3"/>
    <w:rsid w:val="00B96323"/>
    <w:rsid w:val="00B96A51"/>
    <w:rsid w:val="00B97E30"/>
    <w:rsid w:val="00BA04C3"/>
    <w:rsid w:val="00BA3AE9"/>
    <w:rsid w:val="00BA411B"/>
    <w:rsid w:val="00BA6C74"/>
    <w:rsid w:val="00BB3D82"/>
    <w:rsid w:val="00BC0565"/>
    <w:rsid w:val="00BC0C5D"/>
    <w:rsid w:val="00BC14AD"/>
    <w:rsid w:val="00BC54EC"/>
    <w:rsid w:val="00BD03B4"/>
    <w:rsid w:val="00BD3F2B"/>
    <w:rsid w:val="00BE1170"/>
    <w:rsid w:val="00BE384B"/>
    <w:rsid w:val="00BE3FAC"/>
    <w:rsid w:val="00BE52CD"/>
    <w:rsid w:val="00BE6B17"/>
    <w:rsid w:val="00BE7A87"/>
    <w:rsid w:val="00BF2FA0"/>
    <w:rsid w:val="00BF67A5"/>
    <w:rsid w:val="00BF6CA3"/>
    <w:rsid w:val="00C0268C"/>
    <w:rsid w:val="00C0733A"/>
    <w:rsid w:val="00C1309E"/>
    <w:rsid w:val="00C149C5"/>
    <w:rsid w:val="00C15649"/>
    <w:rsid w:val="00C20E11"/>
    <w:rsid w:val="00C21FCE"/>
    <w:rsid w:val="00C26920"/>
    <w:rsid w:val="00C274AB"/>
    <w:rsid w:val="00C30A06"/>
    <w:rsid w:val="00C3190E"/>
    <w:rsid w:val="00C3438E"/>
    <w:rsid w:val="00C35167"/>
    <w:rsid w:val="00C37224"/>
    <w:rsid w:val="00C37695"/>
    <w:rsid w:val="00C43211"/>
    <w:rsid w:val="00C4464A"/>
    <w:rsid w:val="00C451BC"/>
    <w:rsid w:val="00C5625F"/>
    <w:rsid w:val="00C61B13"/>
    <w:rsid w:val="00C722AF"/>
    <w:rsid w:val="00C737E1"/>
    <w:rsid w:val="00C73C6A"/>
    <w:rsid w:val="00C74E80"/>
    <w:rsid w:val="00C750D8"/>
    <w:rsid w:val="00C7563F"/>
    <w:rsid w:val="00C7764B"/>
    <w:rsid w:val="00C8199D"/>
    <w:rsid w:val="00C84D21"/>
    <w:rsid w:val="00C873F5"/>
    <w:rsid w:val="00C87D67"/>
    <w:rsid w:val="00C92088"/>
    <w:rsid w:val="00C9279E"/>
    <w:rsid w:val="00C9402D"/>
    <w:rsid w:val="00C95764"/>
    <w:rsid w:val="00C958B6"/>
    <w:rsid w:val="00CA437E"/>
    <w:rsid w:val="00CA5118"/>
    <w:rsid w:val="00CA5CDF"/>
    <w:rsid w:val="00CA8D79"/>
    <w:rsid w:val="00CB0C19"/>
    <w:rsid w:val="00CB0FD5"/>
    <w:rsid w:val="00CB5651"/>
    <w:rsid w:val="00CC4EBB"/>
    <w:rsid w:val="00CD1F80"/>
    <w:rsid w:val="00CD4DB0"/>
    <w:rsid w:val="00CD6A65"/>
    <w:rsid w:val="00CE3B20"/>
    <w:rsid w:val="00CE5860"/>
    <w:rsid w:val="00CE7B31"/>
    <w:rsid w:val="00CF14F0"/>
    <w:rsid w:val="00CF2534"/>
    <w:rsid w:val="00CF336A"/>
    <w:rsid w:val="00CF3F2C"/>
    <w:rsid w:val="00CF42DA"/>
    <w:rsid w:val="00CF54F7"/>
    <w:rsid w:val="00CF7CD6"/>
    <w:rsid w:val="00D0044D"/>
    <w:rsid w:val="00D04341"/>
    <w:rsid w:val="00D046DD"/>
    <w:rsid w:val="00D10900"/>
    <w:rsid w:val="00D10A02"/>
    <w:rsid w:val="00D1142C"/>
    <w:rsid w:val="00D13743"/>
    <w:rsid w:val="00D1542E"/>
    <w:rsid w:val="00D17A7E"/>
    <w:rsid w:val="00D20B69"/>
    <w:rsid w:val="00D23125"/>
    <w:rsid w:val="00D23885"/>
    <w:rsid w:val="00D242DE"/>
    <w:rsid w:val="00D262DA"/>
    <w:rsid w:val="00D27638"/>
    <w:rsid w:val="00D30C48"/>
    <w:rsid w:val="00D3200F"/>
    <w:rsid w:val="00D32468"/>
    <w:rsid w:val="00D33D19"/>
    <w:rsid w:val="00D34183"/>
    <w:rsid w:val="00D34936"/>
    <w:rsid w:val="00D34EE9"/>
    <w:rsid w:val="00D35A4E"/>
    <w:rsid w:val="00D3600E"/>
    <w:rsid w:val="00D430E6"/>
    <w:rsid w:val="00D46C81"/>
    <w:rsid w:val="00D46D91"/>
    <w:rsid w:val="00D46EEA"/>
    <w:rsid w:val="00D5028E"/>
    <w:rsid w:val="00D51884"/>
    <w:rsid w:val="00D51DAE"/>
    <w:rsid w:val="00D52446"/>
    <w:rsid w:val="00D524F7"/>
    <w:rsid w:val="00D565C5"/>
    <w:rsid w:val="00D6575D"/>
    <w:rsid w:val="00D66529"/>
    <w:rsid w:val="00D66C3A"/>
    <w:rsid w:val="00D71F13"/>
    <w:rsid w:val="00D74AF4"/>
    <w:rsid w:val="00D762A9"/>
    <w:rsid w:val="00D76662"/>
    <w:rsid w:val="00D80289"/>
    <w:rsid w:val="00D824A5"/>
    <w:rsid w:val="00D84786"/>
    <w:rsid w:val="00D8560B"/>
    <w:rsid w:val="00D86CAE"/>
    <w:rsid w:val="00D87C70"/>
    <w:rsid w:val="00D9006E"/>
    <w:rsid w:val="00D916CF"/>
    <w:rsid w:val="00D92CFA"/>
    <w:rsid w:val="00D953DF"/>
    <w:rsid w:val="00D95DE4"/>
    <w:rsid w:val="00D95EEE"/>
    <w:rsid w:val="00DA0760"/>
    <w:rsid w:val="00DA18B9"/>
    <w:rsid w:val="00DA2EC0"/>
    <w:rsid w:val="00DA48EC"/>
    <w:rsid w:val="00DA5230"/>
    <w:rsid w:val="00DA5664"/>
    <w:rsid w:val="00DA6E41"/>
    <w:rsid w:val="00DA7129"/>
    <w:rsid w:val="00DA731C"/>
    <w:rsid w:val="00DA77C3"/>
    <w:rsid w:val="00DB05B9"/>
    <w:rsid w:val="00DB0F7A"/>
    <w:rsid w:val="00DB1D99"/>
    <w:rsid w:val="00DB1DEF"/>
    <w:rsid w:val="00DB3809"/>
    <w:rsid w:val="00DB6430"/>
    <w:rsid w:val="00DC23DC"/>
    <w:rsid w:val="00DC3364"/>
    <w:rsid w:val="00DC35D4"/>
    <w:rsid w:val="00DD03F0"/>
    <w:rsid w:val="00DD1EFB"/>
    <w:rsid w:val="00DD61C6"/>
    <w:rsid w:val="00DD6327"/>
    <w:rsid w:val="00DE2212"/>
    <w:rsid w:val="00DF0B2B"/>
    <w:rsid w:val="00DF2C73"/>
    <w:rsid w:val="00DF7F19"/>
    <w:rsid w:val="00E0062F"/>
    <w:rsid w:val="00E014D8"/>
    <w:rsid w:val="00E0611B"/>
    <w:rsid w:val="00E067AE"/>
    <w:rsid w:val="00E14716"/>
    <w:rsid w:val="00E15B80"/>
    <w:rsid w:val="00E16B35"/>
    <w:rsid w:val="00E17491"/>
    <w:rsid w:val="00E21CDD"/>
    <w:rsid w:val="00E22018"/>
    <w:rsid w:val="00E2420C"/>
    <w:rsid w:val="00E3495E"/>
    <w:rsid w:val="00E3590E"/>
    <w:rsid w:val="00E36928"/>
    <w:rsid w:val="00E4415B"/>
    <w:rsid w:val="00E44DE9"/>
    <w:rsid w:val="00E46204"/>
    <w:rsid w:val="00E54829"/>
    <w:rsid w:val="00E55452"/>
    <w:rsid w:val="00E56471"/>
    <w:rsid w:val="00E568CB"/>
    <w:rsid w:val="00E57AE2"/>
    <w:rsid w:val="00E664B6"/>
    <w:rsid w:val="00E66E14"/>
    <w:rsid w:val="00E73626"/>
    <w:rsid w:val="00E80CEE"/>
    <w:rsid w:val="00E83395"/>
    <w:rsid w:val="00E928A2"/>
    <w:rsid w:val="00E9335C"/>
    <w:rsid w:val="00E94D72"/>
    <w:rsid w:val="00E9764C"/>
    <w:rsid w:val="00EA019E"/>
    <w:rsid w:val="00EA129D"/>
    <w:rsid w:val="00EA6875"/>
    <w:rsid w:val="00EA6FBD"/>
    <w:rsid w:val="00EB3AFF"/>
    <w:rsid w:val="00EC6190"/>
    <w:rsid w:val="00EC702F"/>
    <w:rsid w:val="00EC7EDF"/>
    <w:rsid w:val="00EC943A"/>
    <w:rsid w:val="00ED7FF3"/>
    <w:rsid w:val="00EE0C28"/>
    <w:rsid w:val="00EE4FD9"/>
    <w:rsid w:val="00EF5AA4"/>
    <w:rsid w:val="00EF6690"/>
    <w:rsid w:val="00EF6859"/>
    <w:rsid w:val="00F024EC"/>
    <w:rsid w:val="00F0444E"/>
    <w:rsid w:val="00F06B21"/>
    <w:rsid w:val="00F10219"/>
    <w:rsid w:val="00F1150C"/>
    <w:rsid w:val="00F11765"/>
    <w:rsid w:val="00F14963"/>
    <w:rsid w:val="00F153E7"/>
    <w:rsid w:val="00F15E73"/>
    <w:rsid w:val="00F16F09"/>
    <w:rsid w:val="00F17BE3"/>
    <w:rsid w:val="00F20121"/>
    <w:rsid w:val="00F232A2"/>
    <w:rsid w:val="00F23D1B"/>
    <w:rsid w:val="00F265C4"/>
    <w:rsid w:val="00F310DE"/>
    <w:rsid w:val="00F36BDC"/>
    <w:rsid w:val="00F42A7B"/>
    <w:rsid w:val="00F42C5F"/>
    <w:rsid w:val="00F43E6A"/>
    <w:rsid w:val="00F4659D"/>
    <w:rsid w:val="00F5104B"/>
    <w:rsid w:val="00F53BF8"/>
    <w:rsid w:val="00F57024"/>
    <w:rsid w:val="00F6342C"/>
    <w:rsid w:val="00F657E1"/>
    <w:rsid w:val="00F720C4"/>
    <w:rsid w:val="00F74147"/>
    <w:rsid w:val="00F7E003"/>
    <w:rsid w:val="00F80580"/>
    <w:rsid w:val="00F82189"/>
    <w:rsid w:val="00F84DF2"/>
    <w:rsid w:val="00F91C28"/>
    <w:rsid w:val="00F95732"/>
    <w:rsid w:val="00F96838"/>
    <w:rsid w:val="00F971DD"/>
    <w:rsid w:val="00F9E3FE"/>
    <w:rsid w:val="00FA212C"/>
    <w:rsid w:val="00FA4B50"/>
    <w:rsid w:val="00FA608A"/>
    <w:rsid w:val="00FA77F2"/>
    <w:rsid w:val="00FB1F48"/>
    <w:rsid w:val="00FC365C"/>
    <w:rsid w:val="00FC46D2"/>
    <w:rsid w:val="00FC692B"/>
    <w:rsid w:val="00FC7C69"/>
    <w:rsid w:val="00FD1B63"/>
    <w:rsid w:val="00FD31C9"/>
    <w:rsid w:val="00FD75F0"/>
    <w:rsid w:val="00FE15D3"/>
    <w:rsid w:val="00FE4D4A"/>
    <w:rsid w:val="00FE531C"/>
    <w:rsid w:val="0103C4F9"/>
    <w:rsid w:val="010468B0"/>
    <w:rsid w:val="011EF5EE"/>
    <w:rsid w:val="012FA1E7"/>
    <w:rsid w:val="013CA854"/>
    <w:rsid w:val="014FC85D"/>
    <w:rsid w:val="01583266"/>
    <w:rsid w:val="015E6BEC"/>
    <w:rsid w:val="016D9845"/>
    <w:rsid w:val="01751B87"/>
    <w:rsid w:val="0178CBCA"/>
    <w:rsid w:val="01797FCF"/>
    <w:rsid w:val="0189D283"/>
    <w:rsid w:val="01EEA056"/>
    <w:rsid w:val="020A684C"/>
    <w:rsid w:val="021F47A8"/>
    <w:rsid w:val="0228369E"/>
    <w:rsid w:val="02423F0F"/>
    <w:rsid w:val="026DA72A"/>
    <w:rsid w:val="028E9D1D"/>
    <w:rsid w:val="02967BEE"/>
    <w:rsid w:val="02969B89"/>
    <w:rsid w:val="02A53F78"/>
    <w:rsid w:val="02A89FA3"/>
    <w:rsid w:val="02D433F8"/>
    <w:rsid w:val="02DA3AE7"/>
    <w:rsid w:val="02FC3A0A"/>
    <w:rsid w:val="03016271"/>
    <w:rsid w:val="0304FC74"/>
    <w:rsid w:val="0310EBE8"/>
    <w:rsid w:val="0314236F"/>
    <w:rsid w:val="031D2C5E"/>
    <w:rsid w:val="0328A7BD"/>
    <w:rsid w:val="032F9287"/>
    <w:rsid w:val="03333679"/>
    <w:rsid w:val="033FCF74"/>
    <w:rsid w:val="036A12D7"/>
    <w:rsid w:val="038C060D"/>
    <w:rsid w:val="03B21412"/>
    <w:rsid w:val="03B6011A"/>
    <w:rsid w:val="03C19928"/>
    <w:rsid w:val="03DC6BAF"/>
    <w:rsid w:val="03DC8249"/>
    <w:rsid w:val="03FE5972"/>
    <w:rsid w:val="04011813"/>
    <w:rsid w:val="0460CE0D"/>
    <w:rsid w:val="04629CA4"/>
    <w:rsid w:val="0480B01F"/>
    <w:rsid w:val="048421D5"/>
    <w:rsid w:val="048477C8"/>
    <w:rsid w:val="0487A478"/>
    <w:rsid w:val="049DAABD"/>
    <w:rsid w:val="04C71DCF"/>
    <w:rsid w:val="04C79A63"/>
    <w:rsid w:val="04D4E5A1"/>
    <w:rsid w:val="04E807F9"/>
    <w:rsid w:val="050911D1"/>
    <w:rsid w:val="0549ECA4"/>
    <w:rsid w:val="055DCFFF"/>
    <w:rsid w:val="055E8073"/>
    <w:rsid w:val="057DAADA"/>
    <w:rsid w:val="0581059F"/>
    <w:rsid w:val="058267BA"/>
    <w:rsid w:val="05ACE0E1"/>
    <w:rsid w:val="05B5517B"/>
    <w:rsid w:val="05B651C2"/>
    <w:rsid w:val="05C5E98D"/>
    <w:rsid w:val="05CEF273"/>
    <w:rsid w:val="05E1EADC"/>
    <w:rsid w:val="05F71D5D"/>
    <w:rsid w:val="0600629D"/>
    <w:rsid w:val="0626169D"/>
    <w:rsid w:val="06397B1E"/>
    <w:rsid w:val="064B9AC9"/>
    <w:rsid w:val="064C885A"/>
    <w:rsid w:val="065E40AA"/>
    <w:rsid w:val="06697D10"/>
    <w:rsid w:val="06741177"/>
    <w:rsid w:val="0684D195"/>
    <w:rsid w:val="06972815"/>
    <w:rsid w:val="06AFAD67"/>
    <w:rsid w:val="06E21F92"/>
    <w:rsid w:val="06F50282"/>
    <w:rsid w:val="06F5C517"/>
    <w:rsid w:val="06FCBD37"/>
    <w:rsid w:val="070774F8"/>
    <w:rsid w:val="070856F9"/>
    <w:rsid w:val="070B3587"/>
    <w:rsid w:val="0745DB52"/>
    <w:rsid w:val="075C84EB"/>
    <w:rsid w:val="076131A9"/>
    <w:rsid w:val="0761E761"/>
    <w:rsid w:val="077951F9"/>
    <w:rsid w:val="077C10C6"/>
    <w:rsid w:val="077EF8F6"/>
    <w:rsid w:val="078F9BEC"/>
    <w:rsid w:val="0791DA3B"/>
    <w:rsid w:val="07BF453A"/>
    <w:rsid w:val="07C2741F"/>
    <w:rsid w:val="07D54B7F"/>
    <w:rsid w:val="07DC275E"/>
    <w:rsid w:val="07F1D2EA"/>
    <w:rsid w:val="080C25D3"/>
    <w:rsid w:val="080FE1D8"/>
    <w:rsid w:val="081BD0C5"/>
    <w:rsid w:val="083BD292"/>
    <w:rsid w:val="083C4F58"/>
    <w:rsid w:val="083C5B65"/>
    <w:rsid w:val="0840D91A"/>
    <w:rsid w:val="084DCD79"/>
    <w:rsid w:val="0860E482"/>
    <w:rsid w:val="0870247F"/>
    <w:rsid w:val="08919578"/>
    <w:rsid w:val="08982079"/>
    <w:rsid w:val="08A867A9"/>
    <w:rsid w:val="08CDCC3E"/>
    <w:rsid w:val="08D9BE2D"/>
    <w:rsid w:val="08E0B9CD"/>
    <w:rsid w:val="08E7377A"/>
    <w:rsid w:val="0913342F"/>
    <w:rsid w:val="0932594D"/>
    <w:rsid w:val="096CB928"/>
    <w:rsid w:val="0983C4D4"/>
    <w:rsid w:val="0984291C"/>
    <w:rsid w:val="09949333"/>
    <w:rsid w:val="09A7883B"/>
    <w:rsid w:val="09D0905F"/>
    <w:rsid w:val="09E50568"/>
    <w:rsid w:val="0A04E1D4"/>
    <w:rsid w:val="0A2DF39D"/>
    <w:rsid w:val="0A2EBBD8"/>
    <w:rsid w:val="0A36CE42"/>
    <w:rsid w:val="0A41B0EA"/>
    <w:rsid w:val="0A63C4D5"/>
    <w:rsid w:val="0A83C09A"/>
    <w:rsid w:val="0A882D0E"/>
    <w:rsid w:val="0A8F15C1"/>
    <w:rsid w:val="0A9777F8"/>
    <w:rsid w:val="0A9C545F"/>
    <w:rsid w:val="0AB5F9AA"/>
    <w:rsid w:val="0AD86E90"/>
    <w:rsid w:val="0AEDDEB3"/>
    <w:rsid w:val="0AFA14E1"/>
    <w:rsid w:val="0B0678BF"/>
    <w:rsid w:val="0B1FF97D"/>
    <w:rsid w:val="0B27A33E"/>
    <w:rsid w:val="0B4F6C73"/>
    <w:rsid w:val="0B5763DF"/>
    <w:rsid w:val="0B5AA943"/>
    <w:rsid w:val="0B78D3B2"/>
    <w:rsid w:val="0B81E8B2"/>
    <w:rsid w:val="0B94A647"/>
    <w:rsid w:val="0BB5EFE3"/>
    <w:rsid w:val="0BBDE293"/>
    <w:rsid w:val="0BF57F98"/>
    <w:rsid w:val="0C11ECA2"/>
    <w:rsid w:val="0C30A7CC"/>
    <w:rsid w:val="0C57ACA6"/>
    <w:rsid w:val="0C5FF718"/>
    <w:rsid w:val="0C6700F1"/>
    <w:rsid w:val="0C7B26AC"/>
    <w:rsid w:val="0C9014EC"/>
    <w:rsid w:val="0C9077E0"/>
    <w:rsid w:val="0C928FEE"/>
    <w:rsid w:val="0C9F15AC"/>
    <w:rsid w:val="0CB308A2"/>
    <w:rsid w:val="0CB607C6"/>
    <w:rsid w:val="0CE352FB"/>
    <w:rsid w:val="0D0F9468"/>
    <w:rsid w:val="0D2453D6"/>
    <w:rsid w:val="0D492A45"/>
    <w:rsid w:val="0D4A1D53"/>
    <w:rsid w:val="0D4D2DD3"/>
    <w:rsid w:val="0D6BE8A9"/>
    <w:rsid w:val="0D6F307D"/>
    <w:rsid w:val="0D7951AC"/>
    <w:rsid w:val="0D9864C5"/>
    <w:rsid w:val="0DC03467"/>
    <w:rsid w:val="0DC44AD9"/>
    <w:rsid w:val="0DE1DB2B"/>
    <w:rsid w:val="0E02A5C6"/>
    <w:rsid w:val="0E0AFF5A"/>
    <w:rsid w:val="0E180025"/>
    <w:rsid w:val="0E1D7ACB"/>
    <w:rsid w:val="0E1D7C87"/>
    <w:rsid w:val="0E423916"/>
    <w:rsid w:val="0E4ED903"/>
    <w:rsid w:val="0E6B5B70"/>
    <w:rsid w:val="0E8385A7"/>
    <w:rsid w:val="0E984405"/>
    <w:rsid w:val="0EA02CDA"/>
    <w:rsid w:val="0EBCC4D8"/>
    <w:rsid w:val="0ED390AD"/>
    <w:rsid w:val="0EE3591D"/>
    <w:rsid w:val="0EEB965B"/>
    <w:rsid w:val="0EFC96AA"/>
    <w:rsid w:val="0F068E39"/>
    <w:rsid w:val="0F0F2C22"/>
    <w:rsid w:val="0F0F4CD2"/>
    <w:rsid w:val="0F1A5C2B"/>
    <w:rsid w:val="0F361DA0"/>
    <w:rsid w:val="0F6BB437"/>
    <w:rsid w:val="0F7463D4"/>
    <w:rsid w:val="0F754592"/>
    <w:rsid w:val="0F9DB7F2"/>
    <w:rsid w:val="0FCA571F"/>
    <w:rsid w:val="0FD13645"/>
    <w:rsid w:val="0FF22FB3"/>
    <w:rsid w:val="0FF36AA0"/>
    <w:rsid w:val="100978BF"/>
    <w:rsid w:val="1032FAE4"/>
    <w:rsid w:val="1034E568"/>
    <w:rsid w:val="107F297E"/>
    <w:rsid w:val="10808A44"/>
    <w:rsid w:val="10872E97"/>
    <w:rsid w:val="108FE4E2"/>
    <w:rsid w:val="109B8E39"/>
    <w:rsid w:val="10A1DCF4"/>
    <w:rsid w:val="10A3D24E"/>
    <w:rsid w:val="1106AECB"/>
    <w:rsid w:val="1107733B"/>
    <w:rsid w:val="112F8349"/>
    <w:rsid w:val="113C4112"/>
    <w:rsid w:val="1158170E"/>
    <w:rsid w:val="116F5509"/>
    <w:rsid w:val="117F4B8A"/>
    <w:rsid w:val="118818D4"/>
    <w:rsid w:val="11AECA4A"/>
    <w:rsid w:val="11D13DF2"/>
    <w:rsid w:val="11E21E5B"/>
    <w:rsid w:val="11F747F0"/>
    <w:rsid w:val="120AD839"/>
    <w:rsid w:val="120F1C3C"/>
    <w:rsid w:val="1215FD9A"/>
    <w:rsid w:val="1216B5FF"/>
    <w:rsid w:val="12217F40"/>
    <w:rsid w:val="12263110"/>
    <w:rsid w:val="1236280D"/>
    <w:rsid w:val="12668583"/>
    <w:rsid w:val="126E73B6"/>
    <w:rsid w:val="12726626"/>
    <w:rsid w:val="128D5E88"/>
    <w:rsid w:val="12C86B6C"/>
    <w:rsid w:val="1301F7E1"/>
    <w:rsid w:val="1307D017"/>
    <w:rsid w:val="1312393F"/>
    <w:rsid w:val="131C3583"/>
    <w:rsid w:val="1323EE1E"/>
    <w:rsid w:val="133ECC93"/>
    <w:rsid w:val="134BE281"/>
    <w:rsid w:val="1352947F"/>
    <w:rsid w:val="13569D84"/>
    <w:rsid w:val="13692B0B"/>
    <w:rsid w:val="138060C8"/>
    <w:rsid w:val="138B0A48"/>
    <w:rsid w:val="13AC305E"/>
    <w:rsid w:val="13AE2118"/>
    <w:rsid w:val="13EA8A8C"/>
    <w:rsid w:val="13F9DE21"/>
    <w:rsid w:val="1400A51E"/>
    <w:rsid w:val="142531E1"/>
    <w:rsid w:val="14292EE9"/>
    <w:rsid w:val="142EE983"/>
    <w:rsid w:val="145F9336"/>
    <w:rsid w:val="146B9FC1"/>
    <w:rsid w:val="1475DDF1"/>
    <w:rsid w:val="14B315AE"/>
    <w:rsid w:val="14B5AB84"/>
    <w:rsid w:val="150078E4"/>
    <w:rsid w:val="1513A8A8"/>
    <w:rsid w:val="15397244"/>
    <w:rsid w:val="15404C1B"/>
    <w:rsid w:val="155AD7DF"/>
    <w:rsid w:val="155F695F"/>
    <w:rsid w:val="15882777"/>
    <w:rsid w:val="1595AE82"/>
    <w:rsid w:val="15A61478"/>
    <w:rsid w:val="15AA1F5B"/>
    <w:rsid w:val="1602EB2C"/>
    <w:rsid w:val="165A620A"/>
    <w:rsid w:val="16617137"/>
    <w:rsid w:val="166424D7"/>
    <w:rsid w:val="167769D0"/>
    <w:rsid w:val="16955B08"/>
    <w:rsid w:val="16AF7909"/>
    <w:rsid w:val="16B700ED"/>
    <w:rsid w:val="16C7F78B"/>
    <w:rsid w:val="16D048E6"/>
    <w:rsid w:val="16E51F20"/>
    <w:rsid w:val="16E6CD90"/>
    <w:rsid w:val="16F126D4"/>
    <w:rsid w:val="170992B5"/>
    <w:rsid w:val="17196CC6"/>
    <w:rsid w:val="171D0AA9"/>
    <w:rsid w:val="177238DA"/>
    <w:rsid w:val="17834BD3"/>
    <w:rsid w:val="1794AFB7"/>
    <w:rsid w:val="17D306AA"/>
    <w:rsid w:val="17EB648A"/>
    <w:rsid w:val="180073D4"/>
    <w:rsid w:val="182DF328"/>
    <w:rsid w:val="1852D14E"/>
    <w:rsid w:val="1863AA2E"/>
    <w:rsid w:val="186FC9B9"/>
    <w:rsid w:val="18717528"/>
    <w:rsid w:val="1873B1D4"/>
    <w:rsid w:val="187EF5D2"/>
    <w:rsid w:val="18A7B942"/>
    <w:rsid w:val="18B8DB0A"/>
    <w:rsid w:val="18E660E1"/>
    <w:rsid w:val="1909BA0D"/>
    <w:rsid w:val="19132C86"/>
    <w:rsid w:val="193131A4"/>
    <w:rsid w:val="194632F9"/>
    <w:rsid w:val="19576F11"/>
    <w:rsid w:val="19AB74D7"/>
    <w:rsid w:val="19B07104"/>
    <w:rsid w:val="19B3CDED"/>
    <w:rsid w:val="19BE5C7A"/>
    <w:rsid w:val="19DDB09D"/>
    <w:rsid w:val="19E1B35B"/>
    <w:rsid w:val="19F8F1A3"/>
    <w:rsid w:val="1A254A70"/>
    <w:rsid w:val="1A32DA82"/>
    <w:rsid w:val="1A49418C"/>
    <w:rsid w:val="1A54AB6B"/>
    <w:rsid w:val="1A66ACF4"/>
    <w:rsid w:val="1A72F6AD"/>
    <w:rsid w:val="1A79859B"/>
    <w:rsid w:val="1A7B167E"/>
    <w:rsid w:val="1A7BA20A"/>
    <w:rsid w:val="1A7F07EF"/>
    <w:rsid w:val="1AA4E4D5"/>
    <w:rsid w:val="1ADAE145"/>
    <w:rsid w:val="1ADC648E"/>
    <w:rsid w:val="1ADE2460"/>
    <w:rsid w:val="1AE87A1C"/>
    <w:rsid w:val="1AF17370"/>
    <w:rsid w:val="1AF81CD5"/>
    <w:rsid w:val="1B2629E4"/>
    <w:rsid w:val="1B2DF51E"/>
    <w:rsid w:val="1B57FBAD"/>
    <w:rsid w:val="1B90F15E"/>
    <w:rsid w:val="1B9AA54E"/>
    <w:rsid w:val="1BA15404"/>
    <w:rsid w:val="1BBF50A3"/>
    <w:rsid w:val="1BC4E86F"/>
    <w:rsid w:val="1BE0B003"/>
    <w:rsid w:val="1BE477AC"/>
    <w:rsid w:val="1BF07BCC"/>
    <w:rsid w:val="1BF24678"/>
    <w:rsid w:val="1C0D5B8C"/>
    <w:rsid w:val="1C337F47"/>
    <w:rsid w:val="1C3FFB47"/>
    <w:rsid w:val="1C505A0A"/>
    <w:rsid w:val="1C673CFA"/>
    <w:rsid w:val="1C76B1A6"/>
    <w:rsid w:val="1C8CF622"/>
    <w:rsid w:val="1CB20430"/>
    <w:rsid w:val="1CC8F3E9"/>
    <w:rsid w:val="1CDEDCA8"/>
    <w:rsid w:val="1CE5C92D"/>
    <w:rsid w:val="1CE65F4C"/>
    <w:rsid w:val="1CF9E302"/>
    <w:rsid w:val="1D02772F"/>
    <w:rsid w:val="1D1653BA"/>
    <w:rsid w:val="1D27FEF5"/>
    <w:rsid w:val="1D2E35D0"/>
    <w:rsid w:val="1D2EC15E"/>
    <w:rsid w:val="1D3CFC45"/>
    <w:rsid w:val="1D5A93E6"/>
    <w:rsid w:val="1D62367F"/>
    <w:rsid w:val="1D6CB6FA"/>
    <w:rsid w:val="1D783CC1"/>
    <w:rsid w:val="1DB21843"/>
    <w:rsid w:val="1DCFA966"/>
    <w:rsid w:val="1DE1A28C"/>
    <w:rsid w:val="1DE6B96E"/>
    <w:rsid w:val="1DECAD5F"/>
    <w:rsid w:val="1DFA3E76"/>
    <w:rsid w:val="1E01A301"/>
    <w:rsid w:val="1E03FBEB"/>
    <w:rsid w:val="1E2FBD97"/>
    <w:rsid w:val="1E439451"/>
    <w:rsid w:val="1E5E508F"/>
    <w:rsid w:val="1E8939F7"/>
    <w:rsid w:val="1E8F78C1"/>
    <w:rsid w:val="1E998847"/>
    <w:rsid w:val="1EA7E8E3"/>
    <w:rsid w:val="1EB9BBDC"/>
    <w:rsid w:val="1EC443CA"/>
    <w:rsid w:val="1ECCC89C"/>
    <w:rsid w:val="1ED25C22"/>
    <w:rsid w:val="1ED8CCA6"/>
    <w:rsid w:val="1EDA49A8"/>
    <w:rsid w:val="1EDC10AA"/>
    <w:rsid w:val="1F0703B0"/>
    <w:rsid w:val="1F0BF146"/>
    <w:rsid w:val="1F1C186E"/>
    <w:rsid w:val="1F353EFC"/>
    <w:rsid w:val="1F40D4BC"/>
    <w:rsid w:val="1F5A47D1"/>
    <w:rsid w:val="1F6F2588"/>
    <w:rsid w:val="1F8A77D4"/>
    <w:rsid w:val="1FBFAD43"/>
    <w:rsid w:val="1FD2FB5A"/>
    <w:rsid w:val="1FD66FC6"/>
    <w:rsid w:val="1FE10488"/>
    <w:rsid w:val="1FF28E97"/>
    <w:rsid w:val="2018CF24"/>
    <w:rsid w:val="20371AB8"/>
    <w:rsid w:val="205DE333"/>
    <w:rsid w:val="20C92E83"/>
    <w:rsid w:val="20D5AD30"/>
    <w:rsid w:val="20E8C71F"/>
    <w:rsid w:val="2118C491"/>
    <w:rsid w:val="21470341"/>
    <w:rsid w:val="2151829F"/>
    <w:rsid w:val="2152CF05"/>
    <w:rsid w:val="21786678"/>
    <w:rsid w:val="218B6022"/>
    <w:rsid w:val="21AEF375"/>
    <w:rsid w:val="21D634FF"/>
    <w:rsid w:val="21DA0D63"/>
    <w:rsid w:val="21E1522C"/>
    <w:rsid w:val="21F1033C"/>
    <w:rsid w:val="2208E56E"/>
    <w:rsid w:val="220CAFBB"/>
    <w:rsid w:val="221D8C1D"/>
    <w:rsid w:val="2227A9E1"/>
    <w:rsid w:val="2255E1AB"/>
    <w:rsid w:val="2256E5E0"/>
    <w:rsid w:val="225C8209"/>
    <w:rsid w:val="22648C2A"/>
    <w:rsid w:val="229829D3"/>
    <w:rsid w:val="22E018FE"/>
    <w:rsid w:val="22E82AB4"/>
    <w:rsid w:val="22EE9F66"/>
    <w:rsid w:val="22FA3A2D"/>
    <w:rsid w:val="230BAA27"/>
    <w:rsid w:val="23281CFA"/>
    <w:rsid w:val="236AAEED"/>
    <w:rsid w:val="237ABF76"/>
    <w:rsid w:val="237AEED3"/>
    <w:rsid w:val="237F830C"/>
    <w:rsid w:val="2381BA02"/>
    <w:rsid w:val="23874C18"/>
    <w:rsid w:val="23AD3FF9"/>
    <w:rsid w:val="23E20E08"/>
    <w:rsid w:val="23F28FD2"/>
    <w:rsid w:val="23FA2BF0"/>
    <w:rsid w:val="23FF1590"/>
    <w:rsid w:val="240C5BFE"/>
    <w:rsid w:val="24138F82"/>
    <w:rsid w:val="241ADC31"/>
    <w:rsid w:val="241C8DB3"/>
    <w:rsid w:val="243EAA41"/>
    <w:rsid w:val="245109F5"/>
    <w:rsid w:val="2460D4DA"/>
    <w:rsid w:val="2482346A"/>
    <w:rsid w:val="248A6FC7"/>
    <w:rsid w:val="2497C13A"/>
    <w:rsid w:val="24C3ED5B"/>
    <w:rsid w:val="24C7135B"/>
    <w:rsid w:val="24D58473"/>
    <w:rsid w:val="24DC8FFD"/>
    <w:rsid w:val="2504E4BE"/>
    <w:rsid w:val="25068F1C"/>
    <w:rsid w:val="251CE1F7"/>
    <w:rsid w:val="2530F44F"/>
    <w:rsid w:val="2549105A"/>
    <w:rsid w:val="2570A9C3"/>
    <w:rsid w:val="259EC6CB"/>
    <w:rsid w:val="25A44192"/>
    <w:rsid w:val="25B79A23"/>
    <w:rsid w:val="25C716A5"/>
    <w:rsid w:val="25D08589"/>
    <w:rsid w:val="25EB76FE"/>
    <w:rsid w:val="25F90B1C"/>
    <w:rsid w:val="25FAFDDA"/>
    <w:rsid w:val="26378D3D"/>
    <w:rsid w:val="2649C2F5"/>
    <w:rsid w:val="26622CDF"/>
    <w:rsid w:val="2672F2F0"/>
    <w:rsid w:val="267883E6"/>
    <w:rsid w:val="267B4D96"/>
    <w:rsid w:val="268F7843"/>
    <w:rsid w:val="26978F09"/>
    <w:rsid w:val="26A30B48"/>
    <w:rsid w:val="26B6B780"/>
    <w:rsid w:val="26BD3DBC"/>
    <w:rsid w:val="26E18F39"/>
    <w:rsid w:val="26E55B8D"/>
    <w:rsid w:val="26F2EB14"/>
    <w:rsid w:val="27166833"/>
    <w:rsid w:val="271BEA60"/>
    <w:rsid w:val="27398706"/>
    <w:rsid w:val="2746E90D"/>
    <w:rsid w:val="2772B34B"/>
    <w:rsid w:val="27815E50"/>
    <w:rsid w:val="27A7350E"/>
    <w:rsid w:val="27BCA656"/>
    <w:rsid w:val="27C21089"/>
    <w:rsid w:val="27C60105"/>
    <w:rsid w:val="27FB8E1D"/>
    <w:rsid w:val="28117075"/>
    <w:rsid w:val="2811A979"/>
    <w:rsid w:val="2846C92F"/>
    <w:rsid w:val="2875EDE1"/>
    <w:rsid w:val="2885EA04"/>
    <w:rsid w:val="288ACE06"/>
    <w:rsid w:val="28906690"/>
    <w:rsid w:val="2899E465"/>
    <w:rsid w:val="289C02AB"/>
    <w:rsid w:val="28B6C249"/>
    <w:rsid w:val="28CA96A8"/>
    <w:rsid w:val="28E8D874"/>
    <w:rsid w:val="2902FC16"/>
    <w:rsid w:val="2904E2FE"/>
    <w:rsid w:val="2943056F"/>
    <w:rsid w:val="294ECBA0"/>
    <w:rsid w:val="296E1AEE"/>
    <w:rsid w:val="29BE56B7"/>
    <w:rsid w:val="29DEE912"/>
    <w:rsid w:val="29EAFDE6"/>
    <w:rsid w:val="29F33910"/>
    <w:rsid w:val="2A14AD73"/>
    <w:rsid w:val="2A49498D"/>
    <w:rsid w:val="2AAB755F"/>
    <w:rsid w:val="2AC04904"/>
    <w:rsid w:val="2ACBFCCA"/>
    <w:rsid w:val="2ACF7292"/>
    <w:rsid w:val="2B028360"/>
    <w:rsid w:val="2B1E8159"/>
    <w:rsid w:val="2B359E02"/>
    <w:rsid w:val="2B679204"/>
    <w:rsid w:val="2B813331"/>
    <w:rsid w:val="2BB40626"/>
    <w:rsid w:val="2BD5F0F1"/>
    <w:rsid w:val="2BEAF05F"/>
    <w:rsid w:val="2BECBC33"/>
    <w:rsid w:val="2BFD85BC"/>
    <w:rsid w:val="2C0107F8"/>
    <w:rsid w:val="2C0EFFCE"/>
    <w:rsid w:val="2C14876C"/>
    <w:rsid w:val="2C1657A6"/>
    <w:rsid w:val="2C33674C"/>
    <w:rsid w:val="2C5FBC2A"/>
    <w:rsid w:val="2C6C2435"/>
    <w:rsid w:val="2C719FA5"/>
    <w:rsid w:val="2C99393B"/>
    <w:rsid w:val="2CD01864"/>
    <w:rsid w:val="2CD16E63"/>
    <w:rsid w:val="2CF1BA6A"/>
    <w:rsid w:val="2D027F30"/>
    <w:rsid w:val="2D0FD1CE"/>
    <w:rsid w:val="2DB057CD"/>
    <w:rsid w:val="2DE21275"/>
    <w:rsid w:val="2E2C8652"/>
    <w:rsid w:val="2E3B903A"/>
    <w:rsid w:val="2E4022AD"/>
    <w:rsid w:val="2E4553A7"/>
    <w:rsid w:val="2E47FDE0"/>
    <w:rsid w:val="2E5D8464"/>
    <w:rsid w:val="2E97DEFE"/>
    <w:rsid w:val="2E98191A"/>
    <w:rsid w:val="2EA2D6A3"/>
    <w:rsid w:val="2EACB718"/>
    <w:rsid w:val="2EBB46D1"/>
    <w:rsid w:val="2EC4BC20"/>
    <w:rsid w:val="2EDB7F4A"/>
    <w:rsid w:val="2EEF55FC"/>
    <w:rsid w:val="2EF52B88"/>
    <w:rsid w:val="2EF5BA97"/>
    <w:rsid w:val="2EFDE774"/>
    <w:rsid w:val="2F1A2CB9"/>
    <w:rsid w:val="2F1A98BD"/>
    <w:rsid w:val="2F560631"/>
    <w:rsid w:val="2F5BFD5C"/>
    <w:rsid w:val="2F70CA83"/>
    <w:rsid w:val="2F7686B1"/>
    <w:rsid w:val="2F8068C9"/>
    <w:rsid w:val="2F8A3707"/>
    <w:rsid w:val="2F98198A"/>
    <w:rsid w:val="2FA4E4C7"/>
    <w:rsid w:val="2FB9E3C6"/>
    <w:rsid w:val="2FDF0DAB"/>
    <w:rsid w:val="2FE07A3C"/>
    <w:rsid w:val="2FF399CF"/>
    <w:rsid w:val="30090F25"/>
    <w:rsid w:val="300D605A"/>
    <w:rsid w:val="3044E2CA"/>
    <w:rsid w:val="3077576B"/>
    <w:rsid w:val="3083EEF7"/>
    <w:rsid w:val="308E5898"/>
    <w:rsid w:val="30C6BE34"/>
    <w:rsid w:val="30DE7738"/>
    <w:rsid w:val="30EA7ACC"/>
    <w:rsid w:val="30F8368A"/>
    <w:rsid w:val="3106D86F"/>
    <w:rsid w:val="310AD1CB"/>
    <w:rsid w:val="310E1BDA"/>
    <w:rsid w:val="3111B6D2"/>
    <w:rsid w:val="311B44FE"/>
    <w:rsid w:val="311B7F6C"/>
    <w:rsid w:val="312E25B8"/>
    <w:rsid w:val="3136FE18"/>
    <w:rsid w:val="313C0798"/>
    <w:rsid w:val="3197E674"/>
    <w:rsid w:val="31B8A461"/>
    <w:rsid w:val="31C31298"/>
    <w:rsid w:val="31EE1AB4"/>
    <w:rsid w:val="31F6DFFC"/>
    <w:rsid w:val="31F8B40F"/>
    <w:rsid w:val="32032DCC"/>
    <w:rsid w:val="320D7C7B"/>
    <w:rsid w:val="32340ADE"/>
    <w:rsid w:val="32418D76"/>
    <w:rsid w:val="3245E18C"/>
    <w:rsid w:val="327DA3E2"/>
    <w:rsid w:val="3285296E"/>
    <w:rsid w:val="329A0F01"/>
    <w:rsid w:val="329CC26A"/>
    <w:rsid w:val="32C0EDDF"/>
    <w:rsid w:val="32C593CE"/>
    <w:rsid w:val="32CFBA4C"/>
    <w:rsid w:val="32D9DB44"/>
    <w:rsid w:val="32E9A580"/>
    <w:rsid w:val="32EA71F4"/>
    <w:rsid w:val="32F32FB1"/>
    <w:rsid w:val="33178386"/>
    <w:rsid w:val="331EC369"/>
    <w:rsid w:val="3336C0F3"/>
    <w:rsid w:val="3360D597"/>
    <w:rsid w:val="336786F8"/>
    <w:rsid w:val="337AB042"/>
    <w:rsid w:val="339DD2CD"/>
    <w:rsid w:val="33A64271"/>
    <w:rsid w:val="33AF5796"/>
    <w:rsid w:val="33C5CB40"/>
    <w:rsid w:val="33D5135B"/>
    <w:rsid w:val="33E17C88"/>
    <w:rsid w:val="342BBC95"/>
    <w:rsid w:val="34526250"/>
    <w:rsid w:val="34585B18"/>
    <w:rsid w:val="345CBE40"/>
    <w:rsid w:val="346113B5"/>
    <w:rsid w:val="346B8AAD"/>
    <w:rsid w:val="346DAE40"/>
    <w:rsid w:val="348D54E9"/>
    <w:rsid w:val="349F89B0"/>
    <w:rsid w:val="34BC55CC"/>
    <w:rsid w:val="34E46DCE"/>
    <w:rsid w:val="34F5CC33"/>
    <w:rsid w:val="35030297"/>
    <w:rsid w:val="35141D34"/>
    <w:rsid w:val="35177218"/>
    <w:rsid w:val="353147BB"/>
    <w:rsid w:val="35355DF2"/>
    <w:rsid w:val="35659AAD"/>
    <w:rsid w:val="356BFED8"/>
    <w:rsid w:val="35A91CAF"/>
    <w:rsid w:val="35A96B42"/>
    <w:rsid w:val="35C2BE1E"/>
    <w:rsid w:val="35C5E12D"/>
    <w:rsid w:val="35D89F96"/>
    <w:rsid w:val="36204B2E"/>
    <w:rsid w:val="362212B6"/>
    <w:rsid w:val="362E95C5"/>
    <w:rsid w:val="363B27B0"/>
    <w:rsid w:val="3645E027"/>
    <w:rsid w:val="3665A209"/>
    <w:rsid w:val="36803E2F"/>
    <w:rsid w:val="36832336"/>
    <w:rsid w:val="368361C4"/>
    <w:rsid w:val="36B6929E"/>
    <w:rsid w:val="36C11C98"/>
    <w:rsid w:val="36DCBC78"/>
    <w:rsid w:val="36FAB2F3"/>
    <w:rsid w:val="371BE447"/>
    <w:rsid w:val="372F0008"/>
    <w:rsid w:val="3754C7A2"/>
    <w:rsid w:val="37557CFC"/>
    <w:rsid w:val="375E6E98"/>
    <w:rsid w:val="3786E4EF"/>
    <w:rsid w:val="379904F1"/>
    <w:rsid w:val="379F861E"/>
    <w:rsid w:val="37E4620D"/>
    <w:rsid w:val="381BCC2D"/>
    <w:rsid w:val="382731F1"/>
    <w:rsid w:val="383DEB31"/>
    <w:rsid w:val="3845FA4F"/>
    <w:rsid w:val="38649918"/>
    <w:rsid w:val="386B3153"/>
    <w:rsid w:val="38922810"/>
    <w:rsid w:val="38968354"/>
    <w:rsid w:val="38A862B7"/>
    <w:rsid w:val="38AB041A"/>
    <w:rsid w:val="38AC77F0"/>
    <w:rsid w:val="38BE66D6"/>
    <w:rsid w:val="38D9180A"/>
    <w:rsid w:val="38E438B4"/>
    <w:rsid w:val="38EDCFFA"/>
    <w:rsid w:val="38FA3EF9"/>
    <w:rsid w:val="39026AD7"/>
    <w:rsid w:val="39213F3B"/>
    <w:rsid w:val="39302F63"/>
    <w:rsid w:val="393E7FC8"/>
    <w:rsid w:val="3946745B"/>
    <w:rsid w:val="3967B678"/>
    <w:rsid w:val="397B5A64"/>
    <w:rsid w:val="39905FD0"/>
    <w:rsid w:val="3993EE48"/>
    <w:rsid w:val="39C469FC"/>
    <w:rsid w:val="39C6B41C"/>
    <w:rsid w:val="39D1F5D3"/>
    <w:rsid w:val="39E37E9F"/>
    <w:rsid w:val="39E5894A"/>
    <w:rsid w:val="39EB7AA5"/>
    <w:rsid w:val="39F84D62"/>
    <w:rsid w:val="39FE2B08"/>
    <w:rsid w:val="3A2170EB"/>
    <w:rsid w:val="3A249819"/>
    <w:rsid w:val="3A352484"/>
    <w:rsid w:val="3A43AB69"/>
    <w:rsid w:val="3A642D98"/>
    <w:rsid w:val="3A6DCBE7"/>
    <w:rsid w:val="3A8337FA"/>
    <w:rsid w:val="3A8643CA"/>
    <w:rsid w:val="3A877EC4"/>
    <w:rsid w:val="3AB985CF"/>
    <w:rsid w:val="3B0B70DF"/>
    <w:rsid w:val="3B2C3031"/>
    <w:rsid w:val="3B5109B4"/>
    <w:rsid w:val="3B52723C"/>
    <w:rsid w:val="3B71A8C0"/>
    <w:rsid w:val="3B73B43A"/>
    <w:rsid w:val="3B7D190B"/>
    <w:rsid w:val="3B8CB7D3"/>
    <w:rsid w:val="3BB24703"/>
    <w:rsid w:val="3BDEA3E7"/>
    <w:rsid w:val="3C2838C5"/>
    <w:rsid w:val="3C3FFBC2"/>
    <w:rsid w:val="3C646082"/>
    <w:rsid w:val="3C701AD1"/>
    <w:rsid w:val="3C71B807"/>
    <w:rsid w:val="3CCE51CC"/>
    <w:rsid w:val="3CDDC3AD"/>
    <w:rsid w:val="3CE398D5"/>
    <w:rsid w:val="3CF6B57F"/>
    <w:rsid w:val="3CF80221"/>
    <w:rsid w:val="3D17C0DB"/>
    <w:rsid w:val="3D2D373D"/>
    <w:rsid w:val="3D2D4220"/>
    <w:rsid w:val="3D2F03A2"/>
    <w:rsid w:val="3D2FCD62"/>
    <w:rsid w:val="3D3D405B"/>
    <w:rsid w:val="3D3E2800"/>
    <w:rsid w:val="3D49A77A"/>
    <w:rsid w:val="3D5C97FA"/>
    <w:rsid w:val="3D64F835"/>
    <w:rsid w:val="3D74DF43"/>
    <w:rsid w:val="3D81A703"/>
    <w:rsid w:val="3DA1233E"/>
    <w:rsid w:val="3DA358E5"/>
    <w:rsid w:val="3DBB1CFC"/>
    <w:rsid w:val="3DC1411D"/>
    <w:rsid w:val="3DC1D896"/>
    <w:rsid w:val="3DC40926"/>
    <w:rsid w:val="3DCC6D95"/>
    <w:rsid w:val="3DDDD597"/>
    <w:rsid w:val="3E084675"/>
    <w:rsid w:val="3E1EB4FC"/>
    <w:rsid w:val="3E464F8C"/>
    <w:rsid w:val="3E4BD3E3"/>
    <w:rsid w:val="3E5E9F79"/>
    <w:rsid w:val="3E637783"/>
    <w:rsid w:val="3E638FD7"/>
    <w:rsid w:val="3E6AD3B0"/>
    <w:rsid w:val="3E75B4E8"/>
    <w:rsid w:val="3E9DBA48"/>
    <w:rsid w:val="3EB8FA6D"/>
    <w:rsid w:val="3EC0E7F3"/>
    <w:rsid w:val="3EC3E87D"/>
    <w:rsid w:val="3EC456AC"/>
    <w:rsid w:val="3EC91281"/>
    <w:rsid w:val="3ECBD40F"/>
    <w:rsid w:val="3EE8E66D"/>
    <w:rsid w:val="3EF63A7A"/>
    <w:rsid w:val="3F320783"/>
    <w:rsid w:val="3F44BD98"/>
    <w:rsid w:val="3F4715AE"/>
    <w:rsid w:val="3F8F50C4"/>
    <w:rsid w:val="3FB663F7"/>
    <w:rsid w:val="3FD05843"/>
    <w:rsid w:val="3FD1AC72"/>
    <w:rsid w:val="3FEB5360"/>
    <w:rsid w:val="4008F3BD"/>
    <w:rsid w:val="4016CF4F"/>
    <w:rsid w:val="4019D131"/>
    <w:rsid w:val="402B000D"/>
    <w:rsid w:val="405EE3C6"/>
    <w:rsid w:val="4082C41E"/>
    <w:rsid w:val="408C2305"/>
    <w:rsid w:val="40D422F3"/>
    <w:rsid w:val="40D69C61"/>
    <w:rsid w:val="41162AF6"/>
    <w:rsid w:val="4117232D"/>
    <w:rsid w:val="4124B344"/>
    <w:rsid w:val="4127EB29"/>
    <w:rsid w:val="4140951A"/>
    <w:rsid w:val="41635904"/>
    <w:rsid w:val="41754C16"/>
    <w:rsid w:val="418DC282"/>
    <w:rsid w:val="41922E9D"/>
    <w:rsid w:val="419BF9F8"/>
    <w:rsid w:val="41DB3B2F"/>
    <w:rsid w:val="41E88C1D"/>
    <w:rsid w:val="41F5241E"/>
    <w:rsid w:val="4205B360"/>
    <w:rsid w:val="42171243"/>
    <w:rsid w:val="42250CBB"/>
    <w:rsid w:val="423E0B3C"/>
    <w:rsid w:val="424FE45E"/>
    <w:rsid w:val="42588850"/>
    <w:rsid w:val="428B1AFA"/>
    <w:rsid w:val="428F8AA8"/>
    <w:rsid w:val="4292F2F9"/>
    <w:rsid w:val="42B2F38E"/>
    <w:rsid w:val="42BE6B25"/>
    <w:rsid w:val="42C9E779"/>
    <w:rsid w:val="42DBB798"/>
    <w:rsid w:val="431D8AAA"/>
    <w:rsid w:val="434A03A6"/>
    <w:rsid w:val="4352B8B1"/>
    <w:rsid w:val="435D83C3"/>
    <w:rsid w:val="4370E64E"/>
    <w:rsid w:val="438C4DB7"/>
    <w:rsid w:val="43A7C794"/>
    <w:rsid w:val="43B030AB"/>
    <w:rsid w:val="43C3434D"/>
    <w:rsid w:val="43D2D66F"/>
    <w:rsid w:val="43DD61DD"/>
    <w:rsid w:val="43EC0267"/>
    <w:rsid w:val="43F4C2DA"/>
    <w:rsid w:val="44150D79"/>
    <w:rsid w:val="4416A8F6"/>
    <w:rsid w:val="441A1C55"/>
    <w:rsid w:val="442B5B09"/>
    <w:rsid w:val="443C4B41"/>
    <w:rsid w:val="443DAAA1"/>
    <w:rsid w:val="44520522"/>
    <w:rsid w:val="4455AE4A"/>
    <w:rsid w:val="445C95A4"/>
    <w:rsid w:val="44690EB1"/>
    <w:rsid w:val="446ACEBE"/>
    <w:rsid w:val="446CBA26"/>
    <w:rsid w:val="446EFC42"/>
    <w:rsid w:val="44796FAD"/>
    <w:rsid w:val="44AA2E02"/>
    <w:rsid w:val="44B3857F"/>
    <w:rsid w:val="44BD7E2E"/>
    <w:rsid w:val="44C1A4A0"/>
    <w:rsid w:val="44DA1534"/>
    <w:rsid w:val="44E44AB2"/>
    <w:rsid w:val="44E4A54B"/>
    <w:rsid w:val="44F64DF5"/>
    <w:rsid w:val="450C1427"/>
    <w:rsid w:val="451665F0"/>
    <w:rsid w:val="452197DA"/>
    <w:rsid w:val="452979F0"/>
    <w:rsid w:val="452C236A"/>
    <w:rsid w:val="45449330"/>
    <w:rsid w:val="455C490D"/>
    <w:rsid w:val="45C17A6C"/>
    <w:rsid w:val="45E1E1E7"/>
    <w:rsid w:val="45FB617B"/>
    <w:rsid w:val="4646D1F6"/>
    <w:rsid w:val="46552B6C"/>
    <w:rsid w:val="46653F95"/>
    <w:rsid w:val="46845CD9"/>
    <w:rsid w:val="46BCB6E0"/>
    <w:rsid w:val="46EA36EB"/>
    <w:rsid w:val="46EAAAC4"/>
    <w:rsid w:val="470541B7"/>
    <w:rsid w:val="470965EF"/>
    <w:rsid w:val="47115FA7"/>
    <w:rsid w:val="472BC34E"/>
    <w:rsid w:val="47418ADE"/>
    <w:rsid w:val="47623F8B"/>
    <w:rsid w:val="47633C34"/>
    <w:rsid w:val="47698F06"/>
    <w:rsid w:val="479A767C"/>
    <w:rsid w:val="47A21D9A"/>
    <w:rsid w:val="47AF0D97"/>
    <w:rsid w:val="47D3155A"/>
    <w:rsid w:val="47F3585E"/>
    <w:rsid w:val="4839551F"/>
    <w:rsid w:val="4845000B"/>
    <w:rsid w:val="486B280D"/>
    <w:rsid w:val="486B28EF"/>
    <w:rsid w:val="48AD3008"/>
    <w:rsid w:val="48BC6466"/>
    <w:rsid w:val="48D029EA"/>
    <w:rsid w:val="48D3BD06"/>
    <w:rsid w:val="48DBB373"/>
    <w:rsid w:val="48E60907"/>
    <w:rsid w:val="48EE48CA"/>
    <w:rsid w:val="49066B65"/>
    <w:rsid w:val="49250189"/>
    <w:rsid w:val="4936330A"/>
    <w:rsid w:val="4940C6A0"/>
    <w:rsid w:val="4947E968"/>
    <w:rsid w:val="4964E88C"/>
    <w:rsid w:val="49725DC9"/>
    <w:rsid w:val="497F0499"/>
    <w:rsid w:val="4995DA7C"/>
    <w:rsid w:val="49CFD7D5"/>
    <w:rsid w:val="49D6F6B3"/>
    <w:rsid w:val="4A30AD2D"/>
    <w:rsid w:val="4A3875F5"/>
    <w:rsid w:val="4A8A192B"/>
    <w:rsid w:val="4A9D56C7"/>
    <w:rsid w:val="4A9E6EEB"/>
    <w:rsid w:val="4AD2036B"/>
    <w:rsid w:val="4ADC9701"/>
    <w:rsid w:val="4AE11EC6"/>
    <w:rsid w:val="4AE437AC"/>
    <w:rsid w:val="4AE7D331"/>
    <w:rsid w:val="4B02A417"/>
    <w:rsid w:val="4B49BE40"/>
    <w:rsid w:val="4B74D212"/>
    <w:rsid w:val="4B831F07"/>
    <w:rsid w:val="4B90E0C0"/>
    <w:rsid w:val="4B945601"/>
    <w:rsid w:val="4B98ED65"/>
    <w:rsid w:val="4BCD1169"/>
    <w:rsid w:val="4BD0AE60"/>
    <w:rsid w:val="4BD855CE"/>
    <w:rsid w:val="4BFD0003"/>
    <w:rsid w:val="4C0DFFB3"/>
    <w:rsid w:val="4C0F6415"/>
    <w:rsid w:val="4C24EB82"/>
    <w:rsid w:val="4C366CEE"/>
    <w:rsid w:val="4C521702"/>
    <w:rsid w:val="4C57A0C7"/>
    <w:rsid w:val="4C6A103D"/>
    <w:rsid w:val="4C80F319"/>
    <w:rsid w:val="4C854C1B"/>
    <w:rsid w:val="4C857F6A"/>
    <w:rsid w:val="4C917C70"/>
    <w:rsid w:val="4C921C81"/>
    <w:rsid w:val="4CA2464C"/>
    <w:rsid w:val="4CB5C411"/>
    <w:rsid w:val="4CC29480"/>
    <w:rsid w:val="4CC4A28F"/>
    <w:rsid w:val="4CD48119"/>
    <w:rsid w:val="4CF325D5"/>
    <w:rsid w:val="4D0C97D6"/>
    <w:rsid w:val="4D251389"/>
    <w:rsid w:val="4D2C99A2"/>
    <w:rsid w:val="4D3B3B5C"/>
    <w:rsid w:val="4D4B5370"/>
    <w:rsid w:val="4D826413"/>
    <w:rsid w:val="4D8AB640"/>
    <w:rsid w:val="4DC1B9ED"/>
    <w:rsid w:val="4E12E044"/>
    <w:rsid w:val="4E1437C3"/>
    <w:rsid w:val="4E152C0D"/>
    <w:rsid w:val="4E2A7E5F"/>
    <w:rsid w:val="4E50110A"/>
    <w:rsid w:val="4E5AB2D7"/>
    <w:rsid w:val="4E5D9A00"/>
    <w:rsid w:val="4E666AFF"/>
    <w:rsid w:val="4E70517A"/>
    <w:rsid w:val="4E86F582"/>
    <w:rsid w:val="4EA173DE"/>
    <w:rsid w:val="4EE680B3"/>
    <w:rsid w:val="4EE7E8A6"/>
    <w:rsid w:val="4EFF8F05"/>
    <w:rsid w:val="4F17389A"/>
    <w:rsid w:val="4F32BA62"/>
    <w:rsid w:val="4F34A0C5"/>
    <w:rsid w:val="4F3F620C"/>
    <w:rsid w:val="4F4794B1"/>
    <w:rsid w:val="4F5BAB33"/>
    <w:rsid w:val="4F7BD6BA"/>
    <w:rsid w:val="4F85CF7E"/>
    <w:rsid w:val="4FEBF962"/>
    <w:rsid w:val="4FFC8675"/>
    <w:rsid w:val="5013116F"/>
    <w:rsid w:val="50687646"/>
    <w:rsid w:val="5082F432"/>
    <w:rsid w:val="50847D15"/>
    <w:rsid w:val="50A50DCC"/>
    <w:rsid w:val="50CD3C35"/>
    <w:rsid w:val="50EB3623"/>
    <w:rsid w:val="50FC7555"/>
    <w:rsid w:val="51086EA8"/>
    <w:rsid w:val="5109DE11"/>
    <w:rsid w:val="512B85D7"/>
    <w:rsid w:val="5150044C"/>
    <w:rsid w:val="515C0E32"/>
    <w:rsid w:val="516B72AD"/>
    <w:rsid w:val="51CEE6A6"/>
    <w:rsid w:val="51D1FDF8"/>
    <w:rsid w:val="5230A597"/>
    <w:rsid w:val="5248F722"/>
    <w:rsid w:val="525B3E08"/>
    <w:rsid w:val="525C393C"/>
    <w:rsid w:val="525D28D7"/>
    <w:rsid w:val="52664A67"/>
    <w:rsid w:val="5277EC31"/>
    <w:rsid w:val="527CA64C"/>
    <w:rsid w:val="52816FF0"/>
    <w:rsid w:val="52AE0D16"/>
    <w:rsid w:val="52B331DC"/>
    <w:rsid w:val="52C48FB5"/>
    <w:rsid w:val="52CA247F"/>
    <w:rsid w:val="52F171A3"/>
    <w:rsid w:val="52F73F39"/>
    <w:rsid w:val="53146999"/>
    <w:rsid w:val="531C6B56"/>
    <w:rsid w:val="531D3AB5"/>
    <w:rsid w:val="532E23FA"/>
    <w:rsid w:val="53333CCA"/>
    <w:rsid w:val="5354F925"/>
    <w:rsid w:val="536CEDAF"/>
    <w:rsid w:val="538323D5"/>
    <w:rsid w:val="53843C33"/>
    <w:rsid w:val="538570A0"/>
    <w:rsid w:val="53910920"/>
    <w:rsid w:val="53B31B98"/>
    <w:rsid w:val="53BD50A8"/>
    <w:rsid w:val="53BE81BD"/>
    <w:rsid w:val="53FEE45F"/>
    <w:rsid w:val="54300629"/>
    <w:rsid w:val="54919BE2"/>
    <w:rsid w:val="54A81D79"/>
    <w:rsid w:val="54B83BB7"/>
    <w:rsid w:val="54B91191"/>
    <w:rsid w:val="54BC38BF"/>
    <w:rsid w:val="54CAAE73"/>
    <w:rsid w:val="54CD7396"/>
    <w:rsid w:val="54CFB474"/>
    <w:rsid w:val="54D15C2C"/>
    <w:rsid w:val="54D62D98"/>
    <w:rsid w:val="54E72327"/>
    <w:rsid w:val="54F63706"/>
    <w:rsid w:val="550AEB1A"/>
    <w:rsid w:val="5520A3D7"/>
    <w:rsid w:val="553541C6"/>
    <w:rsid w:val="5540BD3C"/>
    <w:rsid w:val="55566555"/>
    <w:rsid w:val="55D8A21D"/>
    <w:rsid w:val="55E28613"/>
    <w:rsid w:val="55EB4FF8"/>
    <w:rsid w:val="55F98B06"/>
    <w:rsid w:val="5610A009"/>
    <w:rsid w:val="5610A16E"/>
    <w:rsid w:val="56208BD5"/>
    <w:rsid w:val="562B930A"/>
    <w:rsid w:val="5655E7C9"/>
    <w:rsid w:val="5662F7F5"/>
    <w:rsid w:val="56631CD9"/>
    <w:rsid w:val="566392A3"/>
    <w:rsid w:val="566E6B56"/>
    <w:rsid w:val="56998AE3"/>
    <w:rsid w:val="569C9F5C"/>
    <w:rsid w:val="56C3D797"/>
    <w:rsid w:val="56CF39E6"/>
    <w:rsid w:val="56D11227"/>
    <w:rsid w:val="56E3F435"/>
    <w:rsid w:val="56F07150"/>
    <w:rsid w:val="56F0F388"/>
    <w:rsid w:val="5725A674"/>
    <w:rsid w:val="574F241E"/>
    <w:rsid w:val="5754D8D8"/>
    <w:rsid w:val="5755B7F8"/>
    <w:rsid w:val="57872059"/>
    <w:rsid w:val="578B4612"/>
    <w:rsid w:val="57B873F9"/>
    <w:rsid w:val="57BA61C7"/>
    <w:rsid w:val="57C44B12"/>
    <w:rsid w:val="57E23BB6"/>
    <w:rsid w:val="584B1D35"/>
    <w:rsid w:val="585C0B06"/>
    <w:rsid w:val="589074AE"/>
    <w:rsid w:val="589B9E9A"/>
    <w:rsid w:val="58A72C80"/>
    <w:rsid w:val="58B0FC3B"/>
    <w:rsid w:val="58B460E0"/>
    <w:rsid w:val="58C2EBAB"/>
    <w:rsid w:val="58C4653A"/>
    <w:rsid w:val="58D4BEC0"/>
    <w:rsid w:val="58EAF47F"/>
    <w:rsid w:val="58EDD940"/>
    <w:rsid w:val="594CB4AD"/>
    <w:rsid w:val="5955C949"/>
    <w:rsid w:val="5955F01E"/>
    <w:rsid w:val="5970BF10"/>
    <w:rsid w:val="59A1D7F4"/>
    <w:rsid w:val="59C6D545"/>
    <w:rsid w:val="59CECCA2"/>
    <w:rsid w:val="59FA1871"/>
    <w:rsid w:val="5A1B51F5"/>
    <w:rsid w:val="5A2EE3F5"/>
    <w:rsid w:val="5A53208B"/>
    <w:rsid w:val="5A5A96BD"/>
    <w:rsid w:val="5A71F763"/>
    <w:rsid w:val="5A7C45C5"/>
    <w:rsid w:val="5A933A5A"/>
    <w:rsid w:val="5AB8ADDD"/>
    <w:rsid w:val="5ABB76B3"/>
    <w:rsid w:val="5ABBD46E"/>
    <w:rsid w:val="5ABD4CCA"/>
    <w:rsid w:val="5AD86478"/>
    <w:rsid w:val="5AE3AD40"/>
    <w:rsid w:val="5B072BD8"/>
    <w:rsid w:val="5B09D444"/>
    <w:rsid w:val="5B24528D"/>
    <w:rsid w:val="5B2D769E"/>
    <w:rsid w:val="5B57DFAA"/>
    <w:rsid w:val="5B5D21F9"/>
    <w:rsid w:val="5B7BDBE6"/>
    <w:rsid w:val="5BA14158"/>
    <w:rsid w:val="5BB2314D"/>
    <w:rsid w:val="5BE7C992"/>
    <w:rsid w:val="5BF1BF54"/>
    <w:rsid w:val="5BFC05FC"/>
    <w:rsid w:val="5C077505"/>
    <w:rsid w:val="5C13A058"/>
    <w:rsid w:val="5C168694"/>
    <w:rsid w:val="5C27008F"/>
    <w:rsid w:val="5C401320"/>
    <w:rsid w:val="5C44B332"/>
    <w:rsid w:val="5C7178A6"/>
    <w:rsid w:val="5C92AA9A"/>
    <w:rsid w:val="5C937E78"/>
    <w:rsid w:val="5C9C1EEB"/>
    <w:rsid w:val="5CF0D16C"/>
    <w:rsid w:val="5CF93D90"/>
    <w:rsid w:val="5D4EFCAA"/>
    <w:rsid w:val="5D512689"/>
    <w:rsid w:val="5D7D6572"/>
    <w:rsid w:val="5D960C36"/>
    <w:rsid w:val="5DB52B50"/>
    <w:rsid w:val="5DBBF7A8"/>
    <w:rsid w:val="5DC2D0F0"/>
    <w:rsid w:val="5DCDBDC9"/>
    <w:rsid w:val="5DDBE381"/>
    <w:rsid w:val="5DDD1598"/>
    <w:rsid w:val="5DF881F3"/>
    <w:rsid w:val="5E155EF7"/>
    <w:rsid w:val="5E60FC0F"/>
    <w:rsid w:val="5E93210C"/>
    <w:rsid w:val="5E985EB1"/>
    <w:rsid w:val="5EA506D2"/>
    <w:rsid w:val="5EA563A4"/>
    <w:rsid w:val="5EC559EB"/>
    <w:rsid w:val="5ECB8C2B"/>
    <w:rsid w:val="5EEA1DF1"/>
    <w:rsid w:val="5F2E07E0"/>
    <w:rsid w:val="5F3C0078"/>
    <w:rsid w:val="5F53F833"/>
    <w:rsid w:val="5F5EA151"/>
    <w:rsid w:val="5F627341"/>
    <w:rsid w:val="5F8207B4"/>
    <w:rsid w:val="5F85463B"/>
    <w:rsid w:val="5F883E08"/>
    <w:rsid w:val="5F8C1F00"/>
    <w:rsid w:val="5FAD52D9"/>
    <w:rsid w:val="5FB130E4"/>
    <w:rsid w:val="5FBB61E7"/>
    <w:rsid w:val="5FC15742"/>
    <w:rsid w:val="5FC6D837"/>
    <w:rsid w:val="5FC7CA1D"/>
    <w:rsid w:val="5FE0EE34"/>
    <w:rsid w:val="5FE0F27A"/>
    <w:rsid w:val="602ACBAA"/>
    <w:rsid w:val="6031C4AC"/>
    <w:rsid w:val="604007D6"/>
    <w:rsid w:val="60410D96"/>
    <w:rsid w:val="610F903D"/>
    <w:rsid w:val="61210626"/>
    <w:rsid w:val="612E029F"/>
    <w:rsid w:val="61639A7E"/>
    <w:rsid w:val="61695632"/>
    <w:rsid w:val="617FC6A0"/>
    <w:rsid w:val="61BA7B4A"/>
    <w:rsid w:val="61CBADFB"/>
    <w:rsid w:val="61D3FCEE"/>
    <w:rsid w:val="61F75833"/>
    <w:rsid w:val="61FD56AB"/>
    <w:rsid w:val="62224126"/>
    <w:rsid w:val="6250DBE5"/>
    <w:rsid w:val="62667ABA"/>
    <w:rsid w:val="62670D47"/>
    <w:rsid w:val="627BC879"/>
    <w:rsid w:val="6298B09C"/>
    <w:rsid w:val="62B2827D"/>
    <w:rsid w:val="62BBD429"/>
    <w:rsid w:val="62CBEFE1"/>
    <w:rsid w:val="62FB43B3"/>
    <w:rsid w:val="630E5167"/>
    <w:rsid w:val="631DA7F2"/>
    <w:rsid w:val="6332BB8D"/>
    <w:rsid w:val="633AA0B0"/>
    <w:rsid w:val="6349C31C"/>
    <w:rsid w:val="635CFFE7"/>
    <w:rsid w:val="636021BB"/>
    <w:rsid w:val="63664E33"/>
    <w:rsid w:val="6378A6EB"/>
    <w:rsid w:val="638363CF"/>
    <w:rsid w:val="63B05F4A"/>
    <w:rsid w:val="63ECAC46"/>
    <w:rsid w:val="63F44F81"/>
    <w:rsid w:val="63F4ADC6"/>
    <w:rsid w:val="641DCA90"/>
    <w:rsid w:val="642FBE33"/>
    <w:rsid w:val="643480FD"/>
    <w:rsid w:val="6435E464"/>
    <w:rsid w:val="64445F43"/>
    <w:rsid w:val="644B2505"/>
    <w:rsid w:val="646F6342"/>
    <w:rsid w:val="64768715"/>
    <w:rsid w:val="647A98A8"/>
    <w:rsid w:val="647AB0BE"/>
    <w:rsid w:val="648285E8"/>
    <w:rsid w:val="648D0A92"/>
    <w:rsid w:val="64991B14"/>
    <w:rsid w:val="64A27EE1"/>
    <w:rsid w:val="64B8D9EA"/>
    <w:rsid w:val="64B97853"/>
    <w:rsid w:val="64C3D42D"/>
    <w:rsid w:val="64EABEBA"/>
    <w:rsid w:val="64FC8671"/>
    <w:rsid w:val="65040157"/>
    <w:rsid w:val="65326F9A"/>
    <w:rsid w:val="6534F76D"/>
    <w:rsid w:val="655E4AFA"/>
    <w:rsid w:val="657FC200"/>
    <w:rsid w:val="658A858E"/>
    <w:rsid w:val="65A5A8AB"/>
    <w:rsid w:val="65B04F2A"/>
    <w:rsid w:val="65C9D329"/>
    <w:rsid w:val="65EA85D9"/>
    <w:rsid w:val="65ECE8B7"/>
    <w:rsid w:val="65FE9525"/>
    <w:rsid w:val="6612AC5A"/>
    <w:rsid w:val="6628DAF3"/>
    <w:rsid w:val="6635E9A7"/>
    <w:rsid w:val="663619BB"/>
    <w:rsid w:val="663E4F42"/>
    <w:rsid w:val="664CE6B0"/>
    <w:rsid w:val="664E1189"/>
    <w:rsid w:val="664EC2CD"/>
    <w:rsid w:val="6663A238"/>
    <w:rsid w:val="6666A211"/>
    <w:rsid w:val="6669FA8C"/>
    <w:rsid w:val="6677F175"/>
    <w:rsid w:val="6680B2F9"/>
    <w:rsid w:val="668EEE2C"/>
    <w:rsid w:val="6694FED5"/>
    <w:rsid w:val="66A021A1"/>
    <w:rsid w:val="66CBC491"/>
    <w:rsid w:val="66DD7AE0"/>
    <w:rsid w:val="66F27C11"/>
    <w:rsid w:val="66F364C2"/>
    <w:rsid w:val="66FB5280"/>
    <w:rsid w:val="6709AD55"/>
    <w:rsid w:val="67154DF4"/>
    <w:rsid w:val="671CECC1"/>
    <w:rsid w:val="671F1F84"/>
    <w:rsid w:val="67244D08"/>
    <w:rsid w:val="672866D6"/>
    <w:rsid w:val="672E99F6"/>
    <w:rsid w:val="674EAF1C"/>
    <w:rsid w:val="6751A4BB"/>
    <w:rsid w:val="675CDBE0"/>
    <w:rsid w:val="678F2AB2"/>
    <w:rsid w:val="679242E5"/>
    <w:rsid w:val="6793E78F"/>
    <w:rsid w:val="67983921"/>
    <w:rsid w:val="67A1E4F1"/>
    <w:rsid w:val="67A38D96"/>
    <w:rsid w:val="67AE2CE0"/>
    <w:rsid w:val="67C5C099"/>
    <w:rsid w:val="67DA1FA3"/>
    <w:rsid w:val="680CC590"/>
    <w:rsid w:val="68342733"/>
    <w:rsid w:val="6835B4B0"/>
    <w:rsid w:val="684BE918"/>
    <w:rsid w:val="684CDC85"/>
    <w:rsid w:val="687403A2"/>
    <w:rsid w:val="687F8B11"/>
    <w:rsid w:val="689001E3"/>
    <w:rsid w:val="689E7211"/>
    <w:rsid w:val="68BF654C"/>
    <w:rsid w:val="68CCFCA0"/>
    <w:rsid w:val="68F46566"/>
    <w:rsid w:val="690233BC"/>
    <w:rsid w:val="6904EA93"/>
    <w:rsid w:val="69139AC8"/>
    <w:rsid w:val="691537B0"/>
    <w:rsid w:val="6924F440"/>
    <w:rsid w:val="693EE692"/>
    <w:rsid w:val="693F764E"/>
    <w:rsid w:val="69662860"/>
    <w:rsid w:val="69ACBC58"/>
    <w:rsid w:val="69AF1EAC"/>
    <w:rsid w:val="69CF0BED"/>
    <w:rsid w:val="69F6B9E8"/>
    <w:rsid w:val="6A12C374"/>
    <w:rsid w:val="6A239C69"/>
    <w:rsid w:val="6A548D83"/>
    <w:rsid w:val="6A59C8CC"/>
    <w:rsid w:val="6A5AE5E5"/>
    <w:rsid w:val="6A617305"/>
    <w:rsid w:val="6A6BF9E2"/>
    <w:rsid w:val="6A6C9129"/>
    <w:rsid w:val="6A7A6E0B"/>
    <w:rsid w:val="6A7C58F0"/>
    <w:rsid w:val="6A7C5FF2"/>
    <w:rsid w:val="6A7D4114"/>
    <w:rsid w:val="6A86CD45"/>
    <w:rsid w:val="6A8B7A35"/>
    <w:rsid w:val="6ABB3CD7"/>
    <w:rsid w:val="6ABBBC88"/>
    <w:rsid w:val="6B077319"/>
    <w:rsid w:val="6B1585B6"/>
    <w:rsid w:val="6B3B604B"/>
    <w:rsid w:val="6B501564"/>
    <w:rsid w:val="6B50AD8D"/>
    <w:rsid w:val="6B5C7957"/>
    <w:rsid w:val="6B62A5D6"/>
    <w:rsid w:val="6B91D864"/>
    <w:rsid w:val="6BE0D31B"/>
    <w:rsid w:val="6BFADB20"/>
    <w:rsid w:val="6C0A4B86"/>
    <w:rsid w:val="6C251C67"/>
    <w:rsid w:val="6C261460"/>
    <w:rsid w:val="6C4C51C2"/>
    <w:rsid w:val="6C5C84C9"/>
    <w:rsid w:val="6C621D92"/>
    <w:rsid w:val="6C6CBBEE"/>
    <w:rsid w:val="6C70D8D4"/>
    <w:rsid w:val="6C7F017B"/>
    <w:rsid w:val="6C80C1CC"/>
    <w:rsid w:val="6CA79142"/>
    <w:rsid w:val="6CB15617"/>
    <w:rsid w:val="6CCC3397"/>
    <w:rsid w:val="6CCCA888"/>
    <w:rsid w:val="6CD74FBA"/>
    <w:rsid w:val="6CE7584F"/>
    <w:rsid w:val="6CF88769"/>
    <w:rsid w:val="6D01DE9F"/>
    <w:rsid w:val="6D0B511B"/>
    <w:rsid w:val="6D0E9373"/>
    <w:rsid w:val="6D45B98B"/>
    <w:rsid w:val="6D4A6436"/>
    <w:rsid w:val="6D590F28"/>
    <w:rsid w:val="6D61DA1F"/>
    <w:rsid w:val="6D74A9C1"/>
    <w:rsid w:val="6D7F8696"/>
    <w:rsid w:val="6D91698E"/>
    <w:rsid w:val="6D9D4E7C"/>
    <w:rsid w:val="6DA3FC32"/>
    <w:rsid w:val="6DAF4332"/>
    <w:rsid w:val="6DB3D92B"/>
    <w:rsid w:val="6DB4DB5B"/>
    <w:rsid w:val="6DC5B2FA"/>
    <w:rsid w:val="6DD170CC"/>
    <w:rsid w:val="6DE646CC"/>
    <w:rsid w:val="6DE76B7C"/>
    <w:rsid w:val="6E09A67D"/>
    <w:rsid w:val="6E1AC47B"/>
    <w:rsid w:val="6E3CCD3D"/>
    <w:rsid w:val="6E421D86"/>
    <w:rsid w:val="6E445A85"/>
    <w:rsid w:val="6E4D2678"/>
    <w:rsid w:val="6E512975"/>
    <w:rsid w:val="6E7E462A"/>
    <w:rsid w:val="6E85A658"/>
    <w:rsid w:val="6EA69A7D"/>
    <w:rsid w:val="6EEAA540"/>
    <w:rsid w:val="6F8996D3"/>
    <w:rsid w:val="6F8C1FFE"/>
    <w:rsid w:val="6F8DD7AC"/>
    <w:rsid w:val="6F94751A"/>
    <w:rsid w:val="6F9CC3CD"/>
    <w:rsid w:val="6F9E3E6E"/>
    <w:rsid w:val="6F9EF974"/>
    <w:rsid w:val="6FB67C9D"/>
    <w:rsid w:val="6FE8F6D9"/>
    <w:rsid w:val="7000AD2B"/>
    <w:rsid w:val="7000D3DD"/>
    <w:rsid w:val="701460C4"/>
    <w:rsid w:val="7015FF56"/>
    <w:rsid w:val="701D53AD"/>
    <w:rsid w:val="702DDB8A"/>
    <w:rsid w:val="70348C08"/>
    <w:rsid w:val="7045D438"/>
    <w:rsid w:val="706022E5"/>
    <w:rsid w:val="7064F363"/>
    <w:rsid w:val="7067888B"/>
    <w:rsid w:val="707583A9"/>
    <w:rsid w:val="70782136"/>
    <w:rsid w:val="70901075"/>
    <w:rsid w:val="70A672BF"/>
    <w:rsid w:val="70B099F0"/>
    <w:rsid w:val="70EC7C1D"/>
    <w:rsid w:val="70F9CD9B"/>
    <w:rsid w:val="712848A2"/>
    <w:rsid w:val="71284DC0"/>
    <w:rsid w:val="7128AA04"/>
    <w:rsid w:val="714449F7"/>
    <w:rsid w:val="71521BEA"/>
    <w:rsid w:val="716AB1D3"/>
    <w:rsid w:val="7172F356"/>
    <w:rsid w:val="718E8AB1"/>
    <w:rsid w:val="71920719"/>
    <w:rsid w:val="719FA4BA"/>
    <w:rsid w:val="71ADCB64"/>
    <w:rsid w:val="71C83D0D"/>
    <w:rsid w:val="71D222D1"/>
    <w:rsid w:val="71D44EA6"/>
    <w:rsid w:val="71EA0B7F"/>
    <w:rsid w:val="7202B8C9"/>
    <w:rsid w:val="7204EA4E"/>
    <w:rsid w:val="72192DA7"/>
    <w:rsid w:val="7221D5EF"/>
    <w:rsid w:val="724B8695"/>
    <w:rsid w:val="7250149F"/>
    <w:rsid w:val="72535158"/>
    <w:rsid w:val="72759B13"/>
    <w:rsid w:val="72884C7E"/>
    <w:rsid w:val="72A4E1EF"/>
    <w:rsid w:val="72B0BC84"/>
    <w:rsid w:val="72CEBBF3"/>
    <w:rsid w:val="72F6D647"/>
    <w:rsid w:val="730C0407"/>
    <w:rsid w:val="7346FE88"/>
    <w:rsid w:val="736A6662"/>
    <w:rsid w:val="737DE5F3"/>
    <w:rsid w:val="7385DBE0"/>
    <w:rsid w:val="738D7549"/>
    <w:rsid w:val="739D78BA"/>
    <w:rsid w:val="73B94315"/>
    <w:rsid w:val="73FE1941"/>
    <w:rsid w:val="741280D6"/>
    <w:rsid w:val="74170E4F"/>
    <w:rsid w:val="74241CDF"/>
    <w:rsid w:val="74265EB3"/>
    <w:rsid w:val="74402903"/>
    <w:rsid w:val="7473F64B"/>
    <w:rsid w:val="747483A9"/>
    <w:rsid w:val="7491B917"/>
    <w:rsid w:val="749A7206"/>
    <w:rsid w:val="74C82CF5"/>
    <w:rsid w:val="74D570C9"/>
    <w:rsid w:val="74F93051"/>
    <w:rsid w:val="751402F3"/>
    <w:rsid w:val="75610427"/>
    <w:rsid w:val="75668AFC"/>
    <w:rsid w:val="7572904F"/>
    <w:rsid w:val="7575BA90"/>
    <w:rsid w:val="7576997A"/>
    <w:rsid w:val="7599E9A2"/>
    <w:rsid w:val="759F2DB0"/>
    <w:rsid w:val="75C5D8F7"/>
    <w:rsid w:val="75CDEAA3"/>
    <w:rsid w:val="75CFE00C"/>
    <w:rsid w:val="75FA2584"/>
    <w:rsid w:val="763020CD"/>
    <w:rsid w:val="76308478"/>
    <w:rsid w:val="76364267"/>
    <w:rsid w:val="763791B8"/>
    <w:rsid w:val="764A1D27"/>
    <w:rsid w:val="76586558"/>
    <w:rsid w:val="766F0E24"/>
    <w:rsid w:val="7691514A"/>
    <w:rsid w:val="76A2FD9E"/>
    <w:rsid w:val="76A30318"/>
    <w:rsid w:val="76BC8619"/>
    <w:rsid w:val="76D3442E"/>
    <w:rsid w:val="76EBFED7"/>
    <w:rsid w:val="76F02EF1"/>
    <w:rsid w:val="76F0DC23"/>
    <w:rsid w:val="76FD3A54"/>
    <w:rsid w:val="77067F64"/>
    <w:rsid w:val="7718FF6E"/>
    <w:rsid w:val="772E496A"/>
    <w:rsid w:val="7735BA03"/>
    <w:rsid w:val="77515D21"/>
    <w:rsid w:val="775D7F89"/>
    <w:rsid w:val="77631918"/>
    <w:rsid w:val="7770EEF3"/>
    <w:rsid w:val="77953CA7"/>
    <w:rsid w:val="7795F155"/>
    <w:rsid w:val="77AA7AD4"/>
    <w:rsid w:val="77B91715"/>
    <w:rsid w:val="77D04ABA"/>
    <w:rsid w:val="77E7E62D"/>
    <w:rsid w:val="77F1F02A"/>
    <w:rsid w:val="7811C5F6"/>
    <w:rsid w:val="78152081"/>
    <w:rsid w:val="7841F5AE"/>
    <w:rsid w:val="7860E66C"/>
    <w:rsid w:val="78641CFB"/>
    <w:rsid w:val="78649C6A"/>
    <w:rsid w:val="78726B03"/>
    <w:rsid w:val="78B280BF"/>
    <w:rsid w:val="78BCAE19"/>
    <w:rsid w:val="78D6CE72"/>
    <w:rsid w:val="78F0507B"/>
    <w:rsid w:val="78FCC6EA"/>
    <w:rsid w:val="7909CF09"/>
    <w:rsid w:val="790C915A"/>
    <w:rsid w:val="79114CDC"/>
    <w:rsid w:val="795CFA91"/>
    <w:rsid w:val="79650E9D"/>
    <w:rsid w:val="798D913A"/>
    <w:rsid w:val="79D3FF1A"/>
    <w:rsid w:val="79E457FD"/>
    <w:rsid w:val="79ED8591"/>
    <w:rsid w:val="7A0FCA35"/>
    <w:rsid w:val="7A239F99"/>
    <w:rsid w:val="7A3B9A18"/>
    <w:rsid w:val="7A3FD413"/>
    <w:rsid w:val="7A467253"/>
    <w:rsid w:val="7A66AE64"/>
    <w:rsid w:val="7A702137"/>
    <w:rsid w:val="7A8AD642"/>
    <w:rsid w:val="7AA4F024"/>
    <w:rsid w:val="7AAF1C57"/>
    <w:rsid w:val="7ADB9493"/>
    <w:rsid w:val="7B46CB27"/>
    <w:rsid w:val="7B79DADA"/>
    <w:rsid w:val="7B90E463"/>
    <w:rsid w:val="7B9ADB6A"/>
    <w:rsid w:val="7BBF9007"/>
    <w:rsid w:val="7BCA73D6"/>
    <w:rsid w:val="7BDA9525"/>
    <w:rsid w:val="7BE0C3E0"/>
    <w:rsid w:val="7BF546D7"/>
    <w:rsid w:val="7BFB3B24"/>
    <w:rsid w:val="7BFB7129"/>
    <w:rsid w:val="7BFF9F06"/>
    <w:rsid w:val="7C1A9F89"/>
    <w:rsid w:val="7C41F47D"/>
    <w:rsid w:val="7C4CA7E1"/>
    <w:rsid w:val="7C55D636"/>
    <w:rsid w:val="7C5C8655"/>
    <w:rsid w:val="7CAD8D0A"/>
    <w:rsid w:val="7CC09BF0"/>
    <w:rsid w:val="7CC5614D"/>
    <w:rsid w:val="7CC8B015"/>
    <w:rsid w:val="7CEAB9D8"/>
    <w:rsid w:val="7CF1CFB5"/>
    <w:rsid w:val="7CF30E82"/>
    <w:rsid w:val="7CF3844C"/>
    <w:rsid w:val="7CF8D95D"/>
    <w:rsid w:val="7CF94823"/>
    <w:rsid w:val="7D29776B"/>
    <w:rsid w:val="7D34578F"/>
    <w:rsid w:val="7D399B15"/>
    <w:rsid w:val="7D58C894"/>
    <w:rsid w:val="7D5B6068"/>
    <w:rsid w:val="7D780D70"/>
    <w:rsid w:val="7D8D8AB6"/>
    <w:rsid w:val="7D911738"/>
    <w:rsid w:val="7D9BBB2C"/>
    <w:rsid w:val="7DCFBBEC"/>
    <w:rsid w:val="7DE91EB5"/>
    <w:rsid w:val="7DF3FBE1"/>
    <w:rsid w:val="7DF7D556"/>
    <w:rsid w:val="7E110231"/>
    <w:rsid w:val="7E253375"/>
    <w:rsid w:val="7E2986E4"/>
    <w:rsid w:val="7E68B992"/>
    <w:rsid w:val="7E7D81FF"/>
    <w:rsid w:val="7E8C6C48"/>
    <w:rsid w:val="7EA88123"/>
    <w:rsid w:val="7EB10108"/>
    <w:rsid w:val="7EBDC3DE"/>
    <w:rsid w:val="7EEB678D"/>
    <w:rsid w:val="7EFB5EE0"/>
    <w:rsid w:val="7EFEF8DA"/>
    <w:rsid w:val="7F179570"/>
    <w:rsid w:val="7F5BB9DF"/>
    <w:rsid w:val="7F5CDAB4"/>
    <w:rsid w:val="7F6632E2"/>
    <w:rsid w:val="7F95D5B4"/>
    <w:rsid w:val="7F9E723F"/>
    <w:rsid w:val="7FC20865"/>
    <w:rsid w:val="7FC23442"/>
    <w:rsid w:val="7FC29B8A"/>
    <w:rsid w:val="7FC68AE6"/>
    <w:rsid w:val="7FCBE788"/>
    <w:rsid w:val="7FCD3A84"/>
    <w:rsid w:val="7FD7A052"/>
    <w:rsid w:val="7FEEDA56"/>
    <w:rsid w:val="7FF3A2B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84EA"/>
  <w15:chartTrackingRefBased/>
  <w15:docId w15:val="{A183FC7A-E962-4FA2-AB65-40F06CD3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0F"/>
    <w:rPr>
      <w:lang w:val="en-US"/>
    </w:rPr>
  </w:style>
  <w:style w:type="paragraph" w:styleId="Heading1">
    <w:name w:val="heading 1"/>
    <w:basedOn w:val="Normal"/>
    <w:next w:val="Normal"/>
    <w:link w:val="Heading1Char"/>
    <w:uiPriority w:val="9"/>
    <w:qFormat/>
    <w:rsid w:val="00D71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3A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D0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2D0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2D0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2D0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2D0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E2"/>
    <w:pPr>
      <w:ind w:left="720"/>
      <w:contextualSpacing/>
    </w:pPr>
  </w:style>
  <w:style w:type="paragraph" w:customStyle="1" w:styleId="paragraph">
    <w:name w:val="paragraph"/>
    <w:basedOn w:val="Normal"/>
    <w:rsid w:val="00E57AE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E57AE2"/>
  </w:style>
  <w:style w:type="character" w:customStyle="1" w:styleId="eop">
    <w:name w:val="eop"/>
    <w:basedOn w:val="DefaultParagraphFont"/>
    <w:rsid w:val="00E57AE2"/>
  </w:style>
  <w:style w:type="character" w:customStyle="1" w:styleId="Heading1Char">
    <w:name w:val="Heading 1 Char"/>
    <w:basedOn w:val="DefaultParagraphFont"/>
    <w:link w:val="Heading1"/>
    <w:uiPriority w:val="9"/>
    <w:rsid w:val="00D71F1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15E73"/>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E14716"/>
    <w:pPr>
      <w:outlineLvl w:val="9"/>
    </w:pPr>
  </w:style>
  <w:style w:type="paragraph" w:styleId="TOC1">
    <w:name w:val="toc 1"/>
    <w:basedOn w:val="Normal"/>
    <w:next w:val="Normal"/>
    <w:autoRedefine/>
    <w:uiPriority w:val="39"/>
    <w:unhideWhenUsed/>
    <w:rsid w:val="00F17BE3"/>
    <w:pPr>
      <w:tabs>
        <w:tab w:val="left" w:pos="440"/>
        <w:tab w:val="right" w:leader="dot" w:pos="9350"/>
      </w:tabs>
      <w:spacing w:after="100" w:line="480" w:lineRule="auto"/>
    </w:pPr>
  </w:style>
  <w:style w:type="paragraph" w:styleId="TOC2">
    <w:name w:val="toc 2"/>
    <w:basedOn w:val="Normal"/>
    <w:next w:val="Normal"/>
    <w:autoRedefine/>
    <w:uiPriority w:val="39"/>
    <w:unhideWhenUsed/>
    <w:rsid w:val="00E14716"/>
    <w:pPr>
      <w:spacing w:after="100"/>
      <w:ind w:left="220"/>
    </w:pPr>
  </w:style>
  <w:style w:type="character" w:styleId="Hyperlink">
    <w:name w:val="Hyperlink"/>
    <w:basedOn w:val="DefaultParagraphFont"/>
    <w:uiPriority w:val="99"/>
    <w:unhideWhenUsed/>
    <w:rsid w:val="00E14716"/>
    <w:rPr>
      <w:color w:val="0563C1" w:themeColor="hyperlink"/>
      <w:u w:val="single"/>
    </w:rPr>
  </w:style>
  <w:style w:type="character" w:customStyle="1" w:styleId="Heading3Char">
    <w:name w:val="Heading 3 Char"/>
    <w:basedOn w:val="DefaultParagraphFont"/>
    <w:link w:val="Heading3"/>
    <w:uiPriority w:val="9"/>
    <w:rsid w:val="0078692D"/>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68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B0"/>
    <w:rPr>
      <w:lang w:val="en-US"/>
    </w:rPr>
  </w:style>
  <w:style w:type="paragraph" w:styleId="Footer">
    <w:name w:val="footer"/>
    <w:basedOn w:val="Normal"/>
    <w:link w:val="FooterChar"/>
    <w:uiPriority w:val="99"/>
    <w:unhideWhenUsed/>
    <w:rsid w:val="0068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AB0"/>
    <w:rPr>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A8244C"/>
    <w:pPr>
      <w:spacing w:after="100"/>
      <w:ind w:left="440"/>
    </w:p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476D6C"/>
  </w:style>
  <w:style w:type="paragraph" w:styleId="NormalWeb">
    <w:name w:val="Normal (Web)"/>
    <w:basedOn w:val="Normal"/>
    <w:uiPriority w:val="99"/>
    <w:semiHidden/>
    <w:unhideWhenUsed/>
    <w:rsid w:val="00F310DE"/>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C130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EB3AF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12D0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12D0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12D0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12D0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12D08"/>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219">
      <w:bodyDiv w:val="1"/>
      <w:marLeft w:val="0"/>
      <w:marRight w:val="0"/>
      <w:marTop w:val="0"/>
      <w:marBottom w:val="0"/>
      <w:divBdr>
        <w:top w:val="none" w:sz="0" w:space="0" w:color="auto"/>
        <w:left w:val="none" w:sz="0" w:space="0" w:color="auto"/>
        <w:bottom w:val="none" w:sz="0" w:space="0" w:color="auto"/>
        <w:right w:val="none" w:sz="0" w:space="0" w:color="auto"/>
      </w:divBdr>
    </w:div>
    <w:div w:id="12457050">
      <w:bodyDiv w:val="1"/>
      <w:marLeft w:val="0"/>
      <w:marRight w:val="0"/>
      <w:marTop w:val="0"/>
      <w:marBottom w:val="0"/>
      <w:divBdr>
        <w:top w:val="none" w:sz="0" w:space="0" w:color="auto"/>
        <w:left w:val="none" w:sz="0" w:space="0" w:color="auto"/>
        <w:bottom w:val="none" w:sz="0" w:space="0" w:color="auto"/>
        <w:right w:val="none" w:sz="0" w:space="0" w:color="auto"/>
      </w:divBdr>
    </w:div>
    <w:div w:id="18355653">
      <w:bodyDiv w:val="1"/>
      <w:marLeft w:val="0"/>
      <w:marRight w:val="0"/>
      <w:marTop w:val="0"/>
      <w:marBottom w:val="0"/>
      <w:divBdr>
        <w:top w:val="none" w:sz="0" w:space="0" w:color="auto"/>
        <w:left w:val="none" w:sz="0" w:space="0" w:color="auto"/>
        <w:bottom w:val="none" w:sz="0" w:space="0" w:color="auto"/>
        <w:right w:val="none" w:sz="0" w:space="0" w:color="auto"/>
      </w:divBdr>
    </w:div>
    <w:div w:id="25840458">
      <w:bodyDiv w:val="1"/>
      <w:marLeft w:val="0"/>
      <w:marRight w:val="0"/>
      <w:marTop w:val="0"/>
      <w:marBottom w:val="0"/>
      <w:divBdr>
        <w:top w:val="none" w:sz="0" w:space="0" w:color="auto"/>
        <w:left w:val="none" w:sz="0" w:space="0" w:color="auto"/>
        <w:bottom w:val="none" w:sz="0" w:space="0" w:color="auto"/>
        <w:right w:val="none" w:sz="0" w:space="0" w:color="auto"/>
      </w:divBdr>
    </w:div>
    <w:div w:id="45884971">
      <w:bodyDiv w:val="1"/>
      <w:marLeft w:val="0"/>
      <w:marRight w:val="0"/>
      <w:marTop w:val="0"/>
      <w:marBottom w:val="0"/>
      <w:divBdr>
        <w:top w:val="none" w:sz="0" w:space="0" w:color="auto"/>
        <w:left w:val="none" w:sz="0" w:space="0" w:color="auto"/>
        <w:bottom w:val="none" w:sz="0" w:space="0" w:color="auto"/>
        <w:right w:val="none" w:sz="0" w:space="0" w:color="auto"/>
      </w:divBdr>
    </w:div>
    <w:div w:id="69468430">
      <w:bodyDiv w:val="1"/>
      <w:marLeft w:val="0"/>
      <w:marRight w:val="0"/>
      <w:marTop w:val="0"/>
      <w:marBottom w:val="0"/>
      <w:divBdr>
        <w:top w:val="none" w:sz="0" w:space="0" w:color="auto"/>
        <w:left w:val="none" w:sz="0" w:space="0" w:color="auto"/>
        <w:bottom w:val="none" w:sz="0" w:space="0" w:color="auto"/>
        <w:right w:val="none" w:sz="0" w:space="0" w:color="auto"/>
      </w:divBdr>
    </w:div>
    <w:div w:id="80417159">
      <w:bodyDiv w:val="1"/>
      <w:marLeft w:val="0"/>
      <w:marRight w:val="0"/>
      <w:marTop w:val="0"/>
      <w:marBottom w:val="0"/>
      <w:divBdr>
        <w:top w:val="none" w:sz="0" w:space="0" w:color="auto"/>
        <w:left w:val="none" w:sz="0" w:space="0" w:color="auto"/>
        <w:bottom w:val="none" w:sz="0" w:space="0" w:color="auto"/>
        <w:right w:val="none" w:sz="0" w:space="0" w:color="auto"/>
      </w:divBdr>
    </w:div>
    <w:div w:id="87191327">
      <w:bodyDiv w:val="1"/>
      <w:marLeft w:val="0"/>
      <w:marRight w:val="0"/>
      <w:marTop w:val="0"/>
      <w:marBottom w:val="0"/>
      <w:divBdr>
        <w:top w:val="none" w:sz="0" w:space="0" w:color="auto"/>
        <w:left w:val="none" w:sz="0" w:space="0" w:color="auto"/>
        <w:bottom w:val="none" w:sz="0" w:space="0" w:color="auto"/>
        <w:right w:val="none" w:sz="0" w:space="0" w:color="auto"/>
      </w:divBdr>
    </w:div>
    <w:div w:id="91514199">
      <w:bodyDiv w:val="1"/>
      <w:marLeft w:val="0"/>
      <w:marRight w:val="0"/>
      <w:marTop w:val="0"/>
      <w:marBottom w:val="0"/>
      <w:divBdr>
        <w:top w:val="none" w:sz="0" w:space="0" w:color="auto"/>
        <w:left w:val="none" w:sz="0" w:space="0" w:color="auto"/>
        <w:bottom w:val="none" w:sz="0" w:space="0" w:color="auto"/>
        <w:right w:val="none" w:sz="0" w:space="0" w:color="auto"/>
      </w:divBdr>
    </w:div>
    <w:div w:id="91976101">
      <w:bodyDiv w:val="1"/>
      <w:marLeft w:val="0"/>
      <w:marRight w:val="0"/>
      <w:marTop w:val="0"/>
      <w:marBottom w:val="0"/>
      <w:divBdr>
        <w:top w:val="none" w:sz="0" w:space="0" w:color="auto"/>
        <w:left w:val="none" w:sz="0" w:space="0" w:color="auto"/>
        <w:bottom w:val="none" w:sz="0" w:space="0" w:color="auto"/>
        <w:right w:val="none" w:sz="0" w:space="0" w:color="auto"/>
      </w:divBdr>
    </w:div>
    <w:div w:id="114954029">
      <w:bodyDiv w:val="1"/>
      <w:marLeft w:val="0"/>
      <w:marRight w:val="0"/>
      <w:marTop w:val="0"/>
      <w:marBottom w:val="0"/>
      <w:divBdr>
        <w:top w:val="none" w:sz="0" w:space="0" w:color="auto"/>
        <w:left w:val="none" w:sz="0" w:space="0" w:color="auto"/>
        <w:bottom w:val="none" w:sz="0" w:space="0" w:color="auto"/>
        <w:right w:val="none" w:sz="0" w:space="0" w:color="auto"/>
      </w:divBdr>
    </w:div>
    <w:div w:id="141385218">
      <w:bodyDiv w:val="1"/>
      <w:marLeft w:val="0"/>
      <w:marRight w:val="0"/>
      <w:marTop w:val="0"/>
      <w:marBottom w:val="0"/>
      <w:divBdr>
        <w:top w:val="none" w:sz="0" w:space="0" w:color="auto"/>
        <w:left w:val="none" w:sz="0" w:space="0" w:color="auto"/>
        <w:bottom w:val="none" w:sz="0" w:space="0" w:color="auto"/>
        <w:right w:val="none" w:sz="0" w:space="0" w:color="auto"/>
      </w:divBdr>
    </w:div>
    <w:div w:id="155582483">
      <w:bodyDiv w:val="1"/>
      <w:marLeft w:val="0"/>
      <w:marRight w:val="0"/>
      <w:marTop w:val="0"/>
      <w:marBottom w:val="0"/>
      <w:divBdr>
        <w:top w:val="none" w:sz="0" w:space="0" w:color="auto"/>
        <w:left w:val="none" w:sz="0" w:space="0" w:color="auto"/>
        <w:bottom w:val="none" w:sz="0" w:space="0" w:color="auto"/>
        <w:right w:val="none" w:sz="0" w:space="0" w:color="auto"/>
      </w:divBdr>
    </w:div>
    <w:div w:id="166209659">
      <w:bodyDiv w:val="1"/>
      <w:marLeft w:val="0"/>
      <w:marRight w:val="0"/>
      <w:marTop w:val="0"/>
      <w:marBottom w:val="0"/>
      <w:divBdr>
        <w:top w:val="none" w:sz="0" w:space="0" w:color="auto"/>
        <w:left w:val="none" w:sz="0" w:space="0" w:color="auto"/>
        <w:bottom w:val="none" w:sz="0" w:space="0" w:color="auto"/>
        <w:right w:val="none" w:sz="0" w:space="0" w:color="auto"/>
      </w:divBdr>
    </w:div>
    <w:div w:id="167671028">
      <w:bodyDiv w:val="1"/>
      <w:marLeft w:val="0"/>
      <w:marRight w:val="0"/>
      <w:marTop w:val="0"/>
      <w:marBottom w:val="0"/>
      <w:divBdr>
        <w:top w:val="none" w:sz="0" w:space="0" w:color="auto"/>
        <w:left w:val="none" w:sz="0" w:space="0" w:color="auto"/>
        <w:bottom w:val="none" w:sz="0" w:space="0" w:color="auto"/>
        <w:right w:val="none" w:sz="0" w:space="0" w:color="auto"/>
      </w:divBdr>
    </w:div>
    <w:div w:id="167791394">
      <w:bodyDiv w:val="1"/>
      <w:marLeft w:val="0"/>
      <w:marRight w:val="0"/>
      <w:marTop w:val="0"/>
      <w:marBottom w:val="0"/>
      <w:divBdr>
        <w:top w:val="none" w:sz="0" w:space="0" w:color="auto"/>
        <w:left w:val="none" w:sz="0" w:space="0" w:color="auto"/>
        <w:bottom w:val="none" w:sz="0" w:space="0" w:color="auto"/>
        <w:right w:val="none" w:sz="0" w:space="0" w:color="auto"/>
      </w:divBdr>
    </w:div>
    <w:div w:id="169565346">
      <w:bodyDiv w:val="1"/>
      <w:marLeft w:val="0"/>
      <w:marRight w:val="0"/>
      <w:marTop w:val="0"/>
      <w:marBottom w:val="0"/>
      <w:divBdr>
        <w:top w:val="none" w:sz="0" w:space="0" w:color="auto"/>
        <w:left w:val="none" w:sz="0" w:space="0" w:color="auto"/>
        <w:bottom w:val="none" w:sz="0" w:space="0" w:color="auto"/>
        <w:right w:val="none" w:sz="0" w:space="0" w:color="auto"/>
      </w:divBdr>
    </w:div>
    <w:div w:id="173228465">
      <w:bodyDiv w:val="1"/>
      <w:marLeft w:val="0"/>
      <w:marRight w:val="0"/>
      <w:marTop w:val="0"/>
      <w:marBottom w:val="0"/>
      <w:divBdr>
        <w:top w:val="none" w:sz="0" w:space="0" w:color="auto"/>
        <w:left w:val="none" w:sz="0" w:space="0" w:color="auto"/>
        <w:bottom w:val="none" w:sz="0" w:space="0" w:color="auto"/>
        <w:right w:val="none" w:sz="0" w:space="0" w:color="auto"/>
      </w:divBdr>
    </w:div>
    <w:div w:id="177013027">
      <w:bodyDiv w:val="1"/>
      <w:marLeft w:val="0"/>
      <w:marRight w:val="0"/>
      <w:marTop w:val="0"/>
      <w:marBottom w:val="0"/>
      <w:divBdr>
        <w:top w:val="none" w:sz="0" w:space="0" w:color="auto"/>
        <w:left w:val="none" w:sz="0" w:space="0" w:color="auto"/>
        <w:bottom w:val="none" w:sz="0" w:space="0" w:color="auto"/>
        <w:right w:val="none" w:sz="0" w:space="0" w:color="auto"/>
      </w:divBdr>
    </w:div>
    <w:div w:id="177617977">
      <w:bodyDiv w:val="1"/>
      <w:marLeft w:val="0"/>
      <w:marRight w:val="0"/>
      <w:marTop w:val="0"/>
      <w:marBottom w:val="0"/>
      <w:divBdr>
        <w:top w:val="none" w:sz="0" w:space="0" w:color="auto"/>
        <w:left w:val="none" w:sz="0" w:space="0" w:color="auto"/>
        <w:bottom w:val="none" w:sz="0" w:space="0" w:color="auto"/>
        <w:right w:val="none" w:sz="0" w:space="0" w:color="auto"/>
      </w:divBdr>
    </w:div>
    <w:div w:id="188027696">
      <w:bodyDiv w:val="1"/>
      <w:marLeft w:val="0"/>
      <w:marRight w:val="0"/>
      <w:marTop w:val="0"/>
      <w:marBottom w:val="0"/>
      <w:divBdr>
        <w:top w:val="none" w:sz="0" w:space="0" w:color="auto"/>
        <w:left w:val="none" w:sz="0" w:space="0" w:color="auto"/>
        <w:bottom w:val="none" w:sz="0" w:space="0" w:color="auto"/>
        <w:right w:val="none" w:sz="0" w:space="0" w:color="auto"/>
      </w:divBdr>
    </w:div>
    <w:div w:id="199249449">
      <w:bodyDiv w:val="1"/>
      <w:marLeft w:val="0"/>
      <w:marRight w:val="0"/>
      <w:marTop w:val="0"/>
      <w:marBottom w:val="0"/>
      <w:divBdr>
        <w:top w:val="none" w:sz="0" w:space="0" w:color="auto"/>
        <w:left w:val="none" w:sz="0" w:space="0" w:color="auto"/>
        <w:bottom w:val="none" w:sz="0" w:space="0" w:color="auto"/>
        <w:right w:val="none" w:sz="0" w:space="0" w:color="auto"/>
      </w:divBdr>
    </w:div>
    <w:div w:id="199589752">
      <w:bodyDiv w:val="1"/>
      <w:marLeft w:val="0"/>
      <w:marRight w:val="0"/>
      <w:marTop w:val="0"/>
      <w:marBottom w:val="0"/>
      <w:divBdr>
        <w:top w:val="none" w:sz="0" w:space="0" w:color="auto"/>
        <w:left w:val="none" w:sz="0" w:space="0" w:color="auto"/>
        <w:bottom w:val="none" w:sz="0" w:space="0" w:color="auto"/>
        <w:right w:val="none" w:sz="0" w:space="0" w:color="auto"/>
      </w:divBdr>
      <w:divsChild>
        <w:div w:id="881747334">
          <w:marLeft w:val="144"/>
          <w:marRight w:val="0"/>
          <w:marTop w:val="240"/>
          <w:marBottom w:val="40"/>
          <w:divBdr>
            <w:top w:val="none" w:sz="0" w:space="0" w:color="auto"/>
            <w:left w:val="none" w:sz="0" w:space="0" w:color="auto"/>
            <w:bottom w:val="none" w:sz="0" w:space="0" w:color="auto"/>
            <w:right w:val="none" w:sz="0" w:space="0" w:color="auto"/>
          </w:divBdr>
        </w:div>
        <w:div w:id="890338829">
          <w:marLeft w:val="144"/>
          <w:marRight w:val="0"/>
          <w:marTop w:val="240"/>
          <w:marBottom w:val="40"/>
          <w:divBdr>
            <w:top w:val="none" w:sz="0" w:space="0" w:color="auto"/>
            <w:left w:val="none" w:sz="0" w:space="0" w:color="auto"/>
            <w:bottom w:val="none" w:sz="0" w:space="0" w:color="auto"/>
            <w:right w:val="none" w:sz="0" w:space="0" w:color="auto"/>
          </w:divBdr>
        </w:div>
        <w:div w:id="1377898457">
          <w:marLeft w:val="144"/>
          <w:marRight w:val="0"/>
          <w:marTop w:val="240"/>
          <w:marBottom w:val="40"/>
          <w:divBdr>
            <w:top w:val="none" w:sz="0" w:space="0" w:color="auto"/>
            <w:left w:val="none" w:sz="0" w:space="0" w:color="auto"/>
            <w:bottom w:val="none" w:sz="0" w:space="0" w:color="auto"/>
            <w:right w:val="none" w:sz="0" w:space="0" w:color="auto"/>
          </w:divBdr>
        </w:div>
        <w:div w:id="1642340415">
          <w:marLeft w:val="144"/>
          <w:marRight w:val="0"/>
          <w:marTop w:val="240"/>
          <w:marBottom w:val="40"/>
          <w:divBdr>
            <w:top w:val="none" w:sz="0" w:space="0" w:color="auto"/>
            <w:left w:val="none" w:sz="0" w:space="0" w:color="auto"/>
            <w:bottom w:val="none" w:sz="0" w:space="0" w:color="auto"/>
            <w:right w:val="none" w:sz="0" w:space="0" w:color="auto"/>
          </w:divBdr>
        </w:div>
      </w:divsChild>
    </w:div>
    <w:div w:id="230508548">
      <w:bodyDiv w:val="1"/>
      <w:marLeft w:val="0"/>
      <w:marRight w:val="0"/>
      <w:marTop w:val="0"/>
      <w:marBottom w:val="0"/>
      <w:divBdr>
        <w:top w:val="none" w:sz="0" w:space="0" w:color="auto"/>
        <w:left w:val="none" w:sz="0" w:space="0" w:color="auto"/>
        <w:bottom w:val="none" w:sz="0" w:space="0" w:color="auto"/>
        <w:right w:val="none" w:sz="0" w:space="0" w:color="auto"/>
      </w:divBdr>
    </w:div>
    <w:div w:id="231547160">
      <w:bodyDiv w:val="1"/>
      <w:marLeft w:val="0"/>
      <w:marRight w:val="0"/>
      <w:marTop w:val="0"/>
      <w:marBottom w:val="0"/>
      <w:divBdr>
        <w:top w:val="none" w:sz="0" w:space="0" w:color="auto"/>
        <w:left w:val="none" w:sz="0" w:space="0" w:color="auto"/>
        <w:bottom w:val="none" w:sz="0" w:space="0" w:color="auto"/>
        <w:right w:val="none" w:sz="0" w:space="0" w:color="auto"/>
      </w:divBdr>
    </w:div>
    <w:div w:id="232815034">
      <w:bodyDiv w:val="1"/>
      <w:marLeft w:val="0"/>
      <w:marRight w:val="0"/>
      <w:marTop w:val="0"/>
      <w:marBottom w:val="0"/>
      <w:divBdr>
        <w:top w:val="none" w:sz="0" w:space="0" w:color="auto"/>
        <w:left w:val="none" w:sz="0" w:space="0" w:color="auto"/>
        <w:bottom w:val="none" w:sz="0" w:space="0" w:color="auto"/>
        <w:right w:val="none" w:sz="0" w:space="0" w:color="auto"/>
      </w:divBdr>
    </w:div>
    <w:div w:id="235825068">
      <w:bodyDiv w:val="1"/>
      <w:marLeft w:val="0"/>
      <w:marRight w:val="0"/>
      <w:marTop w:val="0"/>
      <w:marBottom w:val="0"/>
      <w:divBdr>
        <w:top w:val="none" w:sz="0" w:space="0" w:color="auto"/>
        <w:left w:val="none" w:sz="0" w:space="0" w:color="auto"/>
        <w:bottom w:val="none" w:sz="0" w:space="0" w:color="auto"/>
        <w:right w:val="none" w:sz="0" w:space="0" w:color="auto"/>
      </w:divBdr>
    </w:div>
    <w:div w:id="236521944">
      <w:bodyDiv w:val="1"/>
      <w:marLeft w:val="0"/>
      <w:marRight w:val="0"/>
      <w:marTop w:val="0"/>
      <w:marBottom w:val="0"/>
      <w:divBdr>
        <w:top w:val="none" w:sz="0" w:space="0" w:color="auto"/>
        <w:left w:val="none" w:sz="0" w:space="0" w:color="auto"/>
        <w:bottom w:val="none" w:sz="0" w:space="0" w:color="auto"/>
        <w:right w:val="none" w:sz="0" w:space="0" w:color="auto"/>
      </w:divBdr>
      <w:divsChild>
        <w:div w:id="770053802">
          <w:marLeft w:val="0"/>
          <w:marRight w:val="0"/>
          <w:marTop w:val="0"/>
          <w:marBottom w:val="0"/>
          <w:divBdr>
            <w:top w:val="none" w:sz="0" w:space="0" w:color="auto"/>
            <w:left w:val="none" w:sz="0" w:space="0" w:color="auto"/>
            <w:bottom w:val="none" w:sz="0" w:space="0" w:color="auto"/>
            <w:right w:val="none" w:sz="0" w:space="0" w:color="auto"/>
          </w:divBdr>
        </w:div>
        <w:div w:id="1964724287">
          <w:marLeft w:val="0"/>
          <w:marRight w:val="0"/>
          <w:marTop w:val="0"/>
          <w:marBottom w:val="0"/>
          <w:divBdr>
            <w:top w:val="none" w:sz="0" w:space="0" w:color="auto"/>
            <w:left w:val="none" w:sz="0" w:space="0" w:color="auto"/>
            <w:bottom w:val="none" w:sz="0" w:space="0" w:color="auto"/>
            <w:right w:val="none" w:sz="0" w:space="0" w:color="auto"/>
          </w:divBdr>
        </w:div>
      </w:divsChild>
    </w:div>
    <w:div w:id="246697346">
      <w:bodyDiv w:val="1"/>
      <w:marLeft w:val="0"/>
      <w:marRight w:val="0"/>
      <w:marTop w:val="0"/>
      <w:marBottom w:val="0"/>
      <w:divBdr>
        <w:top w:val="none" w:sz="0" w:space="0" w:color="auto"/>
        <w:left w:val="none" w:sz="0" w:space="0" w:color="auto"/>
        <w:bottom w:val="none" w:sz="0" w:space="0" w:color="auto"/>
        <w:right w:val="none" w:sz="0" w:space="0" w:color="auto"/>
      </w:divBdr>
    </w:div>
    <w:div w:id="261230772">
      <w:bodyDiv w:val="1"/>
      <w:marLeft w:val="0"/>
      <w:marRight w:val="0"/>
      <w:marTop w:val="0"/>
      <w:marBottom w:val="0"/>
      <w:divBdr>
        <w:top w:val="none" w:sz="0" w:space="0" w:color="auto"/>
        <w:left w:val="none" w:sz="0" w:space="0" w:color="auto"/>
        <w:bottom w:val="none" w:sz="0" w:space="0" w:color="auto"/>
        <w:right w:val="none" w:sz="0" w:space="0" w:color="auto"/>
      </w:divBdr>
    </w:div>
    <w:div w:id="274098880">
      <w:bodyDiv w:val="1"/>
      <w:marLeft w:val="0"/>
      <w:marRight w:val="0"/>
      <w:marTop w:val="0"/>
      <w:marBottom w:val="0"/>
      <w:divBdr>
        <w:top w:val="none" w:sz="0" w:space="0" w:color="auto"/>
        <w:left w:val="none" w:sz="0" w:space="0" w:color="auto"/>
        <w:bottom w:val="none" w:sz="0" w:space="0" w:color="auto"/>
        <w:right w:val="none" w:sz="0" w:space="0" w:color="auto"/>
      </w:divBdr>
    </w:div>
    <w:div w:id="284965722">
      <w:bodyDiv w:val="1"/>
      <w:marLeft w:val="0"/>
      <w:marRight w:val="0"/>
      <w:marTop w:val="0"/>
      <w:marBottom w:val="0"/>
      <w:divBdr>
        <w:top w:val="none" w:sz="0" w:space="0" w:color="auto"/>
        <w:left w:val="none" w:sz="0" w:space="0" w:color="auto"/>
        <w:bottom w:val="none" w:sz="0" w:space="0" w:color="auto"/>
        <w:right w:val="none" w:sz="0" w:space="0" w:color="auto"/>
      </w:divBdr>
    </w:div>
    <w:div w:id="290020091">
      <w:bodyDiv w:val="1"/>
      <w:marLeft w:val="0"/>
      <w:marRight w:val="0"/>
      <w:marTop w:val="0"/>
      <w:marBottom w:val="0"/>
      <w:divBdr>
        <w:top w:val="none" w:sz="0" w:space="0" w:color="auto"/>
        <w:left w:val="none" w:sz="0" w:space="0" w:color="auto"/>
        <w:bottom w:val="none" w:sz="0" w:space="0" w:color="auto"/>
        <w:right w:val="none" w:sz="0" w:space="0" w:color="auto"/>
      </w:divBdr>
    </w:div>
    <w:div w:id="292634474">
      <w:bodyDiv w:val="1"/>
      <w:marLeft w:val="0"/>
      <w:marRight w:val="0"/>
      <w:marTop w:val="0"/>
      <w:marBottom w:val="0"/>
      <w:divBdr>
        <w:top w:val="none" w:sz="0" w:space="0" w:color="auto"/>
        <w:left w:val="none" w:sz="0" w:space="0" w:color="auto"/>
        <w:bottom w:val="none" w:sz="0" w:space="0" w:color="auto"/>
        <w:right w:val="none" w:sz="0" w:space="0" w:color="auto"/>
      </w:divBdr>
    </w:div>
    <w:div w:id="303896305">
      <w:bodyDiv w:val="1"/>
      <w:marLeft w:val="0"/>
      <w:marRight w:val="0"/>
      <w:marTop w:val="0"/>
      <w:marBottom w:val="0"/>
      <w:divBdr>
        <w:top w:val="none" w:sz="0" w:space="0" w:color="auto"/>
        <w:left w:val="none" w:sz="0" w:space="0" w:color="auto"/>
        <w:bottom w:val="none" w:sz="0" w:space="0" w:color="auto"/>
        <w:right w:val="none" w:sz="0" w:space="0" w:color="auto"/>
      </w:divBdr>
    </w:div>
    <w:div w:id="317733746">
      <w:bodyDiv w:val="1"/>
      <w:marLeft w:val="0"/>
      <w:marRight w:val="0"/>
      <w:marTop w:val="0"/>
      <w:marBottom w:val="0"/>
      <w:divBdr>
        <w:top w:val="none" w:sz="0" w:space="0" w:color="auto"/>
        <w:left w:val="none" w:sz="0" w:space="0" w:color="auto"/>
        <w:bottom w:val="none" w:sz="0" w:space="0" w:color="auto"/>
        <w:right w:val="none" w:sz="0" w:space="0" w:color="auto"/>
      </w:divBdr>
    </w:div>
    <w:div w:id="355078863">
      <w:bodyDiv w:val="1"/>
      <w:marLeft w:val="0"/>
      <w:marRight w:val="0"/>
      <w:marTop w:val="0"/>
      <w:marBottom w:val="0"/>
      <w:divBdr>
        <w:top w:val="none" w:sz="0" w:space="0" w:color="auto"/>
        <w:left w:val="none" w:sz="0" w:space="0" w:color="auto"/>
        <w:bottom w:val="none" w:sz="0" w:space="0" w:color="auto"/>
        <w:right w:val="none" w:sz="0" w:space="0" w:color="auto"/>
      </w:divBdr>
    </w:div>
    <w:div w:id="364184887">
      <w:bodyDiv w:val="1"/>
      <w:marLeft w:val="0"/>
      <w:marRight w:val="0"/>
      <w:marTop w:val="0"/>
      <w:marBottom w:val="0"/>
      <w:divBdr>
        <w:top w:val="none" w:sz="0" w:space="0" w:color="auto"/>
        <w:left w:val="none" w:sz="0" w:space="0" w:color="auto"/>
        <w:bottom w:val="none" w:sz="0" w:space="0" w:color="auto"/>
        <w:right w:val="none" w:sz="0" w:space="0" w:color="auto"/>
      </w:divBdr>
    </w:div>
    <w:div w:id="369380173">
      <w:bodyDiv w:val="1"/>
      <w:marLeft w:val="0"/>
      <w:marRight w:val="0"/>
      <w:marTop w:val="0"/>
      <w:marBottom w:val="0"/>
      <w:divBdr>
        <w:top w:val="none" w:sz="0" w:space="0" w:color="auto"/>
        <w:left w:val="none" w:sz="0" w:space="0" w:color="auto"/>
        <w:bottom w:val="none" w:sz="0" w:space="0" w:color="auto"/>
        <w:right w:val="none" w:sz="0" w:space="0" w:color="auto"/>
      </w:divBdr>
    </w:div>
    <w:div w:id="370030996">
      <w:bodyDiv w:val="1"/>
      <w:marLeft w:val="0"/>
      <w:marRight w:val="0"/>
      <w:marTop w:val="0"/>
      <w:marBottom w:val="0"/>
      <w:divBdr>
        <w:top w:val="none" w:sz="0" w:space="0" w:color="auto"/>
        <w:left w:val="none" w:sz="0" w:space="0" w:color="auto"/>
        <w:bottom w:val="none" w:sz="0" w:space="0" w:color="auto"/>
        <w:right w:val="none" w:sz="0" w:space="0" w:color="auto"/>
      </w:divBdr>
    </w:div>
    <w:div w:id="381252686">
      <w:bodyDiv w:val="1"/>
      <w:marLeft w:val="0"/>
      <w:marRight w:val="0"/>
      <w:marTop w:val="0"/>
      <w:marBottom w:val="0"/>
      <w:divBdr>
        <w:top w:val="none" w:sz="0" w:space="0" w:color="auto"/>
        <w:left w:val="none" w:sz="0" w:space="0" w:color="auto"/>
        <w:bottom w:val="none" w:sz="0" w:space="0" w:color="auto"/>
        <w:right w:val="none" w:sz="0" w:space="0" w:color="auto"/>
      </w:divBdr>
    </w:div>
    <w:div w:id="397243954">
      <w:bodyDiv w:val="1"/>
      <w:marLeft w:val="0"/>
      <w:marRight w:val="0"/>
      <w:marTop w:val="0"/>
      <w:marBottom w:val="0"/>
      <w:divBdr>
        <w:top w:val="none" w:sz="0" w:space="0" w:color="auto"/>
        <w:left w:val="none" w:sz="0" w:space="0" w:color="auto"/>
        <w:bottom w:val="none" w:sz="0" w:space="0" w:color="auto"/>
        <w:right w:val="none" w:sz="0" w:space="0" w:color="auto"/>
      </w:divBdr>
    </w:div>
    <w:div w:id="411850239">
      <w:bodyDiv w:val="1"/>
      <w:marLeft w:val="0"/>
      <w:marRight w:val="0"/>
      <w:marTop w:val="0"/>
      <w:marBottom w:val="0"/>
      <w:divBdr>
        <w:top w:val="none" w:sz="0" w:space="0" w:color="auto"/>
        <w:left w:val="none" w:sz="0" w:space="0" w:color="auto"/>
        <w:bottom w:val="none" w:sz="0" w:space="0" w:color="auto"/>
        <w:right w:val="none" w:sz="0" w:space="0" w:color="auto"/>
      </w:divBdr>
    </w:div>
    <w:div w:id="421295714">
      <w:bodyDiv w:val="1"/>
      <w:marLeft w:val="0"/>
      <w:marRight w:val="0"/>
      <w:marTop w:val="0"/>
      <w:marBottom w:val="0"/>
      <w:divBdr>
        <w:top w:val="none" w:sz="0" w:space="0" w:color="auto"/>
        <w:left w:val="none" w:sz="0" w:space="0" w:color="auto"/>
        <w:bottom w:val="none" w:sz="0" w:space="0" w:color="auto"/>
        <w:right w:val="none" w:sz="0" w:space="0" w:color="auto"/>
      </w:divBdr>
    </w:div>
    <w:div w:id="426465279">
      <w:bodyDiv w:val="1"/>
      <w:marLeft w:val="0"/>
      <w:marRight w:val="0"/>
      <w:marTop w:val="0"/>
      <w:marBottom w:val="0"/>
      <w:divBdr>
        <w:top w:val="none" w:sz="0" w:space="0" w:color="auto"/>
        <w:left w:val="none" w:sz="0" w:space="0" w:color="auto"/>
        <w:bottom w:val="none" w:sz="0" w:space="0" w:color="auto"/>
        <w:right w:val="none" w:sz="0" w:space="0" w:color="auto"/>
      </w:divBdr>
    </w:div>
    <w:div w:id="429206100">
      <w:bodyDiv w:val="1"/>
      <w:marLeft w:val="0"/>
      <w:marRight w:val="0"/>
      <w:marTop w:val="0"/>
      <w:marBottom w:val="0"/>
      <w:divBdr>
        <w:top w:val="none" w:sz="0" w:space="0" w:color="auto"/>
        <w:left w:val="none" w:sz="0" w:space="0" w:color="auto"/>
        <w:bottom w:val="none" w:sz="0" w:space="0" w:color="auto"/>
        <w:right w:val="none" w:sz="0" w:space="0" w:color="auto"/>
      </w:divBdr>
    </w:div>
    <w:div w:id="449740210">
      <w:bodyDiv w:val="1"/>
      <w:marLeft w:val="0"/>
      <w:marRight w:val="0"/>
      <w:marTop w:val="0"/>
      <w:marBottom w:val="0"/>
      <w:divBdr>
        <w:top w:val="none" w:sz="0" w:space="0" w:color="auto"/>
        <w:left w:val="none" w:sz="0" w:space="0" w:color="auto"/>
        <w:bottom w:val="none" w:sz="0" w:space="0" w:color="auto"/>
        <w:right w:val="none" w:sz="0" w:space="0" w:color="auto"/>
      </w:divBdr>
    </w:div>
    <w:div w:id="451900569">
      <w:bodyDiv w:val="1"/>
      <w:marLeft w:val="0"/>
      <w:marRight w:val="0"/>
      <w:marTop w:val="0"/>
      <w:marBottom w:val="0"/>
      <w:divBdr>
        <w:top w:val="none" w:sz="0" w:space="0" w:color="auto"/>
        <w:left w:val="none" w:sz="0" w:space="0" w:color="auto"/>
        <w:bottom w:val="none" w:sz="0" w:space="0" w:color="auto"/>
        <w:right w:val="none" w:sz="0" w:space="0" w:color="auto"/>
      </w:divBdr>
    </w:div>
    <w:div w:id="454520980">
      <w:bodyDiv w:val="1"/>
      <w:marLeft w:val="0"/>
      <w:marRight w:val="0"/>
      <w:marTop w:val="0"/>
      <w:marBottom w:val="0"/>
      <w:divBdr>
        <w:top w:val="none" w:sz="0" w:space="0" w:color="auto"/>
        <w:left w:val="none" w:sz="0" w:space="0" w:color="auto"/>
        <w:bottom w:val="none" w:sz="0" w:space="0" w:color="auto"/>
        <w:right w:val="none" w:sz="0" w:space="0" w:color="auto"/>
      </w:divBdr>
    </w:div>
    <w:div w:id="458379641">
      <w:bodyDiv w:val="1"/>
      <w:marLeft w:val="0"/>
      <w:marRight w:val="0"/>
      <w:marTop w:val="0"/>
      <w:marBottom w:val="0"/>
      <w:divBdr>
        <w:top w:val="none" w:sz="0" w:space="0" w:color="auto"/>
        <w:left w:val="none" w:sz="0" w:space="0" w:color="auto"/>
        <w:bottom w:val="none" w:sz="0" w:space="0" w:color="auto"/>
        <w:right w:val="none" w:sz="0" w:space="0" w:color="auto"/>
      </w:divBdr>
    </w:div>
    <w:div w:id="493758907">
      <w:bodyDiv w:val="1"/>
      <w:marLeft w:val="0"/>
      <w:marRight w:val="0"/>
      <w:marTop w:val="0"/>
      <w:marBottom w:val="0"/>
      <w:divBdr>
        <w:top w:val="none" w:sz="0" w:space="0" w:color="auto"/>
        <w:left w:val="none" w:sz="0" w:space="0" w:color="auto"/>
        <w:bottom w:val="none" w:sz="0" w:space="0" w:color="auto"/>
        <w:right w:val="none" w:sz="0" w:space="0" w:color="auto"/>
      </w:divBdr>
    </w:div>
    <w:div w:id="500202819">
      <w:bodyDiv w:val="1"/>
      <w:marLeft w:val="0"/>
      <w:marRight w:val="0"/>
      <w:marTop w:val="0"/>
      <w:marBottom w:val="0"/>
      <w:divBdr>
        <w:top w:val="none" w:sz="0" w:space="0" w:color="auto"/>
        <w:left w:val="none" w:sz="0" w:space="0" w:color="auto"/>
        <w:bottom w:val="none" w:sz="0" w:space="0" w:color="auto"/>
        <w:right w:val="none" w:sz="0" w:space="0" w:color="auto"/>
      </w:divBdr>
    </w:div>
    <w:div w:id="508256632">
      <w:bodyDiv w:val="1"/>
      <w:marLeft w:val="0"/>
      <w:marRight w:val="0"/>
      <w:marTop w:val="0"/>
      <w:marBottom w:val="0"/>
      <w:divBdr>
        <w:top w:val="none" w:sz="0" w:space="0" w:color="auto"/>
        <w:left w:val="none" w:sz="0" w:space="0" w:color="auto"/>
        <w:bottom w:val="none" w:sz="0" w:space="0" w:color="auto"/>
        <w:right w:val="none" w:sz="0" w:space="0" w:color="auto"/>
      </w:divBdr>
    </w:div>
    <w:div w:id="513112471">
      <w:bodyDiv w:val="1"/>
      <w:marLeft w:val="0"/>
      <w:marRight w:val="0"/>
      <w:marTop w:val="0"/>
      <w:marBottom w:val="0"/>
      <w:divBdr>
        <w:top w:val="none" w:sz="0" w:space="0" w:color="auto"/>
        <w:left w:val="none" w:sz="0" w:space="0" w:color="auto"/>
        <w:bottom w:val="none" w:sz="0" w:space="0" w:color="auto"/>
        <w:right w:val="none" w:sz="0" w:space="0" w:color="auto"/>
      </w:divBdr>
    </w:div>
    <w:div w:id="516113806">
      <w:bodyDiv w:val="1"/>
      <w:marLeft w:val="0"/>
      <w:marRight w:val="0"/>
      <w:marTop w:val="0"/>
      <w:marBottom w:val="0"/>
      <w:divBdr>
        <w:top w:val="none" w:sz="0" w:space="0" w:color="auto"/>
        <w:left w:val="none" w:sz="0" w:space="0" w:color="auto"/>
        <w:bottom w:val="none" w:sz="0" w:space="0" w:color="auto"/>
        <w:right w:val="none" w:sz="0" w:space="0" w:color="auto"/>
      </w:divBdr>
    </w:div>
    <w:div w:id="519319895">
      <w:bodyDiv w:val="1"/>
      <w:marLeft w:val="0"/>
      <w:marRight w:val="0"/>
      <w:marTop w:val="0"/>
      <w:marBottom w:val="0"/>
      <w:divBdr>
        <w:top w:val="none" w:sz="0" w:space="0" w:color="auto"/>
        <w:left w:val="none" w:sz="0" w:space="0" w:color="auto"/>
        <w:bottom w:val="none" w:sz="0" w:space="0" w:color="auto"/>
        <w:right w:val="none" w:sz="0" w:space="0" w:color="auto"/>
      </w:divBdr>
    </w:div>
    <w:div w:id="540439117">
      <w:bodyDiv w:val="1"/>
      <w:marLeft w:val="0"/>
      <w:marRight w:val="0"/>
      <w:marTop w:val="0"/>
      <w:marBottom w:val="0"/>
      <w:divBdr>
        <w:top w:val="none" w:sz="0" w:space="0" w:color="auto"/>
        <w:left w:val="none" w:sz="0" w:space="0" w:color="auto"/>
        <w:bottom w:val="none" w:sz="0" w:space="0" w:color="auto"/>
        <w:right w:val="none" w:sz="0" w:space="0" w:color="auto"/>
      </w:divBdr>
    </w:div>
    <w:div w:id="541675733">
      <w:bodyDiv w:val="1"/>
      <w:marLeft w:val="0"/>
      <w:marRight w:val="0"/>
      <w:marTop w:val="0"/>
      <w:marBottom w:val="0"/>
      <w:divBdr>
        <w:top w:val="none" w:sz="0" w:space="0" w:color="auto"/>
        <w:left w:val="none" w:sz="0" w:space="0" w:color="auto"/>
        <w:bottom w:val="none" w:sz="0" w:space="0" w:color="auto"/>
        <w:right w:val="none" w:sz="0" w:space="0" w:color="auto"/>
      </w:divBdr>
    </w:div>
    <w:div w:id="545996713">
      <w:bodyDiv w:val="1"/>
      <w:marLeft w:val="0"/>
      <w:marRight w:val="0"/>
      <w:marTop w:val="0"/>
      <w:marBottom w:val="0"/>
      <w:divBdr>
        <w:top w:val="none" w:sz="0" w:space="0" w:color="auto"/>
        <w:left w:val="none" w:sz="0" w:space="0" w:color="auto"/>
        <w:bottom w:val="none" w:sz="0" w:space="0" w:color="auto"/>
        <w:right w:val="none" w:sz="0" w:space="0" w:color="auto"/>
      </w:divBdr>
    </w:div>
    <w:div w:id="560216873">
      <w:bodyDiv w:val="1"/>
      <w:marLeft w:val="0"/>
      <w:marRight w:val="0"/>
      <w:marTop w:val="0"/>
      <w:marBottom w:val="0"/>
      <w:divBdr>
        <w:top w:val="none" w:sz="0" w:space="0" w:color="auto"/>
        <w:left w:val="none" w:sz="0" w:space="0" w:color="auto"/>
        <w:bottom w:val="none" w:sz="0" w:space="0" w:color="auto"/>
        <w:right w:val="none" w:sz="0" w:space="0" w:color="auto"/>
      </w:divBdr>
    </w:div>
    <w:div w:id="560482215">
      <w:bodyDiv w:val="1"/>
      <w:marLeft w:val="0"/>
      <w:marRight w:val="0"/>
      <w:marTop w:val="0"/>
      <w:marBottom w:val="0"/>
      <w:divBdr>
        <w:top w:val="none" w:sz="0" w:space="0" w:color="auto"/>
        <w:left w:val="none" w:sz="0" w:space="0" w:color="auto"/>
        <w:bottom w:val="none" w:sz="0" w:space="0" w:color="auto"/>
        <w:right w:val="none" w:sz="0" w:space="0" w:color="auto"/>
      </w:divBdr>
    </w:div>
    <w:div w:id="569270589">
      <w:bodyDiv w:val="1"/>
      <w:marLeft w:val="0"/>
      <w:marRight w:val="0"/>
      <w:marTop w:val="0"/>
      <w:marBottom w:val="0"/>
      <w:divBdr>
        <w:top w:val="none" w:sz="0" w:space="0" w:color="auto"/>
        <w:left w:val="none" w:sz="0" w:space="0" w:color="auto"/>
        <w:bottom w:val="none" w:sz="0" w:space="0" w:color="auto"/>
        <w:right w:val="none" w:sz="0" w:space="0" w:color="auto"/>
      </w:divBdr>
    </w:div>
    <w:div w:id="573246367">
      <w:bodyDiv w:val="1"/>
      <w:marLeft w:val="0"/>
      <w:marRight w:val="0"/>
      <w:marTop w:val="0"/>
      <w:marBottom w:val="0"/>
      <w:divBdr>
        <w:top w:val="none" w:sz="0" w:space="0" w:color="auto"/>
        <w:left w:val="none" w:sz="0" w:space="0" w:color="auto"/>
        <w:bottom w:val="none" w:sz="0" w:space="0" w:color="auto"/>
        <w:right w:val="none" w:sz="0" w:space="0" w:color="auto"/>
      </w:divBdr>
    </w:div>
    <w:div w:id="578294409">
      <w:bodyDiv w:val="1"/>
      <w:marLeft w:val="0"/>
      <w:marRight w:val="0"/>
      <w:marTop w:val="0"/>
      <w:marBottom w:val="0"/>
      <w:divBdr>
        <w:top w:val="none" w:sz="0" w:space="0" w:color="auto"/>
        <w:left w:val="none" w:sz="0" w:space="0" w:color="auto"/>
        <w:bottom w:val="none" w:sz="0" w:space="0" w:color="auto"/>
        <w:right w:val="none" w:sz="0" w:space="0" w:color="auto"/>
      </w:divBdr>
    </w:div>
    <w:div w:id="579028191">
      <w:bodyDiv w:val="1"/>
      <w:marLeft w:val="0"/>
      <w:marRight w:val="0"/>
      <w:marTop w:val="0"/>
      <w:marBottom w:val="0"/>
      <w:divBdr>
        <w:top w:val="none" w:sz="0" w:space="0" w:color="auto"/>
        <w:left w:val="none" w:sz="0" w:space="0" w:color="auto"/>
        <w:bottom w:val="none" w:sz="0" w:space="0" w:color="auto"/>
        <w:right w:val="none" w:sz="0" w:space="0" w:color="auto"/>
      </w:divBdr>
    </w:div>
    <w:div w:id="585503119">
      <w:bodyDiv w:val="1"/>
      <w:marLeft w:val="0"/>
      <w:marRight w:val="0"/>
      <w:marTop w:val="0"/>
      <w:marBottom w:val="0"/>
      <w:divBdr>
        <w:top w:val="none" w:sz="0" w:space="0" w:color="auto"/>
        <w:left w:val="none" w:sz="0" w:space="0" w:color="auto"/>
        <w:bottom w:val="none" w:sz="0" w:space="0" w:color="auto"/>
        <w:right w:val="none" w:sz="0" w:space="0" w:color="auto"/>
      </w:divBdr>
    </w:div>
    <w:div w:id="602079652">
      <w:bodyDiv w:val="1"/>
      <w:marLeft w:val="0"/>
      <w:marRight w:val="0"/>
      <w:marTop w:val="0"/>
      <w:marBottom w:val="0"/>
      <w:divBdr>
        <w:top w:val="none" w:sz="0" w:space="0" w:color="auto"/>
        <w:left w:val="none" w:sz="0" w:space="0" w:color="auto"/>
        <w:bottom w:val="none" w:sz="0" w:space="0" w:color="auto"/>
        <w:right w:val="none" w:sz="0" w:space="0" w:color="auto"/>
      </w:divBdr>
    </w:div>
    <w:div w:id="607742567">
      <w:bodyDiv w:val="1"/>
      <w:marLeft w:val="0"/>
      <w:marRight w:val="0"/>
      <w:marTop w:val="0"/>
      <w:marBottom w:val="0"/>
      <w:divBdr>
        <w:top w:val="none" w:sz="0" w:space="0" w:color="auto"/>
        <w:left w:val="none" w:sz="0" w:space="0" w:color="auto"/>
        <w:bottom w:val="none" w:sz="0" w:space="0" w:color="auto"/>
        <w:right w:val="none" w:sz="0" w:space="0" w:color="auto"/>
      </w:divBdr>
    </w:div>
    <w:div w:id="617874479">
      <w:bodyDiv w:val="1"/>
      <w:marLeft w:val="0"/>
      <w:marRight w:val="0"/>
      <w:marTop w:val="0"/>
      <w:marBottom w:val="0"/>
      <w:divBdr>
        <w:top w:val="none" w:sz="0" w:space="0" w:color="auto"/>
        <w:left w:val="none" w:sz="0" w:space="0" w:color="auto"/>
        <w:bottom w:val="none" w:sz="0" w:space="0" w:color="auto"/>
        <w:right w:val="none" w:sz="0" w:space="0" w:color="auto"/>
      </w:divBdr>
    </w:div>
    <w:div w:id="640620593">
      <w:bodyDiv w:val="1"/>
      <w:marLeft w:val="0"/>
      <w:marRight w:val="0"/>
      <w:marTop w:val="0"/>
      <w:marBottom w:val="0"/>
      <w:divBdr>
        <w:top w:val="none" w:sz="0" w:space="0" w:color="auto"/>
        <w:left w:val="none" w:sz="0" w:space="0" w:color="auto"/>
        <w:bottom w:val="none" w:sz="0" w:space="0" w:color="auto"/>
        <w:right w:val="none" w:sz="0" w:space="0" w:color="auto"/>
      </w:divBdr>
    </w:div>
    <w:div w:id="646326025">
      <w:bodyDiv w:val="1"/>
      <w:marLeft w:val="0"/>
      <w:marRight w:val="0"/>
      <w:marTop w:val="0"/>
      <w:marBottom w:val="0"/>
      <w:divBdr>
        <w:top w:val="none" w:sz="0" w:space="0" w:color="auto"/>
        <w:left w:val="none" w:sz="0" w:space="0" w:color="auto"/>
        <w:bottom w:val="none" w:sz="0" w:space="0" w:color="auto"/>
        <w:right w:val="none" w:sz="0" w:space="0" w:color="auto"/>
      </w:divBdr>
    </w:div>
    <w:div w:id="664018043">
      <w:bodyDiv w:val="1"/>
      <w:marLeft w:val="0"/>
      <w:marRight w:val="0"/>
      <w:marTop w:val="0"/>
      <w:marBottom w:val="0"/>
      <w:divBdr>
        <w:top w:val="none" w:sz="0" w:space="0" w:color="auto"/>
        <w:left w:val="none" w:sz="0" w:space="0" w:color="auto"/>
        <w:bottom w:val="none" w:sz="0" w:space="0" w:color="auto"/>
        <w:right w:val="none" w:sz="0" w:space="0" w:color="auto"/>
      </w:divBdr>
    </w:div>
    <w:div w:id="676155194">
      <w:bodyDiv w:val="1"/>
      <w:marLeft w:val="0"/>
      <w:marRight w:val="0"/>
      <w:marTop w:val="0"/>
      <w:marBottom w:val="0"/>
      <w:divBdr>
        <w:top w:val="none" w:sz="0" w:space="0" w:color="auto"/>
        <w:left w:val="none" w:sz="0" w:space="0" w:color="auto"/>
        <w:bottom w:val="none" w:sz="0" w:space="0" w:color="auto"/>
        <w:right w:val="none" w:sz="0" w:space="0" w:color="auto"/>
      </w:divBdr>
    </w:div>
    <w:div w:id="716781447">
      <w:bodyDiv w:val="1"/>
      <w:marLeft w:val="0"/>
      <w:marRight w:val="0"/>
      <w:marTop w:val="0"/>
      <w:marBottom w:val="0"/>
      <w:divBdr>
        <w:top w:val="none" w:sz="0" w:space="0" w:color="auto"/>
        <w:left w:val="none" w:sz="0" w:space="0" w:color="auto"/>
        <w:bottom w:val="none" w:sz="0" w:space="0" w:color="auto"/>
        <w:right w:val="none" w:sz="0" w:space="0" w:color="auto"/>
      </w:divBdr>
    </w:div>
    <w:div w:id="718288944">
      <w:bodyDiv w:val="1"/>
      <w:marLeft w:val="0"/>
      <w:marRight w:val="0"/>
      <w:marTop w:val="0"/>
      <w:marBottom w:val="0"/>
      <w:divBdr>
        <w:top w:val="none" w:sz="0" w:space="0" w:color="auto"/>
        <w:left w:val="none" w:sz="0" w:space="0" w:color="auto"/>
        <w:bottom w:val="none" w:sz="0" w:space="0" w:color="auto"/>
        <w:right w:val="none" w:sz="0" w:space="0" w:color="auto"/>
      </w:divBdr>
    </w:div>
    <w:div w:id="724376474">
      <w:bodyDiv w:val="1"/>
      <w:marLeft w:val="0"/>
      <w:marRight w:val="0"/>
      <w:marTop w:val="0"/>
      <w:marBottom w:val="0"/>
      <w:divBdr>
        <w:top w:val="none" w:sz="0" w:space="0" w:color="auto"/>
        <w:left w:val="none" w:sz="0" w:space="0" w:color="auto"/>
        <w:bottom w:val="none" w:sz="0" w:space="0" w:color="auto"/>
        <w:right w:val="none" w:sz="0" w:space="0" w:color="auto"/>
      </w:divBdr>
    </w:div>
    <w:div w:id="734401906">
      <w:bodyDiv w:val="1"/>
      <w:marLeft w:val="0"/>
      <w:marRight w:val="0"/>
      <w:marTop w:val="0"/>
      <w:marBottom w:val="0"/>
      <w:divBdr>
        <w:top w:val="none" w:sz="0" w:space="0" w:color="auto"/>
        <w:left w:val="none" w:sz="0" w:space="0" w:color="auto"/>
        <w:bottom w:val="none" w:sz="0" w:space="0" w:color="auto"/>
        <w:right w:val="none" w:sz="0" w:space="0" w:color="auto"/>
      </w:divBdr>
    </w:div>
    <w:div w:id="736786336">
      <w:bodyDiv w:val="1"/>
      <w:marLeft w:val="0"/>
      <w:marRight w:val="0"/>
      <w:marTop w:val="0"/>
      <w:marBottom w:val="0"/>
      <w:divBdr>
        <w:top w:val="none" w:sz="0" w:space="0" w:color="auto"/>
        <w:left w:val="none" w:sz="0" w:space="0" w:color="auto"/>
        <w:bottom w:val="none" w:sz="0" w:space="0" w:color="auto"/>
        <w:right w:val="none" w:sz="0" w:space="0" w:color="auto"/>
      </w:divBdr>
    </w:div>
    <w:div w:id="768699140">
      <w:bodyDiv w:val="1"/>
      <w:marLeft w:val="0"/>
      <w:marRight w:val="0"/>
      <w:marTop w:val="0"/>
      <w:marBottom w:val="0"/>
      <w:divBdr>
        <w:top w:val="none" w:sz="0" w:space="0" w:color="auto"/>
        <w:left w:val="none" w:sz="0" w:space="0" w:color="auto"/>
        <w:bottom w:val="none" w:sz="0" w:space="0" w:color="auto"/>
        <w:right w:val="none" w:sz="0" w:space="0" w:color="auto"/>
      </w:divBdr>
    </w:div>
    <w:div w:id="770004814">
      <w:bodyDiv w:val="1"/>
      <w:marLeft w:val="0"/>
      <w:marRight w:val="0"/>
      <w:marTop w:val="0"/>
      <w:marBottom w:val="0"/>
      <w:divBdr>
        <w:top w:val="none" w:sz="0" w:space="0" w:color="auto"/>
        <w:left w:val="none" w:sz="0" w:space="0" w:color="auto"/>
        <w:bottom w:val="none" w:sz="0" w:space="0" w:color="auto"/>
        <w:right w:val="none" w:sz="0" w:space="0" w:color="auto"/>
      </w:divBdr>
    </w:div>
    <w:div w:id="770053960">
      <w:bodyDiv w:val="1"/>
      <w:marLeft w:val="0"/>
      <w:marRight w:val="0"/>
      <w:marTop w:val="0"/>
      <w:marBottom w:val="0"/>
      <w:divBdr>
        <w:top w:val="none" w:sz="0" w:space="0" w:color="auto"/>
        <w:left w:val="none" w:sz="0" w:space="0" w:color="auto"/>
        <w:bottom w:val="none" w:sz="0" w:space="0" w:color="auto"/>
        <w:right w:val="none" w:sz="0" w:space="0" w:color="auto"/>
      </w:divBdr>
    </w:div>
    <w:div w:id="770664017">
      <w:bodyDiv w:val="1"/>
      <w:marLeft w:val="0"/>
      <w:marRight w:val="0"/>
      <w:marTop w:val="0"/>
      <w:marBottom w:val="0"/>
      <w:divBdr>
        <w:top w:val="none" w:sz="0" w:space="0" w:color="auto"/>
        <w:left w:val="none" w:sz="0" w:space="0" w:color="auto"/>
        <w:bottom w:val="none" w:sz="0" w:space="0" w:color="auto"/>
        <w:right w:val="none" w:sz="0" w:space="0" w:color="auto"/>
      </w:divBdr>
    </w:div>
    <w:div w:id="775179526">
      <w:bodyDiv w:val="1"/>
      <w:marLeft w:val="0"/>
      <w:marRight w:val="0"/>
      <w:marTop w:val="0"/>
      <w:marBottom w:val="0"/>
      <w:divBdr>
        <w:top w:val="none" w:sz="0" w:space="0" w:color="auto"/>
        <w:left w:val="none" w:sz="0" w:space="0" w:color="auto"/>
        <w:bottom w:val="none" w:sz="0" w:space="0" w:color="auto"/>
        <w:right w:val="none" w:sz="0" w:space="0" w:color="auto"/>
      </w:divBdr>
    </w:div>
    <w:div w:id="784735801">
      <w:bodyDiv w:val="1"/>
      <w:marLeft w:val="0"/>
      <w:marRight w:val="0"/>
      <w:marTop w:val="0"/>
      <w:marBottom w:val="0"/>
      <w:divBdr>
        <w:top w:val="none" w:sz="0" w:space="0" w:color="auto"/>
        <w:left w:val="none" w:sz="0" w:space="0" w:color="auto"/>
        <w:bottom w:val="none" w:sz="0" w:space="0" w:color="auto"/>
        <w:right w:val="none" w:sz="0" w:space="0" w:color="auto"/>
      </w:divBdr>
    </w:div>
    <w:div w:id="795174954">
      <w:bodyDiv w:val="1"/>
      <w:marLeft w:val="0"/>
      <w:marRight w:val="0"/>
      <w:marTop w:val="0"/>
      <w:marBottom w:val="0"/>
      <w:divBdr>
        <w:top w:val="none" w:sz="0" w:space="0" w:color="auto"/>
        <w:left w:val="none" w:sz="0" w:space="0" w:color="auto"/>
        <w:bottom w:val="none" w:sz="0" w:space="0" w:color="auto"/>
        <w:right w:val="none" w:sz="0" w:space="0" w:color="auto"/>
      </w:divBdr>
    </w:div>
    <w:div w:id="804734871">
      <w:bodyDiv w:val="1"/>
      <w:marLeft w:val="0"/>
      <w:marRight w:val="0"/>
      <w:marTop w:val="0"/>
      <w:marBottom w:val="0"/>
      <w:divBdr>
        <w:top w:val="none" w:sz="0" w:space="0" w:color="auto"/>
        <w:left w:val="none" w:sz="0" w:space="0" w:color="auto"/>
        <w:bottom w:val="none" w:sz="0" w:space="0" w:color="auto"/>
        <w:right w:val="none" w:sz="0" w:space="0" w:color="auto"/>
      </w:divBdr>
    </w:div>
    <w:div w:id="817234644">
      <w:bodyDiv w:val="1"/>
      <w:marLeft w:val="0"/>
      <w:marRight w:val="0"/>
      <w:marTop w:val="0"/>
      <w:marBottom w:val="0"/>
      <w:divBdr>
        <w:top w:val="none" w:sz="0" w:space="0" w:color="auto"/>
        <w:left w:val="none" w:sz="0" w:space="0" w:color="auto"/>
        <w:bottom w:val="none" w:sz="0" w:space="0" w:color="auto"/>
        <w:right w:val="none" w:sz="0" w:space="0" w:color="auto"/>
      </w:divBdr>
    </w:div>
    <w:div w:id="836072729">
      <w:bodyDiv w:val="1"/>
      <w:marLeft w:val="0"/>
      <w:marRight w:val="0"/>
      <w:marTop w:val="0"/>
      <w:marBottom w:val="0"/>
      <w:divBdr>
        <w:top w:val="none" w:sz="0" w:space="0" w:color="auto"/>
        <w:left w:val="none" w:sz="0" w:space="0" w:color="auto"/>
        <w:bottom w:val="none" w:sz="0" w:space="0" w:color="auto"/>
        <w:right w:val="none" w:sz="0" w:space="0" w:color="auto"/>
      </w:divBdr>
    </w:div>
    <w:div w:id="838733647">
      <w:bodyDiv w:val="1"/>
      <w:marLeft w:val="0"/>
      <w:marRight w:val="0"/>
      <w:marTop w:val="0"/>
      <w:marBottom w:val="0"/>
      <w:divBdr>
        <w:top w:val="none" w:sz="0" w:space="0" w:color="auto"/>
        <w:left w:val="none" w:sz="0" w:space="0" w:color="auto"/>
        <w:bottom w:val="none" w:sz="0" w:space="0" w:color="auto"/>
        <w:right w:val="none" w:sz="0" w:space="0" w:color="auto"/>
      </w:divBdr>
    </w:div>
    <w:div w:id="866020877">
      <w:bodyDiv w:val="1"/>
      <w:marLeft w:val="0"/>
      <w:marRight w:val="0"/>
      <w:marTop w:val="0"/>
      <w:marBottom w:val="0"/>
      <w:divBdr>
        <w:top w:val="none" w:sz="0" w:space="0" w:color="auto"/>
        <w:left w:val="none" w:sz="0" w:space="0" w:color="auto"/>
        <w:bottom w:val="none" w:sz="0" w:space="0" w:color="auto"/>
        <w:right w:val="none" w:sz="0" w:space="0" w:color="auto"/>
      </w:divBdr>
    </w:div>
    <w:div w:id="879825013">
      <w:bodyDiv w:val="1"/>
      <w:marLeft w:val="0"/>
      <w:marRight w:val="0"/>
      <w:marTop w:val="0"/>
      <w:marBottom w:val="0"/>
      <w:divBdr>
        <w:top w:val="none" w:sz="0" w:space="0" w:color="auto"/>
        <w:left w:val="none" w:sz="0" w:space="0" w:color="auto"/>
        <w:bottom w:val="none" w:sz="0" w:space="0" w:color="auto"/>
        <w:right w:val="none" w:sz="0" w:space="0" w:color="auto"/>
      </w:divBdr>
    </w:div>
    <w:div w:id="886455693">
      <w:bodyDiv w:val="1"/>
      <w:marLeft w:val="0"/>
      <w:marRight w:val="0"/>
      <w:marTop w:val="0"/>
      <w:marBottom w:val="0"/>
      <w:divBdr>
        <w:top w:val="none" w:sz="0" w:space="0" w:color="auto"/>
        <w:left w:val="none" w:sz="0" w:space="0" w:color="auto"/>
        <w:bottom w:val="none" w:sz="0" w:space="0" w:color="auto"/>
        <w:right w:val="none" w:sz="0" w:space="0" w:color="auto"/>
      </w:divBdr>
    </w:div>
    <w:div w:id="893153883">
      <w:bodyDiv w:val="1"/>
      <w:marLeft w:val="0"/>
      <w:marRight w:val="0"/>
      <w:marTop w:val="0"/>
      <w:marBottom w:val="0"/>
      <w:divBdr>
        <w:top w:val="none" w:sz="0" w:space="0" w:color="auto"/>
        <w:left w:val="none" w:sz="0" w:space="0" w:color="auto"/>
        <w:bottom w:val="none" w:sz="0" w:space="0" w:color="auto"/>
        <w:right w:val="none" w:sz="0" w:space="0" w:color="auto"/>
      </w:divBdr>
    </w:div>
    <w:div w:id="906187419">
      <w:bodyDiv w:val="1"/>
      <w:marLeft w:val="0"/>
      <w:marRight w:val="0"/>
      <w:marTop w:val="0"/>
      <w:marBottom w:val="0"/>
      <w:divBdr>
        <w:top w:val="none" w:sz="0" w:space="0" w:color="auto"/>
        <w:left w:val="none" w:sz="0" w:space="0" w:color="auto"/>
        <w:bottom w:val="none" w:sz="0" w:space="0" w:color="auto"/>
        <w:right w:val="none" w:sz="0" w:space="0" w:color="auto"/>
      </w:divBdr>
      <w:divsChild>
        <w:div w:id="455218044">
          <w:marLeft w:val="0"/>
          <w:marRight w:val="0"/>
          <w:marTop w:val="0"/>
          <w:marBottom w:val="0"/>
          <w:divBdr>
            <w:top w:val="none" w:sz="0" w:space="0" w:color="auto"/>
            <w:left w:val="none" w:sz="0" w:space="0" w:color="auto"/>
            <w:bottom w:val="none" w:sz="0" w:space="0" w:color="auto"/>
            <w:right w:val="none" w:sz="0" w:space="0" w:color="auto"/>
          </w:divBdr>
        </w:div>
        <w:div w:id="496965884">
          <w:marLeft w:val="0"/>
          <w:marRight w:val="0"/>
          <w:marTop w:val="0"/>
          <w:marBottom w:val="0"/>
          <w:divBdr>
            <w:top w:val="none" w:sz="0" w:space="0" w:color="auto"/>
            <w:left w:val="none" w:sz="0" w:space="0" w:color="auto"/>
            <w:bottom w:val="none" w:sz="0" w:space="0" w:color="auto"/>
            <w:right w:val="none" w:sz="0" w:space="0" w:color="auto"/>
          </w:divBdr>
        </w:div>
        <w:div w:id="528838246">
          <w:marLeft w:val="0"/>
          <w:marRight w:val="0"/>
          <w:marTop w:val="0"/>
          <w:marBottom w:val="0"/>
          <w:divBdr>
            <w:top w:val="none" w:sz="0" w:space="0" w:color="auto"/>
            <w:left w:val="none" w:sz="0" w:space="0" w:color="auto"/>
            <w:bottom w:val="none" w:sz="0" w:space="0" w:color="auto"/>
            <w:right w:val="none" w:sz="0" w:space="0" w:color="auto"/>
          </w:divBdr>
        </w:div>
        <w:div w:id="711030637">
          <w:marLeft w:val="0"/>
          <w:marRight w:val="0"/>
          <w:marTop w:val="0"/>
          <w:marBottom w:val="0"/>
          <w:divBdr>
            <w:top w:val="none" w:sz="0" w:space="0" w:color="auto"/>
            <w:left w:val="none" w:sz="0" w:space="0" w:color="auto"/>
            <w:bottom w:val="none" w:sz="0" w:space="0" w:color="auto"/>
            <w:right w:val="none" w:sz="0" w:space="0" w:color="auto"/>
          </w:divBdr>
        </w:div>
        <w:div w:id="932476419">
          <w:marLeft w:val="0"/>
          <w:marRight w:val="0"/>
          <w:marTop w:val="0"/>
          <w:marBottom w:val="0"/>
          <w:divBdr>
            <w:top w:val="none" w:sz="0" w:space="0" w:color="auto"/>
            <w:left w:val="none" w:sz="0" w:space="0" w:color="auto"/>
            <w:bottom w:val="none" w:sz="0" w:space="0" w:color="auto"/>
            <w:right w:val="none" w:sz="0" w:space="0" w:color="auto"/>
          </w:divBdr>
        </w:div>
        <w:div w:id="933125962">
          <w:marLeft w:val="0"/>
          <w:marRight w:val="0"/>
          <w:marTop w:val="0"/>
          <w:marBottom w:val="0"/>
          <w:divBdr>
            <w:top w:val="none" w:sz="0" w:space="0" w:color="auto"/>
            <w:left w:val="none" w:sz="0" w:space="0" w:color="auto"/>
            <w:bottom w:val="none" w:sz="0" w:space="0" w:color="auto"/>
            <w:right w:val="none" w:sz="0" w:space="0" w:color="auto"/>
          </w:divBdr>
        </w:div>
        <w:div w:id="1230111987">
          <w:marLeft w:val="0"/>
          <w:marRight w:val="0"/>
          <w:marTop w:val="0"/>
          <w:marBottom w:val="0"/>
          <w:divBdr>
            <w:top w:val="none" w:sz="0" w:space="0" w:color="auto"/>
            <w:left w:val="none" w:sz="0" w:space="0" w:color="auto"/>
            <w:bottom w:val="none" w:sz="0" w:space="0" w:color="auto"/>
            <w:right w:val="none" w:sz="0" w:space="0" w:color="auto"/>
          </w:divBdr>
        </w:div>
        <w:div w:id="1492989303">
          <w:marLeft w:val="0"/>
          <w:marRight w:val="0"/>
          <w:marTop w:val="0"/>
          <w:marBottom w:val="0"/>
          <w:divBdr>
            <w:top w:val="none" w:sz="0" w:space="0" w:color="auto"/>
            <w:left w:val="none" w:sz="0" w:space="0" w:color="auto"/>
            <w:bottom w:val="none" w:sz="0" w:space="0" w:color="auto"/>
            <w:right w:val="none" w:sz="0" w:space="0" w:color="auto"/>
          </w:divBdr>
        </w:div>
        <w:div w:id="1584023409">
          <w:marLeft w:val="0"/>
          <w:marRight w:val="0"/>
          <w:marTop w:val="0"/>
          <w:marBottom w:val="0"/>
          <w:divBdr>
            <w:top w:val="none" w:sz="0" w:space="0" w:color="auto"/>
            <w:left w:val="none" w:sz="0" w:space="0" w:color="auto"/>
            <w:bottom w:val="none" w:sz="0" w:space="0" w:color="auto"/>
            <w:right w:val="none" w:sz="0" w:space="0" w:color="auto"/>
          </w:divBdr>
        </w:div>
      </w:divsChild>
    </w:div>
    <w:div w:id="931083389">
      <w:bodyDiv w:val="1"/>
      <w:marLeft w:val="0"/>
      <w:marRight w:val="0"/>
      <w:marTop w:val="0"/>
      <w:marBottom w:val="0"/>
      <w:divBdr>
        <w:top w:val="none" w:sz="0" w:space="0" w:color="auto"/>
        <w:left w:val="none" w:sz="0" w:space="0" w:color="auto"/>
        <w:bottom w:val="none" w:sz="0" w:space="0" w:color="auto"/>
        <w:right w:val="none" w:sz="0" w:space="0" w:color="auto"/>
      </w:divBdr>
    </w:div>
    <w:div w:id="939217323">
      <w:bodyDiv w:val="1"/>
      <w:marLeft w:val="0"/>
      <w:marRight w:val="0"/>
      <w:marTop w:val="0"/>
      <w:marBottom w:val="0"/>
      <w:divBdr>
        <w:top w:val="none" w:sz="0" w:space="0" w:color="auto"/>
        <w:left w:val="none" w:sz="0" w:space="0" w:color="auto"/>
        <w:bottom w:val="none" w:sz="0" w:space="0" w:color="auto"/>
        <w:right w:val="none" w:sz="0" w:space="0" w:color="auto"/>
      </w:divBdr>
    </w:div>
    <w:div w:id="940139312">
      <w:bodyDiv w:val="1"/>
      <w:marLeft w:val="0"/>
      <w:marRight w:val="0"/>
      <w:marTop w:val="0"/>
      <w:marBottom w:val="0"/>
      <w:divBdr>
        <w:top w:val="none" w:sz="0" w:space="0" w:color="auto"/>
        <w:left w:val="none" w:sz="0" w:space="0" w:color="auto"/>
        <w:bottom w:val="none" w:sz="0" w:space="0" w:color="auto"/>
        <w:right w:val="none" w:sz="0" w:space="0" w:color="auto"/>
      </w:divBdr>
    </w:div>
    <w:div w:id="951519843">
      <w:bodyDiv w:val="1"/>
      <w:marLeft w:val="0"/>
      <w:marRight w:val="0"/>
      <w:marTop w:val="0"/>
      <w:marBottom w:val="0"/>
      <w:divBdr>
        <w:top w:val="none" w:sz="0" w:space="0" w:color="auto"/>
        <w:left w:val="none" w:sz="0" w:space="0" w:color="auto"/>
        <w:bottom w:val="none" w:sz="0" w:space="0" w:color="auto"/>
        <w:right w:val="none" w:sz="0" w:space="0" w:color="auto"/>
      </w:divBdr>
    </w:div>
    <w:div w:id="957642654">
      <w:bodyDiv w:val="1"/>
      <w:marLeft w:val="0"/>
      <w:marRight w:val="0"/>
      <w:marTop w:val="0"/>
      <w:marBottom w:val="0"/>
      <w:divBdr>
        <w:top w:val="none" w:sz="0" w:space="0" w:color="auto"/>
        <w:left w:val="none" w:sz="0" w:space="0" w:color="auto"/>
        <w:bottom w:val="none" w:sz="0" w:space="0" w:color="auto"/>
        <w:right w:val="none" w:sz="0" w:space="0" w:color="auto"/>
      </w:divBdr>
    </w:div>
    <w:div w:id="962418012">
      <w:bodyDiv w:val="1"/>
      <w:marLeft w:val="0"/>
      <w:marRight w:val="0"/>
      <w:marTop w:val="0"/>
      <w:marBottom w:val="0"/>
      <w:divBdr>
        <w:top w:val="none" w:sz="0" w:space="0" w:color="auto"/>
        <w:left w:val="none" w:sz="0" w:space="0" w:color="auto"/>
        <w:bottom w:val="none" w:sz="0" w:space="0" w:color="auto"/>
        <w:right w:val="none" w:sz="0" w:space="0" w:color="auto"/>
      </w:divBdr>
    </w:div>
    <w:div w:id="967124159">
      <w:bodyDiv w:val="1"/>
      <w:marLeft w:val="0"/>
      <w:marRight w:val="0"/>
      <w:marTop w:val="0"/>
      <w:marBottom w:val="0"/>
      <w:divBdr>
        <w:top w:val="none" w:sz="0" w:space="0" w:color="auto"/>
        <w:left w:val="none" w:sz="0" w:space="0" w:color="auto"/>
        <w:bottom w:val="none" w:sz="0" w:space="0" w:color="auto"/>
        <w:right w:val="none" w:sz="0" w:space="0" w:color="auto"/>
      </w:divBdr>
    </w:div>
    <w:div w:id="969439069">
      <w:bodyDiv w:val="1"/>
      <w:marLeft w:val="0"/>
      <w:marRight w:val="0"/>
      <w:marTop w:val="0"/>
      <w:marBottom w:val="0"/>
      <w:divBdr>
        <w:top w:val="none" w:sz="0" w:space="0" w:color="auto"/>
        <w:left w:val="none" w:sz="0" w:space="0" w:color="auto"/>
        <w:bottom w:val="none" w:sz="0" w:space="0" w:color="auto"/>
        <w:right w:val="none" w:sz="0" w:space="0" w:color="auto"/>
      </w:divBdr>
    </w:div>
    <w:div w:id="975063692">
      <w:bodyDiv w:val="1"/>
      <w:marLeft w:val="0"/>
      <w:marRight w:val="0"/>
      <w:marTop w:val="0"/>
      <w:marBottom w:val="0"/>
      <w:divBdr>
        <w:top w:val="none" w:sz="0" w:space="0" w:color="auto"/>
        <w:left w:val="none" w:sz="0" w:space="0" w:color="auto"/>
        <w:bottom w:val="none" w:sz="0" w:space="0" w:color="auto"/>
        <w:right w:val="none" w:sz="0" w:space="0" w:color="auto"/>
      </w:divBdr>
    </w:div>
    <w:div w:id="985815070">
      <w:bodyDiv w:val="1"/>
      <w:marLeft w:val="0"/>
      <w:marRight w:val="0"/>
      <w:marTop w:val="0"/>
      <w:marBottom w:val="0"/>
      <w:divBdr>
        <w:top w:val="none" w:sz="0" w:space="0" w:color="auto"/>
        <w:left w:val="none" w:sz="0" w:space="0" w:color="auto"/>
        <w:bottom w:val="none" w:sz="0" w:space="0" w:color="auto"/>
        <w:right w:val="none" w:sz="0" w:space="0" w:color="auto"/>
      </w:divBdr>
    </w:div>
    <w:div w:id="995376289">
      <w:bodyDiv w:val="1"/>
      <w:marLeft w:val="0"/>
      <w:marRight w:val="0"/>
      <w:marTop w:val="0"/>
      <w:marBottom w:val="0"/>
      <w:divBdr>
        <w:top w:val="none" w:sz="0" w:space="0" w:color="auto"/>
        <w:left w:val="none" w:sz="0" w:space="0" w:color="auto"/>
        <w:bottom w:val="none" w:sz="0" w:space="0" w:color="auto"/>
        <w:right w:val="none" w:sz="0" w:space="0" w:color="auto"/>
      </w:divBdr>
    </w:div>
    <w:div w:id="1014721739">
      <w:bodyDiv w:val="1"/>
      <w:marLeft w:val="0"/>
      <w:marRight w:val="0"/>
      <w:marTop w:val="0"/>
      <w:marBottom w:val="0"/>
      <w:divBdr>
        <w:top w:val="none" w:sz="0" w:space="0" w:color="auto"/>
        <w:left w:val="none" w:sz="0" w:space="0" w:color="auto"/>
        <w:bottom w:val="none" w:sz="0" w:space="0" w:color="auto"/>
        <w:right w:val="none" w:sz="0" w:space="0" w:color="auto"/>
      </w:divBdr>
    </w:div>
    <w:div w:id="1015497991">
      <w:bodyDiv w:val="1"/>
      <w:marLeft w:val="0"/>
      <w:marRight w:val="0"/>
      <w:marTop w:val="0"/>
      <w:marBottom w:val="0"/>
      <w:divBdr>
        <w:top w:val="none" w:sz="0" w:space="0" w:color="auto"/>
        <w:left w:val="none" w:sz="0" w:space="0" w:color="auto"/>
        <w:bottom w:val="none" w:sz="0" w:space="0" w:color="auto"/>
        <w:right w:val="none" w:sz="0" w:space="0" w:color="auto"/>
      </w:divBdr>
    </w:div>
    <w:div w:id="1029717396">
      <w:bodyDiv w:val="1"/>
      <w:marLeft w:val="0"/>
      <w:marRight w:val="0"/>
      <w:marTop w:val="0"/>
      <w:marBottom w:val="0"/>
      <w:divBdr>
        <w:top w:val="none" w:sz="0" w:space="0" w:color="auto"/>
        <w:left w:val="none" w:sz="0" w:space="0" w:color="auto"/>
        <w:bottom w:val="none" w:sz="0" w:space="0" w:color="auto"/>
        <w:right w:val="none" w:sz="0" w:space="0" w:color="auto"/>
      </w:divBdr>
    </w:div>
    <w:div w:id="1035276500">
      <w:bodyDiv w:val="1"/>
      <w:marLeft w:val="0"/>
      <w:marRight w:val="0"/>
      <w:marTop w:val="0"/>
      <w:marBottom w:val="0"/>
      <w:divBdr>
        <w:top w:val="none" w:sz="0" w:space="0" w:color="auto"/>
        <w:left w:val="none" w:sz="0" w:space="0" w:color="auto"/>
        <w:bottom w:val="none" w:sz="0" w:space="0" w:color="auto"/>
        <w:right w:val="none" w:sz="0" w:space="0" w:color="auto"/>
      </w:divBdr>
    </w:div>
    <w:div w:id="1056734650">
      <w:bodyDiv w:val="1"/>
      <w:marLeft w:val="0"/>
      <w:marRight w:val="0"/>
      <w:marTop w:val="0"/>
      <w:marBottom w:val="0"/>
      <w:divBdr>
        <w:top w:val="none" w:sz="0" w:space="0" w:color="auto"/>
        <w:left w:val="none" w:sz="0" w:space="0" w:color="auto"/>
        <w:bottom w:val="none" w:sz="0" w:space="0" w:color="auto"/>
        <w:right w:val="none" w:sz="0" w:space="0" w:color="auto"/>
      </w:divBdr>
    </w:div>
    <w:div w:id="1072846663">
      <w:bodyDiv w:val="1"/>
      <w:marLeft w:val="0"/>
      <w:marRight w:val="0"/>
      <w:marTop w:val="0"/>
      <w:marBottom w:val="0"/>
      <w:divBdr>
        <w:top w:val="none" w:sz="0" w:space="0" w:color="auto"/>
        <w:left w:val="none" w:sz="0" w:space="0" w:color="auto"/>
        <w:bottom w:val="none" w:sz="0" w:space="0" w:color="auto"/>
        <w:right w:val="none" w:sz="0" w:space="0" w:color="auto"/>
      </w:divBdr>
    </w:div>
    <w:div w:id="1079523289">
      <w:bodyDiv w:val="1"/>
      <w:marLeft w:val="0"/>
      <w:marRight w:val="0"/>
      <w:marTop w:val="0"/>
      <w:marBottom w:val="0"/>
      <w:divBdr>
        <w:top w:val="none" w:sz="0" w:space="0" w:color="auto"/>
        <w:left w:val="none" w:sz="0" w:space="0" w:color="auto"/>
        <w:bottom w:val="none" w:sz="0" w:space="0" w:color="auto"/>
        <w:right w:val="none" w:sz="0" w:space="0" w:color="auto"/>
      </w:divBdr>
    </w:div>
    <w:div w:id="1083644326">
      <w:bodyDiv w:val="1"/>
      <w:marLeft w:val="0"/>
      <w:marRight w:val="0"/>
      <w:marTop w:val="0"/>
      <w:marBottom w:val="0"/>
      <w:divBdr>
        <w:top w:val="none" w:sz="0" w:space="0" w:color="auto"/>
        <w:left w:val="none" w:sz="0" w:space="0" w:color="auto"/>
        <w:bottom w:val="none" w:sz="0" w:space="0" w:color="auto"/>
        <w:right w:val="none" w:sz="0" w:space="0" w:color="auto"/>
      </w:divBdr>
    </w:div>
    <w:div w:id="1088118893">
      <w:bodyDiv w:val="1"/>
      <w:marLeft w:val="0"/>
      <w:marRight w:val="0"/>
      <w:marTop w:val="0"/>
      <w:marBottom w:val="0"/>
      <w:divBdr>
        <w:top w:val="none" w:sz="0" w:space="0" w:color="auto"/>
        <w:left w:val="none" w:sz="0" w:space="0" w:color="auto"/>
        <w:bottom w:val="none" w:sz="0" w:space="0" w:color="auto"/>
        <w:right w:val="none" w:sz="0" w:space="0" w:color="auto"/>
      </w:divBdr>
    </w:div>
    <w:div w:id="1090466497">
      <w:bodyDiv w:val="1"/>
      <w:marLeft w:val="0"/>
      <w:marRight w:val="0"/>
      <w:marTop w:val="0"/>
      <w:marBottom w:val="0"/>
      <w:divBdr>
        <w:top w:val="none" w:sz="0" w:space="0" w:color="auto"/>
        <w:left w:val="none" w:sz="0" w:space="0" w:color="auto"/>
        <w:bottom w:val="none" w:sz="0" w:space="0" w:color="auto"/>
        <w:right w:val="none" w:sz="0" w:space="0" w:color="auto"/>
      </w:divBdr>
    </w:div>
    <w:div w:id="1102452438">
      <w:bodyDiv w:val="1"/>
      <w:marLeft w:val="0"/>
      <w:marRight w:val="0"/>
      <w:marTop w:val="0"/>
      <w:marBottom w:val="0"/>
      <w:divBdr>
        <w:top w:val="none" w:sz="0" w:space="0" w:color="auto"/>
        <w:left w:val="none" w:sz="0" w:space="0" w:color="auto"/>
        <w:bottom w:val="none" w:sz="0" w:space="0" w:color="auto"/>
        <w:right w:val="none" w:sz="0" w:space="0" w:color="auto"/>
      </w:divBdr>
    </w:div>
    <w:div w:id="1106386752">
      <w:bodyDiv w:val="1"/>
      <w:marLeft w:val="0"/>
      <w:marRight w:val="0"/>
      <w:marTop w:val="0"/>
      <w:marBottom w:val="0"/>
      <w:divBdr>
        <w:top w:val="none" w:sz="0" w:space="0" w:color="auto"/>
        <w:left w:val="none" w:sz="0" w:space="0" w:color="auto"/>
        <w:bottom w:val="none" w:sz="0" w:space="0" w:color="auto"/>
        <w:right w:val="none" w:sz="0" w:space="0" w:color="auto"/>
      </w:divBdr>
    </w:div>
    <w:div w:id="1110509463">
      <w:bodyDiv w:val="1"/>
      <w:marLeft w:val="0"/>
      <w:marRight w:val="0"/>
      <w:marTop w:val="0"/>
      <w:marBottom w:val="0"/>
      <w:divBdr>
        <w:top w:val="none" w:sz="0" w:space="0" w:color="auto"/>
        <w:left w:val="none" w:sz="0" w:space="0" w:color="auto"/>
        <w:bottom w:val="none" w:sz="0" w:space="0" w:color="auto"/>
        <w:right w:val="none" w:sz="0" w:space="0" w:color="auto"/>
      </w:divBdr>
    </w:div>
    <w:div w:id="1115633734">
      <w:bodyDiv w:val="1"/>
      <w:marLeft w:val="0"/>
      <w:marRight w:val="0"/>
      <w:marTop w:val="0"/>
      <w:marBottom w:val="0"/>
      <w:divBdr>
        <w:top w:val="none" w:sz="0" w:space="0" w:color="auto"/>
        <w:left w:val="none" w:sz="0" w:space="0" w:color="auto"/>
        <w:bottom w:val="none" w:sz="0" w:space="0" w:color="auto"/>
        <w:right w:val="none" w:sz="0" w:space="0" w:color="auto"/>
      </w:divBdr>
    </w:div>
    <w:div w:id="1122068581">
      <w:bodyDiv w:val="1"/>
      <w:marLeft w:val="0"/>
      <w:marRight w:val="0"/>
      <w:marTop w:val="0"/>
      <w:marBottom w:val="0"/>
      <w:divBdr>
        <w:top w:val="none" w:sz="0" w:space="0" w:color="auto"/>
        <w:left w:val="none" w:sz="0" w:space="0" w:color="auto"/>
        <w:bottom w:val="none" w:sz="0" w:space="0" w:color="auto"/>
        <w:right w:val="none" w:sz="0" w:space="0" w:color="auto"/>
      </w:divBdr>
    </w:div>
    <w:div w:id="1123499081">
      <w:bodyDiv w:val="1"/>
      <w:marLeft w:val="0"/>
      <w:marRight w:val="0"/>
      <w:marTop w:val="0"/>
      <w:marBottom w:val="0"/>
      <w:divBdr>
        <w:top w:val="none" w:sz="0" w:space="0" w:color="auto"/>
        <w:left w:val="none" w:sz="0" w:space="0" w:color="auto"/>
        <w:bottom w:val="none" w:sz="0" w:space="0" w:color="auto"/>
        <w:right w:val="none" w:sz="0" w:space="0" w:color="auto"/>
      </w:divBdr>
      <w:divsChild>
        <w:div w:id="1880432298">
          <w:marLeft w:val="0"/>
          <w:marRight w:val="0"/>
          <w:marTop w:val="0"/>
          <w:marBottom w:val="0"/>
          <w:divBdr>
            <w:top w:val="single" w:sz="2" w:space="0" w:color="auto"/>
            <w:left w:val="single" w:sz="2" w:space="0" w:color="auto"/>
            <w:bottom w:val="single" w:sz="6" w:space="0" w:color="auto"/>
            <w:right w:val="single" w:sz="2" w:space="0" w:color="auto"/>
          </w:divBdr>
          <w:divsChild>
            <w:div w:id="30278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45860854">
                  <w:marLeft w:val="0"/>
                  <w:marRight w:val="0"/>
                  <w:marTop w:val="0"/>
                  <w:marBottom w:val="0"/>
                  <w:divBdr>
                    <w:top w:val="single" w:sz="2" w:space="0" w:color="D9D9E3"/>
                    <w:left w:val="single" w:sz="2" w:space="0" w:color="D9D9E3"/>
                    <w:bottom w:val="single" w:sz="2" w:space="0" w:color="D9D9E3"/>
                    <w:right w:val="single" w:sz="2" w:space="0" w:color="D9D9E3"/>
                  </w:divBdr>
                  <w:divsChild>
                    <w:div w:id="226182980">
                      <w:marLeft w:val="0"/>
                      <w:marRight w:val="0"/>
                      <w:marTop w:val="0"/>
                      <w:marBottom w:val="0"/>
                      <w:divBdr>
                        <w:top w:val="single" w:sz="2" w:space="0" w:color="D9D9E3"/>
                        <w:left w:val="single" w:sz="2" w:space="0" w:color="D9D9E3"/>
                        <w:bottom w:val="single" w:sz="2" w:space="0" w:color="D9D9E3"/>
                        <w:right w:val="single" w:sz="2" w:space="0" w:color="D9D9E3"/>
                      </w:divBdr>
                      <w:divsChild>
                        <w:div w:id="1629048844">
                          <w:marLeft w:val="0"/>
                          <w:marRight w:val="0"/>
                          <w:marTop w:val="0"/>
                          <w:marBottom w:val="0"/>
                          <w:divBdr>
                            <w:top w:val="single" w:sz="2" w:space="0" w:color="D9D9E3"/>
                            <w:left w:val="single" w:sz="2" w:space="0" w:color="D9D9E3"/>
                            <w:bottom w:val="single" w:sz="2" w:space="0" w:color="D9D9E3"/>
                            <w:right w:val="single" w:sz="2" w:space="0" w:color="D9D9E3"/>
                          </w:divBdr>
                          <w:divsChild>
                            <w:div w:id="1226254635">
                              <w:marLeft w:val="0"/>
                              <w:marRight w:val="0"/>
                              <w:marTop w:val="0"/>
                              <w:marBottom w:val="0"/>
                              <w:divBdr>
                                <w:top w:val="single" w:sz="2" w:space="0" w:color="D9D9E3"/>
                                <w:left w:val="single" w:sz="2" w:space="0" w:color="D9D9E3"/>
                                <w:bottom w:val="single" w:sz="2" w:space="0" w:color="D9D9E3"/>
                                <w:right w:val="single" w:sz="2" w:space="0" w:color="D9D9E3"/>
                              </w:divBdr>
                              <w:divsChild>
                                <w:div w:id="1367943319">
                                  <w:marLeft w:val="0"/>
                                  <w:marRight w:val="0"/>
                                  <w:marTop w:val="0"/>
                                  <w:marBottom w:val="0"/>
                                  <w:divBdr>
                                    <w:top w:val="single" w:sz="2" w:space="0" w:color="D9D9E3"/>
                                    <w:left w:val="single" w:sz="2" w:space="0" w:color="D9D9E3"/>
                                    <w:bottom w:val="single" w:sz="2" w:space="0" w:color="D9D9E3"/>
                                    <w:right w:val="single" w:sz="2" w:space="0" w:color="D9D9E3"/>
                                  </w:divBdr>
                                  <w:divsChild>
                                    <w:div w:id="28373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4270705">
      <w:bodyDiv w:val="1"/>
      <w:marLeft w:val="0"/>
      <w:marRight w:val="0"/>
      <w:marTop w:val="0"/>
      <w:marBottom w:val="0"/>
      <w:divBdr>
        <w:top w:val="none" w:sz="0" w:space="0" w:color="auto"/>
        <w:left w:val="none" w:sz="0" w:space="0" w:color="auto"/>
        <w:bottom w:val="none" w:sz="0" w:space="0" w:color="auto"/>
        <w:right w:val="none" w:sz="0" w:space="0" w:color="auto"/>
      </w:divBdr>
    </w:div>
    <w:div w:id="1129864151">
      <w:bodyDiv w:val="1"/>
      <w:marLeft w:val="0"/>
      <w:marRight w:val="0"/>
      <w:marTop w:val="0"/>
      <w:marBottom w:val="0"/>
      <w:divBdr>
        <w:top w:val="none" w:sz="0" w:space="0" w:color="auto"/>
        <w:left w:val="none" w:sz="0" w:space="0" w:color="auto"/>
        <w:bottom w:val="none" w:sz="0" w:space="0" w:color="auto"/>
        <w:right w:val="none" w:sz="0" w:space="0" w:color="auto"/>
      </w:divBdr>
    </w:div>
    <w:div w:id="1147283175">
      <w:bodyDiv w:val="1"/>
      <w:marLeft w:val="0"/>
      <w:marRight w:val="0"/>
      <w:marTop w:val="0"/>
      <w:marBottom w:val="0"/>
      <w:divBdr>
        <w:top w:val="none" w:sz="0" w:space="0" w:color="auto"/>
        <w:left w:val="none" w:sz="0" w:space="0" w:color="auto"/>
        <w:bottom w:val="none" w:sz="0" w:space="0" w:color="auto"/>
        <w:right w:val="none" w:sz="0" w:space="0" w:color="auto"/>
      </w:divBdr>
    </w:div>
    <w:div w:id="1151286212">
      <w:bodyDiv w:val="1"/>
      <w:marLeft w:val="0"/>
      <w:marRight w:val="0"/>
      <w:marTop w:val="0"/>
      <w:marBottom w:val="0"/>
      <w:divBdr>
        <w:top w:val="none" w:sz="0" w:space="0" w:color="auto"/>
        <w:left w:val="none" w:sz="0" w:space="0" w:color="auto"/>
        <w:bottom w:val="none" w:sz="0" w:space="0" w:color="auto"/>
        <w:right w:val="none" w:sz="0" w:space="0" w:color="auto"/>
      </w:divBdr>
    </w:div>
    <w:div w:id="1162699231">
      <w:bodyDiv w:val="1"/>
      <w:marLeft w:val="0"/>
      <w:marRight w:val="0"/>
      <w:marTop w:val="0"/>
      <w:marBottom w:val="0"/>
      <w:divBdr>
        <w:top w:val="none" w:sz="0" w:space="0" w:color="auto"/>
        <w:left w:val="none" w:sz="0" w:space="0" w:color="auto"/>
        <w:bottom w:val="none" w:sz="0" w:space="0" w:color="auto"/>
        <w:right w:val="none" w:sz="0" w:space="0" w:color="auto"/>
      </w:divBdr>
    </w:div>
    <w:div w:id="1170212692">
      <w:bodyDiv w:val="1"/>
      <w:marLeft w:val="0"/>
      <w:marRight w:val="0"/>
      <w:marTop w:val="0"/>
      <w:marBottom w:val="0"/>
      <w:divBdr>
        <w:top w:val="none" w:sz="0" w:space="0" w:color="auto"/>
        <w:left w:val="none" w:sz="0" w:space="0" w:color="auto"/>
        <w:bottom w:val="none" w:sz="0" w:space="0" w:color="auto"/>
        <w:right w:val="none" w:sz="0" w:space="0" w:color="auto"/>
      </w:divBdr>
    </w:div>
    <w:div w:id="1171868503">
      <w:bodyDiv w:val="1"/>
      <w:marLeft w:val="0"/>
      <w:marRight w:val="0"/>
      <w:marTop w:val="0"/>
      <w:marBottom w:val="0"/>
      <w:divBdr>
        <w:top w:val="none" w:sz="0" w:space="0" w:color="auto"/>
        <w:left w:val="none" w:sz="0" w:space="0" w:color="auto"/>
        <w:bottom w:val="none" w:sz="0" w:space="0" w:color="auto"/>
        <w:right w:val="none" w:sz="0" w:space="0" w:color="auto"/>
      </w:divBdr>
    </w:div>
    <w:div w:id="1202593224">
      <w:bodyDiv w:val="1"/>
      <w:marLeft w:val="0"/>
      <w:marRight w:val="0"/>
      <w:marTop w:val="0"/>
      <w:marBottom w:val="0"/>
      <w:divBdr>
        <w:top w:val="none" w:sz="0" w:space="0" w:color="auto"/>
        <w:left w:val="none" w:sz="0" w:space="0" w:color="auto"/>
        <w:bottom w:val="none" w:sz="0" w:space="0" w:color="auto"/>
        <w:right w:val="none" w:sz="0" w:space="0" w:color="auto"/>
      </w:divBdr>
    </w:div>
    <w:div w:id="1209874593">
      <w:bodyDiv w:val="1"/>
      <w:marLeft w:val="0"/>
      <w:marRight w:val="0"/>
      <w:marTop w:val="0"/>
      <w:marBottom w:val="0"/>
      <w:divBdr>
        <w:top w:val="none" w:sz="0" w:space="0" w:color="auto"/>
        <w:left w:val="none" w:sz="0" w:space="0" w:color="auto"/>
        <w:bottom w:val="none" w:sz="0" w:space="0" w:color="auto"/>
        <w:right w:val="none" w:sz="0" w:space="0" w:color="auto"/>
      </w:divBdr>
    </w:div>
    <w:div w:id="1210150038">
      <w:bodyDiv w:val="1"/>
      <w:marLeft w:val="0"/>
      <w:marRight w:val="0"/>
      <w:marTop w:val="0"/>
      <w:marBottom w:val="0"/>
      <w:divBdr>
        <w:top w:val="none" w:sz="0" w:space="0" w:color="auto"/>
        <w:left w:val="none" w:sz="0" w:space="0" w:color="auto"/>
        <w:bottom w:val="none" w:sz="0" w:space="0" w:color="auto"/>
        <w:right w:val="none" w:sz="0" w:space="0" w:color="auto"/>
      </w:divBdr>
    </w:div>
    <w:div w:id="1222056719">
      <w:bodyDiv w:val="1"/>
      <w:marLeft w:val="0"/>
      <w:marRight w:val="0"/>
      <w:marTop w:val="0"/>
      <w:marBottom w:val="0"/>
      <w:divBdr>
        <w:top w:val="none" w:sz="0" w:space="0" w:color="auto"/>
        <w:left w:val="none" w:sz="0" w:space="0" w:color="auto"/>
        <w:bottom w:val="none" w:sz="0" w:space="0" w:color="auto"/>
        <w:right w:val="none" w:sz="0" w:space="0" w:color="auto"/>
      </w:divBdr>
    </w:div>
    <w:div w:id="1225488231">
      <w:bodyDiv w:val="1"/>
      <w:marLeft w:val="0"/>
      <w:marRight w:val="0"/>
      <w:marTop w:val="0"/>
      <w:marBottom w:val="0"/>
      <w:divBdr>
        <w:top w:val="none" w:sz="0" w:space="0" w:color="auto"/>
        <w:left w:val="none" w:sz="0" w:space="0" w:color="auto"/>
        <w:bottom w:val="none" w:sz="0" w:space="0" w:color="auto"/>
        <w:right w:val="none" w:sz="0" w:space="0" w:color="auto"/>
      </w:divBdr>
    </w:div>
    <w:div w:id="1243175781">
      <w:bodyDiv w:val="1"/>
      <w:marLeft w:val="0"/>
      <w:marRight w:val="0"/>
      <w:marTop w:val="0"/>
      <w:marBottom w:val="0"/>
      <w:divBdr>
        <w:top w:val="none" w:sz="0" w:space="0" w:color="auto"/>
        <w:left w:val="none" w:sz="0" w:space="0" w:color="auto"/>
        <w:bottom w:val="none" w:sz="0" w:space="0" w:color="auto"/>
        <w:right w:val="none" w:sz="0" w:space="0" w:color="auto"/>
      </w:divBdr>
    </w:div>
    <w:div w:id="1256787040">
      <w:bodyDiv w:val="1"/>
      <w:marLeft w:val="0"/>
      <w:marRight w:val="0"/>
      <w:marTop w:val="0"/>
      <w:marBottom w:val="0"/>
      <w:divBdr>
        <w:top w:val="none" w:sz="0" w:space="0" w:color="auto"/>
        <w:left w:val="none" w:sz="0" w:space="0" w:color="auto"/>
        <w:bottom w:val="none" w:sz="0" w:space="0" w:color="auto"/>
        <w:right w:val="none" w:sz="0" w:space="0" w:color="auto"/>
      </w:divBdr>
    </w:div>
    <w:div w:id="1280844522">
      <w:bodyDiv w:val="1"/>
      <w:marLeft w:val="0"/>
      <w:marRight w:val="0"/>
      <w:marTop w:val="0"/>
      <w:marBottom w:val="0"/>
      <w:divBdr>
        <w:top w:val="none" w:sz="0" w:space="0" w:color="auto"/>
        <w:left w:val="none" w:sz="0" w:space="0" w:color="auto"/>
        <w:bottom w:val="none" w:sz="0" w:space="0" w:color="auto"/>
        <w:right w:val="none" w:sz="0" w:space="0" w:color="auto"/>
      </w:divBdr>
    </w:div>
    <w:div w:id="1283729112">
      <w:bodyDiv w:val="1"/>
      <w:marLeft w:val="0"/>
      <w:marRight w:val="0"/>
      <w:marTop w:val="0"/>
      <w:marBottom w:val="0"/>
      <w:divBdr>
        <w:top w:val="none" w:sz="0" w:space="0" w:color="auto"/>
        <w:left w:val="none" w:sz="0" w:space="0" w:color="auto"/>
        <w:bottom w:val="none" w:sz="0" w:space="0" w:color="auto"/>
        <w:right w:val="none" w:sz="0" w:space="0" w:color="auto"/>
      </w:divBdr>
    </w:div>
    <w:div w:id="1302810368">
      <w:bodyDiv w:val="1"/>
      <w:marLeft w:val="0"/>
      <w:marRight w:val="0"/>
      <w:marTop w:val="0"/>
      <w:marBottom w:val="0"/>
      <w:divBdr>
        <w:top w:val="none" w:sz="0" w:space="0" w:color="auto"/>
        <w:left w:val="none" w:sz="0" w:space="0" w:color="auto"/>
        <w:bottom w:val="none" w:sz="0" w:space="0" w:color="auto"/>
        <w:right w:val="none" w:sz="0" w:space="0" w:color="auto"/>
      </w:divBdr>
    </w:div>
    <w:div w:id="1308589401">
      <w:bodyDiv w:val="1"/>
      <w:marLeft w:val="0"/>
      <w:marRight w:val="0"/>
      <w:marTop w:val="0"/>
      <w:marBottom w:val="0"/>
      <w:divBdr>
        <w:top w:val="none" w:sz="0" w:space="0" w:color="auto"/>
        <w:left w:val="none" w:sz="0" w:space="0" w:color="auto"/>
        <w:bottom w:val="none" w:sz="0" w:space="0" w:color="auto"/>
        <w:right w:val="none" w:sz="0" w:space="0" w:color="auto"/>
      </w:divBdr>
    </w:div>
    <w:div w:id="1329166223">
      <w:bodyDiv w:val="1"/>
      <w:marLeft w:val="0"/>
      <w:marRight w:val="0"/>
      <w:marTop w:val="0"/>
      <w:marBottom w:val="0"/>
      <w:divBdr>
        <w:top w:val="none" w:sz="0" w:space="0" w:color="auto"/>
        <w:left w:val="none" w:sz="0" w:space="0" w:color="auto"/>
        <w:bottom w:val="none" w:sz="0" w:space="0" w:color="auto"/>
        <w:right w:val="none" w:sz="0" w:space="0" w:color="auto"/>
      </w:divBdr>
      <w:divsChild>
        <w:div w:id="57021514">
          <w:marLeft w:val="144"/>
          <w:marRight w:val="0"/>
          <w:marTop w:val="240"/>
          <w:marBottom w:val="40"/>
          <w:divBdr>
            <w:top w:val="none" w:sz="0" w:space="0" w:color="auto"/>
            <w:left w:val="none" w:sz="0" w:space="0" w:color="auto"/>
            <w:bottom w:val="none" w:sz="0" w:space="0" w:color="auto"/>
            <w:right w:val="none" w:sz="0" w:space="0" w:color="auto"/>
          </w:divBdr>
        </w:div>
        <w:div w:id="85656476">
          <w:marLeft w:val="144"/>
          <w:marRight w:val="0"/>
          <w:marTop w:val="240"/>
          <w:marBottom w:val="40"/>
          <w:divBdr>
            <w:top w:val="none" w:sz="0" w:space="0" w:color="auto"/>
            <w:left w:val="none" w:sz="0" w:space="0" w:color="auto"/>
            <w:bottom w:val="none" w:sz="0" w:space="0" w:color="auto"/>
            <w:right w:val="none" w:sz="0" w:space="0" w:color="auto"/>
          </w:divBdr>
        </w:div>
        <w:div w:id="1932083230">
          <w:marLeft w:val="144"/>
          <w:marRight w:val="0"/>
          <w:marTop w:val="240"/>
          <w:marBottom w:val="40"/>
          <w:divBdr>
            <w:top w:val="none" w:sz="0" w:space="0" w:color="auto"/>
            <w:left w:val="none" w:sz="0" w:space="0" w:color="auto"/>
            <w:bottom w:val="none" w:sz="0" w:space="0" w:color="auto"/>
            <w:right w:val="none" w:sz="0" w:space="0" w:color="auto"/>
          </w:divBdr>
        </w:div>
        <w:div w:id="2043705161">
          <w:marLeft w:val="144"/>
          <w:marRight w:val="0"/>
          <w:marTop w:val="240"/>
          <w:marBottom w:val="40"/>
          <w:divBdr>
            <w:top w:val="none" w:sz="0" w:space="0" w:color="auto"/>
            <w:left w:val="none" w:sz="0" w:space="0" w:color="auto"/>
            <w:bottom w:val="none" w:sz="0" w:space="0" w:color="auto"/>
            <w:right w:val="none" w:sz="0" w:space="0" w:color="auto"/>
          </w:divBdr>
        </w:div>
      </w:divsChild>
    </w:div>
    <w:div w:id="1344475351">
      <w:bodyDiv w:val="1"/>
      <w:marLeft w:val="0"/>
      <w:marRight w:val="0"/>
      <w:marTop w:val="0"/>
      <w:marBottom w:val="0"/>
      <w:divBdr>
        <w:top w:val="none" w:sz="0" w:space="0" w:color="auto"/>
        <w:left w:val="none" w:sz="0" w:space="0" w:color="auto"/>
        <w:bottom w:val="none" w:sz="0" w:space="0" w:color="auto"/>
        <w:right w:val="none" w:sz="0" w:space="0" w:color="auto"/>
      </w:divBdr>
    </w:div>
    <w:div w:id="1373192034">
      <w:bodyDiv w:val="1"/>
      <w:marLeft w:val="0"/>
      <w:marRight w:val="0"/>
      <w:marTop w:val="0"/>
      <w:marBottom w:val="0"/>
      <w:divBdr>
        <w:top w:val="none" w:sz="0" w:space="0" w:color="auto"/>
        <w:left w:val="none" w:sz="0" w:space="0" w:color="auto"/>
        <w:bottom w:val="none" w:sz="0" w:space="0" w:color="auto"/>
        <w:right w:val="none" w:sz="0" w:space="0" w:color="auto"/>
      </w:divBdr>
    </w:div>
    <w:div w:id="1375425614">
      <w:bodyDiv w:val="1"/>
      <w:marLeft w:val="0"/>
      <w:marRight w:val="0"/>
      <w:marTop w:val="0"/>
      <w:marBottom w:val="0"/>
      <w:divBdr>
        <w:top w:val="none" w:sz="0" w:space="0" w:color="auto"/>
        <w:left w:val="none" w:sz="0" w:space="0" w:color="auto"/>
        <w:bottom w:val="none" w:sz="0" w:space="0" w:color="auto"/>
        <w:right w:val="none" w:sz="0" w:space="0" w:color="auto"/>
      </w:divBdr>
    </w:div>
    <w:div w:id="1375545075">
      <w:bodyDiv w:val="1"/>
      <w:marLeft w:val="0"/>
      <w:marRight w:val="0"/>
      <w:marTop w:val="0"/>
      <w:marBottom w:val="0"/>
      <w:divBdr>
        <w:top w:val="none" w:sz="0" w:space="0" w:color="auto"/>
        <w:left w:val="none" w:sz="0" w:space="0" w:color="auto"/>
        <w:bottom w:val="none" w:sz="0" w:space="0" w:color="auto"/>
        <w:right w:val="none" w:sz="0" w:space="0" w:color="auto"/>
      </w:divBdr>
    </w:div>
    <w:div w:id="1383216683">
      <w:bodyDiv w:val="1"/>
      <w:marLeft w:val="0"/>
      <w:marRight w:val="0"/>
      <w:marTop w:val="0"/>
      <w:marBottom w:val="0"/>
      <w:divBdr>
        <w:top w:val="none" w:sz="0" w:space="0" w:color="auto"/>
        <w:left w:val="none" w:sz="0" w:space="0" w:color="auto"/>
        <w:bottom w:val="none" w:sz="0" w:space="0" w:color="auto"/>
        <w:right w:val="none" w:sz="0" w:space="0" w:color="auto"/>
      </w:divBdr>
    </w:div>
    <w:div w:id="1383598977">
      <w:bodyDiv w:val="1"/>
      <w:marLeft w:val="0"/>
      <w:marRight w:val="0"/>
      <w:marTop w:val="0"/>
      <w:marBottom w:val="0"/>
      <w:divBdr>
        <w:top w:val="none" w:sz="0" w:space="0" w:color="auto"/>
        <w:left w:val="none" w:sz="0" w:space="0" w:color="auto"/>
        <w:bottom w:val="none" w:sz="0" w:space="0" w:color="auto"/>
        <w:right w:val="none" w:sz="0" w:space="0" w:color="auto"/>
      </w:divBdr>
    </w:div>
    <w:div w:id="1385717652">
      <w:bodyDiv w:val="1"/>
      <w:marLeft w:val="0"/>
      <w:marRight w:val="0"/>
      <w:marTop w:val="0"/>
      <w:marBottom w:val="0"/>
      <w:divBdr>
        <w:top w:val="none" w:sz="0" w:space="0" w:color="auto"/>
        <w:left w:val="none" w:sz="0" w:space="0" w:color="auto"/>
        <w:bottom w:val="none" w:sz="0" w:space="0" w:color="auto"/>
        <w:right w:val="none" w:sz="0" w:space="0" w:color="auto"/>
      </w:divBdr>
    </w:div>
    <w:div w:id="1388531735">
      <w:bodyDiv w:val="1"/>
      <w:marLeft w:val="0"/>
      <w:marRight w:val="0"/>
      <w:marTop w:val="0"/>
      <w:marBottom w:val="0"/>
      <w:divBdr>
        <w:top w:val="none" w:sz="0" w:space="0" w:color="auto"/>
        <w:left w:val="none" w:sz="0" w:space="0" w:color="auto"/>
        <w:bottom w:val="none" w:sz="0" w:space="0" w:color="auto"/>
        <w:right w:val="none" w:sz="0" w:space="0" w:color="auto"/>
      </w:divBdr>
    </w:div>
    <w:div w:id="1394738531">
      <w:bodyDiv w:val="1"/>
      <w:marLeft w:val="0"/>
      <w:marRight w:val="0"/>
      <w:marTop w:val="0"/>
      <w:marBottom w:val="0"/>
      <w:divBdr>
        <w:top w:val="none" w:sz="0" w:space="0" w:color="auto"/>
        <w:left w:val="none" w:sz="0" w:space="0" w:color="auto"/>
        <w:bottom w:val="none" w:sz="0" w:space="0" w:color="auto"/>
        <w:right w:val="none" w:sz="0" w:space="0" w:color="auto"/>
      </w:divBdr>
    </w:div>
    <w:div w:id="1396589462">
      <w:bodyDiv w:val="1"/>
      <w:marLeft w:val="0"/>
      <w:marRight w:val="0"/>
      <w:marTop w:val="0"/>
      <w:marBottom w:val="0"/>
      <w:divBdr>
        <w:top w:val="none" w:sz="0" w:space="0" w:color="auto"/>
        <w:left w:val="none" w:sz="0" w:space="0" w:color="auto"/>
        <w:bottom w:val="none" w:sz="0" w:space="0" w:color="auto"/>
        <w:right w:val="none" w:sz="0" w:space="0" w:color="auto"/>
      </w:divBdr>
    </w:div>
    <w:div w:id="1398240436">
      <w:bodyDiv w:val="1"/>
      <w:marLeft w:val="0"/>
      <w:marRight w:val="0"/>
      <w:marTop w:val="0"/>
      <w:marBottom w:val="0"/>
      <w:divBdr>
        <w:top w:val="none" w:sz="0" w:space="0" w:color="auto"/>
        <w:left w:val="none" w:sz="0" w:space="0" w:color="auto"/>
        <w:bottom w:val="none" w:sz="0" w:space="0" w:color="auto"/>
        <w:right w:val="none" w:sz="0" w:space="0" w:color="auto"/>
      </w:divBdr>
    </w:div>
    <w:div w:id="1404598415">
      <w:bodyDiv w:val="1"/>
      <w:marLeft w:val="0"/>
      <w:marRight w:val="0"/>
      <w:marTop w:val="0"/>
      <w:marBottom w:val="0"/>
      <w:divBdr>
        <w:top w:val="none" w:sz="0" w:space="0" w:color="auto"/>
        <w:left w:val="none" w:sz="0" w:space="0" w:color="auto"/>
        <w:bottom w:val="none" w:sz="0" w:space="0" w:color="auto"/>
        <w:right w:val="none" w:sz="0" w:space="0" w:color="auto"/>
      </w:divBdr>
    </w:div>
    <w:div w:id="1405879716">
      <w:bodyDiv w:val="1"/>
      <w:marLeft w:val="0"/>
      <w:marRight w:val="0"/>
      <w:marTop w:val="0"/>
      <w:marBottom w:val="0"/>
      <w:divBdr>
        <w:top w:val="none" w:sz="0" w:space="0" w:color="auto"/>
        <w:left w:val="none" w:sz="0" w:space="0" w:color="auto"/>
        <w:bottom w:val="none" w:sz="0" w:space="0" w:color="auto"/>
        <w:right w:val="none" w:sz="0" w:space="0" w:color="auto"/>
      </w:divBdr>
    </w:div>
    <w:div w:id="1422213582">
      <w:bodyDiv w:val="1"/>
      <w:marLeft w:val="0"/>
      <w:marRight w:val="0"/>
      <w:marTop w:val="0"/>
      <w:marBottom w:val="0"/>
      <w:divBdr>
        <w:top w:val="none" w:sz="0" w:space="0" w:color="auto"/>
        <w:left w:val="none" w:sz="0" w:space="0" w:color="auto"/>
        <w:bottom w:val="none" w:sz="0" w:space="0" w:color="auto"/>
        <w:right w:val="none" w:sz="0" w:space="0" w:color="auto"/>
      </w:divBdr>
    </w:div>
    <w:div w:id="1440837516">
      <w:bodyDiv w:val="1"/>
      <w:marLeft w:val="0"/>
      <w:marRight w:val="0"/>
      <w:marTop w:val="0"/>
      <w:marBottom w:val="0"/>
      <w:divBdr>
        <w:top w:val="none" w:sz="0" w:space="0" w:color="auto"/>
        <w:left w:val="none" w:sz="0" w:space="0" w:color="auto"/>
        <w:bottom w:val="none" w:sz="0" w:space="0" w:color="auto"/>
        <w:right w:val="none" w:sz="0" w:space="0" w:color="auto"/>
      </w:divBdr>
    </w:div>
    <w:div w:id="1442451489">
      <w:bodyDiv w:val="1"/>
      <w:marLeft w:val="0"/>
      <w:marRight w:val="0"/>
      <w:marTop w:val="0"/>
      <w:marBottom w:val="0"/>
      <w:divBdr>
        <w:top w:val="none" w:sz="0" w:space="0" w:color="auto"/>
        <w:left w:val="none" w:sz="0" w:space="0" w:color="auto"/>
        <w:bottom w:val="none" w:sz="0" w:space="0" w:color="auto"/>
        <w:right w:val="none" w:sz="0" w:space="0" w:color="auto"/>
      </w:divBdr>
    </w:div>
    <w:div w:id="1447046902">
      <w:bodyDiv w:val="1"/>
      <w:marLeft w:val="0"/>
      <w:marRight w:val="0"/>
      <w:marTop w:val="0"/>
      <w:marBottom w:val="0"/>
      <w:divBdr>
        <w:top w:val="none" w:sz="0" w:space="0" w:color="auto"/>
        <w:left w:val="none" w:sz="0" w:space="0" w:color="auto"/>
        <w:bottom w:val="none" w:sz="0" w:space="0" w:color="auto"/>
        <w:right w:val="none" w:sz="0" w:space="0" w:color="auto"/>
      </w:divBdr>
    </w:div>
    <w:div w:id="1449203249">
      <w:bodyDiv w:val="1"/>
      <w:marLeft w:val="0"/>
      <w:marRight w:val="0"/>
      <w:marTop w:val="0"/>
      <w:marBottom w:val="0"/>
      <w:divBdr>
        <w:top w:val="none" w:sz="0" w:space="0" w:color="auto"/>
        <w:left w:val="none" w:sz="0" w:space="0" w:color="auto"/>
        <w:bottom w:val="none" w:sz="0" w:space="0" w:color="auto"/>
        <w:right w:val="none" w:sz="0" w:space="0" w:color="auto"/>
      </w:divBdr>
    </w:div>
    <w:div w:id="1459569031">
      <w:bodyDiv w:val="1"/>
      <w:marLeft w:val="0"/>
      <w:marRight w:val="0"/>
      <w:marTop w:val="0"/>
      <w:marBottom w:val="0"/>
      <w:divBdr>
        <w:top w:val="none" w:sz="0" w:space="0" w:color="auto"/>
        <w:left w:val="none" w:sz="0" w:space="0" w:color="auto"/>
        <w:bottom w:val="none" w:sz="0" w:space="0" w:color="auto"/>
        <w:right w:val="none" w:sz="0" w:space="0" w:color="auto"/>
      </w:divBdr>
    </w:div>
    <w:div w:id="1461802507">
      <w:bodyDiv w:val="1"/>
      <w:marLeft w:val="0"/>
      <w:marRight w:val="0"/>
      <w:marTop w:val="0"/>
      <w:marBottom w:val="0"/>
      <w:divBdr>
        <w:top w:val="none" w:sz="0" w:space="0" w:color="auto"/>
        <w:left w:val="none" w:sz="0" w:space="0" w:color="auto"/>
        <w:bottom w:val="none" w:sz="0" w:space="0" w:color="auto"/>
        <w:right w:val="none" w:sz="0" w:space="0" w:color="auto"/>
      </w:divBdr>
    </w:div>
    <w:div w:id="1479423969">
      <w:bodyDiv w:val="1"/>
      <w:marLeft w:val="0"/>
      <w:marRight w:val="0"/>
      <w:marTop w:val="0"/>
      <w:marBottom w:val="0"/>
      <w:divBdr>
        <w:top w:val="none" w:sz="0" w:space="0" w:color="auto"/>
        <w:left w:val="none" w:sz="0" w:space="0" w:color="auto"/>
        <w:bottom w:val="none" w:sz="0" w:space="0" w:color="auto"/>
        <w:right w:val="none" w:sz="0" w:space="0" w:color="auto"/>
      </w:divBdr>
      <w:divsChild>
        <w:div w:id="51655289">
          <w:marLeft w:val="144"/>
          <w:marRight w:val="0"/>
          <w:marTop w:val="240"/>
          <w:marBottom w:val="40"/>
          <w:divBdr>
            <w:top w:val="none" w:sz="0" w:space="0" w:color="auto"/>
            <w:left w:val="none" w:sz="0" w:space="0" w:color="auto"/>
            <w:bottom w:val="none" w:sz="0" w:space="0" w:color="auto"/>
            <w:right w:val="none" w:sz="0" w:space="0" w:color="auto"/>
          </w:divBdr>
        </w:div>
        <w:div w:id="435945976">
          <w:marLeft w:val="144"/>
          <w:marRight w:val="0"/>
          <w:marTop w:val="240"/>
          <w:marBottom w:val="40"/>
          <w:divBdr>
            <w:top w:val="none" w:sz="0" w:space="0" w:color="auto"/>
            <w:left w:val="none" w:sz="0" w:space="0" w:color="auto"/>
            <w:bottom w:val="none" w:sz="0" w:space="0" w:color="auto"/>
            <w:right w:val="none" w:sz="0" w:space="0" w:color="auto"/>
          </w:divBdr>
        </w:div>
        <w:div w:id="765343696">
          <w:marLeft w:val="144"/>
          <w:marRight w:val="0"/>
          <w:marTop w:val="240"/>
          <w:marBottom w:val="40"/>
          <w:divBdr>
            <w:top w:val="none" w:sz="0" w:space="0" w:color="auto"/>
            <w:left w:val="none" w:sz="0" w:space="0" w:color="auto"/>
            <w:bottom w:val="none" w:sz="0" w:space="0" w:color="auto"/>
            <w:right w:val="none" w:sz="0" w:space="0" w:color="auto"/>
          </w:divBdr>
        </w:div>
        <w:div w:id="1488474777">
          <w:marLeft w:val="144"/>
          <w:marRight w:val="0"/>
          <w:marTop w:val="240"/>
          <w:marBottom w:val="40"/>
          <w:divBdr>
            <w:top w:val="none" w:sz="0" w:space="0" w:color="auto"/>
            <w:left w:val="none" w:sz="0" w:space="0" w:color="auto"/>
            <w:bottom w:val="none" w:sz="0" w:space="0" w:color="auto"/>
            <w:right w:val="none" w:sz="0" w:space="0" w:color="auto"/>
          </w:divBdr>
        </w:div>
        <w:div w:id="1760559860">
          <w:marLeft w:val="144"/>
          <w:marRight w:val="0"/>
          <w:marTop w:val="240"/>
          <w:marBottom w:val="40"/>
          <w:divBdr>
            <w:top w:val="none" w:sz="0" w:space="0" w:color="auto"/>
            <w:left w:val="none" w:sz="0" w:space="0" w:color="auto"/>
            <w:bottom w:val="none" w:sz="0" w:space="0" w:color="auto"/>
            <w:right w:val="none" w:sz="0" w:space="0" w:color="auto"/>
          </w:divBdr>
        </w:div>
      </w:divsChild>
    </w:div>
    <w:div w:id="1496843690">
      <w:bodyDiv w:val="1"/>
      <w:marLeft w:val="0"/>
      <w:marRight w:val="0"/>
      <w:marTop w:val="0"/>
      <w:marBottom w:val="0"/>
      <w:divBdr>
        <w:top w:val="none" w:sz="0" w:space="0" w:color="auto"/>
        <w:left w:val="none" w:sz="0" w:space="0" w:color="auto"/>
        <w:bottom w:val="none" w:sz="0" w:space="0" w:color="auto"/>
        <w:right w:val="none" w:sz="0" w:space="0" w:color="auto"/>
      </w:divBdr>
    </w:div>
    <w:div w:id="1497767096">
      <w:bodyDiv w:val="1"/>
      <w:marLeft w:val="0"/>
      <w:marRight w:val="0"/>
      <w:marTop w:val="0"/>
      <w:marBottom w:val="0"/>
      <w:divBdr>
        <w:top w:val="none" w:sz="0" w:space="0" w:color="auto"/>
        <w:left w:val="none" w:sz="0" w:space="0" w:color="auto"/>
        <w:bottom w:val="none" w:sz="0" w:space="0" w:color="auto"/>
        <w:right w:val="none" w:sz="0" w:space="0" w:color="auto"/>
      </w:divBdr>
    </w:div>
    <w:div w:id="1506285176">
      <w:bodyDiv w:val="1"/>
      <w:marLeft w:val="0"/>
      <w:marRight w:val="0"/>
      <w:marTop w:val="0"/>
      <w:marBottom w:val="0"/>
      <w:divBdr>
        <w:top w:val="none" w:sz="0" w:space="0" w:color="auto"/>
        <w:left w:val="none" w:sz="0" w:space="0" w:color="auto"/>
        <w:bottom w:val="none" w:sz="0" w:space="0" w:color="auto"/>
        <w:right w:val="none" w:sz="0" w:space="0" w:color="auto"/>
      </w:divBdr>
    </w:div>
    <w:div w:id="1507206042">
      <w:bodyDiv w:val="1"/>
      <w:marLeft w:val="0"/>
      <w:marRight w:val="0"/>
      <w:marTop w:val="0"/>
      <w:marBottom w:val="0"/>
      <w:divBdr>
        <w:top w:val="none" w:sz="0" w:space="0" w:color="auto"/>
        <w:left w:val="none" w:sz="0" w:space="0" w:color="auto"/>
        <w:bottom w:val="none" w:sz="0" w:space="0" w:color="auto"/>
        <w:right w:val="none" w:sz="0" w:space="0" w:color="auto"/>
      </w:divBdr>
    </w:div>
    <w:div w:id="1515343338">
      <w:bodyDiv w:val="1"/>
      <w:marLeft w:val="0"/>
      <w:marRight w:val="0"/>
      <w:marTop w:val="0"/>
      <w:marBottom w:val="0"/>
      <w:divBdr>
        <w:top w:val="none" w:sz="0" w:space="0" w:color="auto"/>
        <w:left w:val="none" w:sz="0" w:space="0" w:color="auto"/>
        <w:bottom w:val="none" w:sz="0" w:space="0" w:color="auto"/>
        <w:right w:val="none" w:sz="0" w:space="0" w:color="auto"/>
      </w:divBdr>
    </w:div>
    <w:div w:id="1516455808">
      <w:bodyDiv w:val="1"/>
      <w:marLeft w:val="0"/>
      <w:marRight w:val="0"/>
      <w:marTop w:val="0"/>
      <w:marBottom w:val="0"/>
      <w:divBdr>
        <w:top w:val="none" w:sz="0" w:space="0" w:color="auto"/>
        <w:left w:val="none" w:sz="0" w:space="0" w:color="auto"/>
        <w:bottom w:val="none" w:sz="0" w:space="0" w:color="auto"/>
        <w:right w:val="none" w:sz="0" w:space="0" w:color="auto"/>
      </w:divBdr>
    </w:div>
    <w:div w:id="1519468953">
      <w:bodyDiv w:val="1"/>
      <w:marLeft w:val="0"/>
      <w:marRight w:val="0"/>
      <w:marTop w:val="0"/>
      <w:marBottom w:val="0"/>
      <w:divBdr>
        <w:top w:val="none" w:sz="0" w:space="0" w:color="auto"/>
        <w:left w:val="none" w:sz="0" w:space="0" w:color="auto"/>
        <w:bottom w:val="none" w:sz="0" w:space="0" w:color="auto"/>
        <w:right w:val="none" w:sz="0" w:space="0" w:color="auto"/>
      </w:divBdr>
    </w:div>
    <w:div w:id="1525896017">
      <w:bodyDiv w:val="1"/>
      <w:marLeft w:val="0"/>
      <w:marRight w:val="0"/>
      <w:marTop w:val="0"/>
      <w:marBottom w:val="0"/>
      <w:divBdr>
        <w:top w:val="none" w:sz="0" w:space="0" w:color="auto"/>
        <w:left w:val="none" w:sz="0" w:space="0" w:color="auto"/>
        <w:bottom w:val="none" w:sz="0" w:space="0" w:color="auto"/>
        <w:right w:val="none" w:sz="0" w:space="0" w:color="auto"/>
      </w:divBdr>
    </w:div>
    <w:div w:id="1541088978">
      <w:bodyDiv w:val="1"/>
      <w:marLeft w:val="0"/>
      <w:marRight w:val="0"/>
      <w:marTop w:val="0"/>
      <w:marBottom w:val="0"/>
      <w:divBdr>
        <w:top w:val="none" w:sz="0" w:space="0" w:color="auto"/>
        <w:left w:val="none" w:sz="0" w:space="0" w:color="auto"/>
        <w:bottom w:val="none" w:sz="0" w:space="0" w:color="auto"/>
        <w:right w:val="none" w:sz="0" w:space="0" w:color="auto"/>
      </w:divBdr>
    </w:div>
    <w:div w:id="1548224212">
      <w:bodyDiv w:val="1"/>
      <w:marLeft w:val="0"/>
      <w:marRight w:val="0"/>
      <w:marTop w:val="0"/>
      <w:marBottom w:val="0"/>
      <w:divBdr>
        <w:top w:val="none" w:sz="0" w:space="0" w:color="auto"/>
        <w:left w:val="none" w:sz="0" w:space="0" w:color="auto"/>
        <w:bottom w:val="none" w:sz="0" w:space="0" w:color="auto"/>
        <w:right w:val="none" w:sz="0" w:space="0" w:color="auto"/>
      </w:divBdr>
    </w:div>
    <w:div w:id="1554541995">
      <w:bodyDiv w:val="1"/>
      <w:marLeft w:val="0"/>
      <w:marRight w:val="0"/>
      <w:marTop w:val="0"/>
      <w:marBottom w:val="0"/>
      <w:divBdr>
        <w:top w:val="none" w:sz="0" w:space="0" w:color="auto"/>
        <w:left w:val="none" w:sz="0" w:space="0" w:color="auto"/>
        <w:bottom w:val="none" w:sz="0" w:space="0" w:color="auto"/>
        <w:right w:val="none" w:sz="0" w:space="0" w:color="auto"/>
      </w:divBdr>
    </w:div>
    <w:div w:id="1569265030">
      <w:bodyDiv w:val="1"/>
      <w:marLeft w:val="0"/>
      <w:marRight w:val="0"/>
      <w:marTop w:val="0"/>
      <w:marBottom w:val="0"/>
      <w:divBdr>
        <w:top w:val="none" w:sz="0" w:space="0" w:color="auto"/>
        <w:left w:val="none" w:sz="0" w:space="0" w:color="auto"/>
        <w:bottom w:val="none" w:sz="0" w:space="0" w:color="auto"/>
        <w:right w:val="none" w:sz="0" w:space="0" w:color="auto"/>
      </w:divBdr>
    </w:div>
    <w:div w:id="1593468181">
      <w:bodyDiv w:val="1"/>
      <w:marLeft w:val="0"/>
      <w:marRight w:val="0"/>
      <w:marTop w:val="0"/>
      <w:marBottom w:val="0"/>
      <w:divBdr>
        <w:top w:val="none" w:sz="0" w:space="0" w:color="auto"/>
        <w:left w:val="none" w:sz="0" w:space="0" w:color="auto"/>
        <w:bottom w:val="none" w:sz="0" w:space="0" w:color="auto"/>
        <w:right w:val="none" w:sz="0" w:space="0" w:color="auto"/>
      </w:divBdr>
    </w:div>
    <w:div w:id="1608005097">
      <w:bodyDiv w:val="1"/>
      <w:marLeft w:val="0"/>
      <w:marRight w:val="0"/>
      <w:marTop w:val="0"/>
      <w:marBottom w:val="0"/>
      <w:divBdr>
        <w:top w:val="none" w:sz="0" w:space="0" w:color="auto"/>
        <w:left w:val="none" w:sz="0" w:space="0" w:color="auto"/>
        <w:bottom w:val="none" w:sz="0" w:space="0" w:color="auto"/>
        <w:right w:val="none" w:sz="0" w:space="0" w:color="auto"/>
      </w:divBdr>
    </w:div>
    <w:div w:id="1615557385">
      <w:bodyDiv w:val="1"/>
      <w:marLeft w:val="0"/>
      <w:marRight w:val="0"/>
      <w:marTop w:val="0"/>
      <w:marBottom w:val="0"/>
      <w:divBdr>
        <w:top w:val="none" w:sz="0" w:space="0" w:color="auto"/>
        <w:left w:val="none" w:sz="0" w:space="0" w:color="auto"/>
        <w:bottom w:val="none" w:sz="0" w:space="0" w:color="auto"/>
        <w:right w:val="none" w:sz="0" w:space="0" w:color="auto"/>
      </w:divBdr>
    </w:div>
    <w:div w:id="1619214647">
      <w:bodyDiv w:val="1"/>
      <w:marLeft w:val="0"/>
      <w:marRight w:val="0"/>
      <w:marTop w:val="0"/>
      <w:marBottom w:val="0"/>
      <w:divBdr>
        <w:top w:val="none" w:sz="0" w:space="0" w:color="auto"/>
        <w:left w:val="none" w:sz="0" w:space="0" w:color="auto"/>
        <w:bottom w:val="none" w:sz="0" w:space="0" w:color="auto"/>
        <w:right w:val="none" w:sz="0" w:space="0" w:color="auto"/>
      </w:divBdr>
    </w:div>
    <w:div w:id="1620259441">
      <w:bodyDiv w:val="1"/>
      <w:marLeft w:val="0"/>
      <w:marRight w:val="0"/>
      <w:marTop w:val="0"/>
      <w:marBottom w:val="0"/>
      <w:divBdr>
        <w:top w:val="none" w:sz="0" w:space="0" w:color="auto"/>
        <w:left w:val="none" w:sz="0" w:space="0" w:color="auto"/>
        <w:bottom w:val="none" w:sz="0" w:space="0" w:color="auto"/>
        <w:right w:val="none" w:sz="0" w:space="0" w:color="auto"/>
      </w:divBdr>
    </w:div>
    <w:div w:id="1634604097">
      <w:bodyDiv w:val="1"/>
      <w:marLeft w:val="0"/>
      <w:marRight w:val="0"/>
      <w:marTop w:val="0"/>
      <w:marBottom w:val="0"/>
      <w:divBdr>
        <w:top w:val="none" w:sz="0" w:space="0" w:color="auto"/>
        <w:left w:val="none" w:sz="0" w:space="0" w:color="auto"/>
        <w:bottom w:val="none" w:sz="0" w:space="0" w:color="auto"/>
        <w:right w:val="none" w:sz="0" w:space="0" w:color="auto"/>
      </w:divBdr>
    </w:div>
    <w:div w:id="1635209667">
      <w:bodyDiv w:val="1"/>
      <w:marLeft w:val="0"/>
      <w:marRight w:val="0"/>
      <w:marTop w:val="0"/>
      <w:marBottom w:val="0"/>
      <w:divBdr>
        <w:top w:val="none" w:sz="0" w:space="0" w:color="auto"/>
        <w:left w:val="none" w:sz="0" w:space="0" w:color="auto"/>
        <w:bottom w:val="none" w:sz="0" w:space="0" w:color="auto"/>
        <w:right w:val="none" w:sz="0" w:space="0" w:color="auto"/>
      </w:divBdr>
    </w:div>
    <w:div w:id="1639652739">
      <w:bodyDiv w:val="1"/>
      <w:marLeft w:val="0"/>
      <w:marRight w:val="0"/>
      <w:marTop w:val="0"/>
      <w:marBottom w:val="0"/>
      <w:divBdr>
        <w:top w:val="none" w:sz="0" w:space="0" w:color="auto"/>
        <w:left w:val="none" w:sz="0" w:space="0" w:color="auto"/>
        <w:bottom w:val="none" w:sz="0" w:space="0" w:color="auto"/>
        <w:right w:val="none" w:sz="0" w:space="0" w:color="auto"/>
      </w:divBdr>
    </w:div>
    <w:div w:id="1649435772">
      <w:bodyDiv w:val="1"/>
      <w:marLeft w:val="0"/>
      <w:marRight w:val="0"/>
      <w:marTop w:val="0"/>
      <w:marBottom w:val="0"/>
      <w:divBdr>
        <w:top w:val="none" w:sz="0" w:space="0" w:color="auto"/>
        <w:left w:val="none" w:sz="0" w:space="0" w:color="auto"/>
        <w:bottom w:val="none" w:sz="0" w:space="0" w:color="auto"/>
        <w:right w:val="none" w:sz="0" w:space="0" w:color="auto"/>
      </w:divBdr>
    </w:div>
    <w:div w:id="1658529238">
      <w:bodyDiv w:val="1"/>
      <w:marLeft w:val="0"/>
      <w:marRight w:val="0"/>
      <w:marTop w:val="0"/>
      <w:marBottom w:val="0"/>
      <w:divBdr>
        <w:top w:val="none" w:sz="0" w:space="0" w:color="auto"/>
        <w:left w:val="none" w:sz="0" w:space="0" w:color="auto"/>
        <w:bottom w:val="none" w:sz="0" w:space="0" w:color="auto"/>
        <w:right w:val="none" w:sz="0" w:space="0" w:color="auto"/>
      </w:divBdr>
    </w:div>
    <w:div w:id="1662348485">
      <w:bodyDiv w:val="1"/>
      <w:marLeft w:val="0"/>
      <w:marRight w:val="0"/>
      <w:marTop w:val="0"/>
      <w:marBottom w:val="0"/>
      <w:divBdr>
        <w:top w:val="none" w:sz="0" w:space="0" w:color="auto"/>
        <w:left w:val="none" w:sz="0" w:space="0" w:color="auto"/>
        <w:bottom w:val="none" w:sz="0" w:space="0" w:color="auto"/>
        <w:right w:val="none" w:sz="0" w:space="0" w:color="auto"/>
      </w:divBdr>
    </w:div>
    <w:div w:id="1663853263">
      <w:bodyDiv w:val="1"/>
      <w:marLeft w:val="0"/>
      <w:marRight w:val="0"/>
      <w:marTop w:val="0"/>
      <w:marBottom w:val="0"/>
      <w:divBdr>
        <w:top w:val="none" w:sz="0" w:space="0" w:color="auto"/>
        <w:left w:val="none" w:sz="0" w:space="0" w:color="auto"/>
        <w:bottom w:val="none" w:sz="0" w:space="0" w:color="auto"/>
        <w:right w:val="none" w:sz="0" w:space="0" w:color="auto"/>
      </w:divBdr>
    </w:div>
    <w:div w:id="1678115024">
      <w:bodyDiv w:val="1"/>
      <w:marLeft w:val="0"/>
      <w:marRight w:val="0"/>
      <w:marTop w:val="0"/>
      <w:marBottom w:val="0"/>
      <w:divBdr>
        <w:top w:val="none" w:sz="0" w:space="0" w:color="auto"/>
        <w:left w:val="none" w:sz="0" w:space="0" w:color="auto"/>
        <w:bottom w:val="none" w:sz="0" w:space="0" w:color="auto"/>
        <w:right w:val="none" w:sz="0" w:space="0" w:color="auto"/>
      </w:divBdr>
    </w:div>
    <w:div w:id="1682511722">
      <w:bodyDiv w:val="1"/>
      <w:marLeft w:val="0"/>
      <w:marRight w:val="0"/>
      <w:marTop w:val="0"/>
      <w:marBottom w:val="0"/>
      <w:divBdr>
        <w:top w:val="none" w:sz="0" w:space="0" w:color="auto"/>
        <w:left w:val="none" w:sz="0" w:space="0" w:color="auto"/>
        <w:bottom w:val="none" w:sz="0" w:space="0" w:color="auto"/>
        <w:right w:val="none" w:sz="0" w:space="0" w:color="auto"/>
      </w:divBdr>
    </w:div>
    <w:div w:id="1703631413">
      <w:bodyDiv w:val="1"/>
      <w:marLeft w:val="0"/>
      <w:marRight w:val="0"/>
      <w:marTop w:val="0"/>
      <w:marBottom w:val="0"/>
      <w:divBdr>
        <w:top w:val="none" w:sz="0" w:space="0" w:color="auto"/>
        <w:left w:val="none" w:sz="0" w:space="0" w:color="auto"/>
        <w:bottom w:val="none" w:sz="0" w:space="0" w:color="auto"/>
        <w:right w:val="none" w:sz="0" w:space="0" w:color="auto"/>
      </w:divBdr>
    </w:div>
    <w:div w:id="1706641808">
      <w:bodyDiv w:val="1"/>
      <w:marLeft w:val="0"/>
      <w:marRight w:val="0"/>
      <w:marTop w:val="0"/>
      <w:marBottom w:val="0"/>
      <w:divBdr>
        <w:top w:val="none" w:sz="0" w:space="0" w:color="auto"/>
        <w:left w:val="none" w:sz="0" w:space="0" w:color="auto"/>
        <w:bottom w:val="none" w:sz="0" w:space="0" w:color="auto"/>
        <w:right w:val="none" w:sz="0" w:space="0" w:color="auto"/>
      </w:divBdr>
    </w:div>
    <w:div w:id="1737128327">
      <w:bodyDiv w:val="1"/>
      <w:marLeft w:val="0"/>
      <w:marRight w:val="0"/>
      <w:marTop w:val="0"/>
      <w:marBottom w:val="0"/>
      <w:divBdr>
        <w:top w:val="none" w:sz="0" w:space="0" w:color="auto"/>
        <w:left w:val="none" w:sz="0" w:space="0" w:color="auto"/>
        <w:bottom w:val="none" w:sz="0" w:space="0" w:color="auto"/>
        <w:right w:val="none" w:sz="0" w:space="0" w:color="auto"/>
      </w:divBdr>
    </w:div>
    <w:div w:id="1738818219">
      <w:bodyDiv w:val="1"/>
      <w:marLeft w:val="0"/>
      <w:marRight w:val="0"/>
      <w:marTop w:val="0"/>
      <w:marBottom w:val="0"/>
      <w:divBdr>
        <w:top w:val="none" w:sz="0" w:space="0" w:color="auto"/>
        <w:left w:val="none" w:sz="0" w:space="0" w:color="auto"/>
        <w:bottom w:val="none" w:sz="0" w:space="0" w:color="auto"/>
        <w:right w:val="none" w:sz="0" w:space="0" w:color="auto"/>
      </w:divBdr>
    </w:div>
    <w:div w:id="1746682583">
      <w:bodyDiv w:val="1"/>
      <w:marLeft w:val="0"/>
      <w:marRight w:val="0"/>
      <w:marTop w:val="0"/>
      <w:marBottom w:val="0"/>
      <w:divBdr>
        <w:top w:val="none" w:sz="0" w:space="0" w:color="auto"/>
        <w:left w:val="none" w:sz="0" w:space="0" w:color="auto"/>
        <w:bottom w:val="none" w:sz="0" w:space="0" w:color="auto"/>
        <w:right w:val="none" w:sz="0" w:space="0" w:color="auto"/>
      </w:divBdr>
    </w:div>
    <w:div w:id="1752854740">
      <w:bodyDiv w:val="1"/>
      <w:marLeft w:val="0"/>
      <w:marRight w:val="0"/>
      <w:marTop w:val="0"/>
      <w:marBottom w:val="0"/>
      <w:divBdr>
        <w:top w:val="none" w:sz="0" w:space="0" w:color="auto"/>
        <w:left w:val="none" w:sz="0" w:space="0" w:color="auto"/>
        <w:bottom w:val="none" w:sz="0" w:space="0" w:color="auto"/>
        <w:right w:val="none" w:sz="0" w:space="0" w:color="auto"/>
      </w:divBdr>
    </w:div>
    <w:div w:id="1770924967">
      <w:bodyDiv w:val="1"/>
      <w:marLeft w:val="0"/>
      <w:marRight w:val="0"/>
      <w:marTop w:val="0"/>
      <w:marBottom w:val="0"/>
      <w:divBdr>
        <w:top w:val="none" w:sz="0" w:space="0" w:color="auto"/>
        <w:left w:val="none" w:sz="0" w:space="0" w:color="auto"/>
        <w:bottom w:val="none" w:sz="0" w:space="0" w:color="auto"/>
        <w:right w:val="none" w:sz="0" w:space="0" w:color="auto"/>
      </w:divBdr>
    </w:div>
    <w:div w:id="1775052038">
      <w:bodyDiv w:val="1"/>
      <w:marLeft w:val="0"/>
      <w:marRight w:val="0"/>
      <w:marTop w:val="0"/>
      <w:marBottom w:val="0"/>
      <w:divBdr>
        <w:top w:val="none" w:sz="0" w:space="0" w:color="auto"/>
        <w:left w:val="none" w:sz="0" w:space="0" w:color="auto"/>
        <w:bottom w:val="none" w:sz="0" w:space="0" w:color="auto"/>
        <w:right w:val="none" w:sz="0" w:space="0" w:color="auto"/>
      </w:divBdr>
    </w:div>
    <w:div w:id="1782265040">
      <w:bodyDiv w:val="1"/>
      <w:marLeft w:val="0"/>
      <w:marRight w:val="0"/>
      <w:marTop w:val="0"/>
      <w:marBottom w:val="0"/>
      <w:divBdr>
        <w:top w:val="none" w:sz="0" w:space="0" w:color="auto"/>
        <w:left w:val="none" w:sz="0" w:space="0" w:color="auto"/>
        <w:bottom w:val="none" w:sz="0" w:space="0" w:color="auto"/>
        <w:right w:val="none" w:sz="0" w:space="0" w:color="auto"/>
      </w:divBdr>
    </w:div>
    <w:div w:id="1794907468">
      <w:bodyDiv w:val="1"/>
      <w:marLeft w:val="0"/>
      <w:marRight w:val="0"/>
      <w:marTop w:val="0"/>
      <w:marBottom w:val="0"/>
      <w:divBdr>
        <w:top w:val="none" w:sz="0" w:space="0" w:color="auto"/>
        <w:left w:val="none" w:sz="0" w:space="0" w:color="auto"/>
        <w:bottom w:val="none" w:sz="0" w:space="0" w:color="auto"/>
        <w:right w:val="none" w:sz="0" w:space="0" w:color="auto"/>
      </w:divBdr>
    </w:div>
    <w:div w:id="1796291982">
      <w:bodyDiv w:val="1"/>
      <w:marLeft w:val="0"/>
      <w:marRight w:val="0"/>
      <w:marTop w:val="0"/>
      <w:marBottom w:val="0"/>
      <w:divBdr>
        <w:top w:val="none" w:sz="0" w:space="0" w:color="auto"/>
        <w:left w:val="none" w:sz="0" w:space="0" w:color="auto"/>
        <w:bottom w:val="none" w:sz="0" w:space="0" w:color="auto"/>
        <w:right w:val="none" w:sz="0" w:space="0" w:color="auto"/>
      </w:divBdr>
    </w:div>
    <w:div w:id="1807307698">
      <w:bodyDiv w:val="1"/>
      <w:marLeft w:val="0"/>
      <w:marRight w:val="0"/>
      <w:marTop w:val="0"/>
      <w:marBottom w:val="0"/>
      <w:divBdr>
        <w:top w:val="none" w:sz="0" w:space="0" w:color="auto"/>
        <w:left w:val="none" w:sz="0" w:space="0" w:color="auto"/>
        <w:bottom w:val="none" w:sz="0" w:space="0" w:color="auto"/>
        <w:right w:val="none" w:sz="0" w:space="0" w:color="auto"/>
      </w:divBdr>
    </w:div>
    <w:div w:id="1813205475">
      <w:bodyDiv w:val="1"/>
      <w:marLeft w:val="0"/>
      <w:marRight w:val="0"/>
      <w:marTop w:val="0"/>
      <w:marBottom w:val="0"/>
      <w:divBdr>
        <w:top w:val="none" w:sz="0" w:space="0" w:color="auto"/>
        <w:left w:val="none" w:sz="0" w:space="0" w:color="auto"/>
        <w:bottom w:val="none" w:sz="0" w:space="0" w:color="auto"/>
        <w:right w:val="none" w:sz="0" w:space="0" w:color="auto"/>
      </w:divBdr>
    </w:div>
    <w:div w:id="1813449226">
      <w:bodyDiv w:val="1"/>
      <w:marLeft w:val="0"/>
      <w:marRight w:val="0"/>
      <w:marTop w:val="0"/>
      <w:marBottom w:val="0"/>
      <w:divBdr>
        <w:top w:val="none" w:sz="0" w:space="0" w:color="auto"/>
        <w:left w:val="none" w:sz="0" w:space="0" w:color="auto"/>
        <w:bottom w:val="none" w:sz="0" w:space="0" w:color="auto"/>
        <w:right w:val="none" w:sz="0" w:space="0" w:color="auto"/>
      </w:divBdr>
    </w:div>
    <w:div w:id="1820464787">
      <w:bodyDiv w:val="1"/>
      <w:marLeft w:val="0"/>
      <w:marRight w:val="0"/>
      <w:marTop w:val="0"/>
      <w:marBottom w:val="0"/>
      <w:divBdr>
        <w:top w:val="none" w:sz="0" w:space="0" w:color="auto"/>
        <w:left w:val="none" w:sz="0" w:space="0" w:color="auto"/>
        <w:bottom w:val="none" w:sz="0" w:space="0" w:color="auto"/>
        <w:right w:val="none" w:sz="0" w:space="0" w:color="auto"/>
      </w:divBdr>
    </w:div>
    <w:div w:id="1828087951">
      <w:bodyDiv w:val="1"/>
      <w:marLeft w:val="0"/>
      <w:marRight w:val="0"/>
      <w:marTop w:val="0"/>
      <w:marBottom w:val="0"/>
      <w:divBdr>
        <w:top w:val="none" w:sz="0" w:space="0" w:color="auto"/>
        <w:left w:val="none" w:sz="0" w:space="0" w:color="auto"/>
        <w:bottom w:val="none" w:sz="0" w:space="0" w:color="auto"/>
        <w:right w:val="none" w:sz="0" w:space="0" w:color="auto"/>
      </w:divBdr>
    </w:div>
    <w:div w:id="1833401303">
      <w:bodyDiv w:val="1"/>
      <w:marLeft w:val="0"/>
      <w:marRight w:val="0"/>
      <w:marTop w:val="0"/>
      <w:marBottom w:val="0"/>
      <w:divBdr>
        <w:top w:val="none" w:sz="0" w:space="0" w:color="auto"/>
        <w:left w:val="none" w:sz="0" w:space="0" w:color="auto"/>
        <w:bottom w:val="none" w:sz="0" w:space="0" w:color="auto"/>
        <w:right w:val="none" w:sz="0" w:space="0" w:color="auto"/>
      </w:divBdr>
    </w:div>
    <w:div w:id="1858273631">
      <w:bodyDiv w:val="1"/>
      <w:marLeft w:val="0"/>
      <w:marRight w:val="0"/>
      <w:marTop w:val="0"/>
      <w:marBottom w:val="0"/>
      <w:divBdr>
        <w:top w:val="none" w:sz="0" w:space="0" w:color="auto"/>
        <w:left w:val="none" w:sz="0" w:space="0" w:color="auto"/>
        <w:bottom w:val="none" w:sz="0" w:space="0" w:color="auto"/>
        <w:right w:val="none" w:sz="0" w:space="0" w:color="auto"/>
      </w:divBdr>
    </w:div>
    <w:div w:id="1865710661">
      <w:bodyDiv w:val="1"/>
      <w:marLeft w:val="0"/>
      <w:marRight w:val="0"/>
      <w:marTop w:val="0"/>
      <w:marBottom w:val="0"/>
      <w:divBdr>
        <w:top w:val="none" w:sz="0" w:space="0" w:color="auto"/>
        <w:left w:val="none" w:sz="0" w:space="0" w:color="auto"/>
        <w:bottom w:val="none" w:sz="0" w:space="0" w:color="auto"/>
        <w:right w:val="none" w:sz="0" w:space="0" w:color="auto"/>
      </w:divBdr>
    </w:div>
    <w:div w:id="1874002430">
      <w:bodyDiv w:val="1"/>
      <w:marLeft w:val="0"/>
      <w:marRight w:val="0"/>
      <w:marTop w:val="0"/>
      <w:marBottom w:val="0"/>
      <w:divBdr>
        <w:top w:val="none" w:sz="0" w:space="0" w:color="auto"/>
        <w:left w:val="none" w:sz="0" w:space="0" w:color="auto"/>
        <w:bottom w:val="none" w:sz="0" w:space="0" w:color="auto"/>
        <w:right w:val="none" w:sz="0" w:space="0" w:color="auto"/>
      </w:divBdr>
    </w:div>
    <w:div w:id="1879855194">
      <w:bodyDiv w:val="1"/>
      <w:marLeft w:val="0"/>
      <w:marRight w:val="0"/>
      <w:marTop w:val="0"/>
      <w:marBottom w:val="0"/>
      <w:divBdr>
        <w:top w:val="none" w:sz="0" w:space="0" w:color="auto"/>
        <w:left w:val="none" w:sz="0" w:space="0" w:color="auto"/>
        <w:bottom w:val="none" w:sz="0" w:space="0" w:color="auto"/>
        <w:right w:val="none" w:sz="0" w:space="0" w:color="auto"/>
      </w:divBdr>
    </w:div>
    <w:div w:id="1889999154">
      <w:bodyDiv w:val="1"/>
      <w:marLeft w:val="0"/>
      <w:marRight w:val="0"/>
      <w:marTop w:val="0"/>
      <w:marBottom w:val="0"/>
      <w:divBdr>
        <w:top w:val="none" w:sz="0" w:space="0" w:color="auto"/>
        <w:left w:val="none" w:sz="0" w:space="0" w:color="auto"/>
        <w:bottom w:val="none" w:sz="0" w:space="0" w:color="auto"/>
        <w:right w:val="none" w:sz="0" w:space="0" w:color="auto"/>
      </w:divBdr>
    </w:div>
    <w:div w:id="1892569925">
      <w:bodyDiv w:val="1"/>
      <w:marLeft w:val="0"/>
      <w:marRight w:val="0"/>
      <w:marTop w:val="0"/>
      <w:marBottom w:val="0"/>
      <w:divBdr>
        <w:top w:val="none" w:sz="0" w:space="0" w:color="auto"/>
        <w:left w:val="none" w:sz="0" w:space="0" w:color="auto"/>
        <w:bottom w:val="none" w:sz="0" w:space="0" w:color="auto"/>
        <w:right w:val="none" w:sz="0" w:space="0" w:color="auto"/>
      </w:divBdr>
    </w:div>
    <w:div w:id="1894346995">
      <w:bodyDiv w:val="1"/>
      <w:marLeft w:val="0"/>
      <w:marRight w:val="0"/>
      <w:marTop w:val="0"/>
      <w:marBottom w:val="0"/>
      <w:divBdr>
        <w:top w:val="none" w:sz="0" w:space="0" w:color="auto"/>
        <w:left w:val="none" w:sz="0" w:space="0" w:color="auto"/>
        <w:bottom w:val="none" w:sz="0" w:space="0" w:color="auto"/>
        <w:right w:val="none" w:sz="0" w:space="0" w:color="auto"/>
      </w:divBdr>
    </w:div>
    <w:div w:id="1904561686">
      <w:bodyDiv w:val="1"/>
      <w:marLeft w:val="0"/>
      <w:marRight w:val="0"/>
      <w:marTop w:val="0"/>
      <w:marBottom w:val="0"/>
      <w:divBdr>
        <w:top w:val="none" w:sz="0" w:space="0" w:color="auto"/>
        <w:left w:val="none" w:sz="0" w:space="0" w:color="auto"/>
        <w:bottom w:val="none" w:sz="0" w:space="0" w:color="auto"/>
        <w:right w:val="none" w:sz="0" w:space="0" w:color="auto"/>
      </w:divBdr>
    </w:div>
    <w:div w:id="1914005238">
      <w:bodyDiv w:val="1"/>
      <w:marLeft w:val="0"/>
      <w:marRight w:val="0"/>
      <w:marTop w:val="0"/>
      <w:marBottom w:val="0"/>
      <w:divBdr>
        <w:top w:val="none" w:sz="0" w:space="0" w:color="auto"/>
        <w:left w:val="none" w:sz="0" w:space="0" w:color="auto"/>
        <w:bottom w:val="none" w:sz="0" w:space="0" w:color="auto"/>
        <w:right w:val="none" w:sz="0" w:space="0" w:color="auto"/>
      </w:divBdr>
    </w:div>
    <w:div w:id="1916276767">
      <w:bodyDiv w:val="1"/>
      <w:marLeft w:val="0"/>
      <w:marRight w:val="0"/>
      <w:marTop w:val="0"/>
      <w:marBottom w:val="0"/>
      <w:divBdr>
        <w:top w:val="none" w:sz="0" w:space="0" w:color="auto"/>
        <w:left w:val="none" w:sz="0" w:space="0" w:color="auto"/>
        <w:bottom w:val="none" w:sz="0" w:space="0" w:color="auto"/>
        <w:right w:val="none" w:sz="0" w:space="0" w:color="auto"/>
      </w:divBdr>
    </w:div>
    <w:div w:id="1916627617">
      <w:bodyDiv w:val="1"/>
      <w:marLeft w:val="0"/>
      <w:marRight w:val="0"/>
      <w:marTop w:val="0"/>
      <w:marBottom w:val="0"/>
      <w:divBdr>
        <w:top w:val="none" w:sz="0" w:space="0" w:color="auto"/>
        <w:left w:val="none" w:sz="0" w:space="0" w:color="auto"/>
        <w:bottom w:val="none" w:sz="0" w:space="0" w:color="auto"/>
        <w:right w:val="none" w:sz="0" w:space="0" w:color="auto"/>
      </w:divBdr>
      <w:divsChild>
        <w:div w:id="471094234">
          <w:marLeft w:val="0"/>
          <w:marRight w:val="0"/>
          <w:marTop w:val="0"/>
          <w:marBottom w:val="0"/>
          <w:divBdr>
            <w:top w:val="none" w:sz="0" w:space="0" w:color="auto"/>
            <w:left w:val="none" w:sz="0" w:space="0" w:color="auto"/>
            <w:bottom w:val="none" w:sz="0" w:space="0" w:color="auto"/>
            <w:right w:val="none" w:sz="0" w:space="0" w:color="auto"/>
          </w:divBdr>
        </w:div>
        <w:div w:id="1036584232">
          <w:marLeft w:val="0"/>
          <w:marRight w:val="0"/>
          <w:marTop w:val="0"/>
          <w:marBottom w:val="0"/>
          <w:divBdr>
            <w:top w:val="none" w:sz="0" w:space="0" w:color="auto"/>
            <w:left w:val="none" w:sz="0" w:space="0" w:color="auto"/>
            <w:bottom w:val="none" w:sz="0" w:space="0" w:color="auto"/>
            <w:right w:val="none" w:sz="0" w:space="0" w:color="auto"/>
          </w:divBdr>
        </w:div>
        <w:div w:id="1642148347">
          <w:marLeft w:val="0"/>
          <w:marRight w:val="0"/>
          <w:marTop w:val="0"/>
          <w:marBottom w:val="0"/>
          <w:divBdr>
            <w:top w:val="none" w:sz="0" w:space="0" w:color="auto"/>
            <w:left w:val="none" w:sz="0" w:space="0" w:color="auto"/>
            <w:bottom w:val="none" w:sz="0" w:space="0" w:color="auto"/>
            <w:right w:val="none" w:sz="0" w:space="0" w:color="auto"/>
          </w:divBdr>
        </w:div>
        <w:div w:id="1701541115">
          <w:marLeft w:val="0"/>
          <w:marRight w:val="0"/>
          <w:marTop w:val="0"/>
          <w:marBottom w:val="0"/>
          <w:divBdr>
            <w:top w:val="none" w:sz="0" w:space="0" w:color="auto"/>
            <w:left w:val="none" w:sz="0" w:space="0" w:color="auto"/>
            <w:bottom w:val="none" w:sz="0" w:space="0" w:color="auto"/>
            <w:right w:val="none" w:sz="0" w:space="0" w:color="auto"/>
          </w:divBdr>
        </w:div>
      </w:divsChild>
    </w:div>
    <w:div w:id="1922762360">
      <w:bodyDiv w:val="1"/>
      <w:marLeft w:val="0"/>
      <w:marRight w:val="0"/>
      <w:marTop w:val="0"/>
      <w:marBottom w:val="0"/>
      <w:divBdr>
        <w:top w:val="none" w:sz="0" w:space="0" w:color="auto"/>
        <w:left w:val="none" w:sz="0" w:space="0" w:color="auto"/>
        <w:bottom w:val="none" w:sz="0" w:space="0" w:color="auto"/>
        <w:right w:val="none" w:sz="0" w:space="0" w:color="auto"/>
      </w:divBdr>
    </w:div>
    <w:div w:id="1923251035">
      <w:bodyDiv w:val="1"/>
      <w:marLeft w:val="0"/>
      <w:marRight w:val="0"/>
      <w:marTop w:val="0"/>
      <w:marBottom w:val="0"/>
      <w:divBdr>
        <w:top w:val="none" w:sz="0" w:space="0" w:color="auto"/>
        <w:left w:val="none" w:sz="0" w:space="0" w:color="auto"/>
        <w:bottom w:val="none" w:sz="0" w:space="0" w:color="auto"/>
        <w:right w:val="none" w:sz="0" w:space="0" w:color="auto"/>
      </w:divBdr>
    </w:div>
    <w:div w:id="1937667700">
      <w:bodyDiv w:val="1"/>
      <w:marLeft w:val="0"/>
      <w:marRight w:val="0"/>
      <w:marTop w:val="0"/>
      <w:marBottom w:val="0"/>
      <w:divBdr>
        <w:top w:val="none" w:sz="0" w:space="0" w:color="auto"/>
        <w:left w:val="none" w:sz="0" w:space="0" w:color="auto"/>
        <w:bottom w:val="none" w:sz="0" w:space="0" w:color="auto"/>
        <w:right w:val="none" w:sz="0" w:space="0" w:color="auto"/>
      </w:divBdr>
    </w:div>
    <w:div w:id="1938902090">
      <w:bodyDiv w:val="1"/>
      <w:marLeft w:val="0"/>
      <w:marRight w:val="0"/>
      <w:marTop w:val="0"/>
      <w:marBottom w:val="0"/>
      <w:divBdr>
        <w:top w:val="none" w:sz="0" w:space="0" w:color="auto"/>
        <w:left w:val="none" w:sz="0" w:space="0" w:color="auto"/>
        <w:bottom w:val="none" w:sz="0" w:space="0" w:color="auto"/>
        <w:right w:val="none" w:sz="0" w:space="0" w:color="auto"/>
      </w:divBdr>
      <w:divsChild>
        <w:div w:id="328992113">
          <w:marLeft w:val="0"/>
          <w:marRight w:val="0"/>
          <w:marTop w:val="0"/>
          <w:marBottom w:val="0"/>
          <w:divBdr>
            <w:top w:val="none" w:sz="0" w:space="0" w:color="auto"/>
            <w:left w:val="none" w:sz="0" w:space="0" w:color="auto"/>
            <w:bottom w:val="none" w:sz="0" w:space="0" w:color="auto"/>
            <w:right w:val="none" w:sz="0" w:space="0" w:color="auto"/>
          </w:divBdr>
        </w:div>
        <w:div w:id="1042899821">
          <w:marLeft w:val="0"/>
          <w:marRight w:val="0"/>
          <w:marTop w:val="0"/>
          <w:marBottom w:val="0"/>
          <w:divBdr>
            <w:top w:val="none" w:sz="0" w:space="0" w:color="auto"/>
            <w:left w:val="none" w:sz="0" w:space="0" w:color="auto"/>
            <w:bottom w:val="none" w:sz="0" w:space="0" w:color="auto"/>
            <w:right w:val="none" w:sz="0" w:space="0" w:color="auto"/>
          </w:divBdr>
        </w:div>
      </w:divsChild>
    </w:div>
    <w:div w:id="1939288757">
      <w:bodyDiv w:val="1"/>
      <w:marLeft w:val="0"/>
      <w:marRight w:val="0"/>
      <w:marTop w:val="0"/>
      <w:marBottom w:val="0"/>
      <w:divBdr>
        <w:top w:val="none" w:sz="0" w:space="0" w:color="auto"/>
        <w:left w:val="none" w:sz="0" w:space="0" w:color="auto"/>
        <w:bottom w:val="none" w:sz="0" w:space="0" w:color="auto"/>
        <w:right w:val="none" w:sz="0" w:space="0" w:color="auto"/>
      </w:divBdr>
    </w:div>
    <w:div w:id="1941453925">
      <w:bodyDiv w:val="1"/>
      <w:marLeft w:val="0"/>
      <w:marRight w:val="0"/>
      <w:marTop w:val="0"/>
      <w:marBottom w:val="0"/>
      <w:divBdr>
        <w:top w:val="none" w:sz="0" w:space="0" w:color="auto"/>
        <w:left w:val="none" w:sz="0" w:space="0" w:color="auto"/>
        <w:bottom w:val="none" w:sz="0" w:space="0" w:color="auto"/>
        <w:right w:val="none" w:sz="0" w:space="0" w:color="auto"/>
      </w:divBdr>
    </w:div>
    <w:div w:id="1952780805">
      <w:bodyDiv w:val="1"/>
      <w:marLeft w:val="0"/>
      <w:marRight w:val="0"/>
      <w:marTop w:val="0"/>
      <w:marBottom w:val="0"/>
      <w:divBdr>
        <w:top w:val="none" w:sz="0" w:space="0" w:color="auto"/>
        <w:left w:val="none" w:sz="0" w:space="0" w:color="auto"/>
        <w:bottom w:val="none" w:sz="0" w:space="0" w:color="auto"/>
        <w:right w:val="none" w:sz="0" w:space="0" w:color="auto"/>
      </w:divBdr>
    </w:div>
    <w:div w:id="1978097053">
      <w:bodyDiv w:val="1"/>
      <w:marLeft w:val="0"/>
      <w:marRight w:val="0"/>
      <w:marTop w:val="0"/>
      <w:marBottom w:val="0"/>
      <w:divBdr>
        <w:top w:val="none" w:sz="0" w:space="0" w:color="auto"/>
        <w:left w:val="none" w:sz="0" w:space="0" w:color="auto"/>
        <w:bottom w:val="none" w:sz="0" w:space="0" w:color="auto"/>
        <w:right w:val="none" w:sz="0" w:space="0" w:color="auto"/>
      </w:divBdr>
    </w:div>
    <w:div w:id="1981374926">
      <w:bodyDiv w:val="1"/>
      <w:marLeft w:val="0"/>
      <w:marRight w:val="0"/>
      <w:marTop w:val="0"/>
      <w:marBottom w:val="0"/>
      <w:divBdr>
        <w:top w:val="none" w:sz="0" w:space="0" w:color="auto"/>
        <w:left w:val="none" w:sz="0" w:space="0" w:color="auto"/>
        <w:bottom w:val="none" w:sz="0" w:space="0" w:color="auto"/>
        <w:right w:val="none" w:sz="0" w:space="0" w:color="auto"/>
      </w:divBdr>
    </w:div>
    <w:div w:id="1986005746">
      <w:bodyDiv w:val="1"/>
      <w:marLeft w:val="0"/>
      <w:marRight w:val="0"/>
      <w:marTop w:val="0"/>
      <w:marBottom w:val="0"/>
      <w:divBdr>
        <w:top w:val="none" w:sz="0" w:space="0" w:color="auto"/>
        <w:left w:val="none" w:sz="0" w:space="0" w:color="auto"/>
        <w:bottom w:val="none" w:sz="0" w:space="0" w:color="auto"/>
        <w:right w:val="none" w:sz="0" w:space="0" w:color="auto"/>
      </w:divBdr>
    </w:div>
    <w:div w:id="1989090862">
      <w:bodyDiv w:val="1"/>
      <w:marLeft w:val="0"/>
      <w:marRight w:val="0"/>
      <w:marTop w:val="0"/>
      <w:marBottom w:val="0"/>
      <w:divBdr>
        <w:top w:val="none" w:sz="0" w:space="0" w:color="auto"/>
        <w:left w:val="none" w:sz="0" w:space="0" w:color="auto"/>
        <w:bottom w:val="none" w:sz="0" w:space="0" w:color="auto"/>
        <w:right w:val="none" w:sz="0" w:space="0" w:color="auto"/>
      </w:divBdr>
      <w:divsChild>
        <w:div w:id="825055521">
          <w:marLeft w:val="0"/>
          <w:marRight w:val="0"/>
          <w:marTop w:val="0"/>
          <w:marBottom w:val="0"/>
          <w:divBdr>
            <w:top w:val="none" w:sz="0" w:space="0" w:color="auto"/>
            <w:left w:val="none" w:sz="0" w:space="0" w:color="auto"/>
            <w:bottom w:val="none" w:sz="0" w:space="0" w:color="auto"/>
            <w:right w:val="none" w:sz="0" w:space="0" w:color="auto"/>
          </w:divBdr>
        </w:div>
        <w:div w:id="1520467114">
          <w:marLeft w:val="0"/>
          <w:marRight w:val="0"/>
          <w:marTop w:val="0"/>
          <w:marBottom w:val="0"/>
          <w:divBdr>
            <w:top w:val="none" w:sz="0" w:space="0" w:color="auto"/>
            <w:left w:val="none" w:sz="0" w:space="0" w:color="auto"/>
            <w:bottom w:val="none" w:sz="0" w:space="0" w:color="auto"/>
            <w:right w:val="none" w:sz="0" w:space="0" w:color="auto"/>
          </w:divBdr>
        </w:div>
      </w:divsChild>
    </w:div>
    <w:div w:id="2001155561">
      <w:bodyDiv w:val="1"/>
      <w:marLeft w:val="0"/>
      <w:marRight w:val="0"/>
      <w:marTop w:val="0"/>
      <w:marBottom w:val="0"/>
      <w:divBdr>
        <w:top w:val="none" w:sz="0" w:space="0" w:color="auto"/>
        <w:left w:val="none" w:sz="0" w:space="0" w:color="auto"/>
        <w:bottom w:val="none" w:sz="0" w:space="0" w:color="auto"/>
        <w:right w:val="none" w:sz="0" w:space="0" w:color="auto"/>
      </w:divBdr>
    </w:div>
    <w:div w:id="2007391604">
      <w:bodyDiv w:val="1"/>
      <w:marLeft w:val="0"/>
      <w:marRight w:val="0"/>
      <w:marTop w:val="0"/>
      <w:marBottom w:val="0"/>
      <w:divBdr>
        <w:top w:val="none" w:sz="0" w:space="0" w:color="auto"/>
        <w:left w:val="none" w:sz="0" w:space="0" w:color="auto"/>
        <w:bottom w:val="none" w:sz="0" w:space="0" w:color="auto"/>
        <w:right w:val="none" w:sz="0" w:space="0" w:color="auto"/>
      </w:divBdr>
    </w:div>
    <w:div w:id="2013288682">
      <w:bodyDiv w:val="1"/>
      <w:marLeft w:val="0"/>
      <w:marRight w:val="0"/>
      <w:marTop w:val="0"/>
      <w:marBottom w:val="0"/>
      <w:divBdr>
        <w:top w:val="none" w:sz="0" w:space="0" w:color="auto"/>
        <w:left w:val="none" w:sz="0" w:space="0" w:color="auto"/>
        <w:bottom w:val="none" w:sz="0" w:space="0" w:color="auto"/>
        <w:right w:val="none" w:sz="0" w:space="0" w:color="auto"/>
      </w:divBdr>
      <w:divsChild>
        <w:div w:id="1046758635">
          <w:marLeft w:val="0"/>
          <w:marRight w:val="0"/>
          <w:marTop w:val="0"/>
          <w:marBottom w:val="0"/>
          <w:divBdr>
            <w:top w:val="none" w:sz="0" w:space="0" w:color="auto"/>
            <w:left w:val="none" w:sz="0" w:space="0" w:color="auto"/>
            <w:bottom w:val="none" w:sz="0" w:space="0" w:color="auto"/>
            <w:right w:val="none" w:sz="0" w:space="0" w:color="auto"/>
          </w:divBdr>
        </w:div>
        <w:div w:id="1717923589">
          <w:marLeft w:val="0"/>
          <w:marRight w:val="0"/>
          <w:marTop w:val="0"/>
          <w:marBottom w:val="0"/>
          <w:divBdr>
            <w:top w:val="none" w:sz="0" w:space="0" w:color="auto"/>
            <w:left w:val="none" w:sz="0" w:space="0" w:color="auto"/>
            <w:bottom w:val="none" w:sz="0" w:space="0" w:color="auto"/>
            <w:right w:val="none" w:sz="0" w:space="0" w:color="auto"/>
          </w:divBdr>
        </w:div>
      </w:divsChild>
    </w:div>
    <w:div w:id="2015107016">
      <w:bodyDiv w:val="1"/>
      <w:marLeft w:val="0"/>
      <w:marRight w:val="0"/>
      <w:marTop w:val="0"/>
      <w:marBottom w:val="0"/>
      <w:divBdr>
        <w:top w:val="none" w:sz="0" w:space="0" w:color="auto"/>
        <w:left w:val="none" w:sz="0" w:space="0" w:color="auto"/>
        <w:bottom w:val="none" w:sz="0" w:space="0" w:color="auto"/>
        <w:right w:val="none" w:sz="0" w:space="0" w:color="auto"/>
      </w:divBdr>
    </w:div>
    <w:div w:id="2024814620">
      <w:bodyDiv w:val="1"/>
      <w:marLeft w:val="0"/>
      <w:marRight w:val="0"/>
      <w:marTop w:val="0"/>
      <w:marBottom w:val="0"/>
      <w:divBdr>
        <w:top w:val="none" w:sz="0" w:space="0" w:color="auto"/>
        <w:left w:val="none" w:sz="0" w:space="0" w:color="auto"/>
        <w:bottom w:val="none" w:sz="0" w:space="0" w:color="auto"/>
        <w:right w:val="none" w:sz="0" w:space="0" w:color="auto"/>
      </w:divBdr>
      <w:divsChild>
        <w:div w:id="636910610">
          <w:marLeft w:val="144"/>
          <w:marRight w:val="0"/>
          <w:marTop w:val="240"/>
          <w:marBottom w:val="40"/>
          <w:divBdr>
            <w:top w:val="none" w:sz="0" w:space="0" w:color="auto"/>
            <w:left w:val="none" w:sz="0" w:space="0" w:color="auto"/>
            <w:bottom w:val="none" w:sz="0" w:space="0" w:color="auto"/>
            <w:right w:val="none" w:sz="0" w:space="0" w:color="auto"/>
          </w:divBdr>
        </w:div>
        <w:div w:id="946347283">
          <w:marLeft w:val="144"/>
          <w:marRight w:val="0"/>
          <w:marTop w:val="240"/>
          <w:marBottom w:val="40"/>
          <w:divBdr>
            <w:top w:val="none" w:sz="0" w:space="0" w:color="auto"/>
            <w:left w:val="none" w:sz="0" w:space="0" w:color="auto"/>
            <w:bottom w:val="none" w:sz="0" w:space="0" w:color="auto"/>
            <w:right w:val="none" w:sz="0" w:space="0" w:color="auto"/>
          </w:divBdr>
        </w:div>
        <w:div w:id="1214461929">
          <w:marLeft w:val="144"/>
          <w:marRight w:val="0"/>
          <w:marTop w:val="240"/>
          <w:marBottom w:val="40"/>
          <w:divBdr>
            <w:top w:val="none" w:sz="0" w:space="0" w:color="auto"/>
            <w:left w:val="none" w:sz="0" w:space="0" w:color="auto"/>
            <w:bottom w:val="none" w:sz="0" w:space="0" w:color="auto"/>
            <w:right w:val="none" w:sz="0" w:space="0" w:color="auto"/>
          </w:divBdr>
        </w:div>
        <w:div w:id="1753509402">
          <w:marLeft w:val="144"/>
          <w:marRight w:val="0"/>
          <w:marTop w:val="240"/>
          <w:marBottom w:val="40"/>
          <w:divBdr>
            <w:top w:val="none" w:sz="0" w:space="0" w:color="auto"/>
            <w:left w:val="none" w:sz="0" w:space="0" w:color="auto"/>
            <w:bottom w:val="none" w:sz="0" w:space="0" w:color="auto"/>
            <w:right w:val="none" w:sz="0" w:space="0" w:color="auto"/>
          </w:divBdr>
        </w:div>
      </w:divsChild>
    </w:div>
    <w:div w:id="2049329333">
      <w:bodyDiv w:val="1"/>
      <w:marLeft w:val="0"/>
      <w:marRight w:val="0"/>
      <w:marTop w:val="0"/>
      <w:marBottom w:val="0"/>
      <w:divBdr>
        <w:top w:val="none" w:sz="0" w:space="0" w:color="auto"/>
        <w:left w:val="none" w:sz="0" w:space="0" w:color="auto"/>
        <w:bottom w:val="none" w:sz="0" w:space="0" w:color="auto"/>
        <w:right w:val="none" w:sz="0" w:space="0" w:color="auto"/>
      </w:divBdr>
    </w:div>
    <w:div w:id="2057896833">
      <w:bodyDiv w:val="1"/>
      <w:marLeft w:val="0"/>
      <w:marRight w:val="0"/>
      <w:marTop w:val="0"/>
      <w:marBottom w:val="0"/>
      <w:divBdr>
        <w:top w:val="none" w:sz="0" w:space="0" w:color="auto"/>
        <w:left w:val="none" w:sz="0" w:space="0" w:color="auto"/>
        <w:bottom w:val="none" w:sz="0" w:space="0" w:color="auto"/>
        <w:right w:val="none" w:sz="0" w:space="0" w:color="auto"/>
      </w:divBdr>
    </w:div>
    <w:div w:id="2060131752">
      <w:bodyDiv w:val="1"/>
      <w:marLeft w:val="0"/>
      <w:marRight w:val="0"/>
      <w:marTop w:val="0"/>
      <w:marBottom w:val="0"/>
      <w:divBdr>
        <w:top w:val="none" w:sz="0" w:space="0" w:color="auto"/>
        <w:left w:val="none" w:sz="0" w:space="0" w:color="auto"/>
        <w:bottom w:val="none" w:sz="0" w:space="0" w:color="auto"/>
        <w:right w:val="none" w:sz="0" w:space="0" w:color="auto"/>
      </w:divBdr>
    </w:div>
    <w:div w:id="2090541488">
      <w:bodyDiv w:val="1"/>
      <w:marLeft w:val="0"/>
      <w:marRight w:val="0"/>
      <w:marTop w:val="0"/>
      <w:marBottom w:val="0"/>
      <w:divBdr>
        <w:top w:val="none" w:sz="0" w:space="0" w:color="auto"/>
        <w:left w:val="none" w:sz="0" w:space="0" w:color="auto"/>
        <w:bottom w:val="none" w:sz="0" w:space="0" w:color="auto"/>
        <w:right w:val="none" w:sz="0" w:space="0" w:color="auto"/>
      </w:divBdr>
    </w:div>
    <w:div w:id="2094082575">
      <w:bodyDiv w:val="1"/>
      <w:marLeft w:val="0"/>
      <w:marRight w:val="0"/>
      <w:marTop w:val="0"/>
      <w:marBottom w:val="0"/>
      <w:divBdr>
        <w:top w:val="none" w:sz="0" w:space="0" w:color="auto"/>
        <w:left w:val="none" w:sz="0" w:space="0" w:color="auto"/>
        <w:bottom w:val="none" w:sz="0" w:space="0" w:color="auto"/>
        <w:right w:val="none" w:sz="0" w:space="0" w:color="auto"/>
      </w:divBdr>
    </w:div>
    <w:div w:id="21395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nijianmo.github.io/amazon/index.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medium.com/analytics-vidhya/sentiment-analysis-using-the-vader-library-a91a888e4af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blog.quantinsti.com/vader-sentimen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cjhutto/vaderSentimen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extblob.readthedocs.io/en/dev/quickstart.html" TargetMode="External"/><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Zah21</b:Tag>
    <b:SourceType>JournalArticle</b:SourceType>
    <b:Guid>{E8542C4D-B77B-4592-8D6D-40CE96946A2B}</b:Guid>
    <b:Title>Lakehouse: A New Generation of Open Platforms that Unify Data Warehousing and Advanced Analytics</b:Title>
    <b:Year>2021</b:Year>
    <b:JournalName>Conference on Innovative Data Systems Research</b:JournalName>
    <b:Author>
      <b:Author>
        <b:NameList>
          <b:Person>
            <b:Last>Zaharia</b:Last>
            <b:First>Matei</b:First>
          </b:Person>
          <b:Person>
            <b:Last>Ghodsi</b:Last>
            <b:First>Ali</b:First>
          </b:Person>
          <b:Person>
            <b:Last>Xin</b:Last>
            <b:First>Reynold</b:First>
          </b:Person>
          <b:Person>
            <b:Last>Armbrust</b:Last>
            <b:First>Michael</b:First>
          </b:Person>
        </b:NameList>
      </b:Author>
    </b:Author>
    <b:URL>https://www.cidrdb.org/cidr2021/papers/cidr2021_paper17.pdf</b:URL>
    <b:RefOrder>1</b:RefOrder>
  </b:Source>
  <b:Source>
    <b:Tag>Arm20</b:Tag>
    <b:SourceType>JournalArticle</b:SourceType>
    <b:Guid>{D8539C31-9DC3-4D4C-B6A4-C388ED07616C}</b:Guid>
    <b:Title>Delta lake: high-performance ACID table storage over cloud object stores</b:Title>
    <b:JournalName>Proceedings of the VLDB Endowment</b:JournalName>
    <b:Year>2020</b:Year>
    <b:Pages>3411-3424</b:Pages>
    <b:Volume>13</b:Volume>
    <b:DOI>10.14778/3415478.3415560</b:DOI>
    <b:Author>
      <b:Author>
        <b:NameList>
          <b:Person>
            <b:Last>Armbrust</b:Last>
            <b:First>Michael</b:First>
          </b:Person>
          <b:Person>
            <b:Last>Das</b:Last>
            <b:First>Tathagata</b:First>
          </b:Person>
          <b:Person>
            <b:Last>Sun</b:Last>
            <b:First>Liwen</b:First>
          </b:Person>
          <b:Person>
            <b:Last>Yavuz</b:Last>
            <b:First>Burak</b:First>
          </b:Person>
          <b:Person>
            <b:Last>Zhu</b:Last>
            <b:First>Shixiong</b:First>
          </b:Person>
          <b:Person>
            <b:Last>Murthy</b:Last>
            <b:First>Mukul</b:First>
          </b:Person>
          <b:Person>
            <b:Last>Torres</b:Last>
            <b:First>Joseph</b:First>
          </b:Person>
          <b:Person>
            <b:Last>Hovell</b:Last>
            <b:First>Herman </b:First>
          </b:Person>
          <b:Person>
            <b:Last>Ionescu</b:Last>
            <b:First>Adrian</b:First>
          </b:Person>
          <b:Person>
            <b:Last>Łuszczak</b:Last>
            <b:First>Alicja</b:First>
          </b:Person>
          <b:Person>
            <b:Last>Switakowski</b:Last>
            <b:First>Michał</b:First>
          </b:Person>
          <b:Person>
            <b:Last>Szafranski</b:Last>
            <b:First>Michał</b:First>
          </b:Person>
          <b:Person>
            <b:Last>Li</b:Last>
            <b:First>Xiao</b:First>
          </b:Person>
          <b:Person>
            <b:Last>Ueshin</b:Last>
            <b:First>Takuya</b:First>
          </b:Person>
          <b:Person>
            <b:Last>Mokhtar</b:Last>
            <b:First>Mostafa</b:First>
          </b:Person>
          <b:Person>
            <b:Last>Boncz</b:Last>
            <b:First>Peter</b:First>
          </b:Person>
          <b:Person>
            <b:Last>Ghodsi</b:Last>
            <b:First>Ali</b:First>
          </b:Person>
          <b:Person>
            <b:Last>Paranjpye</b:Last>
            <b:First>Sameer</b:First>
          </b:Person>
          <b:Person>
            <b:Last>Senster</b:Last>
            <b:First>Pieter</b:First>
          </b:Person>
          <b:Person>
            <b:Last>Xin</b:Last>
            <b:First>Reynold</b:First>
          </b:Person>
          <b:Person>
            <b:Last>Zaharia</b:Last>
            <b:First>Matei</b:First>
          </b:Person>
        </b:NameList>
      </b:Author>
    </b:Author>
    <b:RefOrder>2</b:RefOrder>
  </b:Source>
  <b:Source>
    <b:Tag>Dat</b:Tag>
    <b:SourceType>InternetSite</b:SourceType>
    <b:Guid>{215129B3-83B6-49E7-93D4-9C5D901722C4}</b:Guid>
    <b:Author>
      <b:Author>
        <b:Corporate>Databricks</b:Corporate>
      </b:Author>
    </b:Author>
    <b:Title>Databricks Lakehouse Platform Documentation</b:Title>
    <b:InternetSiteTitle>Databricks</b:InternetSiteTitle>
    <b:URL>https://docs.databricks.com/en/lakehouse/index.html</b:URL>
    <b:RefOrder>3</b:RefOrder>
  </b:Source>
  <b:Source>
    <b:Tag>Dat1</b:Tag>
    <b:SourceType>InternetSite</b:SourceType>
    <b:Guid>{F7747ACB-E784-45CF-80C6-B2DDAE6B9EFE}</b:Guid>
    <b:Author>
      <b:Author>
        <b:Corporate>Databricks</b:Corporate>
      </b:Author>
    </b:Author>
    <b:Title>Databricks Documentation</b:Title>
    <b:InternetSiteTitle>Databricks</b:InternetSiteTitle>
    <b:URL>https://docs.databricks.com/en/index.html</b:URL>
    <b:RefOrder>4</b:RefOrder>
  </b:Source>
  <b:Source>
    <b:Tag>Dat2</b:Tag>
    <b:SourceType>InternetSite</b:SourceType>
    <b:Guid>{0600D3A1-3A2A-4B8B-8060-61F94C788A4D}</b:Guid>
    <b:Author>
      <b:Author>
        <b:Corporate>Databricks</b:Corporate>
      </b:Author>
    </b:Author>
    <b:Title>Databricks Product: Overview</b:Title>
    <b:InternetSiteTitle>Databricks</b:InternetSiteTitle>
    <b:URL>https://www.databricks.com/product/data-lakehouse</b:URL>
    <b:RefOrder>5</b:RefOrder>
  </b:Source>
  <b:Source>
    <b:Tag>Dat3</b:Tag>
    <b:SourceType>InternetSite</b:SourceType>
    <b:Guid>{16F87907-7556-46E2-9BCE-3DDCE1755EAE}</b:Guid>
    <b:Author>
      <b:Author>
        <b:Corporate>Databricks</b:Corporate>
      </b:Author>
    </b:Author>
    <b:Title>Databricks Documentation: What is Databricks?</b:Title>
    <b:InternetSiteTitle>Databricks</b:InternetSiteTitle>
    <b:URL>https://docs.databricks.com/en/introduction/index.html</b:URL>
    <b:RefOrder>6</b:RefOrder>
  </b:Source>
  <b:Source>
    <b:Tag>Dat4</b:Tag>
    <b:SourceType>InternetSite</b:SourceType>
    <b:Guid>{79531831-5F99-4083-913E-AE1C009B6302}</b:Guid>
    <b:Author>
      <b:Author>
        <b:Corporate>Databricks</b:Corporate>
      </b:Author>
    </b:Author>
    <b:Title>Databricks  Documentation: Databricks architecture overview</b:Title>
    <b:InternetSiteTitle>Databricks</b:InternetSiteTitle>
    <b:URL>https://docs.databricks.com/en/getting-started/overview.html</b:URL>
    <b:RefOrder>7</b:RefOrder>
  </b:Source>
  <b:Source>
    <b:Tag>Dat5</b:Tag>
    <b:SourceType>InternetSite</b:SourceType>
    <b:Guid>{A0CF9329-6A61-42D3-BA2F-8221EE8FB618}</b:Guid>
    <b:Author>
      <b:Author>
        <b:Corporate>Databricks</b:Corporate>
      </b:Author>
    </b:Author>
    <b:Title>Databricks Documentation: Data lakehouse architecture: Databricks well-architected framework</b:Title>
    <b:InternetSiteTitle>Databricks</b:InternetSiteTitle>
    <b:URL>https://docs.databricks.com/en/lakehouse-architecture/index.html</b:URL>
    <b:RefOrder>8</b:RefOrder>
  </b:Source>
  <b:Source>
    <b:Tag>Dat6</b:Tag>
    <b:SourceType>InternetSite</b:SourceType>
    <b:Guid>{FCC29BEF-7292-4A4B-BD70-783C1081A736}</b:Guid>
    <b:Author>
      <b:Author>
        <b:Corporate>Databricks</b:Corporate>
      </b:Author>
    </b:Author>
    <b:Title>Databricks Documentation: Streaming on Databricks</b:Title>
    <b:InternetSiteTitle>Databricks</b:InternetSiteTitle>
    <b:URL>https://docs.databricks.com/en/structured-streaming/index.html</b:URL>
    <b:RefOrder>9</b:RefOrder>
  </b:Source>
  <b:Source>
    <b:Tag>Dat7</b:Tag>
    <b:SourceType>InternetSite</b:SourceType>
    <b:Guid>{304E0F7C-E73B-44D5-A3E6-C4E7DD4D70F3}</b:Guid>
    <b:Author>
      <b:Author>
        <b:Corporate>Databricks</b:Corporate>
      </b:Author>
    </b:Author>
    <b:Title>Databricks pricing</b:Title>
    <b:InternetSiteTitle>Databricks</b:InternetSiteTitle>
    <b:URL>https://www.databricks.com/product/pricing</b:URL>
    <b:RefOrder>10</b:RefOrder>
  </b:Source>
  <b:Source>
    <b:Tag>Tal</b:Tag>
    <b:SourceType>InternetSite</b:SourceType>
    <b:Guid>{E1C240DB-C020-4315-AC43-29596503CDCE}</b:Guid>
    <b:Author>
      <b:Author>
        <b:Corporate>Talend</b:Corporate>
      </b:Author>
    </b:Author>
    <b:Title>Modern Data Warehouse Architecture: Traditional vs Cloud Data Warehouse</b:Title>
    <b:InternetSiteTitle>Talend</b:InternetSiteTitle>
    <b:URL>https://www.talend.com/resources/cloud-data-warehouse-architecture/</b:URL>
    <b:RefOrder>11</b:RefOrder>
  </b:Source>
  <b:Source>
    <b:Tag>Dat8</b:Tag>
    <b:SourceType>InternetSite</b:SourceType>
    <b:Guid>{64FB1990-07A3-4B45-AE66-14FA552C86E8}</b:Guid>
    <b:Author>
      <b:Author>
        <b:Corporate>Databricks</b:Corporate>
      </b:Author>
    </b:Author>
    <b:Title>Databricks Documentation: Security and compliance guide</b:Title>
    <b:InternetSiteTitle>Databricks</b:InternetSiteTitle>
    <b:URL>https://docs.databricks.com/en/security/index.html</b:URL>
    <b:RefOrder>12</b:RefOrder>
  </b:Source>
  <b:Source>
    <b:Tag>Dat9</b:Tag>
    <b:SourceType>InternetSite</b:SourceType>
    <b:Guid>{8BAE9583-4D03-4229-BC5E-4DE5CC4232F7}</b:Guid>
    <b:Title>SAT - Security Analysis Tool</b:Title>
    <b:InternetSiteTitle>GitHub</b:InternetSiteTitle>
    <b:URL>https://raw.githubusercontent.com/databricks-industry-solutions/security-analysis-tool/main/images/sat_dashboard_partial.png</b:URL>
    <b:Author>
      <b:Author>
        <b:Corporate>Databricks</b:Corporate>
      </b:Author>
    </b:Author>
    <b:RefOrder>13</b:RefOrder>
  </b:Source>
  <b:Source>
    <b:Tag>Dat10</b:Tag>
    <b:SourceType>InternetSite</b:SourceType>
    <b:Guid>{A584F966-1538-4E42-BF45-3551C9D86D0E}</b:Guid>
    <b:Author>
      <b:Author>
        <b:Corporate>Databricks</b:Corporate>
      </b:Author>
    </b:Author>
    <b:Title>Databricks Documentation: Work with Delta Lake table history</b:Title>
    <b:InternetSiteTitle>Databricks</b:InternetSiteTitle>
    <b:URL>https://docs.databricks.com/en/delta/history.html</b:URL>
    <b:RefOrder>14</b:RefOrder>
  </b:Source>
  <b:Source>
    <b:Tag>Dat11</b:Tag>
    <b:SourceType>InternetSite</b:SourceType>
    <b:Guid>{D565B048-95C9-45AD-8C03-03167E462A59}</b:Guid>
    <b:Author>
      <b:Author>
        <b:Corporate>Databricks</b:Corporate>
      </b:Author>
    </b:Author>
    <b:Title>Databricks Documentation: What is Delta Lake?</b:Title>
    <b:InternetSiteTitle>Databricks</b:InternetSiteTitle>
    <b:URL>https://docs.databricks.com/en/delta/index.html</b:URL>
    <b:RefOrder>15</b:RefOrder>
  </b:Source>
  <b:Source>
    <b:Tag>Dat12</b:Tag>
    <b:SourceType>InternetSite</b:SourceType>
    <b:Guid>{A3AB6D83-D4D7-4A75-9FA5-7698A3B05665}</b:Guid>
    <b:Author>
      <b:Author>
        <b:Corporate>Databricks</b:Corporate>
      </b:Author>
    </b:Author>
    <b:Title>Databricks Documentation: Data skipping with Z-order indexes for Delta Lake</b:Title>
    <b:InternetSiteTitle>Databricks</b:InternetSiteTitle>
    <b:URL>https://docs.databricks.com/en/delta/data-skipping.html</b:URL>
    <b:RefOrder>16</b:RefOrder>
  </b:Source>
  <b:Source>
    <b:Tag>Dat13</b:Tag>
    <b:SourceType>InternetSite</b:SourceType>
    <b:Guid>{021EC9B5-EC4B-43AA-B934-6B1CC961D73A}</b:Guid>
    <b:Author>
      <b:Author>
        <b:Corporate>Databricks</b:Corporate>
      </b:Author>
    </b:Author>
    <b:Title>Databricks Documentation: Share data securely using Delta Sharing</b:Title>
    <b:InternetSiteTitle>Databricks</b:InternetSiteTitle>
    <b:URL>https://docs.databricks.com/en/data-sharing/index.html</b:URL>
    <b:RefOrder>17</b:RefOrder>
  </b:Source>
  <b:Source>
    <b:Tag>Dat14</b:Tag>
    <b:SourceType>InternetSite</b:SourceType>
    <b:Guid>{162A7CCB-BC88-4CF3-915A-12B811C1C2AA}</b:Guid>
    <b:Author>
      <b:Author>
        <b:Corporate>Databricks</b:Corporate>
      </b:Author>
    </b:Author>
    <b:Title>Databricks Documentation: Data governance for the data lakehouse</b:Title>
    <b:InternetSiteTitle>Databricks</b:InternetSiteTitle>
    <b:URL>https://docs.databricks.com/en/lakehouse-architecture/data-governance/index.html</b:URL>
    <b:RefOrder>18</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2103DFD607B74EBBFAA38BD8FA631C" ma:contentTypeVersion="3" ma:contentTypeDescription="Create a new document." ma:contentTypeScope="" ma:versionID="e35f80130b7c610079e80d44a1db643b">
  <xsd:schema xmlns:xsd="http://www.w3.org/2001/XMLSchema" xmlns:xs="http://www.w3.org/2001/XMLSchema" xmlns:p="http://schemas.microsoft.com/office/2006/metadata/properties" xmlns:ns2="aa7454ac-72eb-4cd2-b5a7-a8f55ffdf05d" targetNamespace="http://schemas.microsoft.com/office/2006/metadata/properties" ma:root="true" ma:fieldsID="de0be656bfa6310f9fc8052cdfe500e5" ns2:_="">
    <xsd:import namespace="aa7454ac-72eb-4cd2-b5a7-a8f55ffdf05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454ac-72eb-4cd2-b5a7-a8f55ffdf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1300E-289D-4A7D-9D51-78F4A66A02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BCEC91-4D5E-5548-B110-3BEF5FEBB5B9}">
  <ds:schemaRefs>
    <ds:schemaRef ds:uri="http://schemas.openxmlformats.org/officeDocument/2006/bibliography"/>
  </ds:schemaRefs>
</ds:datastoreItem>
</file>

<file path=customXml/itemProps3.xml><?xml version="1.0" encoding="utf-8"?>
<ds:datastoreItem xmlns:ds="http://schemas.openxmlformats.org/officeDocument/2006/customXml" ds:itemID="{D4E3AD80-5E2A-4720-B590-722BAAF703FC}">
  <ds:schemaRefs>
    <ds:schemaRef ds:uri="http://schemas.microsoft.com/sharepoint/v3/contenttype/forms"/>
  </ds:schemaRefs>
</ds:datastoreItem>
</file>

<file path=customXml/itemProps4.xml><?xml version="1.0" encoding="utf-8"?>
<ds:datastoreItem xmlns:ds="http://schemas.openxmlformats.org/officeDocument/2006/customXml" ds:itemID="{F1D2DF5E-EDF4-47AD-8D77-09EBD3264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454ac-72eb-4cd2-b5a7-a8f55ffdf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6851</Words>
  <Characters>39056</Characters>
  <Application>Microsoft Office Word</Application>
  <DocSecurity>0</DocSecurity>
  <Lines>325</Lines>
  <Paragraphs>91</Paragraphs>
  <ScaleCrop>false</ScaleCrop>
  <Company/>
  <LinksUpToDate>false</LinksUpToDate>
  <CharactersWithSpaces>45816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Manipal Sidhu</dc:creator>
  <cp:keywords/>
  <dc:description/>
  <cp:lastModifiedBy>Ronald Saenz Huerta</cp:lastModifiedBy>
  <cp:revision>533</cp:revision>
  <cp:lastPrinted>2023-12-09T04:52:00Z</cp:lastPrinted>
  <dcterms:created xsi:type="dcterms:W3CDTF">2023-11-01T14:29:00Z</dcterms:created>
  <dcterms:modified xsi:type="dcterms:W3CDTF">2023-12-09T04:53:00Z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0x0101006A2103DFD607B74EBBFAA38BD8FA631C</vt:lpwstr>
  </property>
  <property fmtid="{D5CDD505-2E9C-101B-9397-08002B2CF9AE}" pid="3" name="GrammarlyDocumentId">
    <vt:lpwstr>b382698d2f1760462b8f0b3f5366a90c6a4d8c9f810af39a0a65df52d77934fb</vt:lpwstr>
  </property>
  <property fmtid="{D5CDD505-2E9C-101B-9397-08002B2CF9AE}" pid="4" name="MediaServiceImageTags">
    <vt:lpwstr/>
  </property>
</Properties>
</file>