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b/>
          <w:bCs/>
          <w:sz w:val="56"/>
          <w:szCs w:val="72"/>
        </w:rPr>
      </w:pPr>
      <w:r>
        <w:rPr>
          <w:rFonts w:hint="default" w:ascii="Times New Roman" w:hAnsi="Times New Roman" w:cs="Times New Roman"/>
          <w:b/>
          <w:bCs/>
          <w:sz w:val="56"/>
          <w:szCs w:val="72"/>
        </w:rPr>
        <w:t>Smart Blind Stick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Project Report</w:t>
      </w:r>
    </w:p>
    <w:p>
      <w:pPr>
        <w:pStyle w:val="4"/>
        <w:jc w:val="both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Course Code - EEE-2422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 w:line="240" w:lineRule="auto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Course Title - Electrical Drives and Instrumentation Lab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2"/>
          <w:szCs w:val="36"/>
        </w:rPr>
        <w:t>Submitted To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Md. Belal Uddin Sifat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Adjunct Faculty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Dept. of CSE, IIUC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2"/>
          <w:szCs w:val="36"/>
        </w:rPr>
        <w:t>Submitted By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Group - H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C201216 Kanita Haider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C201222 Rahanuma Zannat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C201224 Sabrina Mostary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C201228 Sanzida Hossain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C201239 Sadia Hasan Chowdhury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Semester - 5AF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drawing>
          <wp:inline distT="0" distB="0" distL="114300" distR="114300">
            <wp:extent cx="1153160" cy="1106805"/>
            <wp:effectExtent l="0" t="0" r="88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Department of Computer Science and Engineering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International Islamic University Chittagong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Bangladesh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5D170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2022-11-11T07:41:53Z</dcterms:created>
  <dc:creator>Alamgir Hossain</dc:creator>
  <cp:lastModifiedBy>Alamgir Hossain</cp:lastModifiedBy>
  <dcterms:modified xsi:type="dcterms:W3CDTF">2022-11-11T07:50:46Z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A94F1BF3237940E7AE0482B2116ABE35</vt:lpwstr>
  </property>
</Properties>
</file>