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173" w:type="dxa"/>
        <w:jc w:val="center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73"/>
      </w:tblGrid>
      <w:tr w:rsidR="00CB1F80" w:rsidTr="00FC6186">
        <w:trPr>
          <w:trHeight w:val="2339"/>
          <w:jc w:val="center"/>
        </w:trPr>
        <w:tc>
          <w:tcPr>
            <w:tcW w:w="10173" w:type="dxa"/>
            <w:tcBorders>
              <w:bottom w:val="single" w:sz="4" w:space="0" w:color="auto"/>
            </w:tcBorders>
          </w:tcPr>
          <w:tbl>
            <w:tblPr>
              <w:tblStyle w:val="TableGrid"/>
              <w:tblW w:w="959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54"/>
              <w:gridCol w:w="7996"/>
              <w:gridCol w:w="240"/>
            </w:tblGrid>
            <w:tr w:rsidR="00CB1F80" w:rsidTr="00FC6186">
              <w:trPr>
                <w:trHeight w:val="1223"/>
              </w:trPr>
              <w:tc>
                <w:tcPr>
                  <w:tcW w:w="1354" w:type="dxa"/>
                </w:tcPr>
                <w:p w:rsidR="00CB1F80" w:rsidRDefault="00896AE5">
                  <w:pPr>
                    <w:rPr>
                      <w:b/>
                      <w:sz w:val="18"/>
                    </w:rPr>
                  </w:pPr>
                  <w:r>
                    <w:rPr>
                      <w:b/>
                      <w:noProof/>
                      <w:color w:val="000000"/>
                      <w:sz w:val="72"/>
                      <w:lang w:val="en-IN" w:eastAsia="en-IN"/>
                    </w:rPr>
                    <w:drawing>
                      <wp:inline distT="0" distB="0" distL="0" distR="0">
                        <wp:extent cx="678180" cy="742315"/>
                        <wp:effectExtent l="19050" t="0" r="7121" b="0"/>
                        <wp:docPr id="7" name="Picture 4" descr="college log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Picture 4" descr="college log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8815" cy="7425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CB1F80" w:rsidRDefault="00896AE5">
                  <w:pPr>
                    <w:rPr>
                      <w:b/>
                      <w:sz w:val="10"/>
                    </w:rPr>
                  </w:pPr>
                  <w:r>
                    <w:rPr>
                      <w:b/>
                      <w:sz w:val="18"/>
                    </w:rPr>
                    <w:t xml:space="preserve">   </w:t>
                  </w:r>
                </w:p>
                <w:p w:rsidR="00CB1F80" w:rsidRDefault="00896AE5">
                  <w:pPr>
                    <w:rPr>
                      <w:b/>
                      <w:sz w:val="18"/>
                    </w:rPr>
                  </w:pPr>
                  <w:r>
                    <w:rPr>
                      <w:b/>
                      <w:sz w:val="18"/>
                    </w:rPr>
                    <w:t xml:space="preserve">   </w:t>
                  </w:r>
                  <w:proofErr w:type="spellStart"/>
                  <w:r>
                    <w:rPr>
                      <w:b/>
                      <w:sz w:val="18"/>
                    </w:rPr>
                    <w:t>Estd</w:t>
                  </w:r>
                  <w:proofErr w:type="spellEnd"/>
                  <w:r>
                    <w:rPr>
                      <w:b/>
                      <w:sz w:val="18"/>
                    </w:rPr>
                    <w:t>: 2008</w:t>
                  </w:r>
                </w:p>
              </w:tc>
              <w:tc>
                <w:tcPr>
                  <w:tcW w:w="7996" w:type="dxa"/>
                </w:tcPr>
                <w:p w:rsidR="00CB1F80" w:rsidRDefault="00617929">
                  <w:pPr>
                    <w:jc w:val="center"/>
                    <w:rPr>
                      <w:rFonts w:ascii="Arial Black" w:hAnsi="Arial Black"/>
                      <w:b/>
                      <w:sz w:val="6"/>
                    </w:rPr>
                  </w:pPr>
                  <w:r>
                    <w:rPr>
                      <w:b/>
                      <w:noProof/>
                      <w:sz w:val="20"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7216" behindDoc="0" locked="0" layoutInCell="1" allowOverlap="1" wp14:anchorId="6E0DE353" wp14:editId="25D6DB4B">
                            <wp:simplePos x="0" y="0"/>
                            <wp:positionH relativeFrom="column">
                              <wp:posOffset>4586605</wp:posOffset>
                            </wp:positionH>
                            <wp:positionV relativeFrom="paragraph">
                              <wp:posOffset>61595</wp:posOffset>
                            </wp:positionV>
                            <wp:extent cx="795655" cy="616585"/>
                            <wp:effectExtent l="4445" t="4445" r="19050" b="7620"/>
                            <wp:wrapNone/>
                            <wp:docPr id="1" name="Text Box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95655" cy="61658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txbx>
                                    <w:txbxContent>
                                      <w:p w:rsidR="00617929" w:rsidRDefault="00B4774D" w:rsidP="00617929">
                                        <w:pPr>
                                          <w:jc w:val="center"/>
                                          <w:rPr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</w:rPr>
                                          <w:t>EAP</w:t>
                                        </w:r>
                                        <w:r w:rsidR="00617929">
                                          <w:rPr>
                                            <w:sz w:val="18"/>
                                          </w:rPr>
                                          <w:t>CET</w:t>
                                        </w:r>
                                      </w:p>
                                      <w:p w:rsidR="00617929" w:rsidRDefault="00617929" w:rsidP="00617929">
                                        <w:pPr>
                                          <w:jc w:val="center"/>
                                          <w:rPr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</w:rPr>
                                          <w:t>Code:</w:t>
                                        </w:r>
                                      </w:p>
                                      <w:p w:rsidR="00617929" w:rsidRDefault="00617929" w:rsidP="00617929">
                                        <w:pPr>
                                          <w:jc w:val="center"/>
                                          <w:rPr>
                                            <w:b/>
                                            <w:sz w:val="30"/>
                                            <w:szCs w:val="26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30"/>
                                            <w:szCs w:val="26"/>
                                          </w:rPr>
                                          <w:t>STLW</w:t>
                                        </w:r>
                                      </w:p>
                                    </w:txbxContent>
                                  </wps:txbx>
                                  <wps:bodyPr upright="1"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w14:anchorId="6E0DE353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3" o:spid="_x0000_s1026" type="#_x0000_t202" style="position:absolute;left:0;text-align:left;margin-left:361.15pt;margin-top:4.85pt;width:62.65pt;height:48.5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">
                            <v:textbox>
                              <w:txbxContent>
                                <w:p w:rsidR="00617929" w:rsidRDefault="00B4774D" w:rsidP="00617929">
                                  <w:pPr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EAP</w:t>
                                  </w:r>
                                  <w:r w:rsidR="00617929">
                                    <w:rPr>
                                      <w:sz w:val="18"/>
                                    </w:rPr>
                                    <w:t>CET</w:t>
                                  </w:r>
                                </w:p>
                                <w:p w:rsidR="00617929" w:rsidRDefault="00617929" w:rsidP="00617929">
                                  <w:pPr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Code:</w:t>
                                  </w:r>
                                </w:p>
                                <w:p w:rsidR="00617929" w:rsidRDefault="00617929" w:rsidP="00617929">
                                  <w:pPr>
                                    <w:jc w:val="center"/>
                                    <w:rPr>
                                      <w:b/>
                                      <w:sz w:val="30"/>
                                      <w:szCs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30"/>
                                      <w:szCs w:val="26"/>
                                    </w:rPr>
                                    <w:t>STLW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896AE5">
                    <w:rPr>
                      <w:rFonts w:ascii="Arial Black" w:hAnsi="Arial Black"/>
                      <w:b/>
                      <w:color w:val="000000"/>
                      <w:sz w:val="60"/>
                    </w:rPr>
                    <w:t xml:space="preserve">STANLEY       </w:t>
                  </w:r>
                </w:p>
                <w:p w:rsidR="00CB1F80" w:rsidRDefault="00896AE5">
                  <w:pPr>
                    <w:jc w:val="center"/>
                    <w:rPr>
                      <w:rFonts w:ascii="Arial Black" w:hAnsi="Arial Black"/>
                      <w:b/>
                      <w:sz w:val="16"/>
                    </w:rPr>
                  </w:pPr>
                  <w:r>
                    <w:rPr>
                      <w:rFonts w:ascii="Arial Black" w:hAnsi="Arial Black"/>
                      <w:b/>
                      <w:color w:val="000000"/>
                      <w:sz w:val="20"/>
                    </w:rPr>
                    <w:t>COLLEGE OF ENGINEERING &amp; TECHNOLOGY FOR WOMEN</w:t>
                  </w:r>
                </w:p>
                <w:p w:rsidR="00CB1F80" w:rsidRDefault="00896AE5">
                  <w:pPr>
                    <w:jc w:val="center"/>
                    <w:rPr>
                      <w:rFonts w:ascii="Arial Black" w:hAnsi="Arial Black"/>
                      <w:b/>
                      <w:color w:val="000000"/>
                      <w:sz w:val="26"/>
                    </w:rPr>
                  </w:pPr>
                  <w:bookmarkStart w:id="0" w:name="_GoBack"/>
                  <w:bookmarkEnd w:id="0"/>
                  <w:r>
                    <w:rPr>
                      <w:rFonts w:ascii="Arial Black" w:hAnsi="Arial Black"/>
                      <w:b/>
                      <w:color w:val="000000"/>
                      <w:sz w:val="26"/>
                    </w:rPr>
                    <w:t>(Autonomous)</w:t>
                  </w:r>
                </w:p>
                <w:p w:rsidR="00CB1F80" w:rsidRDefault="00896AE5">
                  <w:pPr>
                    <w:tabs>
                      <w:tab w:val="left" w:pos="4719"/>
                    </w:tabs>
                    <w:jc w:val="center"/>
                    <w:rPr>
                      <w:rFonts w:ascii="Arial" w:hAnsi="Arial" w:cs="Arial"/>
                      <w:b/>
                      <w:sz w:val="27"/>
                      <w:szCs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23"/>
                      <w:szCs w:val="19"/>
                    </w:rPr>
                    <w:t xml:space="preserve">Accredited by NBA &amp; </w:t>
                  </w:r>
                  <w:r>
                    <w:rPr>
                      <w:rFonts w:ascii="Arial" w:hAnsi="Arial" w:cs="Arial"/>
                      <w:b/>
                      <w:color w:val="000000"/>
                      <w:sz w:val="23"/>
                      <w:szCs w:val="19"/>
                    </w:rPr>
                    <w:t>NAAC ‘A’</w:t>
                  </w:r>
                  <w:r>
                    <w:rPr>
                      <w:rFonts w:ascii="Arial" w:hAnsi="Arial" w:cs="Arial"/>
                      <w:color w:val="000000"/>
                      <w:sz w:val="23"/>
                      <w:szCs w:val="19"/>
                    </w:rPr>
                    <w:t xml:space="preserve"> Grade</w:t>
                  </w:r>
                </w:p>
                <w:p w:rsidR="00CB1F80" w:rsidRDefault="00896AE5">
                  <w:pPr>
                    <w:jc w:val="center"/>
                    <w:rPr>
                      <w:rFonts w:ascii="Arial" w:hAnsi="Arial" w:cs="Arial"/>
                      <w:color w:val="000000"/>
                      <w:sz w:val="23"/>
                      <w:szCs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23"/>
                      <w:szCs w:val="19"/>
                    </w:rPr>
                    <w:t>Approved by AICTE, Affiliated to Osmania University</w:t>
                  </w:r>
                </w:p>
                <w:p w:rsidR="00CB1F80" w:rsidRDefault="00896AE5">
                  <w:pPr>
                    <w:jc w:val="center"/>
                    <w:rPr>
                      <w:rFonts w:ascii="Arial" w:hAnsi="Arial" w:cs="Arial"/>
                      <w:color w:val="000000"/>
                      <w:sz w:val="21"/>
                      <w:szCs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21"/>
                      <w:szCs w:val="19"/>
                    </w:rPr>
                    <w:t xml:space="preserve">Chapel Road,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1"/>
                      <w:szCs w:val="19"/>
                    </w:rPr>
                    <w:t>Abids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1"/>
                      <w:szCs w:val="19"/>
                    </w:rPr>
                    <w:t xml:space="preserve">, Hyderabad – 500001. T.S.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1"/>
                      <w:szCs w:val="19"/>
                    </w:rPr>
                    <w:t>Ph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1"/>
                      <w:szCs w:val="19"/>
                    </w:rPr>
                    <w:t xml:space="preserve"> No: 040-23234880.</w:t>
                  </w:r>
                </w:p>
                <w:p w:rsidR="00CB1F80" w:rsidRDefault="00CB1F80">
                  <w:pPr>
                    <w:jc w:val="center"/>
                    <w:rPr>
                      <w:b/>
                      <w:sz w:val="18"/>
                    </w:rPr>
                  </w:pPr>
                </w:p>
              </w:tc>
              <w:tc>
                <w:tcPr>
                  <w:tcW w:w="240" w:type="dxa"/>
                </w:tcPr>
                <w:p w:rsidR="00CB1F80" w:rsidRDefault="00CB1F80">
                  <w:pPr>
                    <w:jc w:val="center"/>
                    <w:rPr>
                      <w:rFonts w:ascii="Arial Black" w:hAnsi="Arial Black"/>
                      <w:b/>
                      <w:color w:val="000000"/>
                      <w:sz w:val="26"/>
                    </w:rPr>
                  </w:pPr>
                </w:p>
                <w:p w:rsidR="00CB1F80" w:rsidRDefault="00CB1F80">
                  <w:pPr>
                    <w:jc w:val="center"/>
                    <w:rPr>
                      <w:rFonts w:ascii="Arial Black" w:hAnsi="Arial Black"/>
                      <w:b/>
                      <w:color w:val="000000"/>
                      <w:sz w:val="26"/>
                    </w:rPr>
                  </w:pPr>
                </w:p>
                <w:p w:rsidR="00CB1F80" w:rsidRDefault="00CB1F80">
                  <w:pPr>
                    <w:jc w:val="center"/>
                    <w:rPr>
                      <w:rFonts w:ascii="Arial Black" w:hAnsi="Arial Black"/>
                      <w:b/>
                      <w:color w:val="000000"/>
                      <w:sz w:val="26"/>
                    </w:rPr>
                  </w:pPr>
                </w:p>
                <w:p w:rsidR="00CB1F80" w:rsidRDefault="00CB1F80">
                  <w:pPr>
                    <w:jc w:val="center"/>
                    <w:rPr>
                      <w:rFonts w:ascii="Arial Black" w:hAnsi="Arial Black"/>
                      <w:b/>
                      <w:color w:val="000000"/>
                      <w:sz w:val="26"/>
                    </w:rPr>
                  </w:pPr>
                </w:p>
                <w:p w:rsidR="00CB1F80" w:rsidRDefault="00CB1F80">
                  <w:pPr>
                    <w:jc w:val="center"/>
                    <w:rPr>
                      <w:rFonts w:ascii="Arial Black" w:hAnsi="Arial Black"/>
                      <w:b/>
                      <w:color w:val="000000"/>
                      <w:sz w:val="60"/>
                    </w:rPr>
                  </w:pPr>
                </w:p>
              </w:tc>
            </w:tr>
          </w:tbl>
          <w:p w:rsidR="00CB1F80" w:rsidRDefault="00CB1F80">
            <w:pPr>
              <w:jc w:val="both"/>
              <w:rPr>
                <w:color w:val="000000"/>
                <w:sz w:val="20"/>
                <w:szCs w:val="18"/>
              </w:rPr>
            </w:pPr>
          </w:p>
        </w:tc>
      </w:tr>
      <w:tr w:rsidR="00FC6186" w:rsidTr="00FC6186">
        <w:trPr>
          <w:trHeight w:val="243"/>
          <w:jc w:val="center"/>
        </w:trPr>
        <w:tc>
          <w:tcPr>
            <w:tcW w:w="10173" w:type="dxa"/>
            <w:tcBorders>
              <w:top w:val="single" w:sz="4" w:space="0" w:color="auto"/>
              <w:bottom w:val="nil"/>
            </w:tcBorders>
            <w:shd w:val="clear" w:color="auto" w:fill="FFFFFF" w:themeFill="background1"/>
            <w:vAlign w:val="center"/>
          </w:tcPr>
          <w:p w:rsidR="00FC6186" w:rsidRPr="00FC6186" w:rsidRDefault="00FC6186" w:rsidP="00FC6186">
            <w:pPr>
              <w:tabs>
                <w:tab w:val="left" w:pos="927"/>
                <w:tab w:val="center" w:pos="4176"/>
              </w:tabs>
              <w:spacing w:line="360" w:lineRule="auto"/>
              <w:jc w:val="center"/>
              <w:rPr>
                <w:rFonts w:ascii="Maiandra GD" w:hAnsi="Maiandra GD" w:cs="Arial"/>
                <w:b/>
                <w:sz w:val="4"/>
                <w:szCs w:val="26"/>
              </w:rPr>
            </w:pPr>
          </w:p>
          <w:p w:rsidR="00FC6186" w:rsidRPr="00FC6186" w:rsidRDefault="00FC6186" w:rsidP="00FC6186">
            <w:pPr>
              <w:tabs>
                <w:tab w:val="left" w:pos="927"/>
                <w:tab w:val="center" w:pos="4176"/>
              </w:tabs>
              <w:spacing w:line="360" w:lineRule="auto"/>
              <w:jc w:val="center"/>
              <w:rPr>
                <w:rFonts w:ascii="Maiandra GD" w:hAnsi="Maiandra GD" w:cs="Arial"/>
                <w:b/>
                <w:sz w:val="26"/>
                <w:szCs w:val="26"/>
              </w:rPr>
            </w:pPr>
            <w:r w:rsidRPr="00FC6186">
              <w:rPr>
                <w:rFonts w:ascii="Maiandra GD" w:hAnsi="Maiandra GD" w:cs="Arial"/>
                <w:b/>
                <w:sz w:val="32"/>
                <w:szCs w:val="26"/>
              </w:rPr>
              <w:t>Admission into  B.E. 1</w:t>
            </w:r>
            <w:r w:rsidRPr="00FC6186">
              <w:rPr>
                <w:rFonts w:ascii="Maiandra GD" w:hAnsi="Maiandra GD" w:cs="Arial"/>
                <w:b/>
                <w:sz w:val="32"/>
                <w:szCs w:val="26"/>
                <w:vertAlign w:val="superscript"/>
              </w:rPr>
              <w:t>st</w:t>
            </w:r>
            <w:r w:rsidRPr="00FC6186">
              <w:rPr>
                <w:rFonts w:ascii="Maiandra GD" w:hAnsi="Maiandra GD" w:cs="Arial"/>
                <w:b/>
                <w:sz w:val="32"/>
                <w:szCs w:val="26"/>
              </w:rPr>
              <w:t xml:space="preserve"> year – under ‘B’- Category - (2025-26)</w:t>
            </w:r>
          </w:p>
        </w:tc>
      </w:tr>
      <w:tr w:rsidR="00FC6186" w:rsidTr="00FC6186">
        <w:trPr>
          <w:jc w:val="center"/>
        </w:trPr>
        <w:tc>
          <w:tcPr>
            <w:tcW w:w="10173" w:type="dxa"/>
            <w:tcBorders>
              <w:top w:val="nil"/>
            </w:tcBorders>
          </w:tcPr>
          <w:p w:rsidR="00FC6186" w:rsidRPr="00FC6186" w:rsidRDefault="00FC6186" w:rsidP="00FC6186">
            <w:pPr>
              <w:spacing w:line="276" w:lineRule="auto"/>
              <w:jc w:val="both"/>
              <w:rPr>
                <w:rFonts w:ascii="Maiandra GD" w:hAnsi="Maiandra GD" w:cs="Arial"/>
                <w:sz w:val="26"/>
                <w:szCs w:val="26"/>
              </w:rPr>
            </w:pPr>
            <w:r w:rsidRPr="00FC6186">
              <w:rPr>
                <w:rFonts w:ascii="Maiandra GD" w:hAnsi="Maiandra GD" w:cs="Arial"/>
                <w:sz w:val="26"/>
                <w:szCs w:val="26"/>
              </w:rPr>
              <w:t>Application are invited for admission into B.E 1</w:t>
            </w:r>
            <w:r w:rsidRPr="00FC6186">
              <w:rPr>
                <w:rFonts w:ascii="Maiandra GD" w:hAnsi="Maiandra GD" w:cs="Arial"/>
                <w:sz w:val="26"/>
                <w:szCs w:val="26"/>
                <w:vertAlign w:val="superscript"/>
              </w:rPr>
              <w:t>st</w:t>
            </w:r>
            <w:r w:rsidRPr="00FC6186">
              <w:rPr>
                <w:rFonts w:ascii="Maiandra GD" w:hAnsi="Maiandra GD" w:cs="Arial"/>
                <w:sz w:val="26"/>
                <w:szCs w:val="26"/>
              </w:rPr>
              <w:t xml:space="preserve"> year in the following courses under                    ‘</w:t>
            </w:r>
            <w:r w:rsidRPr="00FC6186">
              <w:rPr>
                <w:rFonts w:ascii="Maiandra GD" w:hAnsi="Maiandra GD" w:cs="Arial"/>
                <w:b/>
                <w:sz w:val="26"/>
                <w:szCs w:val="26"/>
              </w:rPr>
              <w:t>B’ Category</w:t>
            </w:r>
            <w:r w:rsidRPr="00FC6186">
              <w:rPr>
                <w:rFonts w:ascii="Maiandra GD" w:hAnsi="Maiandra GD" w:cs="Arial"/>
                <w:sz w:val="26"/>
                <w:szCs w:val="26"/>
              </w:rPr>
              <w:t xml:space="preserve"> / NRI / NRI sponsored seats for the Academic year 2025-26. </w:t>
            </w:r>
          </w:p>
          <w:tbl>
            <w:tblPr>
              <w:tblW w:w="9594" w:type="dxa"/>
              <w:tblInd w:w="19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073"/>
              <w:gridCol w:w="851"/>
              <w:gridCol w:w="850"/>
              <w:gridCol w:w="851"/>
              <w:gridCol w:w="850"/>
              <w:gridCol w:w="851"/>
              <w:gridCol w:w="992"/>
              <w:gridCol w:w="1276"/>
            </w:tblGrid>
            <w:tr w:rsidR="00EA1153" w:rsidRPr="00FC6186" w:rsidTr="00EA1153">
              <w:trPr>
                <w:trHeight w:val="440"/>
              </w:trPr>
              <w:tc>
                <w:tcPr>
                  <w:tcW w:w="3073" w:type="dxa"/>
                  <w:vAlign w:val="center"/>
                </w:tcPr>
                <w:p w:rsidR="00FC6186" w:rsidRPr="00FC6186" w:rsidRDefault="00FC6186" w:rsidP="00FC6186">
                  <w:pPr>
                    <w:jc w:val="center"/>
                    <w:rPr>
                      <w:rFonts w:ascii="Maiandra GD" w:hAnsi="Maiandra GD"/>
                      <w:b/>
                      <w:sz w:val="26"/>
                      <w:szCs w:val="26"/>
                    </w:rPr>
                  </w:pPr>
                  <w:r w:rsidRPr="00FC6186">
                    <w:rPr>
                      <w:rFonts w:ascii="Maiandra GD" w:hAnsi="Maiandra GD"/>
                      <w:b/>
                      <w:sz w:val="26"/>
                      <w:szCs w:val="26"/>
                    </w:rPr>
                    <w:t>Courses</w:t>
                  </w:r>
                </w:p>
              </w:tc>
              <w:tc>
                <w:tcPr>
                  <w:tcW w:w="851" w:type="dxa"/>
                  <w:vAlign w:val="center"/>
                </w:tcPr>
                <w:p w:rsidR="00FC6186" w:rsidRPr="00FC6186" w:rsidRDefault="00FC6186" w:rsidP="00FC6186">
                  <w:pPr>
                    <w:jc w:val="center"/>
                    <w:rPr>
                      <w:rFonts w:ascii="Maiandra GD" w:hAnsi="Maiandra GD"/>
                      <w:b/>
                      <w:sz w:val="26"/>
                      <w:szCs w:val="26"/>
                    </w:rPr>
                  </w:pPr>
                  <w:r w:rsidRPr="00FC6186">
                    <w:rPr>
                      <w:rFonts w:ascii="Maiandra GD" w:hAnsi="Maiandra GD"/>
                      <w:b/>
                      <w:sz w:val="26"/>
                      <w:szCs w:val="26"/>
                    </w:rPr>
                    <w:t>CSE</w:t>
                  </w:r>
                </w:p>
              </w:tc>
              <w:tc>
                <w:tcPr>
                  <w:tcW w:w="850" w:type="dxa"/>
                  <w:vAlign w:val="center"/>
                </w:tcPr>
                <w:p w:rsidR="00FC6186" w:rsidRPr="00FC6186" w:rsidRDefault="00FC6186" w:rsidP="00FC6186">
                  <w:pPr>
                    <w:jc w:val="center"/>
                    <w:rPr>
                      <w:rFonts w:ascii="Maiandra GD" w:hAnsi="Maiandra GD"/>
                      <w:b/>
                      <w:sz w:val="26"/>
                      <w:szCs w:val="26"/>
                    </w:rPr>
                  </w:pPr>
                  <w:r w:rsidRPr="00FC6186">
                    <w:rPr>
                      <w:rFonts w:ascii="Maiandra GD" w:hAnsi="Maiandra GD"/>
                      <w:b/>
                      <w:sz w:val="26"/>
                      <w:szCs w:val="26"/>
                    </w:rPr>
                    <w:t>ECE</w:t>
                  </w:r>
                </w:p>
              </w:tc>
              <w:tc>
                <w:tcPr>
                  <w:tcW w:w="851" w:type="dxa"/>
                  <w:vAlign w:val="center"/>
                </w:tcPr>
                <w:p w:rsidR="00FC6186" w:rsidRPr="00FC6186" w:rsidRDefault="00FC6186" w:rsidP="00FC6186">
                  <w:pPr>
                    <w:jc w:val="center"/>
                    <w:rPr>
                      <w:rFonts w:ascii="Maiandra GD" w:hAnsi="Maiandra GD"/>
                      <w:b/>
                      <w:sz w:val="26"/>
                      <w:szCs w:val="26"/>
                    </w:rPr>
                  </w:pPr>
                  <w:r w:rsidRPr="00FC6186">
                    <w:rPr>
                      <w:rFonts w:ascii="Maiandra GD" w:hAnsi="Maiandra GD"/>
                      <w:b/>
                      <w:sz w:val="26"/>
                      <w:szCs w:val="26"/>
                    </w:rPr>
                    <w:t>EEE</w:t>
                  </w:r>
                </w:p>
              </w:tc>
              <w:tc>
                <w:tcPr>
                  <w:tcW w:w="850" w:type="dxa"/>
                  <w:vAlign w:val="center"/>
                </w:tcPr>
                <w:p w:rsidR="00FC6186" w:rsidRPr="00FC6186" w:rsidRDefault="00FC6186" w:rsidP="00FC6186">
                  <w:pPr>
                    <w:jc w:val="center"/>
                    <w:rPr>
                      <w:rFonts w:ascii="Maiandra GD" w:hAnsi="Maiandra GD"/>
                      <w:b/>
                      <w:sz w:val="26"/>
                      <w:szCs w:val="26"/>
                    </w:rPr>
                  </w:pPr>
                  <w:r w:rsidRPr="00FC6186">
                    <w:rPr>
                      <w:rFonts w:ascii="Maiandra GD" w:hAnsi="Maiandra GD"/>
                      <w:b/>
                      <w:sz w:val="26"/>
                      <w:szCs w:val="26"/>
                    </w:rPr>
                    <w:t>IT</w:t>
                  </w:r>
                </w:p>
              </w:tc>
              <w:tc>
                <w:tcPr>
                  <w:tcW w:w="851" w:type="dxa"/>
                  <w:vAlign w:val="center"/>
                </w:tcPr>
                <w:p w:rsidR="00FC6186" w:rsidRPr="00FC6186" w:rsidRDefault="00FC6186" w:rsidP="00FC6186">
                  <w:pPr>
                    <w:jc w:val="center"/>
                    <w:rPr>
                      <w:rFonts w:ascii="Maiandra GD" w:hAnsi="Maiandra GD"/>
                      <w:b/>
                      <w:sz w:val="26"/>
                      <w:szCs w:val="26"/>
                    </w:rPr>
                  </w:pPr>
                  <w:r w:rsidRPr="00FC6186">
                    <w:rPr>
                      <w:rFonts w:ascii="Maiandra GD" w:hAnsi="Maiandra GD"/>
                      <w:b/>
                      <w:sz w:val="26"/>
                      <w:szCs w:val="26"/>
                    </w:rPr>
                    <w:t>CME</w:t>
                  </w:r>
                </w:p>
              </w:tc>
              <w:tc>
                <w:tcPr>
                  <w:tcW w:w="992" w:type="dxa"/>
                  <w:vAlign w:val="center"/>
                </w:tcPr>
                <w:p w:rsidR="00FC6186" w:rsidRPr="00FC6186" w:rsidRDefault="00FC6186" w:rsidP="00FC6186">
                  <w:pPr>
                    <w:jc w:val="center"/>
                    <w:rPr>
                      <w:rFonts w:ascii="Maiandra GD" w:hAnsi="Maiandra GD"/>
                      <w:b/>
                      <w:sz w:val="26"/>
                      <w:szCs w:val="26"/>
                    </w:rPr>
                  </w:pPr>
                  <w:r w:rsidRPr="00FC6186">
                    <w:rPr>
                      <w:rFonts w:ascii="Maiandra GD" w:hAnsi="Maiandra GD"/>
                      <w:b/>
                      <w:sz w:val="26"/>
                      <w:szCs w:val="26"/>
                    </w:rPr>
                    <w:t>AI&amp;DS</w:t>
                  </w:r>
                </w:p>
              </w:tc>
              <w:tc>
                <w:tcPr>
                  <w:tcW w:w="1276" w:type="dxa"/>
                </w:tcPr>
                <w:p w:rsidR="00FC6186" w:rsidRPr="00FC6186" w:rsidRDefault="00FC6186" w:rsidP="00FC6186">
                  <w:pPr>
                    <w:jc w:val="center"/>
                    <w:rPr>
                      <w:rFonts w:ascii="Maiandra GD" w:hAnsi="Maiandra GD"/>
                      <w:b/>
                      <w:sz w:val="26"/>
                      <w:szCs w:val="26"/>
                    </w:rPr>
                  </w:pPr>
                  <w:r w:rsidRPr="00FC6186">
                    <w:rPr>
                      <w:rFonts w:ascii="Maiandra GD" w:hAnsi="Maiandra GD"/>
                      <w:b/>
                      <w:sz w:val="26"/>
                      <w:szCs w:val="26"/>
                    </w:rPr>
                    <w:t>CSE-AI&amp;ML</w:t>
                  </w:r>
                </w:p>
              </w:tc>
            </w:tr>
            <w:tr w:rsidR="00EA1153" w:rsidRPr="00FC6186" w:rsidTr="00EA1153">
              <w:trPr>
                <w:trHeight w:val="504"/>
              </w:trPr>
              <w:tc>
                <w:tcPr>
                  <w:tcW w:w="3073" w:type="dxa"/>
                  <w:vAlign w:val="center"/>
                </w:tcPr>
                <w:p w:rsidR="00FC6186" w:rsidRPr="00FC6186" w:rsidRDefault="00FC6186" w:rsidP="00FC6186">
                  <w:pPr>
                    <w:rPr>
                      <w:rFonts w:ascii="Maiandra GD" w:hAnsi="Maiandra GD"/>
                      <w:b/>
                      <w:sz w:val="26"/>
                      <w:szCs w:val="26"/>
                    </w:rPr>
                  </w:pPr>
                  <w:r w:rsidRPr="00FC6186">
                    <w:rPr>
                      <w:rFonts w:ascii="Maiandra GD" w:hAnsi="Maiandra GD"/>
                      <w:b/>
                      <w:sz w:val="26"/>
                      <w:szCs w:val="26"/>
                    </w:rPr>
                    <w:t>Intake</w:t>
                  </w:r>
                </w:p>
              </w:tc>
              <w:tc>
                <w:tcPr>
                  <w:tcW w:w="851" w:type="dxa"/>
                  <w:vAlign w:val="center"/>
                </w:tcPr>
                <w:p w:rsidR="00FC6186" w:rsidRPr="00FC6186" w:rsidRDefault="00FC6186" w:rsidP="00FC6186">
                  <w:pPr>
                    <w:jc w:val="center"/>
                    <w:rPr>
                      <w:rFonts w:ascii="Maiandra GD" w:hAnsi="Maiandra GD"/>
                      <w:b/>
                      <w:sz w:val="26"/>
                      <w:szCs w:val="26"/>
                    </w:rPr>
                  </w:pPr>
                  <w:r w:rsidRPr="00FC6186">
                    <w:rPr>
                      <w:rFonts w:ascii="Maiandra GD" w:hAnsi="Maiandra GD"/>
                      <w:b/>
                      <w:sz w:val="26"/>
                      <w:szCs w:val="26"/>
                    </w:rPr>
                    <w:t>300</w:t>
                  </w:r>
                </w:p>
              </w:tc>
              <w:tc>
                <w:tcPr>
                  <w:tcW w:w="850" w:type="dxa"/>
                  <w:vAlign w:val="center"/>
                </w:tcPr>
                <w:p w:rsidR="00FC6186" w:rsidRPr="00FC6186" w:rsidRDefault="00FC6186" w:rsidP="00FC6186">
                  <w:pPr>
                    <w:jc w:val="center"/>
                    <w:rPr>
                      <w:rFonts w:ascii="Maiandra GD" w:hAnsi="Maiandra GD"/>
                      <w:b/>
                      <w:sz w:val="26"/>
                      <w:szCs w:val="26"/>
                    </w:rPr>
                  </w:pPr>
                  <w:r w:rsidRPr="00FC6186">
                    <w:rPr>
                      <w:rFonts w:ascii="Maiandra GD" w:hAnsi="Maiandra GD"/>
                      <w:b/>
                      <w:sz w:val="26"/>
                      <w:szCs w:val="26"/>
                    </w:rPr>
                    <w:t>120</w:t>
                  </w:r>
                </w:p>
              </w:tc>
              <w:tc>
                <w:tcPr>
                  <w:tcW w:w="851" w:type="dxa"/>
                  <w:vAlign w:val="center"/>
                </w:tcPr>
                <w:p w:rsidR="00FC6186" w:rsidRPr="00FC6186" w:rsidRDefault="00FC6186" w:rsidP="00FC6186">
                  <w:pPr>
                    <w:jc w:val="center"/>
                    <w:rPr>
                      <w:rFonts w:ascii="Maiandra GD" w:hAnsi="Maiandra GD"/>
                      <w:b/>
                      <w:sz w:val="26"/>
                      <w:szCs w:val="26"/>
                    </w:rPr>
                  </w:pPr>
                  <w:r w:rsidRPr="00FC6186">
                    <w:rPr>
                      <w:rFonts w:ascii="Maiandra GD" w:hAnsi="Maiandra GD"/>
                      <w:b/>
                      <w:sz w:val="26"/>
                      <w:szCs w:val="26"/>
                    </w:rPr>
                    <w:t>30</w:t>
                  </w:r>
                </w:p>
              </w:tc>
              <w:tc>
                <w:tcPr>
                  <w:tcW w:w="850" w:type="dxa"/>
                  <w:vAlign w:val="center"/>
                </w:tcPr>
                <w:p w:rsidR="00FC6186" w:rsidRPr="00FC6186" w:rsidRDefault="00FC6186" w:rsidP="00FC6186">
                  <w:pPr>
                    <w:jc w:val="center"/>
                    <w:rPr>
                      <w:rFonts w:ascii="Maiandra GD" w:hAnsi="Maiandra GD"/>
                      <w:b/>
                      <w:sz w:val="26"/>
                      <w:szCs w:val="26"/>
                    </w:rPr>
                  </w:pPr>
                  <w:r w:rsidRPr="00FC6186">
                    <w:rPr>
                      <w:rFonts w:ascii="Maiandra GD" w:hAnsi="Maiandra GD"/>
                      <w:b/>
                      <w:sz w:val="26"/>
                      <w:szCs w:val="26"/>
                    </w:rPr>
                    <w:t>120</w:t>
                  </w:r>
                </w:p>
              </w:tc>
              <w:tc>
                <w:tcPr>
                  <w:tcW w:w="851" w:type="dxa"/>
                  <w:vAlign w:val="center"/>
                </w:tcPr>
                <w:p w:rsidR="00FC6186" w:rsidRPr="00FC6186" w:rsidRDefault="00FC6186" w:rsidP="00FC6186">
                  <w:pPr>
                    <w:jc w:val="center"/>
                    <w:rPr>
                      <w:rFonts w:ascii="Maiandra GD" w:hAnsi="Maiandra GD"/>
                      <w:b/>
                      <w:sz w:val="26"/>
                      <w:szCs w:val="26"/>
                    </w:rPr>
                  </w:pPr>
                  <w:r w:rsidRPr="00FC6186">
                    <w:rPr>
                      <w:rFonts w:ascii="Maiandra GD" w:hAnsi="Maiandra GD"/>
                      <w:b/>
                      <w:sz w:val="26"/>
                      <w:szCs w:val="26"/>
                    </w:rPr>
                    <w:t>60</w:t>
                  </w:r>
                </w:p>
              </w:tc>
              <w:tc>
                <w:tcPr>
                  <w:tcW w:w="992" w:type="dxa"/>
                  <w:vAlign w:val="center"/>
                </w:tcPr>
                <w:p w:rsidR="00FC6186" w:rsidRPr="00FC6186" w:rsidRDefault="00FC6186" w:rsidP="00FC6186">
                  <w:pPr>
                    <w:jc w:val="center"/>
                    <w:rPr>
                      <w:rFonts w:ascii="Maiandra GD" w:hAnsi="Maiandra GD"/>
                      <w:b/>
                      <w:sz w:val="26"/>
                      <w:szCs w:val="26"/>
                    </w:rPr>
                  </w:pPr>
                  <w:r w:rsidRPr="00FC6186">
                    <w:rPr>
                      <w:rFonts w:ascii="Maiandra GD" w:hAnsi="Maiandra GD"/>
                      <w:b/>
                      <w:sz w:val="26"/>
                      <w:szCs w:val="26"/>
                    </w:rPr>
                    <w:t>90</w:t>
                  </w:r>
                </w:p>
              </w:tc>
              <w:tc>
                <w:tcPr>
                  <w:tcW w:w="1276" w:type="dxa"/>
                  <w:vAlign w:val="center"/>
                </w:tcPr>
                <w:p w:rsidR="00FC6186" w:rsidRPr="00FC6186" w:rsidRDefault="00FC6186" w:rsidP="00FC6186">
                  <w:pPr>
                    <w:jc w:val="center"/>
                    <w:rPr>
                      <w:rFonts w:ascii="Maiandra GD" w:hAnsi="Maiandra GD"/>
                      <w:b/>
                      <w:sz w:val="26"/>
                      <w:szCs w:val="26"/>
                    </w:rPr>
                  </w:pPr>
                  <w:r w:rsidRPr="00FC6186">
                    <w:rPr>
                      <w:rFonts w:ascii="Maiandra GD" w:hAnsi="Maiandra GD"/>
                      <w:b/>
                      <w:sz w:val="26"/>
                      <w:szCs w:val="26"/>
                    </w:rPr>
                    <w:t>60</w:t>
                  </w:r>
                </w:p>
              </w:tc>
            </w:tr>
            <w:tr w:rsidR="00EA1153" w:rsidRPr="00FC6186" w:rsidTr="00EA1153">
              <w:trPr>
                <w:trHeight w:val="504"/>
              </w:trPr>
              <w:tc>
                <w:tcPr>
                  <w:tcW w:w="3073" w:type="dxa"/>
                  <w:vAlign w:val="center"/>
                </w:tcPr>
                <w:p w:rsidR="00FC6186" w:rsidRPr="00FC6186" w:rsidRDefault="00FC6186" w:rsidP="00FC6186">
                  <w:pPr>
                    <w:rPr>
                      <w:rFonts w:ascii="Maiandra GD" w:hAnsi="Maiandra GD"/>
                      <w:sz w:val="26"/>
                      <w:szCs w:val="26"/>
                    </w:rPr>
                  </w:pPr>
                  <w:r w:rsidRPr="00FC6186">
                    <w:rPr>
                      <w:rFonts w:ascii="Maiandra GD" w:hAnsi="Maiandra GD"/>
                      <w:sz w:val="26"/>
                      <w:szCs w:val="26"/>
                    </w:rPr>
                    <w:t>Category-B: NRI/NRIS: 15%</w:t>
                  </w:r>
                </w:p>
              </w:tc>
              <w:tc>
                <w:tcPr>
                  <w:tcW w:w="851" w:type="dxa"/>
                  <w:vAlign w:val="center"/>
                </w:tcPr>
                <w:p w:rsidR="00FC6186" w:rsidRPr="00FC6186" w:rsidRDefault="00FC6186" w:rsidP="00FC6186">
                  <w:pPr>
                    <w:jc w:val="center"/>
                    <w:rPr>
                      <w:rFonts w:ascii="Maiandra GD" w:hAnsi="Maiandra GD"/>
                      <w:sz w:val="26"/>
                      <w:szCs w:val="26"/>
                    </w:rPr>
                  </w:pPr>
                  <w:r w:rsidRPr="00FC6186">
                    <w:rPr>
                      <w:rFonts w:ascii="Maiandra GD" w:hAnsi="Maiandra GD"/>
                      <w:sz w:val="26"/>
                      <w:szCs w:val="26"/>
                    </w:rPr>
                    <w:t>45</w:t>
                  </w:r>
                </w:p>
              </w:tc>
              <w:tc>
                <w:tcPr>
                  <w:tcW w:w="850" w:type="dxa"/>
                  <w:vAlign w:val="center"/>
                </w:tcPr>
                <w:p w:rsidR="00FC6186" w:rsidRPr="00FC6186" w:rsidRDefault="00FC6186" w:rsidP="00FC6186">
                  <w:pPr>
                    <w:jc w:val="center"/>
                    <w:rPr>
                      <w:rFonts w:ascii="Maiandra GD" w:hAnsi="Maiandra GD"/>
                      <w:sz w:val="26"/>
                      <w:szCs w:val="26"/>
                    </w:rPr>
                  </w:pPr>
                  <w:r w:rsidRPr="00FC6186">
                    <w:rPr>
                      <w:rFonts w:ascii="Maiandra GD" w:hAnsi="Maiandra GD"/>
                      <w:sz w:val="26"/>
                      <w:szCs w:val="26"/>
                    </w:rPr>
                    <w:t>18</w:t>
                  </w:r>
                </w:p>
              </w:tc>
              <w:tc>
                <w:tcPr>
                  <w:tcW w:w="851" w:type="dxa"/>
                  <w:vAlign w:val="center"/>
                </w:tcPr>
                <w:p w:rsidR="00FC6186" w:rsidRPr="00FC6186" w:rsidRDefault="00FC6186" w:rsidP="00FC6186">
                  <w:pPr>
                    <w:jc w:val="center"/>
                    <w:rPr>
                      <w:rFonts w:ascii="Maiandra GD" w:hAnsi="Maiandra GD"/>
                      <w:sz w:val="26"/>
                      <w:szCs w:val="26"/>
                    </w:rPr>
                  </w:pPr>
                  <w:r w:rsidRPr="00FC6186">
                    <w:rPr>
                      <w:rFonts w:ascii="Maiandra GD" w:hAnsi="Maiandra GD"/>
                      <w:sz w:val="26"/>
                      <w:szCs w:val="26"/>
                    </w:rPr>
                    <w:t>4</w:t>
                  </w:r>
                </w:p>
              </w:tc>
              <w:tc>
                <w:tcPr>
                  <w:tcW w:w="850" w:type="dxa"/>
                  <w:vAlign w:val="center"/>
                </w:tcPr>
                <w:p w:rsidR="00FC6186" w:rsidRPr="00FC6186" w:rsidRDefault="00FC6186" w:rsidP="00FC6186">
                  <w:pPr>
                    <w:jc w:val="center"/>
                    <w:rPr>
                      <w:rFonts w:ascii="Maiandra GD" w:hAnsi="Maiandra GD"/>
                      <w:sz w:val="26"/>
                      <w:szCs w:val="26"/>
                    </w:rPr>
                  </w:pPr>
                  <w:r w:rsidRPr="00FC6186">
                    <w:rPr>
                      <w:rFonts w:ascii="Maiandra GD" w:hAnsi="Maiandra GD"/>
                      <w:sz w:val="26"/>
                      <w:szCs w:val="26"/>
                    </w:rPr>
                    <w:t>18</w:t>
                  </w:r>
                </w:p>
              </w:tc>
              <w:tc>
                <w:tcPr>
                  <w:tcW w:w="851" w:type="dxa"/>
                  <w:vAlign w:val="center"/>
                </w:tcPr>
                <w:p w:rsidR="00FC6186" w:rsidRPr="00FC6186" w:rsidRDefault="00FC6186" w:rsidP="00FC6186">
                  <w:pPr>
                    <w:jc w:val="center"/>
                    <w:rPr>
                      <w:rFonts w:ascii="Maiandra GD" w:hAnsi="Maiandra GD"/>
                      <w:sz w:val="26"/>
                      <w:szCs w:val="26"/>
                    </w:rPr>
                  </w:pPr>
                  <w:r w:rsidRPr="00FC6186">
                    <w:rPr>
                      <w:rFonts w:ascii="Maiandra GD" w:hAnsi="Maiandra GD"/>
                      <w:sz w:val="26"/>
                      <w:szCs w:val="26"/>
                    </w:rPr>
                    <w:t>9</w:t>
                  </w:r>
                </w:p>
              </w:tc>
              <w:tc>
                <w:tcPr>
                  <w:tcW w:w="992" w:type="dxa"/>
                  <w:vAlign w:val="center"/>
                </w:tcPr>
                <w:p w:rsidR="00FC6186" w:rsidRPr="00FC6186" w:rsidRDefault="00FC6186" w:rsidP="00FC6186">
                  <w:pPr>
                    <w:jc w:val="center"/>
                    <w:rPr>
                      <w:rFonts w:ascii="Maiandra GD" w:hAnsi="Maiandra GD"/>
                      <w:sz w:val="26"/>
                      <w:szCs w:val="26"/>
                    </w:rPr>
                  </w:pPr>
                  <w:r w:rsidRPr="00FC6186">
                    <w:rPr>
                      <w:rFonts w:ascii="Maiandra GD" w:hAnsi="Maiandra GD"/>
                      <w:sz w:val="26"/>
                      <w:szCs w:val="26"/>
                    </w:rPr>
                    <w:t>13</w:t>
                  </w:r>
                </w:p>
              </w:tc>
              <w:tc>
                <w:tcPr>
                  <w:tcW w:w="1276" w:type="dxa"/>
                  <w:vAlign w:val="center"/>
                </w:tcPr>
                <w:p w:rsidR="00FC6186" w:rsidRPr="00FC6186" w:rsidRDefault="00FC6186" w:rsidP="00FC6186">
                  <w:pPr>
                    <w:jc w:val="center"/>
                    <w:rPr>
                      <w:rFonts w:ascii="Maiandra GD" w:hAnsi="Maiandra GD"/>
                      <w:sz w:val="26"/>
                      <w:szCs w:val="26"/>
                    </w:rPr>
                  </w:pPr>
                  <w:r w:rsidRPr="00FC6186">
                    <w:rPr>
                      <w:rFonts w:ascii="Maiandra GD" w:hAnsi="Maiandra GD"/>
                      <w:sz w:val="26"/>
                      <w:szCs w:val="26"/>
                    </w:rPr>
                    <w:t>9</w:t>
                  </w:r>
                </w:p>
              </w:tc>
            </w:tr>
            <w:tr w:rsidR="00EA1153" w:rsidRPr="00FC6186" w:rsidTr="00EA1153">
              <w:trPr>
                <w:trHeight w:val="504"/>
              </w:trPr>
              <w:tc>
                <w:tcPr>
                  <w:tcW w:w="3073" w:type="dxa"/>
                  <w:vAlign w:val="center"/>
                </w:tcPr>
                <w:p w:rsidR="00FC6186" w:rsidRPr="00FC6186" w:rsidRDefault="00FC6186" w:rsidP="00FC6186">
                  <w:pPr>
                    <w:rPr>
                      <w:rFonts w:ascii="Maiandra GD" w:hAnsi="Maiandra GD"/>
                      <w:sz w:val="26"/>
                      <w:szCs w:val="26"/>
                    </w:rPr>
                  </w:pPr>
                  <w:r w:rsidRPr="00FC6186">
                    <w:rPr>
                      <w:rFonts w:ascii="Maiandra GD" w:hAnsi="Maiandra GD"/>
                      <w:sz w:val="26"/>
                      <w:szCs w:val="26"/>
                    </w:rPr>
                    <w:t>Category-B: Others: 15%</w:t>
                  </w:r>
                </w:p>
                <w:p w:rsidR="00FC6186" w:rsidRPr="00FC6186" w:rsidRDefault="00C63302" w:rsidP="00FC6186">
                  <w:pPr>
                    <w:rPr>
                      <w:rFonts w:ascii="Maiandra GD" w:hAnsi="Maiandra GD"/>
                      <w:b/>
                      <w:sz w:val="26"/>
                      <w:szCs w:val="26"/>
                    </w:rPr>
                  </w:pPr>
                  <w:r>
                    <w:rPr>
                      <w:rFonts w:ascii="Maiandra GD" w:hAnsi="Maiandra GD"/>
                      <w:sz w:val="26"/>
                      <w:szCs w:val="26"/>
                    </w:rPr>
                    <w:t>(Based on JEE Mains -2025</w:t>
                  </w:r>
                  <w:r w:rsidR="00FC6186" w:rsidRPr="00FC6186">
                    <w:rPr>
                      <w:rFonts w:ascii="Maiandra GD" w:hAnsi="Maiandra GD"/>
                      <w:sz w:val="26"/>
                      <w:szCs w:val="26"/>
                    </w:rPr>
                    <w:t>)</w:t>
                  </w:r>
                </w:p>
              </w:tc>
              <w:tc>
                <w:tcPr>
                  <w:tcW w:w="851" w:type="dxa"/>
                  <w:vAlign w:val="center"/>
                </w:tcPr>
                <w:p w:rsidR="00FC6186" w:rsidRPr="00FC6186" w:rsidRDefault="00FC6186" w:rsidP="00FC6186">
                  <w:pPr>
                    <w:jc w:val="center"/>
                    <w:rPr>
                      <w:rFonts w:ascii="Maiandra GD" w:hAnsi="Maiandra GD"/>
                      <w:sz w:val="26"/>
                      <w:szCs w:val="26"/>
                    </w:rPr>
                  </w:pPr>
                  <w:r w:rsidRPr="00FC6186">
                    <w:rPr>
                      <w:rFonts w:ascii="Maiandra GD" w:hAnsi="Maiandra GD"/>
                      <w:sz w:val="26"/>
                      <w:szCs w:val="26"/>
                    </w:rPr>
                    <w:t>45</w:t>
                  </w:r>
                </w:p>
              </w:tc>
              <w:tc>
                <w:tcPr>
                  <w:tcW w:w="850" w:type="dxa"/>
                  <w:vAlign w:val="center"/>
                </w:tcPr>
                <w:p w:rsidR="00FC6186" w:rsidRPr="00FC6186" w:rsidRDefault="00FC6186" w:rsidP="00FC6186">
                  <w:pPr>
                    <w:jc w:val="center"/>
                    <w:rPr>
                      <w:rFonts w:ascii="Maiandra GD" w:hAnsi="Maiandra GD"/>
                      <w:sz w:val="26"/>
                      <w:szCs w:val="26"/>
                    </w:rPr>
                  </w:pPr>
                  <w:r w:rsidRPr="00FC6186">
                    <w:rPr>
                      <w:rFonts w:ascii="Maiandra GD" w:hAnsi="Maiandra GD"/>
                      <w:sz w:val="26"/>
                      <w:szCs w:val="26"/>
                    </w:rPr>
                    <w:t>18</w:t>
                  </w:r>
                </w:p>
              </w:tc>
              <w:tc>
                <w:tcPr>
                  <w:tcW w:w="851" w:type="dxa"/>
                  <w:vAlign w:val="center"/>
                </w:tcPr>
                <w:p w:rsidR="00FC6186" w:rsidRPr="00FC6186" w:rsidRDefault="00FC6186" w:rsidP="00FC6186">
                  <w:pPr>
                    <w:jc w:val="center"/>
                    <w:rPr>
                      <w:rFonts w:ascii="Maiandra GD" w:hAnsi="Maiandra GD"/>
                      <w:sz w:val="26"/>
                      <w:szCs w:val="26"/>
                    </w:rPr>
                  </w:pPr>
                  <w:r w:rsidRPr="00FC6186">
                    <w:rPr>
                      <w:rFonts w:ascii="Maiandra GD" w:hAnsi="Maiandra GD"/>
                      <w:sz w:val="26"/>
                      <w:szCs w:val="26"/>
                    </w:rPr>
                    <w:t>5</w:t>
                  </w:r>
                </w:p>
              </w:tc>
              <w:tc>
                <w:tcPr>
                  <w:tcW w:w="850" w:type="dxa"/>
                  <w:vAlign w:val="center"/>
                </w:tcPr>
                <w:p w:rsidR="00FC6186" w:rsidRPr="00FC6186" w:rsidRDefault="00FC6186" w:rsidP="00FC6186">
                  <w:pPr>
                    <w:jc w:val="center"/>
                    <w:rPr>
                      <w:rFonts w:ascii="Maiandra GD" w:hAnsi="Maiandra GD"/>
                      <w:sz w:val="26"/>
                      <w:szCs w:val="26"/>
                    </w:rPr>
                  </w:pPr>
                  <w:r w:rsidRPr="00FC6186">
                    <w:rPr>
                      <w:rFonts w:ascii="Maiandra GD" w:hAnsi="Maiandra GD"/>
                      <w:sz w:val="26"/>
                      <w:szCs w:val="26"/>
                    </w:rPr>
                    <w:t>18</w:t>
                  </w:r>
                </w:p>
              </w:tc>
              <w:tc>
                <w:tcPr>
                  <w:tcW w:w="851" w:type="dxa"/>
                  <w:vAlign w:val="center"/>
                </w:tcPr>
                <w:p w:rsidR="00FC6186" w:rsidRPr="00FC6186" w:rsidRDefault="00FC6186" w:rsidP="00FC6186">
                  <w:pPr>
                    <w:jc w:val="center"/>
                    <w:rPr>
                      <w:rFonts w:ascii="Maiandra GD" w:hAnsi="Maiandra GD"/>
                      <w:sz w:val="26"/>
                      <w:szCs w:val="26"/>
                    </w:rPr>
                  </w:pPr>
                  <w:r w:rsidRPr="00FC6186">
                    <w:rPr>
                      <w:rFonts w:ascii="Maiandra GD" w:hAnsi="Maiandra GD"/>
                      <w:sz w:val="26"/>
                      <w:szCs w:val="26"/>
                    </w:rPr>
                    <w:t>9</w:t>
                  </w:r>
                </w:p>
              </w:tc>
              <w:tc>
                <w:tcPr>
                  <w:tcW w:w="992" w:type="dxa"/>
                  <w:vAlign w:val="center"/>
                </w:tcPr>
                <w:p w:rsidR="00FC6186" w:rsidRPr="00FC6186" w:rsidRDefault="00FC6186" w:rsidP="00FC6186">
                  <w:pPr>
                    <w:jc w:val="center"/>
                    <w:rPr>
                      <w:rFonts w:ascii="Maiandra GD" w:hAnsi="Maiandra GD"/>
                      <w:sz w:val="26"/>
                      <w:szCs w:val="26"/>
                    </w:rPr>
                  </w:pPr>
                  <w:r w:rsidRPr="00FC6186">
                    <w:rPr>
                      <w:rFonts w:ascii="Maiandra GD" w:hAnsi="Maiandra GD"/>
                      <w:sz w:val="26"/>
                      <w:szCs w:val="26"/>
                    </w:rPr>
                    <w:t>14</w:t>
                  </w:r>
                </w:p>
              </w:tc>
              <w:tc>
                <w:tcPr>
                  <w:tcW w:w="1276" w:type="dxa"/>
                  <w:vAlign w:val="center"/>
                </w:tcPr>
                <w:p w:rsidR="00FC6186" w:rsidRPr="00FC6186" w:rsidRDefault="00FC6186" w:rsidP="00FC6186">
                  <w:pPr>
                    <w:jc w:val="center"/>
                    <w:rPr>
                      <w:rFonts w:ascii="Maiandra GD" w:hAnsi="Maiandra GD"/>
                      <w:sz w:val="26"/>
                      <w:szCs w:val="26"/>
                    </w:rPr>
                  </w:pPr>
                  <w:r w:rsidRPr="00FC6186">
                    <w:rPr>
                      <w:rFonts w:ascii="Maiandra GD" w:hAnsi="Maiandra GD"/>
                      <w:sz w:val="26"/>
                      <w:szCs w:val="26"/>
                    </w:rPr>
                    <w:t>9</w:t>
                  </w:r>
                </w:p>
              </w:tc>
            </w:tr>
            <w:tr w:rsidR="00FC6186" w:rsidRPr="00FC6186" w:rsidTr="00EA1153">
              <w:trPr>
                <w:trHeight w:val="504"/>
              </w:trPr>
              <w:tc>
                <w:tcPr>
                  <w:tcW w:w="3073" w:type="dxa"/>
                  <w:vAlign w:val="center"/>
                </w:tcPr>
                <w:p w:rsidR="00FC6186" w:rsidRPr="00FC6186" w:rsidRDefault="00FC6186" w:rsidP="00FC6186">
                  <w:pPr>
                    <w:jc w:val="right"/>
                    <w:rPr>
                      <w:rFonts w:ascii="Maiandra GD" w:hAnsi="Maiandra GD"/>
                      <w:sz w:val="26"/>
                      <w:szCs w:val="26"/>
                    </w:rPr>
                  </w:pPr>
                  <w:r>
                    <w:rPr>
                      <w:rFonts w:ascii="Arial MT" w:hAnsi="Arial MT"/>
                      <w:b/>
                      <w:sz w:val="30"/>
                    </w:rPr>
                    <w:t>Total Seats</w:t>
                  </w:r>
                </w:p>
              </w:tc>
              <w:tc>
                <w:tcPr>
                  <w:tcW w:w="851" w:type="dxa"/>
                  <w:vAlign w:val="center"/>
                </w:tcPr>
                <w:p w:rsidR="00FC6186" w:rsidRPr="00FC6186" w:rsidRDefault="00FC6186" w:rsidP="00FC6186">
                  <w:pPr>
                    <w:jc w:val="center"/>
                    <w:rPr>
                      <w:rFonts w:ascii="Maiandra GD" w:hAnsi="Maiandra GD"/>
                      <w:b/>
                      <w:sz w:val="26"/>
                      <w:szCs w:val="26"/>
                    </w:rPr>
                  </w:pPr>
                  <w:r w:rsidRPr="00FC6186">
                    <w:rPr>
                      <w:rFonts w:ascii="Maiandra GD" w:hAnsi="Maiandra GD"/>
                      <w:b/>
                      <w:sz w:val="26"/>
                      <w:szCs w:val="26"/>
                    </w:rPr>
                    <w:t>90</w:t>
                  </w:r>
                </w:p>
              </w:tc>
              <w:tc>
                <w:tcPr>
                  <w:tcW w:w="850" w:type="dxa"/>
                  <w:vAlign w:val="center"/>
                </w:tcPr>
                <w:p w:rsidR="00FC6186" w:rsidRPr="00FC6186" w:rsidRDefault="00FC6186" w:rsidP="00FC6186">
                  <w:pPr>
                    <w:jc w:val="center"/>
                    <w:rPr>
                      <w:rFonts w:ascii="Maiandra GD" w:hAnsi="Maiandra GD"/>
                      <w:b/>
                      <w:sz w:val="26"/>
                      <w:szCs w:val="26"/>
                    </w:rPr>
                  </w:pPr>
                  <w:r w:rsidRPr="00FC6186">
                    <w:rPr>
                      <w:rFonts w:ascii="Maiandra GD" w:hAnsi="Maiandra GD"/>
                      <w:b/>
                      <w:sz w:val="26"/>
                      <w:szCs w:val="26"/>
                    </w:rPr>
                    <w:t>36</w:t>
                  </w:r>
                </w:p>
              </w:tc>
              <w:tc>
                <w:tcPr>
                  <w:tcW w:w="851" w:type="dxa"/>
                  <w:vAlign w:val="center"/>
                </w:tcPr>
                <w:p w:rsidR="00FC6186" w:rsidRPr="00FC6186" w:rsidRDefault="00FC6186" w:rsidP="00FC6186">
                  <w:pPr>
                    <w:jc w:val="center"/>
                    <w:rPr>
                      <w:rFonts w:ascii="Maiandra GD" w:hAnsi="Maiandra GD"/>
                      <w:b/>
                      <w:sz w:val="26"/>
                      <w:szCs w:val="26"/>
                    </w:rPr>
                  </w:pPr>
                  <w:r w:rsidRPr="00FC6186">
                    <w:rPr>
                      <w:rFonts w:ascii="Maiandra GD" w:hAnsi="Maiandra GD"/>
                      <w:b/>
                      <w:sz w:val="26"/>
                      <w:szCs w:val="26"/>
                    </w:rPr>
                    <w:t>9</w:t>
                  </w:r>
                </w:p>
              </w:tc>
              <w:tc>
                <w:tcPr>
                  <w:tcW w:w="850" w:type="dxa"/>
                  <w:vAlign w:val="center"/>
                </w:tcPr>
                <w:p w:rsidR="00FC6186" w:rsidRPr="00FC6186" w:rsidRDefault="00FC6186" w:rsidP="00FC6186">
                  <w:pPr>
                    <w:jc w:val="center"/>
                    <w:rPr>
                      <w:rFonts w:ascii="Maiandra GD" w:hAnsi="Maiandra GD"/>
                      <w:b/>
                      <w:sz w:val="26"/>
                      <w:szCs w:val="26"/>
                    </w:rPr>
                  </w:pPr>
                  <w:r w:rsidRPr="00FC6186">
                    <w:rPr>
                      <w:rFonts w:ascii="Maiandra GD" w:hAnsi="Maiandra GD"/>
                      <w:b/>
                      <w:sz w:val="26"/>
                      <w:szCs w:val="26"/>
                    </w:rPr>
                    <w:t>36</w:t>
                  </w:r>
                </w:p>
              </w:tc>
              <w:tc>
                <w:tcPr>
                  <w:tcW w:w="851" w:type="dxa"/>
                  <w:vAlign w:val="center"/>
                </w:tcPr>
                <w:p w:rsidR="00FC6186" w:rsidRPr="00FC6186" w:rsidRDefault="00FC6186" w:rsidP="00FC6186">
                  <w:pPr>
                    <w:jc w:val="center"/>
                    <w:rPr>
                      <w:rFonts w:ascii="Maiandra GD" w:hAnsi="Maiandra GD"/>
                      <w:b/>
                      <w:sz w:val="26"/>
                      <w:szCs w:val="26"/>
                    </w:rPr>
                  </w:pPr>
                  <w:r w:rsidRPr="00FC6186">
                    <w:rPr>
                      <w:rFonts w:ascii="Maiandra GD" w:hAnsi="Maiandra GD"/>
                      <w:b/>
                      <w:sz w:val="26"/>
                      <w:szCs w:val="26"/>
                    </w:rPr>
                    <w:t>18</w:t>
                  </w:r>
                </w:p>
              </w:tc>
              <w:tc>
                <w:tcPr>
                  <w:tcW w:w="992" w:type="dxa"/>
                  <w:vAlign w:val="center"/>
                </w:tcPr>
                <w:p w:rsidR="00FC6186" w:rsidRPr="00FC6186" w:rsidRDefault="00FC6186" w:rsidP="00FC6186">
                  <w:pPr>
                    <w:jc w:val="center"/>
                    <w:rPr>
                      <w:rFonts w:ascii="Maiandra GD" w:hAnsi="Maiandra GD"/>
                      <w:b/>
                      <w:sz w:val="26"/>
                      <w:szCs w:val="26"/>
                    </w:rPr>
                  </w:pPr>
                  <w:r w:rsidRPr="00FC6186">
                    <w:rPr>
                      <w:rFonts w:ascii="Maiandra GD" w:hAnsi="Maiandra GD"/>
                      <w:b/>
                      <w:sz w:val="26"/>
                      <w:szCs w:val="26"/>
                    </w:rPr>
                    <w:t>27</w:t>
                  </w:r>
                </w:p>
              </w:tc>
              <w:tc>
                <w:tcPr>
                  <w:tcW w:w="1276" w:type="dxa"/>
                  <w:vAlign w:val="center"/>
                </w:tcPr>
                <w:p w:rsidR="00FC6186" w:rsidRPr="00FC6186" w:rsidRDefault="00FC6186" w:rsidP="00FC6186">
                  <w:pPr>
                    <w:jc w:val="center"/>
                    <w:rPr>
                      <w:rFonts w:ascii="Maiandra GD" w:hAnsi="Maiandra GD"/>
                      <w:b/>
                      <w:sz w:val="26"/>
                      <w:szCs w:val="26"/>
                    </w:rPr>
                  </w:pPr>
                  <w:r w:rsidRPr="00FC6186">
                    <w:rPr>
                      <w:rFonts w:ascii="Maiandra GD" w:hAnsi="Maiandra GD"/>
                      <w:b/>
                      <w:sz w:val="26"/>
                      <w:szCs w:val="26"/>
                    </w:rPr>
                    <w:t>18</w:t>
                  </w:r>
                </w:p>
              </w:tc>
            </w:tr>
          </w:tbl>
          <w:p w:rsidR="00FC6186" w:rsidRPr="00FC6186" w:rsidRDefault="00FC6186" w:rsidP="00FC6186">
            <w:pPr>
              <w:spacing w:line="276" w:lineRule="auto"/>
              <w:jc w:val="both"/>
              <w:rPr>
                <w:rFonts w:ascii="Maiandra GD" w:hAnsi="Maiandra GD" w:cs="Arial"/>
                <w:sz w:val="26"/>
                <w:szCs w:val="26"/>
              </w:rPr>
            </w:pPr>
          </w:p>
          <w:p w:rsidR="00FC6186" w:rsidRPr="00FC6186" w:rsidRDefault="00FC6186" w:rsidP="00FC6186">
            <w:pPr>
              <w:spacing w:line="276" w:lineRule="auto"/>
              <w:jc w:val="both"/>
              <w:rPr>
                <w:rFonts w:ascii="Maiandra GD" w:hAnsi="Maiandra GD" w:cs="Arial"/>
                <w:sz w:val="26"/>
                <w:szCs w:val="26"/>
              </w:rPr>
            </w:pPr>
            <w:r w:rsidRPr="00FC6186">
              <w:rPr>
                <w:rFonts w:ascii="Maiandra GD" w:hAnsi="Maiandra GD" w:cs="Arial"/>
                <w:sz w:val="26"/>
                <w:szCs w:val="26"/>
              </w:rPr>
              <w:t>Applications forms and instructions are</w:t>
            </w:r>
            <w:r>
              <w:rPr>
                <w:rFonts w:ascii="Maiandra GD" w:hAnsi="Maiandra GD" w:cs="Arial"/>
                <w:sz w:val="26"/>
                <w:szCs w:val="26"/>
              </w:rPr>
              <w:t xml:space="preserve"> available on institute website</w:t>
            </w:r>
            <w:r w:rsidR="00896AE5">
              <w:rPr>
                <w:rFonts w:ascii="Maiandra GD" w:hAnsi="Maiandra GD" w:cs="Arial"/>
                <w:sz w:val="26"/>
                <w:szCs w:val="26"/>
              </w:rPr>
              <w:t xml:space="preserve">                              </w:t>
            </w:r>
            <w:r w:rsidRPr="00FC6186">
              <w:rPr>
                <w:rFonts w:ascii="Maiandra GD" w:hAnsi="Maiandra GD" w:cs="Arial"/>
                <w:b/>
                <w:sz w:val="26"/>
                <w:szCs w:val="26"/>
              </w:rPr>
              <w:t xml:space="preserve">www. </w:t>
            </w:r>
            <w:proofErr w:type="gramStart"/>
            <w:r w:rsidRPr="00FC6186">
              <w:rPr>
                <w:rFonts w:ascii="Maiandra GD" w:hAnsi="Maiandra GD" w:cs="Arial"/>
                <w:b/>
                <w:sz w:val="26"/>
                <w:szCs w:val="26"/>
              </w:rPr>
              <w:t>stanley.edu.in</w:t>
            </w:r>
            <w:proofErr w:type="gramEnd"/>
            <w:r w:rsidRPr="00FC6186">
              <w:rPr>
                <w:rFonts w:ascii="Maiandra GD" w:hAnsi="Maiandra GD" w:cs="Arial"/>
                <w:sz w:val="26"/>
                <w:szCs w:val="26"/>
              </w:rPr>
              <w:t xml:space="preserve">. Candidates can apply either offline / online from </w:t>
            </w:r>
            <w:r w:rsidRPr="00FC6186">
              <w:rPr>
                <w:rFonts w:ascii="Maiandra GD" w:hAnsi="Maiandra GD" w:cs="Arial"/>
                <w:b/>
                <w:sz w:val="26"/>
                <w:szCs w:val="26"/>
              </w:rPr>
              <w:t>22.07.2025.</w:t>
            </w:r>
          </w:p>
          <w:p w:rsidR="00FC6186" w:rsidRPr="00FC6186" w:rsidRDefault="00FC6186" w:rsidP="00FC6186">
            <w:pPr>
              <w:spacing w:line="276" w:lineRule="auto"/>
              <w:jc w:val="both"/>
              <w:rPr>
                <w:rFonts w:ascii="Maiandra GD" w:hAnsi="Maiandra GD" w:cs="Arial"/>
                <w:sz w:val="14"/>
                <w:szCs w:val="26"/>
              </w:rPr>
            </w:pPr>
          </w:p>
          <w:p w:rsidR="00FC6186" w:rsidRPr="00FC6186" w:rsidRDefault="00FC6186" w:rsidP="00FC6186">
            <w:pPr>
              <w:spacing w:line="276" w:lineRule="auto"/>
              <w:jc w:val="both"/>
              <w:rPr>
                <w:rFonts w:ascii="Maiandra GD" w:hAnsi="Maiandra GD" w:cs="Arial"/>
                <w:sz w:val="26"/>
                <w:szCs w:val="26"/>
              </w:rPr>
            </w:pPr>
            <w:r w:rsidRPr="00FC6186">
              <w:rPr>
                <w:rFonts w:ascii="Maiandra GD" w:hAnsi="Maiandra GD" w:cs="Arial"/>
                <w:sz w:val="26"/>
                <w:szCs w:val="26"/>
              </w:rPr>
              <w:t xml:space="preserve">Filled in Application along with copies of relevant certificates, documents, etc., and registration fee of </w:t>
            </w:r>
            <w:r w:rsidRPr="00FC6186">
              <w:rPr>
                <w:rFonts w:ascii="Maiandra GD" w:hAnsi="Maiandra GD" w:cs="Arial"/>
                <w:b/>
                <w:sz w:val="26"/>
                <w:szCs w:val="26"/>
              </w:rPr>
              <w:t>Rs.2000/- (Non-Refundable) Online payment or D.D.</w:t>
            </w:r>
            <w:r w:rsidRPr="00FC6186">
              <w:rPr>
                <w:rFonts w:ascii="Maiandra GD" w:hAnsi="Maiandra GD" w:cs="Arial"/>
                <w:sz w:val="26"/>
                <w:szCs w:val="26"/>
              </w:rPr>
              <w:t xml:space="preserve"> in </w:t>
            </w:r>
            <w:proofErr w:type="spellStart"/>
            <w:r w:rsidRPr="00FC6186">
              <w:rPr>
                <w:rFonts w:ascii="Maiandra GD" w:hAnsi="Maiandra GD" w:cs="Arial"/>
                <w:sz w:val="26"/>
                <w:szCs w:val="26"/>
              </w:rPr>
              <w:t>favour</w:t>
            </w:r>
            <w:proofErr w:type="spellEnd"/>
            <w:r w:rsidRPr="00FC6186">
              <w:rPr>
                <w:rFonts w:ascii="Maiandra GD" w:hAnsi="Maiandra GD" w:cs="Arial"/>
                <w:sz w:val="26"/>
                <w:szCs w:val="26"/>
              </w:rPr>
              <w:t xml:space="preserve"> of the </w:t>
            </w:r>
            <w:r w:rsidRPr="00FC6186">
              <w:rPr>
                <w:rFonts w:ascii="Maiandra GD" w:hAnsi="Maiandra GD"/>
                <w:b/>
                <w:sz w:val="26"/>
                <w:szCs w:val="26"/>
              </w:rPr>
              <w:t xml:space="preserve">Principal, </w:t>
            </w:r>
            <w:r w:rsidRPr="00FC6186">
              <w:rPr>
                <w:rFonts w:ascii="Maiandra GD" w:hAnsi="Maiandra GD"/>
                <w:b/>
                <w:color w:val="000000"/>
                <w:sz w:val="26"/>
                <w:szCs w:val="26"/>
              </w:rPr>
              <w:t>Stanley College of Engineering &amp; Technology for Women</w:t>
            </w:r>
            <w:r w:rsidRPr="00FC6186">
              <w:rPr>
                <w:rFonts w:ascii="Maiandra GD" w:hAnsi="Maiandra GD" w:cs="Arial"/>
                <w:color w:val="000000"/>
                <w:sz w:val="26"/>
                <w:szCs w:val="26"/>
              </w:rPr>
              <w:t xml:space="preserve"> payable at Hyderabad can be submitted in person in the college on any working day between  </w:t>
            </w:r>
            <w:r w:rsidR="00380844">
              <w:rPr>
                <w:rFonts w:ascii="Maiandra GD" w:hAnsi="Maiandra GD" w:cs="Arial"/>
                <w:color w:val="000000"/>
                <w:sz w:val="26"/>
                <w:szCs w:val="26"/>
              </w:rPr>
              <w:t xml:space="preserve">   </w:t>
            </w:r>
            <w:r w:rsidRPr="00FC6186">
              <w:rPr>
                <w:rFonts w:ascii="Maiandra GD" w:hAnsi="Maiandra GD" w:cs="Arial"/>
                <w:color w:val="000000"/>
                <w:sz w:val="26"/>
                <w:szCs w:val="26"/>
              </w:rPr>
              <w:t xml:space="preserve">11.00 am to 4.00 pm </w:t>
            </w:r>
            <w:r w:rsidRPr="00FC6186">
              <w:rPr>
                <w:rFonts w:ascii="Maiandra GD" w:hAnsi="Maiandra GD" w:cs="Arial"/>
                <w:b/>
                <w:color w:val="000000"/>
                <w:sz w:val="26"/>
                <w:szCs w:val="26"/>
              </w:rPr>
              <w:t xml:space="preserve">on or before 01.08.2025. Tuition fee Payable per annum is 85,000/-plus other fees as applicable. </w:t>
            </w:r>
            <w:r w:rsidRPr="00FC6186">
              <w:rPr>
                <w:rFonts w:ascii="Maiandra GD" w:hAnsi="Maiandra GD" w:cs="Arial"/>
                <w:color w:val="000000"/>
                <w:sz w:val="26"/>
                <w:szCs w:val="26"/>
              </w:rPr>
              <w:t>Admissions will be made as per TGCHE Guidelines.</w:t>
            </w:r>
            <w:r w:rsidRPr="00FC6186">
              <w:rPr>
                <w:rFonts w:ascii="Maiandra GD" w:hAnsi="Maiandra GD" w:cs="Arial"/>
                <w:b/>
                <w:color w:val="000000"/>
                <w:sz w:val="26"/>
                <w:szCs w:val="26"/>
              </w:rPr>
              <w:t xml:space="preserve"> </w:t>
            </w:r>
          </w:p>
          <w:p w:rsidR="00FC6186" w:rsidRPr="00FC6186" w:rsidRDefault="00FC6186" w:rsidP="00FC6186">
            <w:pPr>
              <w:spacing w:line="276" w:lineRule="auto"/>
              <w:jc w:val="both"/>
              <w:rPr>
                <w:rFonts w:ascii="Maiandra GD" w:hAnsi="Maiandra GD" w:cs="Arial"/>
                <w:color w:val="000000"/>
                <w:sz w:val="26"/>
                <w:szCs w:val="26"/>
              </w:rPr>
            </w:pPr>
          </w:p>
          <w:p w:rsidR="00FC6186" w:rsidRPr="00FC6186" w:rsidRDefault="00FC6186" w:rsidP="00FC6186">
            <w:pPr>
              <w:rPr>
                <w:rFonts w:ascii="Maiandra GD" w:hAnsi="Maiandra GD" w:cs="Arial"/>
                <w:sz w:val="26"/>
                <w:szCs w:val="26"/>
              </w:rPr>
            </w:pPr>
            <w:r w:rsidRPr="00FC6186">
              <w:rPr>
                <w:rFonts w:ascii="Maiandra GD" w:hAnsi="Maiandra GD" w:cs="Arial"/>
                <w:sz w:val="26"/>
                <w:szCs w:val="26"/>
              </w:rPr>
              <w:t xml:space="preserve">                                                                                                           </w:t>
            </w:r>
            <w:r w:rsidRPr="00FC6186">
              <w:rPr>
                <w:rFonts w:ascii="Maiandra GD" w:hAnsi="Maiandra GD" w:cs="Arial"/>
                <w:b/>
                <w:sz w:val="26"/>
                <w:szCs w:val="26"/>
              </w:rPr>
              <w:t>K. Krishna Rao</w:t>
            </w:r>
          </w:p>
          <w:p w:rsidR="00FC6186" w:rsidRPr="00FC6186" w:rsidRDefault="00FC6186" w:rsidP="00FC6186">
            <w:pPr>
              <w:spacing w:line="276" w:lineRule="auto"/>
              <w:jc w:val="both"/>
              <w:rPr>
                <w:rFonts w:ascii="Maiandra GD" w:hAnsi="Maiandra GD" w:cs="Arial"/>
                <w:sz w:val="26"/>
                <w:szCs w:val="26"/>
              </w:rPr>
            </w:pPr>
            <w:r w:rsidRPr="00FC6186">
              <w:rPr>
                <w:rFonts w:ascii="Maiandra GD" w:hAnsi="Maiandra GD" w:cs="Arial"/>
                <w:sz w:val="26"/>
                <w:szCs w:val="26"/>
              </w:rPr>
              <w:t>Date</w:t>
            </w:r>
            <w:r w:rsidRPr="00FC6186">
              <w:rPr>
                <w:rFonts w:ascii="Maiandra GD" w:hAnsi="Maiandra GD" w:cs="Arial"/>
                <w:b/>
                <w:sz w:val="26"/>
                <w:szCs w:val="26"/>
              </w:rPr>
              <w:t>:21/07/2025                                                                                Correspondent</w:t>
            </w:r>
          </w:p>
        </w:tc>
      </w:tr>
      <w:tr w:rsidR="00FC6186" w:rsidTr="00FC6186">
        <w:trPr>
          <w:trHeight w:val="80"/>
          <w:jc w:val="center"/>
        </w:trPr>
        <w:tc>
          <w:tcPr>
            <w:tcW w:w="10173" w:type="dxa"/>
          </w:tcPr>
          <w:p w:rsidR="00FC6186" w:rsidRDefault="00FC6186" w:rsidP="00FC6186">
            <w:pPr>
              <w:rPr>
                <w:rFonts w:ascii="Arial MT" w:hAnsi="Arial MT"/>
              </w:rPr>
            </w:pPr>
          </w:p>
        </w:tc>
      </w:tr>
    </w:tbl>
    <w:p w:rsidR="00CB1F80" w:rsidRDefault="00CB1F80"/>
    <w:p w:rsidR="00CB1F80" w:rsidRDefault="00CB1F80"/>
    <w:p w:rsidR="00CB1F80" w:rsidRDefault="00CB1F80"/>
    <w:p w:rsidR="00CB1F80" w:rsidRDefault="00CB1F80"/>
    <w:p w:rsidR="00CB1F80" w:rsidRDefault="00CB1F80"/>
    <w:p w:rsidR="00CB1F80" w:rsidRDefault="00CB1F80"/>
    <w:p w:rsidR="00CB1F80" w:rsidRDefault="00CB1F80"/>
    <w:p w:rsidR="00CB1F80" w:rsidRDefault="00CB1F80"/>
    <w:p w:rsidR="00CB1F80" w:rsidRDefault="00CB1F80"/>
    <w:p w:rsidR="00CB1F80" w:rsidRDefault="00CB1F80"/>
    <w:p w:rsidR="00CB1F80" w:rsidRDefault="00CB1F80"/>
    <w:p w:rsidR="00CB1F80" w:rsidRDefault="00CB1F80"/>
    <w:p w:rsidR="00CB1F80" w:rsidRDefault="00CB1F80"/>
    <w:p w:rsidR="00CB1F80" w:rsidRDefault="00CB1F80"/>
    <w:p w:rsidR="00CB1F80" w:rsidRDefault="00CB1F80"/>
    <w:p w:rsidR="00CB1F80" w:rsidRDefault="00CB1F80"/>
    <w:p w:rsidR="00CB1F80" w:rsidRDefault="00CB1F80"/>
    <w:p w:rsidR="00CB1F80" w:rsidRDefault="00CB1F80"/>
    <w:p w:rsidR="00CB1F80" w:rsidRDefault="00CB1F80"/>
    <w:sectPr w:rsidR="00CB1F80">
      <w:pgSz w:w="12240" w:h="15840"/>
      <w:pgMar w:top="576" w:right="1440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Arial MT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72A"/>
    <w:rsid w:val="00001D7C"/>
    <w:rsid w:val="0002291A"/>
    <w:rsid w:val="000258CF"/>
    <w:rsid w:val="00037000"/>
    <w:rsid w:val="00062A69"/>
    <w:rsid w:val="000979E1"/>
    <w:rsid w:val="000A6D49"/>
    <w:rsid w:val="000B1F54"/>
    <w:rsid w:val="000D28BE"/>
    <w:rsid w:val="000D55D2"/>
    <w:rsid w:val="000F73B6"/>
    <w:rsid w:val="001003BA"/>
    <w:rsid w:val="001015AA"/>
    <w:rsid w:val="001226F1"/>
    <w:rsid w:val="00124E2B"/>
    <w:rsid w:val="00126E2B"/>
    <w:rsid w:val="00162405"/>
    <w:rsid w:val="00181F3C"/>
    <w:rsid w:val="001B1395"/>
    <w:rsid w:val="001B561F"/>
    <w:rsid w:val="001D5304"/>
    <w:rsid w:val="001E7DAA"/>
    <w:rsid w:val="001F0F26"/>
    <w:rsid w:val="00233C53"/>
    <w:rsid w:val="00242134"/>
    <w:rsid w:val="0025041F"/>
    <w:rsid w:val="0025763F"/>
    <w:rsid w:val="002601AD"/>
    <w:rsid w:val="00260B59"/>
    <w:rsid w:val="002A5B9E"/>
    <w:rsid w:val="002C01A4"/>
    <w:rsid w:val="002E2269"/>
    <w:rsid w:val="003053CC"/>
    <w:rsid w:val="003119D1"/>
    <w:rsid w:val="00340071"/>
    <w:rsid w:val="00350E69"/>
    <w:rsid w:val="003679D5"/>
    <w:rsid w:val="00372F2A"/>
    <w:rsid w:val="00380844"/>
    <w:rsid w:val="00390822"/>
    <w:rsid w:val="003A7597"/>
    <w:rsid w:val="003A7D60"/>
    <w:rsid w:val="003F04E8"/>
    <w:rsid w:val="00405A6D"/>
    <w:rsid w:val="00434D3B"/>
    <w:rsid w:val="00440B2F"/>
    <w:rsid w:val="00465E80"/>
    <w:rsid w:val="00486A34"/>
    <w:rsid w:val="004935D7"/>
    <w:rsid w:val="004C6964"/>
    <w:rsid w:val="004C7745"/>
    <w:rsid w:val="004D1657"/>
    <w:rsid w:val="004E0F0A"/>
    <w:rsid w:val="004E64DD"/>
    <w:rsid w:val="004F0190"/>
    <w:rsid w:val="004F17DE"/>
    <w:rsid w:val="004F4572"/>
    <w:rsid w:val="00544B93"/>
    <w:rsid w:val="005707B7"/>
    <w:rsid w:val="005804AE"/>
    <w:rsid w:val="005858F4"/>
    <w:rsid w:val="00592349"/>
    <w:rsid w:val="00596D57"/>
    <w:rsid w:val="005B3545"/>
    <w:rsid w:val="005C57BA"/>
    <w:rsid w:val="005E5CF3"/>
    <w:rsid w:val="005F38C2"/>
    <w:rsid w:val="0060507E"/>
    <w:rsid w:val="00617929"/>
    <w:rsid w:val="0063114F"/>
    <w:rsid w:val="00632DD4"/>
    <w:rsid w:val="00637EEA"/>
    <w:rsid w:val="006453FF"/>
    <w:rsid w:val="006806D8"/>
    <w:rsid w:val="006D0A2C"/>
    <w:rsid w:val="006F1282"/>
    <w:rsid w:val="006F6E50"/>
    <w:rsid w:val="00767239"/>
    <w:rsid w:val="00781B45"/>
    <w:rsid w:val="00782C1B"/>
    <w:rsid w:val="007904B2"/>
    <w:rsid w:val="007B0A37"/>
    <w:rsid w:val="007B250B"/>
    <w:rsid w:val="007C4DCE"/>
    <w:rsid w:val="007C6B8C"/>
    <w:rsid w:val="00803BE5"/>
    <w:rsid w:val="00806525"/>
    <w:rsid w:val="00822289"/>
    <w:rsid w:val="00824F52"/>
    <w:rsid w:val="0082622F"/>
    <w:rsid w:val="0084622A"/>
    <w:rsid w:val="0087252B"/>
    <w:rsid w:val="00896AE5"/>
    <w:rsid w:val="008A15DF"/>
    <w:rsid w:val="008A4EA4"/>
    <w:rsid w:val="008B41BA"/>
    <w:rsid w:val="008C3EAF"/>
    <w:rsid w:val="008E28B9"/>
    <w:rsid w:val="008E3C19"/>
    <w:rsid w:val="008E6322"/>
    <w:rsid w:val="00913400"/>
    <w:rsid w:val="009345AA"/>
    <w:rsid w:val="0095346C"/>
    <w:rsid w:val="0099126A"/>
    <w:rsid w:val="0099432F"/>
    <w:rsid w:val="009A1750"/>
    <w:rsid w:val="009C1B99"/>
    <w:rsid w:val="009C63F8"/>
    <w:rsid w:val="009D1A85"/>
    <w:rsid w:val="009F5ED2"/>
    <w:rsid w:val="00A37419"/>
    <w:rsid w:val="00A6340E"/>
    <w:rsid w:val="00A84B97"/>
    <w:rsid w:val="00A938D7"/>
    <w:rsid w:val="00AA4257"/>
    <w:rsid w:val="00AB34E9"/>
    <w:rsid w:val="00AC705C"/>
    <w:rsid w:val="00AD5547"/>
    <w:rsid w:val="00B2672B"/>
    <w:rsid w:val="00B26ED8"/>
    <w:rsid w:val="00B302F0"/>
    <w:rsid w:val="00B30597"/>
    <w:rsid w:val="00B3372F"/>
    <w:rsid w:val="00B4434A"/>
    <w:rsid w:val="00B45064"/>
    <w:rsid w:val="00B4774D"/>
    <w:rsid w:val="00B714F2"/>
    <w:rsid w:val="00B71F3C"/>
    <w:rsid w:val="00B84FBB"/>
    <w:rsid w:val="00B90801"/>
    <w:rsid w:val="00BB1622"/>
    <w:rsid w:val="00BB7AD1"/>
    <w:rsid w:val="00BF70B8"/>
    <w:rsid w:val="00C04726"/>
    <w:rsid w:val="00C12331"/>
    <w:rsid w:val="00C15D47"/>
    <w:rsid w:val="00C20386"/>
    <w:rsid w:val="00C405D2"/>
    <w:rsid w:val="00C62C59"/>
    <w:rsid w:val="00C63302"/>
    <w:rsid w:val="00C91E9E"/>
    <w:rsid w:val="00C97851"/>
    <w:rsid w:val="00CA1814"/>
    <w:rsid w:val="00CB1F80"/>
    <w:rsid w:val="00CD2967"/>
    <w:rsid w:val="00CE072A"/>
    <w:rsid w:val="00CF098A"/>
    <w:rsid w:val="00D05C01"/>
    <w:rsid w:val="00D360B0"/>
    <w:rsid w:val="00D37CEB"/>
    <w:rsid w:val="00D4389B"/>
    <w:rsid w:val="00D520CC"/>
    <w:rsid w:val="00D67BCB"/>
    <w:rsid w:val="00DE2405"/>
    <w:rsid w:val="00DF022C"/>
    <w:rsid w:val="00E20A1D"/>
    <w:rsid w:val="00E24C5D"/>
    <w:rsid w:val="00E3564F"/>
    <w:rsid w:val="00E432E7"/>
    <w:rsid w:val="00E63380"/>
    <w:rsid w:val="00E66941"/>
    <w:rsid w:val="00E756BF"/>
    <w:rsid w:val="00E925A7"/>
    <w:rsid w:val="00E93BB5"/>
    <w:rsid w:val="00E97CDB"/>
    <w:rsid w:val="00EA1153"/>
    <w:rsid w:val="00EC0C90"/>
    <w:rsid w:val="00EE070E"/>
    <w:rsid w:val="00EF7B76"/>
    <w:rsid w:val="00F14A35"/>
    <w:rsid w:val="00F167ED"/>
    <w:rsid w:val="00F273FE"/>
    <w:rsid w:val="00F444ED"/>
    <w:rsid w:val="00F703E8"/>
    <w:rsid w:val="00F7174E"/>
    <w:rsid w:val="00FA3EF2"/>
    <w:rsid w:val="00FC1A6D"/>
    <w:rsid w:val="00FC6186"/>
    <w:rsid w:val="00FF2FEF"/>
    <w:rsid w:val="12890AAF"/>
    <w:rsid w:val="2DE84FA2"/>
    <w:rsid w:val="3E55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32DB398-2A5A-48D3-9DD2-41967778E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table" w:styleId="TableGrid">
    <w:name w:val="Table Grid"/>
    <w:basedOn w:val="TableNormal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stanley sriman</dc:creator>
  <cp:lastModifiedBy>Rjkumr</cp:lastModifiedBy>
  <cp:revision>17</cp:revision>
  <cp:lastPrinted>2025-07-21T09:49:00Z</cp:lastPrinted>
  <dcterms:created xsi:type="dcterms:W3CDTF">2025-07-21T10:03:00Z</dcterms:created>
  <dcterms:modified xsi:type="dcterms:W3CDTF">2025-07-21T10:06:00Z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EBB3BA91888248CE9399881F28855A62_13</vt:lpwstr>
  </property>
</Properties>
</file>