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84848"/>
          <w:highlight w:val="white"/>
          <w:rtl w:val="0"/>
        </w:rPr>
        <w:t xml:space="preserve">Newly Renovated Vail Village Luxury Condo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highlight w:val="white"/>
          <w:rtl w:val="0"/>
        </w:rPr>
        <w:t xml:space="preserve">Experience a ski trip like no other in this beautiful 4 BD 4 BA condo. Beautifully decorated and spacious, this home is conveniently located between the Solaris Plaza and The Sebastian Hotel. Surrounded by shops, world-class restaurant and apré ski venues, this home offers something for everyone. Whether you are looking to wind down in the hot tub/sauna/steam room or be the first one on the lift on a powder day, this home is for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Entire home/apt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12 guests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4 bedrooms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8 beds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lineRule="auto"/>
        <w:contextualSpacing w:val="0"/>
        <w:rPr>
          <w:rFonts w:ascii="Helvetica Neue" w:cs="Helvetica Neue" w:eastAsia="Helvetica Neue" w:hAnsi="Helvetica Neue"/>
          <w:b w:val="1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84848"/>
          <w:rtl w:val="0"/>
        </w:rPr>
        <w:t xml:space="preserve">The space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Accommodates: 12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Bathrooms: 4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Bedrooms: 4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Beds: 8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Property type: Condominium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Room type: Entire home/apt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spacing w:after="280" w:lineRule="auto"/>
        <w:contextualSpacing w:val="0"/>
        <w:rPr>
          <w:rFonts w:ascii="Helvetica Neue" w:cs="Helvetica Neue" w:eastAsia="Helvetica Neue" w:hAnsi="Helvetica Neue"/>
          <w:b w:val="1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84848"/>
          <w:rtl w:val="0"/>
        </w:rPr>
        <w:t xml:space="preserve">Amenities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Essentials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Kitchen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Heating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Hangers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Washer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Dryer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TV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Indoor fireplace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Wireless Internet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Free parking on premises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Hot tub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Elevator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Smoke detector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b w:val="1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84848"/>
          <w:rtl w:val="0"/>
        </w:rPr>
        <w:t xml:space="preserve">Sleeping arrangements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b w:val="1"/>
          <w:color w:val="4848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Bedroom 1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1 king bed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Bedroom 2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bookmarkStart w:colFirst="0" w:colLast="0" w:name="_gjdgxs" w:id="0"/>
      <w:bookmarkEnd w:id="0"/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1 queen bed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Bedroom 3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2 double beds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Bedroom 4</w:t>
      </w:r>
    </w:p>
    <w:p w:rsidR="00000000" w:rsidDel="00000000" w:rsidP="00000000" w:rsidRDefault="00000000" w:rsidRPr="00000000">
      <w:pPr>
        <w:shd w:fill="ffffff" w:val="clear"/>
        <w:contextualSpacing w:val="0"/>
        <w:rPr>
          <w:rFonts w:ascii="Helvetica Neue" w:cs="Helvetica Neue" w:eastAsia="Helvetica Neue" w:hAnsi="Helvetica Neue"/>
          <w:color w:val="484848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rtl w:val="0"/>
        </w:rPr>
        <w:t xml:space="preserve">4 single beds</w:t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color w:val="48484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" w:cs="Times" w:eastAsia="Times" w:hAnsi="Times"/>
          <w:color w:val="48484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484848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484848"/>
          <w:highlight w:val="white"/>
          <w:rtl w:val="0"/>
        </w:rPr>
        <w:t xml:space="preserve">Address: 68 East Meadow Drive #302, Vail, CO 81657, United States</w:t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484848"/>
          <w:highlight w:val="white"/>
        </w:rPr>
      </w:pP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highlight w:val="white"/>
            <w:u w:val="single"/>
            <w:rtl w:val="0"/>
          </w:rPr>
          <w:t xml:space="preserve">https://my.matterport.com/show/?m=Swh1FYq3tbA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Helvetica Neue" w:cs="Helvetica Neue" w:eastAsia="Helvetica Neue" w:hAnsi="Helvetica Neue"/>
          <w:color w:val="4848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Times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100" w:lineRule="auto"/>
    </w:pPr>
    <w:rPr>
      <w:rFonts w:ascii="Times" w:cs="Times" w:eastAsia="Times" w:hAnsi="Times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matterport.com/show/?m=Swh1FYq3tb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