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08E" w:rsidRDefault="00243268" w:rsidP="00B20859">
      <w:pPr>
        <w:pStyle w:val="Titre"/>
        <w:jc w:val="center"/>
      </w:pPr>
      <w:r>
        <w:t xml:space="preserve">Cahier des Charges: </w:t>
      </w:r>
      <w:proofErr w:type="spellStart"/>
      <w:r>
        <w:t>DomoCap</w:t>
      </w:r>
      <w:proofErr w:type="spellEnd"/>
    </w:p>
    <w:p w:rsidR="00C8208E" w:rsidRDefault="00C8208E">
      <w:pPr>
        <w:pStyle w:val="Corps"/>
      </w:pPr>
    </w:p>
    <w:p w:rsidR="00C8208E" w:rsidRDefault="00C8208E">
      <w:pPr>
        <w:pStyle w:val="Corps"/>
      </w:pPr>
    </w:p>
    <w:p w:rsidR="00C8208E" w:rsidRDefault="00243268">
      <w:pPr>
        <w:pStyle w:val="Titre"/>
      </w:pPr>
      <w:r>
        <w:t>I – Pré</w:t>
      </w:r>
      <w:proofErr w:type="spellStart"/>
      <w:r>
        <w:rPr>
          <w:lang w:val="fr-FR"/>
        </w:rPr>
        <w:t>sentation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</w:t>
      </w:r>
      <w:proofErr w:type="spellEnd"/>
      <w:r>
        <w:t>́né</w:t>
      </w:r>
      <w:proofErr w:type="spellStart"/>
      <w:r>
        <w:rPr>
          <w:lang w:val="fr-FR"/>
        </w:rPr>
        <w:t>rale</w:t>
      </w:r>
      <w:proofErr w:type="spellEnd"/>
      <w:r>
        <w:rPr>
          <w:lang w:val="fr-FR"/>
        </w:rPr>
        <w:t xml:space="preserve"> du </w:t>
      </w:r>
      <w:r w:rsidR="00B84E37">
        <w:rPr>
          <w:lang w:val="fr-FR"/>
        </w:rPr>
        <w:t>projet:</w:t>
      </w:r>
    </w:p>
    <w:p w:rsidR="00C8208E" w:rsidRDefault="00C8208E">
      <w:pPr>
        <w:pStyle w:val="Corps"/>
      </w:pPr>
    </w:p>
    <w:p w:rsidR="00C8208E" w:rsidRDefault="00C8208E">
      <w:pPr>
        <w:pStyle w:val="Corps"/>
      </w:pPr>
    </w:p>
    <w:p w:rsidR="00C8208E" w:rsidRDefault="00243268">
      <w:pPr>
        <w:pStyle w:val="Titre2"/>
        <w:jc w:val="center"/>
      </w:pPr>
      <w:r>
        <w:t>Les acteurs du projet</w:t>
      </w:r>
    </w:p>
    <w:p w:rsidR="00C8208E" w:rsidRDefault="00C8208E">
      <w:pPr>
        <w:pStyle w:val="Corps"/>
      </w:pPr>
    </w:p>
    <w:p w:rsidR="00C8208E" w:rsidRDefault="00C8208E" w:rsidP="00B20859">
      <w:pPr>
        <w:pStyle w:val="Corps"/>
        <w:jc w:val="both"/>
      </w:pPr>
    </w:p>
    <w:p w:rsidR="00B20859" w:rsidRDefault="00B20859" w:rsidP="00B20859">
      <w:pPr>
        <w:pStyle w:val="Corps"/>
        <w:jc w:val="both"/>
      </w:pPr>
      <w:r>
        <w:t xml:space="preserve">Maitre d’ouvrage = </w:t>
      </w:r>
      <w:proofErr w:type="spellStart"/>
      <w:r>
        <w:t>Chevaldonné</w:t>
      </w:r>
      <w:proofErr w:type="spellEnd"/>
      <w:r>
        <w:t xml:space="preserve"> Marc </w:t>
      </w:r>
    </w:p>
    <w:p w:rsidR="00B20859" w:rsidRDefault="00243268" w:rsidP="00B20859">
      <w:pPr>
        <w:pStyle w:val="Corps"/>
        <w:jc w:val="both"/>
      </w:pPr>
      <w:r>
        <w:t>Maitre d’</w:t>
      </w:r>
      <w:r w:rsidR="00CB65C0">
        <w:t>œuvre</w:t>
      </w:r>
      <w:r>
        <w:t xml:space="preserve"> = </w:t>
      </w:r>
      <w:r w:rsidR="00CC117F">
        <w:t xml:space="preserve">chef d’équipe = </w:t>
      </w:r>
      <w:r w:rsidR="00B20859">
        <w:t xml:space="preserve">Le </w:t>
      </w:r>
      <w:proofErr w:type="spellStart"/>
      <w:r w:rsidR="00B20859">
        <w:t>Geuhennec</w:t>
      </w:r>
      <w:proofErr w:type="spellEnd"/>
      <w:r w:rsidR="00B20859">
        <w:t xml:space="preserve"> </w:t>
      </w:r>
      <w:r w:rsidR="00CC117F">
        <w:t>Elliot</w:t>
      </w:r>
    </w:p>
    <w:p w:rsidR="00C8208E" w:rsidRDefault="00243268" w:rsidP="00B20859">
      <w:pPr>
        <w:pStyle w:val="Corps"/>
        <w:jc w:val="both"/>
      </w:pPr>
      <w:r>
        <w:t xml:space="preserve">Equipes : </w:t>
      </w:r>
      <w:r>
        <w:tab/>
      </w:r>
      <w:proofErr w:type="spellStart"/>
      <w:r>
        <w:t>Broquet</w:t>
      </w:r>
      <w:proofErr w:type="spellEnd"/>
      <w:r>
        <w:t xml:space="preserve"> Mattéo</w:t>
      </w:r>
    </w:p>
    <w:p w:rsidR="00C8208E" w:rsidRDefault="00243268" w:rsidP="00B20859">
      <w:pPr>
        <w:pStyle w:val="Corps"/>
        <w:jc w:val="both"/>
      </w:pPr>
      <w:r>
        <w:tab/>
      </w:r>
      <w:r>
        <w:tab/>
      </w:r>
      <w:proofErr w:type="spellStart"/>
      <w:r w:rsidR="00B20859">
        <w:t>Geoffre</w:t>
      </w:r>
      <w:proofErr w:type="spellEnd"/>
      <w:r w:rsidR="00B20859">
        <w:t xml:space="preserve"> </w:t>
      </w:r>
      <w:r>
        <w:t>Yorick</w:t>
      </w:r>
    </w:p>
    <w:p w:rsidR="00C8208E" w:rsidRDefault="00243268" w:rsidP="00B20859">
      <w:pPr>
        <w:pStyle w:val="Corps"/>
        <w:jc w:val="both"/>
      </w:pPr>
      <w:r>
        <w:tab/>
      </w:r>
      <w:r>
        <w:tab/>
      </w:r>
      <w:r w:rsidR="00B20859">
        <w:t xml:space="preserve">Theron </w:t>
      </w:r>
      <w:r>
        <w:t>Erwan</w:t>
      </w:r>
    </w:p>
    <w:p w:rsidR="00C8208E" w:rsidRDefault="00243268" w:rsidP="00B20859">
      <w:pPr>
        <w:pStyle w:val="Corps"/>
        <w:jc w:val="both"/>
      </w:pPr>
      <w:r>
        <w:tab/>
      </w:r>
      <w:r>
        <w:tab/>
      </w:r>
      <w:proofErr w:type="spellStart"/>
      <w:r w:rsidR="00B20859">
        <w:t>Gadet</w:t>
      </w:r>
      <w:proofErr w:type="spellEnd"/>
      <w:r w:rsidR="00B20859">
        <w:t xml:space="preserve"> </w:t>
      </w:r>
      <w:r>
        <w:t>Jordan</w:t>
      </w:r>
    </w:p>
    <w:p w:rsidR="00C8208E" w:rsidRDefault="00243268" w:rsidP="00B20859">
      <w:pPr>
        <w:pStyle w:val="Corps"/>
        <w:jc w:val="both"/>
      </w:pPr>
      <w:r>
        <w:tab/>
      </w:r>
      <w:r>
        <w:tab/>
      </w:r>
    </w:p>
    <w:p w:rsidR="00C8208E" w:rsidRDefault="00243268" w:rsidP="00B20859">
      <w:pPr>
        <w:pStyle w:val="Corps"/>
        <w:jc w:val="both"/>
      </w:pPr>
      <w:r>
        <w:tab/>
      </w:r>
      <w:r>
        <w:tab/>
      </w:r>
    </w:p>
    <w:p w:rsidR="00C8208E" w:rsidRDefault="00C8208E" w:rsidP="00B20859">
      <w:pPr>
        <w:pStyle w:val="Corps"/>
        <w:jc w:val="both"/>
      </w:pPr>
    </w:p>
    <w:p w:rsidR="00C8208E" w:rsidRDefault="00243268" w:rsidP="00B20859">
      <w:pPr>
        <w:pStyle w:val="Titre2"/>
        <w:jc w:val="center"/>
      </w:pPr>
      <w:r>
        <w:t xml:space="preserve">Nature de la prestation </w:t>
      </w:r>
      <w:r w:rsidR="00B84E37">
        <w:t>demandée</w:t>
      </w:r>
    </w:p>
    <w:p w:rsidR="00C8208E" w:rsidRDefault="00C8208E" w:rsidP="00B20859">
      <w:pPr>
        <w:pStyle w:val="Corps"/>
        <w:jc w:val="both"/>
      </w:pPr>
    </w:p>
    <w:p w:rsidR="00C8208E" w:rsidRDefault="00243268" w:rsidP="00B20859">
      <w:pPr>
        <w:pStyle w:val="Corps"/>
        <w:ind w:firstLine="720"/>
        <w:jc w:val="both"/>
      </w:pPr>
      <w:r>
        <w:t xml:space="preserve">Le projet </w:t>
      </w:r>
      <w:proofErr w:type="spellStart"/>
      <w:r>
        <w:t>Domocap</w:t>
      </w:r>
      <w:proofErr w:type="spellEnd"/>
      <w:r>
        <w:t xml:space="preserve"> vise à fournir une plateforme permettant la création de périphériques d’entrée de réalité virtuelle fonctionnant avec la plateforme </w:t>
      </w:r>
      <w:proofErr w:type="spellStart"/>
      <w:r>
        <w:t>SteamVR</w:t>
      </w:r>
      <w:proofErr w:type="spellEnd"/>
      <w:r>
        <w:t>. L’originalité de notre projet réside dans l’adaptabilité de ses périphériques. Pour que notre app</w:t>
      </w:r>
      <w:r>
        <w:t xml:space="preserve">lication soit le plus adapté possible, nous prévoyons </w:t>
      </w:r>
      <w:r w:rsidR="00B84E37">
        <w:t>à</w:t>
      </w:r>
      <w:r>
        <w:t xml:space="preserve"> ce que l’utilisateur puisse paramétrer </w:t>
      </w:r>
      <w:r w:rsidR="00B84E37">
        <w:t>lui-même</w:t>
      </w:r>
      <w:r>
        <w:t xml:space="preserve"> son driver sans avoir à le programmer selon l’API </w:t>
      </w:r>
      <w:proofErr w:type="spellStart"/>
      <w:r>
        <w:t>OpenVR</w:t>
      </w:r>
      <w:proofErr w:type="spellEnd"/>
      <w:r>
        <w:t xml:space="preserve">. Toute la communication </w:t>
      </w:r>
      <w:proofErr w:type="spellStart"/>
      <w:r>
        <w:t>OpenVR</w:t>
      </w:r>
      <w:proofErr w:type="spellEnd"/>
      <w:r>
        <w:t xml:space="preserve"> est effectué par l’application.</w:t>
      </w:r>
    </w:p>
    <w:p w:rsidR="00C8208E" w:rsidRDefault="00C8208E" w:rsidP="00B20859">
      <w:pPr>
        <w:pStyle w:val="Corps"/>
        <w:jc w:val="both"/>
      </w:pPr>
    </w:p>
    <w:p w:rsidR="00C8208E" w:rsidRDefault="00C8208E" w:rsidP="00B20859">
      <w:pPr>
        <w:pStyle w:val="Corps"/>
        <w:jc w:val="both"/>
      </w:pPr>
    </w:p>
    <w:p w:rsidR="00C8208E" w:rsidRDefault="00243268" w:rsidP="00B20859">
      <w:pPr>
        <w:pStyle w:val="Titre2"/>
        <w:jc w:val="center"/>
      </w:pPr>
      <w:r>
        <w:t xml:space="preserve">Estimation des grandes </w:t>
      </w:r>
      <w:r w:rsidR="00B84E37">
        <w:t>étapes</w:t>
      </w:r>
      <w:r>
        <w:t xml:space="preserve"> et dates butoirs</w:t>
      </w:r>
    </w:p>
    <w:p w:rsidR="00C8208E" w:rsidRDefault="00C8208E" w:rsidP="00B20859">
      <w:pPr>
        <w:pStyle w:val="Corps"/>
        <w:jc w:val="both"/>
      </w:pPr>
    </w:p>
    <w:p w:rsidR="00C8208E" w:rsidRDefault="00C8208E" w:rsidP="00B20859">
      <w:pPr>
        <w:pStyle w:val="Corps"/>
        <w:jc w:val="both"/>
      </w:pPr>
    </w:p>
    <w:p w:rsidR="00C8208E" w:rsidRDefault="00243268" w:rsidP="00B20859">
      <w:pPr>
        <w:pStyle w:val="Corps"/>
        <w:jc w:val="both"/>
      </w:pPr>
      <w:r>
        <w:t>Produit(s) attendu(s) :</w:t>
      </w:r>
    </w:p>
    <w:p w:rsidR="00C8208E" w:rsidRDefault="00243268" w:rsidP="00B20859">
      <w:pPr>
        <w:pStyle w:val="Corps"/>
        <w:jc w:val="both"/>
      </w:pPr>
      <w:r>
        <w:tab/>
      </w:r>
      <w:r>
        <w:t>Livrable(s) fin P2</w:t>
      </w:r>
      <w:r>
        <w:tab/>
        <w:t>DEMO</w:t>
      </w:r>
    </w:p>
    <w:p w:rsidR="00C8208E" w:rsidRDefault="00243268" w:rsidP="00B20859">
      <w:pPr>
        <w:pStyle w:val="Corps"/>
        <w:jc w:val="both"/>
      </w:pPr>
      <w:r>
        <w:tab/>
      </w:r>
      <w:r>
        <w:tab/>
      </w:r>
      <w:r w:rsidR="00B84E37">
        <w:t>Statique</w:t>
      </w:r>
    </w:p>
    <w:p w:rsidR="00C8208E" w:rsidRDefault="00243268" w:rsidP="00B20859">
      <w:pPr>
        <w:pStyle w:val="Corps"/>
        <w:jc w:val="both"/>
      </w:pPr>
      <w:r>
        <w:tab/>
      </w:r>
      <w:r>
        <w:tab/>
      </w:r>
      <w:r>
        <w:tab/>
        <w:t xml:space="preserve">-communication périphériques </w:t>
      </w:r>
    </w:p>
    <w:p w:rsidR="00C8208E" w:rsidRDefault="00243268" w:rsidP="00B20859">
      <w:pPr>
        <w:pStyle w:val="Corps"/>
        <w:jc w:val="both"/>
      </w:pPr>
      <w:r>
        <w:tab/>
      </w:r>
      <w:r>
        <w:tab/>
      </w:r>
      <w:r>
        <w:tab/>
        <w:t>-nettoyage des données</w:t>
      </w:r>
    </w:p>
    <w:p w:rsidR="00C8208E" w:rsidRDefault="00243268" w:rsidP="00B20859">
      <w:pPr>
        <w:pStyle w:val="Corps"/>
        <w:jc w:val="both"/>
      </w:pPr>
      <w:r>
        <w:tab/>
      </w:r>
      <w:r>
        <w:tab/>
      </w:r>
      <w:r>
        <w:tab/>
        <w:t>-conversion (angles -&gt; quaternion)</w:t>
      </w:r>
    </w:p>
    <w:p w:rsidR="00C8208E" w:rsidRDefault="00243268" w:rsidP="00B20859">
      <w:pPr>
        <w:pStyle w:val="Corps"/>
        <w:jc w:val="both"/>
      </w:pPr>
      <w:r>
        <w:tab/>
      </w:r>
      <w:r>
        <w:tab/>
      </w:r>
      <w:r>
        <w:tab/>
        <w:t xml:space="preserve">-communication </w:t>
      </w:r>
      <w:proofErr w:type="spellStart"/>
      <w:r>
        <w:t>OpenVR</w:t>
      </w:r>
      <w:proofErr w:type="spellEnd"/>
    </w:p>
    <w:p w:rsidR="00C8208E" w:rsidRDefault="00243268" w:rsidP="00B20859">
      <w:pPr>
        <w:pStyle w:val="Corps"/>
        <w:jc w:val="both"/>
      </w:pPr>
      <w:r>
        <w:tab/>
      </w:r>
      <w:r>
        <w:tab/>
      </w:r>
      <w:r>
        <w:tab/>
        <w:t>-simulation (Steam VR</w:t>
      </w:r>
      <w:r w:rsidR="00B20859">
        <w:t xml:space="preserve"> ou </w:t>
      </w:r>
      <w:proofErr w:type="spellStart"/>
      <w:r w:rsidR="00B20859">
        <w:t>Unity</w:t>
      </w:r>
      <w:proofErr w:type="spellEnd"/>
      <w:r>
        <w:t>)</w:t>
      </w:r>
    </w:p>
    <w:p w:rsidR="00C8208E" w:rsidRDefault="00C8208E" w:rsidP="00B20859">
      <w:pPr>
        <w:pStyle w:val="Corps"/>
        <w:jc w:val="both"/>
      </w:pPr>
    </w:p>
    <w:p w:rsidR="00C8208E" w:rsidRDefault="00C8208E" w:rsidP="00B20859">
      <w:pPr>
        <w:pStyle w:val="Corps"/>
        <w:jc w:val="both"/>
      </w:pPr>
    </w:p>
    <w:p w:rsidR="00C8208E" w:rsidRDefault="00243268" w:rsidP="00B20859">
      <w:pPr>
        <w:pStyle w:val="Corps"/>
        <w:jc w:val="both"/>
      </w:pPr>
      <w:r>
        <w:tab/>
      </w:r>
      <w:r>
        <w:rPr>
          <w:lang w:val="da-DK"/>
        </w:rPr>
        <w:t>Livrable(s) fin P3</w:t>
      </w:r>
      <w:r>
        <w:tab/>
        <w:t>FIN</w:t>
      </w:r>
    </w:p>
    <w:p w:rsidR="00C8208E" w:rsidRDefault="00243268" w:rsidP="00B20859">
      <w:pPr>
        <w:pStyle w:val="Corps"/>
        <w:jc w:val="both"/>
      </w:pPr>
      <w:r>
        <w:tab/>
      </w:r>
      <w:r>
        <w:tab/>
      </w:r>
      <w:r w:rsidR="00B84E37">
        <w:t>Dynamique</w:t>
      </w:r>
    </w:p>
    <w:p w:rsidR="00C8208E" w:rsidRDefault="00243268" w:rsidP="00B20859">
      <w:pPr>
        <w:pStyle w:val="Corps"/>
        <w:jc w:val="both"/>
      </w:pPr>
      <w:r>
        <w:tab/>
      </w:r>
      <w:r>
        <w:tab/>
      </w:r>
      <w:r>
        <w:tab/>
        <w:t>-communication entrée externe (</w:t>
      </w:r>
      <w:proofErr w:type="spellStart"/>
      <w:r>
        <w:t>Kinnect</w:t>
      </w:r>
      <w:proofErr w:type="spellEnd"/>
      <w:r>
        <w:t>)</w:t>
      </w:r>
    </w:p>
    <w:p w:rsidR="00C8208E" w:rsidRDefault="00243268" w:rsidP="00B20859">
      <w:pPr>
        <w:pStyle w:val="Corps"/>
        <w:jc w:val="both"/>
      </w:pPr>
      <w:r>
        <w:tab/>
      </w:r>
      <w:r>
        <w:tab/>
      </w:r>
      <w:r>
        <w:tab/>
        <w:t>-mappage (application)</w:t>
      </w:r>
    </w:p>
    <w:p w:rsidR="00B20859" w:rsidRDefault="00B20859" w:rsidP="00B20859">
      <w:pPr>
        <w:pStyle w:val="Corps"/>
        <w:jc w:val="both"/>
      </w:pPr>
      <w:r>
        <w:tab/>
      </w:r>
      <w:r>
        <w:tab/>
      </w:r>
      <w:r>
        <w:tab/>
        <w:t>-outils de paramétrage mannette</w:t>
      </w:r>
    </w:p>
    <w:p w:rsidR="00C8208E" w:rsidRDefault="00243268" w:rsidP="00B20859">
      <w:pPr>
        <w:pStyle w:val="Corps"/>
        <w:jc w:val="both"/>
      </w:pPr>
      <w:r>
        <w:tab/>
      </w:r>
      <w:r>
        <w:tab/>
      </w:r>
      <w:r>
        <w:tab/>
      </w:r>
    </w:p>
    <w:p w:rsidR="00C8208E" w:rsidRDefault="00C8208E" w:rsidP="00B20859">
      <w:pPr>
        <w:pStyle w:val="Corps"/>
        <w:jc w:val="both"/>
      </w:pPr>
    </w:p>
    <w:p w:rsidR="00C8208E" w:rsidRDefault="00243268" w:rsidP="00B20859">
      <w:pPr>
        <w:pStyle w:val="Corps"/>
        <w:jc w:val="both"/>
      </w:pPr>
      <w:r>
        <w:tab/>
      </w:r>
      <w:r w:rsidR="00B84E37">
        <w:t>Bonus :</w:t>
      </w:r>
    </w:p>
    <w:p w:rsidR="00C8208E" w:rsidRDefault="00243268" w:rsidP="00B20859">
      <w:pPr>
        <w:pStyle w:val="Corps"/>
        <w:jc w:val="both"/>
      </w:pPr>
      <w:r>
        <w:tab/>
      </w:r>
      <w:r>
        <w:tab/>
        <w:t>-capteurs divers et variés</w:t>
      </w:r>
    </w:p>
    <w:p w:rsidR="00C8208E" w:rsidRDefault="00243268" w:rsidP="00B20859">
      <w:pPr>
        <w:pStyle w:val="Corps"/>
        <w:jc w:val="both"/>
      </w:pPr>
      <w:r>
        <w:tab/>
      </w:r>
      <w:r>
        <w:tab/>
        <w:t>-simulation UNITY (</w:t>
      </w:r>
      <w:r w:rsidR="00B20859">
        <w:t>démo plus pousser</w:t>
      </w:r>
      <w:r>
        <w:t>)</w:t>
      </w:r>
    </w:p>
    <w:p w:rsidR="00C8208E" w:rsidRDefault="00243268" w:rsidP="00B20859">
      <w:pPr>
        <w:pStyle w:val="Corps"/>
        <w:jc w:val="both"/>
      </w:pPr>
      <w:r>
        <w:tab/>
      </w:r>
      <w:r>
        <w:tab/>
      </w:r>
    </w:p>
    <w:p w:rsidR="00B20859" w:rsidRDefault="00B20859" w:rsidP="00B20859">
      <w:pPr>
        <w:pStyle w:val="Corps"/>
        <w:jc w:val="both"/>
      </w:pPr>
    </w:p>
    <w:p w:rsidR="00C8208E" w:rsidRDefault="00243268" w:rsidP="00B20859">
      <w:pPr>
        <w:pStyle w:val="Corps"/>
        <w:jc w:val="both"/>
      </w:pPr>
      <w:r>
        <w:tab/>
      </w:r>
      <w:r>
        <w:tab/>
      </w:r>
      <w:r>
        <w:tab/>
      </w:r>
    </w:p>
    <w:p w:rsidR="00C8208E" w:rsidRDefault="00243268" w:rsidP="00B20859">
      <w:pPr>
        <w:pStyle w:val="Titre2"/>
        <w:jc w:val="center"/>
      </w:pPr>
      <w:r>
        <w:lastRenderedPageBreak/>
        <w:t>Organisation de l</w:t>
      </w:r>
      <w:r>
        <w:rPr>
          <w:rtl/>
        </w:rPr>
        <w:t>’</w:t>
      </w:r>
      <w:r w:rsidR="00B84E37">
        <w:t>équipe</w:t>
      </w:r>
      <w:r>
        <w:t xml:space="preserve"> et du travail</w:t>
      </w:r>
    </w:p>
    <w:p w:rsidR="00B20859" w:rsidRPr="00B20859" w:rsidRDefault="00B20859" w:rsidP="00B20859">
      <w:pPr>
        <w:pStyle w:val="Corps"/>
      </w:pPr>
    </w:p>
    <w:p w:rsidR="00B20859" w:rsidRDefault="00B20859" w:rsidP="00B20859">
      <w:pPr>
        <w:pStyle w:val="Corps"/>
        <w:jc w:val="both"/>
      </w:pPr>
      <w:r>
        <w:tab/>
      </w:r>
    </w:p>
    <w:p w:rsidR="001F5BE2" w:rsidRDefault="001F5BE2" w:rsidP="00B20859">
      <w:pPr>
        <w:pStyle w:val="Corps"/>
        <w:jc w:val="both"/>
      </w:pPr>
    </w:p>
    <w:p w:rsidR="001F5BE2" w:rsidRDefault="001F5BE2" w:rsidP="00B20859">
      <w:pPr>
        <w:pStyle w:val="Corps"/>
        <w:jc w:val="both"/>
        <w:rPr>
          <w:b/>
          <w:sz w:val="36"/>
          <w:szCs w:val="36"/>
        </w:rPr>
      </w:pPr>
      <w:r w:rsidRPr="001F5BE2">
        <w:rPr>
          <w:b/>
          <w:sz w:val="36"/>
          <w:szCs w:val="36"/>
        </w:rPr>
        <w:t>II – Cahier des charges fonctionnel :</w:t>
      </w:r>
    </w:p>
    <w:p w:rsidR="001F5BE2" w:rsidRDefault="001F5BE2" w:rsidP="00B20859">
      <w:pPr>
        <w:pStyle w:val="Corps"/>
        <w:jc w:val="both"/>
        <w:rPr>
          <w:b/>
        </w:rPr>
      </w:pPr>
    </w:p>
    <w:p w:rsidR="001F5BE2" w:rsidRPr="001F5BE2" w:rsidRDefault="001F5BE2" w:rsidP="00B20859">
      <w:pPr>
        <w:pStyle w:val="Corps"/>
        <w:jc w:val="both"/>
        <w:rPr>
          <w:b/>
        </w:rPr>
      </w:pPr>
    </w:p>
    <w:p w:rsidR="001F5BE2" w:rsidRDefault="001F5BE2" w:rsidP="001F5BE2">
      <w:pPr>
        <w:pStyle w:val="Corps"/>
        <w:jc w:val="center"/>
        <w:rPr>
          <w:rFonts w:ascii="Arial" w:hAnsi="Arial" w:cs="Arial"/>
          <w:b/>
          <w:sz w:val="32"/>
          <w:szCs w:val="32"/>
        </w:rPr>
      </w:pPr>
      <w:r w:rsidRPr="001F5BE2">
        <w:rPr>
          <w:rFonts w:ascii="Arial" w:hAnsi="Arial" w:cs="Arial"/>
          <w:b/>
          <w:sz w:val="32"/>
          <w:szCs w:val="32"/>
        </w:rPr>
        <w:t>Fonctionnalités attendues</w:t>
      </w:r>
    </w:p>
    <w:p w:rsidR="001F5BE2" w:rsidRDefault="001F5BE2" w:rsidP="001F5BE2">
      <w:pPr>
        <w:pStyle w:val="Corps"/>
        <w:jc w:val="center"/>
        <w:rPr>
          <w:b/>
          <w:sz w:val="32"/>
          <w:szCs w:val="32"/>
        </w:rPr>
      </w:pPr>
    </w:p>
    <w:p w:rsidR="001F5BE2" w:rsidRDefault="001F5BE2" w:rsidP="001F5BE2">
      <w:pPr>
        <w:pStyle w:val="Corps"/>
        <w:jc w:val="both"/>
      </w:pPr>
      <w:r>
        <w:rPr>
          <w:b/>
        </w:rPr>
        <w:tab/>
      </w:r>
      <w:r w:rsidR="00EA7F37" w:rsidRPr="00EA7F37">
        <w:t>Grace a un, on récupère les données du gant. Puis on les transmet à un filtre qui assure que les valeurs re</w:t>
      </w:r>
      <w:r w:rsidR="00EA7F37">
        <w:t>ç</w:t>
      </w:r>
      <w:r w:rsidR="00EA7F37" w:rsidRPr="00EA7F37">
        <w:t>ues sont juste et qui regarde les différentes erreurs qui pourrais arriver. Puis nous allons donner ces données</w:t>
      </w:r>
      <w:r w:rsidR="00EA7F37" w:rsidRPr="001F5BE2">
        <w:t xml:space="preserve"> </w:t>
      </w:r>
      <w:r w:rsidR="00EA7F37">
        <w:t>à un o</w:t>
      </w:r>
      <w:r w:rsidR="00EA7F37" w:rsidRPr="001F5BE2">
        <w:t>utils</w:t>
      </w:r>
      <w:r w:rsidRPr="001F5BE2">
        <w:t xml:space="preserve"> de mapping </w:t>
      </w:r>
      <w:r w:rsidR="00EA7F37">
        <w:t xml:space="preserve">qui vas définir les différents boutons qui va servir à interagir avec la démonstration par rapport aux données. Puis elles seront transmises à un driver qui vas communiquer avec </w:t>
      </w:r>
      <w:proofErr w:type="spellStart"/>
      <w:r w:rsidR="00EA7F37">
        <w:t>OpenVR</w:t>
      </w:r>
      <w:proofErr w:type="spellEnd"/>
      <w:r w:rsidRPr="001F5BE2">
        <w:t>.</w:t>
      </w:r>
      <w:r>
        <w:t xml:space="preserve"> Nous ferons ensuite un outil qui permet de paramétrer les différentes touches de notre manette pour définir certaine action dans la démonstration et au final dans diffèrent jeux.</w:t>
      </w:r>
      <w:r w:rsidR="00EA7F37">
        <w:t xml:space="preserve"> Pour</w:t>
      </w:r>
      <w:r w:rsidR="00EA7F37">
        <w:t xml:space="preserve"> finir</w:t>
      </w:r>
      <w:r w:rsidR="00EA7F37">
        <w:t>, n</w:t>
      </w:r>
      <w:r>
        <w:t xml:space="preserve">ous créerons une démonstration sur </w:t>
      </w:r>
      <w:proofErr w:type="spellStart"/>
      <w:r>
        <w:t>Unity</w:t>
      </w:r>
      <w:proofErr w:type="spellEnd"/>
      <w:r>
        <w:t>, qui en premier temps sera plutôt simple pour avoir une démonstration fonctionne, dans un deuxième temps nous améliorerons cette démonstration pour la rendre plus esthétique</w:t>
      </w:r>
      <w:r w:rsidR="00EA7F37">
        <w:t xml:space="preserve"> (bonus).</w:t>
      </w:r>
    </w:p>
    <w:p w:rsidR="00EA7F37" w:rsidRDefault="00EA7F37" w:rsidP="001F5BE2">
      <w:pPr>
        <w:pStyle w:val="Corps"/>
        <w:jc w:val="both"/>
      </w:pPr>
    </w:p>
    <w:p w:rsidR="00EA7F37" w:rsidRDefault="00EA7F37" w:rsidP="00EA7F37">
      <w:pPr>
        <w:pStyle w:val="Corps"/>
        <w:jc w:val="center"/>
        <w:rPr>
          <w:rFonts w:ascii="Arial" w:hAnsi="Arial" w:cs="Arial"/>
          <w:b/>
          <w:sz w:val="32"/>
          <w:szCs w:val="32"/>
        </w:rPr>
      </w:pPr>
      <w:r w:rsidRPr="00EA7F37">
        <w:rPr>
          <w:rFonts w:ascii="Arial" w:hAnsi="Arial" w:cs="Arial"/>
          <w:b/>
          <w:sz w:val="32"/>
          <w:szCs w:val="32"/>
        </w:rPr>
        <w:t>Contraintes pesant sur la réalisation du projet</w:t>
      </w:r>
    </w:p>
    <w:p w:rsidR="00EA7F37" w:rsidRDefault="00EA7F37" w:rsidP="00EA7F37">
      <w:pPr>
        <w:pStyle w:val="Corps"/>
        <w:jc w:val="center"/>
        <w:rPr>
          <w:b/>
          <w:sz w:val="32"/>
          <w:szCs w:val="32"/>
        </w:rPr>
      </w:pPr>
    </w:p>
    <w:p w:rsidR="00EA7F37" w:rsidRPr="00243268" w:rsidRDefault="00EA7F37" w:rsidP="00243268">
      <w:pPr>
        <w:pStyle w:val="Corps"/>
        <w:jc w:val="both"/>
      </w:pPr>
      <w:r>
        <w:rPr>
          <w:b/>
        </w:rPr>
        <w:tab/>
      </w:r>
      <w:r w:rsidRPr="00243268">
        <w:t>Une des contraintes principale</w:t>
      </w:r>
      <w:r w:rsidR="00243268" w:rsidRPr="00243268">
        <w:t>s</w:t>
      </w:r>
      <w:r w:rsidRPr="00243268">
        <w:t xml:space="preserve"> de ce projet e</w:t>
      </w:r>
      <w:r w:rsidR="00243268" w:rsidRPr="00243268">
        <w:t>s</w:t>
      </w:r>
      <w:r w:rsidRPr="00243268">
        <w:t xml:space="preserve">t le temps passer sur la documentation pour comprendre comment </w:t>
      </w:r>
      <w:proofErr w:type="spellStart"/>
      <w:r w:rsidRPr="00243268">
        <w:t>SteamVR</w:t>
      </w:r>
      <w:proofErr w:type="spellEnd"/>
      <w:r w:rsidRPr="00243268">
        <w:t xml:space="preserve"> fonctionne et comment communiquer avec </w:t>
      </w:r>
      <w:r w:rsidR="00243268" w:rsidRPr="00243268">
        <w:t>cette application.</w:t>
      </w:r>
      <w:bookmarkStart w:id="0" w:name="_GoBack"/>
      <w:bookmarkEnd w:id="0"/>
    </w:p>
    <w:sectPr w:rsidR="00EA7F37" w:rsidRPr="00243268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43268">
      <w:r>
        <w:separator/>
      </w:r>
    </w:p>
  </w:endnote>
  <w:endnote w:type="continuationSeparator" w:id="0">
    <w:p w:rsidR="00000000" w:rsidRDefault="00243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08E" w:rsidRDefault="00C820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243268">
      <w:r>
        <w:separator/>
      </w:r>
    </w:p>
  </w:footnote>
  <w:footnote w:type="continuationSeparator" w:id="0">
    <w:p w:rsidR="00000000" w:rsidRDefault="00243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08E" w:rsidRDefault="00C820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08E"/>
    <w:rsid w:val="001F5BE2"/>
    <w:rsid w:val="00243268"/>
    <w:rsid w:val="004F2F90"/>
    <w:rsid w:val="00B20859"/>
    <w:rsid w:val="00B84E37"/>
    <w:rsid w:val="00C8208E"/>
    <w:rsid w:val="00CB65C0"/>
    <w:rsid w:val="00CC117F"/>
    <w:rsid w:val="00EA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00D0"/>
  <w15:docId w15:val="{59C0A692-F2AD-452E-8A06-0BEA7AFD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2">
    <w:name w:val="heading 2"/>
    <w:next w:val="Corps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Corps"/>
    <w:uiPriority w:val="10"/>
    <w:qFormat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Erwan THERON</cp:lastModifiedBy>
  <cp:revision>4</cp:revision>
  <dcterms:created xsi:type="dcterms:W3CDTF">2021-11-22T07:19:00Z</dcterms:created>
  <dcterms:modified xsi:type="dcterms:W3CDTF">2021-11-22T10:59:00Z</dcterms:modified>
</cp:coreProperties>
</file>