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6877" w14:textId="22330447" w:rsidR="00816D3A" w:rsidRDefault="00090F58">
      <w:r>
        <w:rPr>
          <w:rFonts w:hint="eastAsia"/>
        </w:rPr>
        <w:t>费解的开关</w:t>
      </w:r>
    </w:p>
    <w:p w14:paraId="1A37E413" w14:textId="50F09433" w:rsidR="00CA4DD7" w:rsidRPr="00CA4DD7" w:rsidRDefault="00000000">
      <w:hyperlink r:id="rId6" w:history="1">
        <w:r w:rsidR="00CA4DD7">
          <w:rPr>
            <w:rStyle w:val="a7"/>
          </w:rPr>
          <w:t>AcWing 95. 费解的开关 - AcWing</w:t>
        </w:r>
      </w:hyperlink>
    </w:p>
    <w:p w14:paraId="4879F1BE" w14:textId="77777777" w:rsidR="0031378E" w:rsidRDefault="00090F58">
      <w:r>
        <w:rPr>
          <w:rFonts w:hint="eastAsia"/>
        </w:rPr>
        <w:t>错误思路：</w:t>
      </w:r>
    </w:p>
    <w:p w14:paraId="7F3374CA" w14:textId="1A8A58B6" w:rsidR="00090F58" w:rsidRDefault="00090F58" w:rsidP="0031378E">
      <w:pPr>
        <w:ind w:firstLine="420"/>
      </w:pPr>
      <w:r>
        <w:rPr>
          <w:rFonts w:hint="eastAsia"/>
        </w:rPr>
        <w:t>枚举目标情况，然后计算达到那个情况要多少步，</w:t>
      </w:r>
      <w:r w:rsidR="0031378E">
        <w:rPr>
          <w:rFonts w:hint="eastAsia"/>
        </w:rPr>
        <w:t>又因为不知道怎么枚举矩阵的情况而卡壳。</w:t>
      </w:r>
      <w:r>
        <w:rPr>
          <w:rFonts w:hint="eastAsia"/>
        </w:rPr>
        <w:t>因为没用过枚举操作情况的思路，踩中了陷阱所以会这么想</w:t>
      </w:r>
    </w:p>
    <w:p w14:paraId="72AC2660" w14:textId="5F674289" w:rsidR="0031378E" w:rsidRDefault="0031378E"/>
    <w:p w14:paraId="177062A8" w14:textId="77777777" w:rsidR="0031378E" w:rsidRPr="0031378E" w:rsidRDefault="0031378E"/>
    <w:p w14:paraId="13ED8815" w14:textId="77777777" w:rsidR="0031378E" w:rsidRDefault="00090F58">
      <w:r>
        <w:rPr>
          <w:rFonts w:hint="eastAsia"/>
        </w:rPr>
        <w:t>答案思路，</w:t>
      </w:r>
    </w:p>
    <w:p w14:paraId="44E0D6D5" w14:textId="4D857530" w:rsidR="00090F58" w:rsidRDefault="00090F58" w:rsidP="0031378E">
      <w:pPr>
        <w:ind w:firstLine="420"/>
      </w:pPr>
      <w:r>
        <w:rPr>
          <w:rFonts w:hint="eastAsia"/>
        </w:rPr>
        <w:t>枚举第一行的操作情况，然后递推得情况并记录操作次数，答案精妙在因为简单开关问题的开关只按一次，顺序不重要，且操作只影响上下左右中的一个位置，从上往下一行一行递归，当前行的操作会影响到上一行的同一列，如果通过同一行的操作来打开同一行的开关的话，上一行已经处理好的开关会被影响到，那就直接通过下一行来打开上一行的开关，这样就不会影响到上一行已经处理好的情况了，这样的话，最上的第一行的情况就决定了之后的操作情况，</w:t>
      </w:r>
      <w:r w:rsidR="0031378E">
        <w:rPr>
          <w:rFonts w:hint="eastAsia"/>
        </w:rPr>
        <w:t>第一行情况不变的话，下面的几行情况也是始终不变，所以要对第一行操作来改变后面几行的操作情况，因此只要第一行的操作情况就行了</w:t>
      </w:r>
    </w:p>
    <w:p w14:paraId="59E548FF" w14:textId="2EB2257E" w:rsidR="0031378E" w:rsidRDefault="0031378E" w:rsidP="0031378E">
      <w:pPr>
        <w:ind w:firstLine="420"/>
      </w:pPr>
      <w:r>
        <w:rPr>
          <w:rFonts w:hint="eastAsia"/>
        </w:rPr>
        <w:t>对于矩阵操作情况的枚举，可以将二维矩阵转化为一维数字通过其数位来实现，十进制的数字太大，不适合，二进制有位运算可以方便的提取数位，而且此题的矩阵操作只有操作和不操作两种，可以和二进制的0</w:t>
      </w:r>
      <w:r>
        <w:t>1</w:t>
      </w:r>
      <w:r>
        <w:rPr>
          <w:rFonts w:hint="eastAsia"/>
        </w:rPr>
        <w:t>对应，因此枚举矩阵操作情况适合选用二进制</w:t>
      </w:r>
    </w:p>
    <w:p w14:paraId="03552845" w14:textId="74F69C34" w:rsidR="00C809A1" w:rsidRPr="00C809A1" w:rsidRDefault="00C809A1" w:rsidP="00C809A1"/>
    <w:p w14:paraId="33D37F7D" w14:textId="53CEADE8" w:rsidR="00C809A1" w:rsidRPr="00C809A1" w:rsidRDefault="00C809A1" w:rsidP="00C809A1"/>
    <w:p w14:paraId="3AF292C5" w14:textId="06F56237" w:rsidR="00C809A1" w:rsidRDefault="00C809A1" w:rsidP="00C809A1"/>
    <w:p w14:paraId="0EC598DF" w14:textId="3D493B9B" w:rsidR="00C809A1" w:rsidRDefault="00C809A1" w:rsidP="00C809A1">
      <w:r>
        <w:rPr>
          <w:rFonts w:hint="eastAsia"/>
        </w:rPr>
        <w:t>二刷，略有卡壳，总体顺利</w:t>
      </w:r>
    </w:p>
    <w:p w14:paraId="3D8074E9" w14:textId="0FB27D74" w:rsidR="00C809A1" w:rsidRDefault="00000000" w:rsidP="00C809A1">
      <w:pPr>
        <w:rPr>
          <w:rStyle w:val="a7"/>
        </w:rPr>
      </w:pPr>
      <w:hyperlink r:id="rId7" w:history="1">
        <w:r w:rsidR="00C809A1">
          <w:rPr>
            <w:rStyle w:val="a7"/>
          </w:rPr>
          <w:t>云剪贴板 - 洛谷 | 计算机科学教育新生态 (luogu.com.cn)</w:t>
        </w:r>
      </w:hyperlink>
    </w:p>
    <w:p w14:paraId="4D83868F" w14:textId="49CDF75D" w:rsidR="000014CD" w:rsidRDefault="000014CD" w:rsidP="00C809A1">
      <w:pPr>
        <w:rPr>
          <w:rStyle w:val="a7"/>
        </w:rPr>
      </w:pPr>
    </w:p>
    <w:p w14:paraId="7D977556" w14:textId="1E62E99D" w:rsidR="000014CD" w:rsidRPr="000014CD" w:rsidRDefault="000014CD" w:rsidP="00C809A1">
      <w:r>
        <w:rPr>
          <w:rStyle w:val="a7"/>
          <w:rFonts w:hint="eastAsia"/>
        </w:rPr>
        <w:t>三刷，秒了</w:t>
      </w:r>
    </w:p>
    <w:sectPr w:rsidR="000014CD" w:rsidRPr="00001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2A700" w14:textId="77777777" w:rsidR="00FB4ED6" w:rsidRDefault="00FB4ED6" w:rsidP="00C809A1">
      <w:r>
        <w:separator/>
      </w:r>
    </w:p>
  </w:endnote>
  <w:endnote w:type="continuationSeparator" w:id="0">
    <w:p w14:paraId="15C1E927" w14:textId="77777777" w:rsidR="00FB4ED6" w:rsidRDefault="00FB4ED6" w:rsidP="00C8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6D6DA" w14:textId="77777777" w:rsidR="00FB4ED6" w:rsidRDefault="00FB4ED6" w:rsidP="00C809A1">
      <w:r>
        <w:separator/>
      </w:r>
    </w:p>
  </w:footnote>
  <w:footnote w:type="continuationSeparator" w:id="0">
    <w:p w14:paraId="42C7B3A9" w14:textId="77777777" w:rsidR="00FB4ED6" w:rsidRDefault="00FB4ED6" w:rsidP="00C80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DB"/>
    <w:rsid w:val="000014CD"/>
    <w:rsid w:val="00090F58"/>
    <w:rsid w:val="0031378E"/>
    <w:rsid w:val="00525E94"/>
    <w:rsid w:val="007203DB"/>
    <w:rsid w:val="007D14FB"/>
    <w:rsid w:val="00816D3A"/>
    <w:rsid w:val="00C809A1"/>
    <w:rsid w:val="00CA4DD7"/>
    <w:rsid w:val="00D36035"/>
    <w:rsid w:val="00FB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1D7DD"/>
  <w15:chartTrackingRefBased/>
  <w15:docId w15:val="{677E8E72-7007-4A6F-8E68-97A37988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9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9A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809A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A4D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uogu.com.cn/paste/em20u3z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wing.com/activity/content/problem/content/155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俊达</dc:creator>
  <cp:keywords/>
  <dc:description/>
  <cp:lastModifiedBy>卢 俊达</cp:lastModifiedBy>
  <cp:revision>6</cp:revision>
  <dcterms:created xsi:type="dcterms:W3CDTF">2023-03-17T04:24:00Z</dcterms:created>
  <dcterms:modified xsi:type="dcterms:W3CDTF">2023-03-26T07:41:00Z</dcterms:modified>
</cp:coreProperties>
</file>