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D004" w14:textId="097C4BDC" w:rsidR="00650028" w:rsidRPr="00814199" w:rsidRDefault="00814199" w:rsidP="00814199">
      <w:pPr>
        <w:spacing w:line="480" w:lineRule="auto"/>
        <w:jc w:val="center"/>
        <w:rPr>
          <w:rFonts w:ascii="Times New Roman" w:hAnsi="Times New Roman" w:cs="Times New Roman"/>
          <w:sz w:val="28"/>
          <w:szCs w:val="28"/>
        </w:rPr>
      </w:pPr>
      <w:r w:rsidRPr="00814199">
        <w:rPr>
          <w:rFonts w:ascii="Times New Roman" w:hAnsi="Times New Roman" w:cs="Times New Roman"/>
          <w:sz w:val="28"/>
          <w:szCs w:val="28"/>
        </w:rPr>
        <w:t>University of Rizal Sy</w:t>
      </w:r>
      <w:r>
        <w:rPr>
          <w:rFonts w:ascii="Times New Roman" w:hAnsi="Times New Roman" w:cs="Times New Roman"/>
          <w:sz w:val="28"/>
          <w:szCs w:val="28"/>
        </w:rPr>
        <w:t>s</w:t>
      </w:r>
      <w:r w:rsidRPr="00814199">
        <w:rPr>
          <w:rFonts w:ascii="Times New Roman" w:hAnsi="Times New Roman" w:cs="Times New Roman"/>
          <w:sz w:val="28"/>
          <w:szCs w:val="28"/>
        </w:rPr>
        <w:t>tem</w:t>
      </w:r>
    </w:p>
    <w:p w14:paraId="1FD95271" w14:textId="12E5806B" w:rsidR="00814199" w:rsidRPr="00814199" w:rsidRDefault="00814199" w:rsidP="00814199">
      <w:pPr>
        <w:spacing w:line="480" w:lineRule="auto"/>
        <w:jc w:val="center"/>
        <w:rPr>
          <w:rFonts w:ascii="Times New Roman" w:hAnsi="Times New Roman" w:cs="Times New Roman"/>
          <w:sz w:val="28"/>
          <w:szCs w:val="28"/>
        </w:rPr>
      </w:pPr>
      <w:r w:rsidRPr="00814199">
        <w:rPr>
          <w:rFonts w:ascii="Times New Roman" w:hAnsi="Times New Roman" w:cs="Times New Roman"/>
          <w:sz w:val="28"/>
          <w:szCs w:val="28"/>
        </w:rPr>
        <w:t>Binangonan, Rizal</w:t>
      </w:r>
    </w:p>
    <w:p w14:paraId="419D9989" w14:textId="77777777" w:rsidR="00650028" w:rsidRDefault="00650028" w:rsidP="00814199">
      <w:pPr>
        <w:spacing w:line="480" w:lineRule="auto"/>
        <w:rPr>
          <w:rFonts w:ascii="Times New Roman" w:hAnsi="Times New Roman" w:cs="Times New Roman"/>
          <w:sz w:val="52"/>
          <w:szCs w:val="52"/>
        </w:rPr>
      </w:pPr>
    </w:p>
    <w:p w14:paraId="13F165F2" w14:textId="77777777" w:rsidR="00814199" w:rsidRDefault="00814199" w:rsidP="00814199">
      <w:pPr>
        <w:spacing w:line="480" w:lineRule="auto"/>
        <w:rPr>
          <w:rFonts w:ascii="Times New Roman" w:hAnsi="Times New Roman" w:cs="Times New Roman"/>
          <w:sz w:val="72"/>
          <w:szCs w:val="72"/>
        </w:rPr>
      </w:pPr>
    </w:p>
    <w:p w14:paraId="06A35EB0" w14:textId="502FAD1C" w:rsidR="00650028" w:rsidRDefault="00650028" w:rsidP="00814199">
      <w:pPr>
        <w:pStyle w:val="Title"/>
        <w:spacing w:line="480" w:lineRule="auto"/>
        <w:jc w:val="center"/>
        <w:rPr>
          <w:rFonts w:ascii="Times New Roman" w:hAnsi="Times New Roman" w:cs="Times New Roman"/>
          <w:b/>
          <w:bCs/>
          <w:sz w:val="72"/>
          <w:szCs w:val="72"/>
        </w:rPr>
      </w:pPr>
      <w:r w:rsidRPr="007B6D83">
        <w:rPr>
          <w:rFonts w:ascii="Times New Roman" w:hAnsi="Times New Roman" w:cs="Times New Roman"/>
          <w:b/>
          <w:bCs/>
          <w:sz w:val="72"/>
          <w:szCs w:val="72"/>
        </w:rPr>
        <w:t>Sex: A Biological Issue</w:t>
      </w:r>
    </w:p>
    <w:p w14:paraId="35DD76DB" w14:textId="77777777" w:rsidR="00814199" w:rsidRPr="00814199" w:rsidRDefault="00814199" w:rsidP="00814199"/>
    <w:p w14:paraId="72795627" w14:textId="4DE90D19" w:rsidR="00650028" w:rsidRDefault="00650028" w:rsidP="00814199">
      <w:pPr>
        <w:spacing w:line="480" w:lineRule="auto"/>
        <w:jc w:val="center"/>
        <w:rPr>
          <w:rFonts w:ascii="Times New Roman" w:hAnsi="Times New Roman" w:cs="Times New Roman"/>
        </w:rPr>
      </w:pPr>
      <w:r>
        <w:rPr>
          <w:rFonts w:ascii="Times New Roman" w:hAnsi="Times New Roman" w:cs="Times New Roman"/>
        </w:rPr>
        <w:t>Ryan Edric T. Casquino</w:t>
      </w:r>
    </w:p>
    <w:p w14:paraId="561C083B" w14:textId="08438B8D" w:rsidR="007B6D83" w:rsidRDefault="007B6D83" w:rsidP="00814199">
      <w:pPr>
        <w:spacing w:line="480" w:lineRule="auto"/>
        <w:jc w:val="center"/>
        <w:rPr>
          <w:rFonts w:ascii="Times New Roman" w:hAnsi="Times New Roman" w:cs="Times New Roman"/>
        </w:rPr>
      </w:pPr>
      <w:r>
        <w:rPr>
          <w:rFonts w:ascii="Times New Roman" w:hAnsi="Times New Roman" w:cs="Times New Roman"/>
        </w:rPr>
        <w:t>BSIT-2-1B</w:t>
      </w:r>
    </w:p>
    <w:p w14:paraId="0EA74823" w14:textId="060339B8" w:rsidR="007B6D83" w:rsidRDefault="007B6D83" w:rsidP="00814199">
      <w:pPr>
        <w:spacing w:line="480" w:lineRule="auto"/>
        <w:jc w:val="center"/>
        <w:rPr>
          <w:rFonts w:ascii="Times New Roman" w:hAnsi="Times New Roman" w:cs="Times New Roman"/>
        </w:rPr>
      </w:pPr>
    </w:p>
    <w:p w14:paraId="380DDDD9" w14:textId="5956DAAA" w:rsidR="00650028" w:rsidRDefault="00814199" w:rsidP="00814199">
      <w:pPr>
        <w:spacing w:line="480" w:lineRule="auto"/>
        <w:jc w:val="center"/>
        <w:rPr>
          <w:rFonts w:ascii="Times New Roman" w:hAnsi="Times New Roman" w:cs="Times New Roman"/>
        </w:rPr>
      </w:pPr>
      <w:r>
        <w:rPr>
          <w:rFonts w:ascii="Times New Roman" w:hAnsi="Times New Roman" w:cs="Times New Roman"/>
        </w:rPr>
        <w:t xml:space="preserve">  </w:t>
      </w:r>
      <w:r w:rsidR="007B6D83">
        <w:rPr>
          <w:rFonts w:ascii="Times New Roman" w:hAnsi="Times New Roman" w:cs="Times New Roman"/>
        </w:rPr>
        <w:t>Gender and Society</w:t>
      </w:r>
      <w:r w:rsidR="007B6D83">
        <w:rPr>
          <w:rFonts w:ascii="Times New Roman" w:hAnsi="Times New Roman" w:cs="Times New Roman"/>
        </w:rPr>
        <w:tab/>
      </w:r>
    </w:p>
    <w:p w14:paraId="6210A7E0" w14:textId="73D2A266" w:rsidR="007B6D83" w:rsidRDefault="007B6D83" w:rsidP="00814199">
      <w:pPr>
        <w:spacing w:line="480" w:lineRule="auto"/>
        <w:jc w:val="center"/>
        <w:rPr>
          <w:rFonts w:ascii="Times New Roman" w:hAnsi="Times New Roman" w:cs="Times New Roman"/>
        </w:rPr>
      </w:pPr>
      <w:r>
        <w:rPr>
          <w:rFonts w:ascii="Times New Roman" w:hAnsi="Times New Roman" w:cs="Times New Roman"/>
        </w:rPr>
        <w:t xml:space="preserve">Ms. Miles Joy </w:t>
      </w:r>
      <w:proofErr w:type="spellStart"/>
      <w:r>
        <w:rPr>
          <w:rFonts w:ascii="Times New Roman" w:hAnsi="Times New Roman" w:cs="Times New Roman"/>
        </w:rPr>
        <w:t>Cerafica</w:t>
      </w:r>
      <w:proofErr w:type="spellEnd"/>
    </w:p>
    <w:p w14:paraId="64645A47" w14:textId="77777777" w:rsidR="007B6D83" w:rsidRDefault="007B6D83" w:rsidP="00650028">
      <w:pPr>
        <w:jc w:val="center"/>
        <w:rPr>
          <w:rFonts w:ascii="Times New Roman" w:hAnsi="Times New Roman" w:cs="Times New Roman"/>
        </w:rPr>
      </w:pPr>
    </w:p>
    <w:p w14:paraId="78EF2C17" w14:textId="77777777" w:rsidR="00650028" w:rsidRDefault="00650028" w:rsidP="00650028">
      <w:pPr>
        <w:jc w:val="center"/>
        <w:rPr>
          <w:rFonts w:ascii="Times New Roman" w:hAnsi="Times New Roman" w:cs="Times New Roman"/>
        </w:rPr>
      </w:pPr>
    </w:p>
    <w:p w14:paraId="39A9B403" w14:textId="77777777" w:rsidR="00650028" w:rsidRDefault="00650028" w:rsidP="00650028">
      <w:pPr>
        <w:jc w:val="center"/>
        <w:rPr>
          <w:rFonts w:ascii="Times New Roman" w:hAnsi="Times New Roman" w:cs="Times New Roman"/>
        </w:rPr>
      </w:pPr>
    </w:p>
    <w:p w14:paraId="45C57CBE" w14:textId="77777777" w:rsidR="00650028" w:rsidRDefault="00650028" w:rsidP="00650028">
      <w:pPr>
        <w:jc w:val="center"/>
        <w:rPr>
          <w:rFonts w:ascii="Times New Roman" w:hAnsi="Times New Roman" w:cs="Times New Roman"/>
        </w:rPr>
      </w:pPr>
    </w:p>
    <w:p w14:paraId="6B0AF3B8" w14:textId="77777777" w:rsidR="007B6D83" w:rsidRDefault="007B6D83" w:rsidP="00650028">
      <w:pPr>
        <w:jc w:val="center"/>
        <w:rPr>
          <w:rFonts w:ascii="Times New Roman" w:hAnsi="Times New Roman" w:cs="Times New Roman"/>
        </w:rPr>
      </w:pPr>
    </w:p>
    <w:p w14:paraId="6B72DD8E" w14:textId="77777777" w:rsidR="007B6D83" w:rsidRDefault="007B6D83" w:rsidP="00650028">
      <w:pPr>
        <w:jc w:val="center"/>
        <w:rPr>
          <w:rFonts w:ascii="Times New Roman" w:hAnsi="Times New Roman" w:cs="Times New Roman"/>
        </w:rPr>
      </w:pPr>
    </w:p>
    <w:p w14:paraId="555BC56F" w14:textId="3CB21961" w:rsidR="00550B8F" w:rsidRPr="00550B8F" w:rsidRDefault="007B6D83" w:rsidP="00550B8F">
      <w:pPr>
        <w:spacing w:line="480" w:lineRule="auto"/>
        <w:jc w:val="both"/>
        <w:rPr>
          <w:rFonts w:ascii="Times New Roman" w:hAnsi="Times New Roman" w:cs="Times New Roman"/>
          <w:b/>
          <w:bCs/>
          <w:sz w:val="28"/>
          <w:szCs w:val="28"/>
        </w:rPr>
      </w:pPr>
      <w:r w:rsidRPr="00550B8F">
        <w:rPr>
          <w:rFonts w:ascii="Times New Roman" w:hAnsi="Times New Roman" w:cs="Times New Roman"/>
          <w:b/>
          <w:bCs/>
          <w:sz w:val="28"/>
          <w:szCs w:val="28"/>
        </w:rPr>
        <w:t>Abstract</w:t>
      </w:r>
    </w:p>
    <w:p w14:paraId="1ABBCC7B" w14:textId="60C0044E" w:rsidR="00550B8F" w:rsidRDefault="007B6D83" w:rsidP="00550B8F">
      <w:pPr>
        <w:spacing w:line="48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550B8F" w:rsidRPr="00550B8F">
        <w:rPr>
          <w:rFonts w:ascii="Times New Roman" w:hAnsi="Times New Roman" w:cs="Times New Roman"/>
        </w:rPr>
        <w:t>This paper discusses sex as a biological issue, focusing on the natural differences between males and females, how these differences develop, and their role in human</w:t>
      </w:r>
      <w:r w:rsidR="00550B8F">
        <w:rPr>
          <w:rFonts w:ascii="Times New Roman" w:hAnsi="Times New Roman" w:cs="Times New Roman"/>
        </w:rPr>
        <w:t xml:space="preserve"> </w:t>
      </w:r>
      <w:r w:rsidR="00550B8F" w:rsidRPr="00550B8F">
        <w:rPr>
          <w:rFonts w:ascii="Times New Roman" w:hAnsi="Times New Roman" w:cs="Times New Roman"/>
        </w:rPr>
        <w:t xml:space="preserve">reproduction. It also touches on how biology helps explain gender characteristics and physical traits. The study uses information </w:t>
      </w:r>
      <w:r w:rsidR="00550B8F">
        <w:rPr>
          <w:rFonts w:ascii="Times New Roman" w:hAnsi="Times New Roman" w:cs="Times New Roman"/>
        </w:rPr>
        <w:t xml:space="preserve">that is already existed </w:t>
      </w:r>
      <w:r w:rsidR="00550B8F" w:rsidRPr="00550B8F">
        <w:rPr>
          <w:rFonts w:ascii="Times New Roman" w:hAnsi="Times New Roman" w:cs="Times New Roman"/>
        </w:rPr>
        <w:t xml:space="preserve">from books, online </w:t>
      </w:r>
      <w:r w:rsidR="00550B8F">
        <w:rPr>
          <w:rFonts w:ascii="Times New Roman" w:hAnsi="Times New Roman" w:cs="Times New Roman"/>
        </w:rPr>
        <w:t>websites</w:t>
      </w:r>
      <w:r w:rsidR="00550B8F" w:rsidRPr="00550B8F">
        <w:rPr>
          <w:rFonts w:ascii="Times New Roman" w:hAnsi="Times New Roman" w:cs="Times New Roman"/>
        </w:rPr>
        <w:t>, and basic bio</w:t>
      </w:r>
      <w:r w:rsidR="00550B8F">
        <w:rPr>
          <w:rFonts w:ascii="Times New Roman" w:hAnsi="Times New Roman" w:cs="Times New Roman"/>
        </w:rPr>
        <w:t>logical</w:t>
      </w:r>
      <w:r w:rsidR="00550B8F" w:rsidRPr="00550B8F">
        <w:rPr>
          <w:rFonts w:ascii="Times New Roman" w:hAnsi="Times New Roman" w:cs="Times New Roman"/>
        </w:rPr>
        <w:t xml:space="preserve"> research. Understanding sex as a biological issue help</w:t>
      </w:r>
      <w:r w:rsidR="00550B8F">
        <w:rPr>
          <w:rFonts w:ascii="Times New Roman" w:hAnsi="Times New Roman" w:cs="Times New Roman"/>
        </w:rPr>
        <w:t xml:space="preserve"> us</w:t>
      </w:r>
      <w:r w:rsidR="00550B8F" w:rsidRPr="00550B8F">
        <w:rPr>
          <w:rFonts w:ascii="Times New Roman" w:hAnsi="Times New Roman" w:cs="Times New Roman"/>
        </w:rPr>
        <w:t xml:space="preserve"> students appreciate human diversity and respect individual differences.</w:t>
      </w:r>
    </w:p>
    <w:p w14:paraId="0EC16DA9" w14:textId="77777777" w:rsidR="00550B8F" w:rsidRPr="00550B8F" w:rsidRDefault="00550B8F" w:rsidP="00550B8F">
      <w:pPr>
        <w:spacing w:line="480" w:lineRule="auto"/>
        <w:rPr>
          <w:rFonts w:ascii="Times New Roman" w:hAnsi="Times New Roman" w:cs="Times New Roman"/>
          <w:b/>
          <w:bCs/>
          <w:sz w:val="28"/>
          <w:szCs w:val="28"/>
        </w:rPr>
      </w:pPr>
      <w:r w:rsidRPr="00550B8F">
        <w:rPr>
          <w:rFonts w:ascii="Times New Roman" w:hAnsi="Times New Roman" w:cs="Times New Roman"/>
          <w:b/>
          <w:bCs/>
          <w:sz w:val="28"/>
          <w:szCs w:val="28"/>
        </w:rPr>
        <w:t>Introduction</w:t>
      </w:r>
    </w:p>
    <w:p w14:paraId="2D9894A2" w14:textId="46934D0B" w:rsidR="00550B8F" w:rsidRPr="00550B8F" w:rsidRDefault="00550B8F" w:rsidP="00550B8F">
      <w:pPr>
        <w:spacing w:line="480" w:lineRule="auto"/>
        <w:ind w:firstLine="720"/>
        <w:jc w:val="both"/>
        <w:rPr>
          <w:rFonts w:ascii="Times New Roman" w:hAnsi="Times New Roman" w:cs="Times New Roman"/>
        </w:rPr>
      </w:pPr>
      <w:r w:rsidRPr="00550B8F">
        <w:rPr>
          <w:rFonts w:ascii="Times New Roman" w:hAnsi="Times New Roman" w:cs="Times New Roman"/>
        </w:rPr>
        <w:t>Sex is one of the basic topics studied in biology because it explains how humans and other living organisms reproduce and pass on traits from one generation to another. It also helps us understand why males and females have different physical and hormonal characteristics. However, the topic of sex is often misunderstood or treated as a taboo subject, especially among students.</w:t>
      </w:r>
    </w:p>
    <w:p w14:paraId="3D6564F8" w14:textId="6A552D84" w:rsidR="00550B8F" w:rsidRPr="00550B8F" w:rsidRDefault="00550B8F" w:rsidP="00550B8F">
      <w:pPr>
        <w:spacing w:line="480" w:lineRule="auto"/>
        <w:jc w:val="both"/>
        <w:rPr>
          <w:rFonts w:ascii="Times New Roman" w:hAnsi="Times New Roman" w:cs="Times New Roman"/>
        </w:rPr>
      </w:pPr>
      <w:r w:rsidRPr="00550B8F">
        <w:rPr>
          <w:rFonts w:ascii="Times New Roman" w:hAnsi="Times New Roman" w:cs="Times New Roman"/>
        </w:rPr>
        <w:t>This paper aims to explain sex from a biological point of view, showing that it is a natural and important process in life. It will also discuss the biological differences between males and females and how these differences affect growth, reproduction, and health.</w:t>
      </w:r>
    </w:p>
    <w:p w14:paraId="7B9B3F94" w14:textId="3A1E746E" w:rsidR="00550B8F" w:rsidRPr="00550B8F" w:rsidRDefault="00550B8F" w:rsidP="00550B8F">
      <w:pPr>
        <w:spacing w:line="480" w:lineRule="auto"/>
        <w:jc w:val="both"/>
        <w:rPr>
          <w:rFonts w:ascii="Times New Roman" w:hAnsi="Times New Roman" w:cs="Times New Roman"/>
          <w:b/>
          <w:bCs/>
          <w:sz w:val="28"/>
          <w:szCs w:val="28"/>
        </w:rPr>
      </w:pPr>
      <w:r w:rsidRPr="00550B8F">
        <w:rPr>
          <w:rFonts w:ascii="Times New Roman" w:hAnsi="Times New Roman" w:cs="Times New Roman"/>
          <w:b/>
          <w:bCs/>
          <w:sz w:val="28"/>
          <w:szCs w:val="28"/>
        </w:rPr>
        <w:t>Review of Related Literature</w:t>
      </w:r>
    </w:p>
    <w:p w14:paraId="0DE31132" w14:textId="77777777" w:rsidR="00550B8F" w:rsidRPr="00550B8F" w:rsidRDefault="00550B8F" w:rsidP="00550B8F">
      <w:pPr>
        <w:spacing w:line="480" w:lineRule="auto"/>
        <w:ind w:firstLine="720"/>
        <w:jc w:val="both"/>
        <w:rPr>
          <w:rFonts w:ascii="Times New Roman" w:hAnsi="Times New Roman" w:cs="Times New Roman"/>
        </w:rPr>
      </w:pPr>
      <w:r w:rsidRPr="00550B8F">
        <w:rPr>
          <w:rFonts w:ascii="Times New Roman" w:hAnsi="Times New Roman" w:cs="Times New Roman"/>
        </w:rPr>
        <w:t>According to biology books, sex refers to the biological and physical characteristics that define males and females. This includes reproductive organs, hormones, and chromosomes. Males usually have XY chromosomes, while females have XX chromosomes. These genetic patterns control many aspects of physical development, including reproductive functions.</w:t>
      </w:r>
    </w:p>
    <w:p w14:paraId="5B176B87" w14:textId="77777777" w:rsidR="00550B8F" w:rsidRPr="00550B8F" w:rsidRDefault="00550B8F" w:rsidP="00550B8F">
      <w:pPr>
        <w:spacing w:line="480" w:lineRule="auto"/>
        <w:jc w:val="both"/>
        <w:rPr>
          <w:rFonts w:ascii="Times New Roman" w:hAnsi="Times New Roman" w:cs="Times New Roman"/>
        </w:rPr>
      </w:pPr>
      <w:r w:rsidRPr="00550B8F">
        <w:rPr>
          <w:rFonts w:ascii="Times New Roman" w:hAnsi="Times New Roman" w:cs="Times New Roman"/>
        </w:rPr>
        <w:t>Studies also show that hormones such as testosterone and estrogen play a major role in the development of secondary sexual characteristics. For example, testosterone contributes to muscle growth and body hair in males, while estrogen promotes the development of breasts and body fat distribution in females.</w:t>
      </w:r>
    </w:p>
    <w:p w14:paraId="6F34F1C2" w14:textId="5D2B89E0" w:rsidR="00550B8F" w:rsidRDefault="00550B8F" w:rsidP="00550B8F">
      <w:pPr>
        <w:spacing w:line="480" w:lineRule="auto"/>
        <w:jc w:val="both"/>
        <w:rPr>
          <w:rFonts w:ascii="Times New Roman" w:hAnsi="Times New Roman" w:cs="Times New Roman"/>
        </w:rPr>
      </w:pPr>
      <w:r w:rsidRPr="00550B8F">
        <w:rPr>
          <w:rFonts w:ascii="Times New Roman" w:hAnsi="Times New Roman" w:cs="Times New Roman"/>
        </w:rPr>
        <w:t xml:space="preserve">Researchers also emphasize that sex is different from gender. </w:t>
      </w:r>
      <w:r w:rsidRPr="00550B8F">
        <w:rPr>
          <w:rFonts w:ascii="Times New Roman" w:hAnsi="Times New Roman" w:cs="Times New Roman"/>
          <w:b/>
          <w:bCs/>
        </w:rPr>
        <w:t>Sex</w:t>
      </w:r>
      <w:r w:rsidRPr="00550B8F">
        <w:rPr>
          <w:rFonts w:ascii="Times New Roman" w:hAnsi="Times New Roman" w:cs="Times New Roman"/>
        </w:rPr>
        <w:t xml:space="preserve"> is biological, while gender involves social roles and identity. Understanding this difference helps reduce confusion and promotes respect for individual identity.</w:t>
      </w:r>
      <w:r>
        <w:rPr>
          <w:rFonts w:ascii="Times New Roman" w:hAnsi="Times New Roman" w:cs="Times New Roman"/>
        </w:rPr>
        <w:tab/>
      </w:r>
    </w:p>
    <w:p w14:paraId="41D537C7" w14:textId="77777777" w:rsidR="009A6E10" w:rsidRPr="009A6E10" w:rsidRDefault="009A6E10" w:rsidP="009A6E10">
      <w:pPr>
        <w:spacing w:line="480" w:lineRule="auto"/>
        <w:jc w:val="both"/>
        <w:rPr>
          <w:rFonts w:ascii="Times New Roman" w:hAnsi="Times New Roman" w:cs="Times New Roman"/>
          <w:b/>
          <w:bCs/>
          <w:sz w:val="28"/>
          <w:szCs w:val="28"/>
        </w:rPr>
      </w:pPr>
      <w:r w:rsidRPr="009A6E10">
        <w:rPr>
          <w:rFonts w:ascii="Times New Roman" w:hAnsi="Times New Roman" w:cs="Times New Roman"/>
          <w:b/>
          <w:bCs/>
          <w:sz w:val="28"/>
          <w:szCs w:val="28"/>
        </w:rPr>
        <w:t>Methodology</w:t>
      </w:r>
    </w:p>
    <w:p w14:paraId="2BC9B479" w14:textId="77777777" w:rsidR="009A6E10" w:rsidRPr="009A6E10" w:rsidRDefault="009A6E10" w:rsidP="009A6E10">
      <w:pPr>
        <w:spacing w:line="480" w:lineRule="auto"/>
        <w:ind w:firstLine="720"/>
        <w:jc w:val="both"/>
        <w:rPr>
          <w:rFonts w:ascii="Times New Roman" w:hAnsi="Times New Roman" w:cs="Times New Roman"/>
        </w:rPr>
      </w:pPr>
      <w:r w:rsidRPr="009A6E10">
        <w:rPr>
          <w:rFonts w:ascii="Times New Roman" w:hAnsi="Times New Roman" w:cs="Times New Roman"/>
        </w:rPr>
        <w:t>This study used a descriptive research method to collect and present information about sex as a biological issue.</w:t>
      </w:r>
    </w:p>
    <w:p w14:paraId="741D3E00" w14:textId="77777777" w:rsidR="009A6E10" w:rsidRPr="009A6E10" w:rsidRDefault="009A6E10" w:rsidP="009A6E10">
      <w:pPr>
        <w:spacing w:line="480" w:lineRule="auto"/>
        <w:ind w:left="720"/>
        <w:jc w:val="both"/>
        <w:rPr>
          <w:rFonts w:ascii="Times New Roman" w:hAnsi="Times New Roman" w:cs="Times New Roman"/>
          <w:b/>
          <w:bCs/>
        </w:rPr>
      </w:pPr>
      <w:r w:rsidRPr="009A6E10">
        <w:rPr>
          <w:rFonts w:ascii="Times New Roman" w:hAnsi="Times New Roman" w:cs="Times New Roman"/>
          <w:b/>
          <w:bCs/>
        </w:rPr>
        <w:t>Type of Research:</w:t>
      </w:r>
    </w:p>
    <w:p w14:paraId="20E0811C" w14:textId="77777777" w:rsidR="009A6E10" w:rsidRPr="009A6E10" w:rsidRDefault="009A6E10" w:rsidP="009A6E10">
      <w:pPr>
        <w:pStyle w:val="ListParagraph"/>
        <w:numPr>
          <w:ilvl w:val="1"/>
          <w:numId w:val="5"/>
        </w:numPr>
        <w:spacing w:line="480" w:lineRule="auto"/>
        <w:jc w:val="both"/>
        <w:rPr>
          <w:rFonts w:ascii="Times New Roman" w:hAnsi="Times New Roman" w:cs="Times New Roman"/>
        </w:rPr>
      </w:pPr>
      <w:r w:rsidRPr="009A6E10">
        <w:rPr>
          <w:rFonts w:ascii="Times New Roman" w:hAnsi="Times New Roman" w:cs="Times New Roman"/>
        </w:rPr>
        <w:t>Descriptive and qualitative (non-experimental).</w:t>
      </w:r>
    </w:p>
    <w:p w14:paraId="5FC5D36E" w14:textId="2043684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 xml:space="preserve">Focused </w:t>
      </w:r>
      <w:r>
        <w:rPr>
          <w:rFonts w:ascii="Times New Roman" w:hAnsi="Times New Roman" w:cs="Times New Roman"/>
        </w:rPr>
        <w:t>on researching with the chosen topic “Sex: A Biological issue”</w:t>
      </w:r>
    </w:p>
    <w:p w14:paraId="434D0F02" w14:textId="77777777" w:rsidR="009A6E10" w:rsidRPr="009A6E10" w:rsidRDefault="009A6E10" w:rsidP="009A6E10">
      <w:pPr>
        <w:spacing w:line="480" w:lineRule="auto"/>
        <w:ind w:left="720"/>
        <w:jc w:val="both"/>
        <w:rPr>
          <w:rFonts w:ascii="Times New Roman" w:hAnsi="Times New Roman" w:cs="Times New Roman"/>
          <w:b/>
          <w:bCs/>
          <w:sz w:val="26"/>
          <w:szCs w:val="26"/>
        </w:rPr>
      </w:pPr>
      <w:r w:rsidRPr="009A6E10">
        <w:rPr>
          <w:rFonts w:ascii="Times New Roman" w:hAnsi="Times New Roman" w:cs="Times New Roman"/>
          <w:b/>
          <w:bCs/>
          <w:sz w:val="26"/>
          <w:szCs w:val="26"/>
        </w:rPr>
        <w:t>Sources of Data:</w:t>
      </w:r>
    </w:p>
    <w:p w14:paraId="4EB3E643" w14:textId="28695F9D"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Pr>
          <w:rFonts w:ascii="Times New Roman" w:hAnsi="Times New Roman" w:cs="Times New Roman"/>
        </w:rPr>
        <w:t>Trusted online website with approval and latest information</w:t>
      </w:r>
      <w:r w:rsidRPr="009A6E10">
        <w:rPr>
          <w:rFonts w:ascii="Times New Roman" w:hAnsi="Times New Roman" w:cs="Times New Roman"/>
        </w:rPr>
        <w:t>.</w:t>
      </w:r>
    </w:p>
    <w:p w14:paraId="669574E0" w14:textId="22F780C8"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WHO publications related to human biology.</w:t>
      </w:r>
    </w:p>
    <w:p w14:paraId="0EB19BBB" w14:textId="77777777" w:rsidR="009A6E10" w:rsidRPr="009A6E10" w:rsidRDefault="009A6E10" w:rsidP="009A6E10">
      <w:pPr>
        <w:spacing w:line="480" w:lineRule="auto"/>
        <w:ind w:left="720"/>
        <w:jc w:val="both"/>
        <w:rPr>
          <w:rFonts w:ascii="Times New Roman" w:hAnsi="Times New Roman" w:cs="Times New Roman"/>
          <w:b/>
          <w:bCs/>
        </w:rPr>
      </w:pPr>
      <w:r w:rsidRPr="009A6E10">
        <w:rPr>
          <w:rFonts w:ascii="Times New Roman" w:hAnsi="Times New Roman" w:cs="Times New Roman"/>
          <w:b/>
          <w:bCs/>
        </w:rPr>
        <w:t>Data Gathering Process:</w:t>
      </w:r>
    </w:p>
    <w:p w14:paraId="4EB00D0E" w14:textId="7777777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Reading and analyzing materials related to sex and reproduction.</w:t>
      </w:r>
    </w:p>
    <w:p w14:paraId="52F1ADCC" w14:textId="3662E58A"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Pr>
          <w:rFonts w:ascii="Times New Roman" w:hAnsi="Times New Roman" w:cs="Times New Roman"/>
        </w:rPr>
        <w:t>Making sure that the information aligns with the given topic.</w:t>
      </w:r>
    </w:p>
    <w:p w14:paraId="1CA5518A" w14:textId="1A9AC6F5"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 xml:space="preserve">Comparing </w:t>
      </w:r>
      <w:r>
        <w:rPr>
          <w:rFonts w:ascii="Times New Roman" w:hAnsi="Times New Roman" w:cs="Times New Roman"/>
        </w:rPr>
        <w:t>every different source and confirming for legitimate</w:t>
      </w:r>
      <w:r w:rsidRPr="009A6E10">
        <w:rPr>
          <w:rFonts w:ascii="Times New Roman" w:hAnsi="Times New Roman" w:cs="Times New Roman"/>
        </w:rPr>
        <w:t>.</w:t>
      </w:r>
    </w:p>
    <w:p w14:paraId="0D35DA3A" w14:textId="77777777" w:rsidR="009A6E10" w:rsidRPr="009A6E10" w:rsidRDefault="009A6E10" w:rsidP="009A6E10">
      <w:pPr>
        <w:spacing w:line="480" w:lineRule="auto"/>
        <w:ind w:left="720"/>
        <w:jc w:val="both"/>
        <w:rPr>
          <w:rFonts w:ascii="Times New Roman" w:hAnsi="Times New Roman" w:cs="Times New Roman"/>
          <w:b/>
          <w:bCs/>
        </w:rPr>
      </w:pPr>
      <w:r w:rsidRPr="009A6E10">
        <w:rPr>
          <w:rFonts w:ascii="Times New Roman" w:hAnsi="Times New Roman" w:cs="Times New Roman"/>
          <w:b/>
          <w:bCs/>
        </w:rPr>
        <w:t>Data Presentation:</w:t>
      </w:r>
    </w:p>
    <w:p w14:paraId="6601944C" w14:textId="7777777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Information was arranged into clear sections (Introduction, Literature Review, Results, and Discussion).</w:t>
      </w:r>
    </w:p>
    <w:p w14:paraId="65A30E69" w14:textId="7777777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Bullet points were used to make data easier to read and understand for students.</w:t>
      </w:r>
    </w:p>
    <w:p w14:paraId="3B6CB414" w14:textId="77777777" w:rsidR="009A6E10" w:rsidRPr="009A6E10" w:rsidRDefault="009A6E10" w:rsidP="009A6E10">
      <w:pPr>
        <w:spacing w:line="480" w:lineRule="auto"/>
        <w:ind w:left="720"/>
        <w:jc w:val="both"/>
        <w:rPr>
          <w:rFonts w:ascii="Times New Roman" w:hAnsi="Times New Roman" w:cs="Times New Roman"/>
          <w:b/>
          <w:bCs/>
          <w:sz w:val="26"/>
          <w:szCs w:val="26"/>
        </w:rPr>
      </w:pPr>
      <w:r w:rsidRPr="009A6E10">
        <w:rPr>
          <w:rFonts w:ascii="Times New Roman" w:hAnsi="Times New Roman" w:cs="Times New Roman"/>
          <w:b/>
          <w:bCs/>
          <w:sz w:val="26"/>
          <w:szCs w:val="26"/>
        </w:rPr>
        <w:t>Limitations:</w:t>
      </w:r>
    </w:p>
    <w:p w14:paraId="54452640" w14:textId="7777777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The study was limited to library and online sources only.</w:t>
      </w:r>
    </w:p>
    <w:p w14:paraId="7BD94DEC" w14:textId="77777777" w:rsidR="009A6E10" w:rsidRPr="009A6E10" w:rsidRDefault="009A6E10" w:rsidP="009A6E10">
      <w:pPr>
        <w:numPr>
          <w:ilvl w:val="1"/>
          <w:numId w:val="5"/>
        </w:numPr>
        <w:tabs>
          <w:tab w:val="num" w:pos="1440"/>
        </w:tabs>
        <w:spacing w:line="480" w:lineRule="auto"/>
        <w:jc w:val="both"/>
        <w:rPr>
          <w:rFonts w:ascii="Times New Roman" w:hAnsi="Times New Roman" w:cs="Times New Roman"/>
        </w:rPr>
      </w:pPr>
      <w:r w:rsidRPr="009A6E10">
        <w:rPr>
          <w:rFonts w:ascii="Times New Roman" w:hAnsi="Times New Roman" w:cs="Times New Roman"/>
        </w:rPr>
        <w:t>No experiments or interviews were conducted due to time and resource constraints.</w:t>
      </w:r>
    </w:p>
    <w:p w14:paraId="7DEE96B0" w14:textId="152E9123" w:rsidR="007B6D83" w:rsidRDefault="009A6E10" w:rsidP="009A6E10">
      <w:pPr>
        <w:spacing w:line="480" w:lineRule="auto"/>
        <w:jc w:val="both"/>
        <w:rPr>
          <w:rFonts w:ascii="Times New Roman" w:hAnsi="Times New Roman" w:cs="Times New Roman"/>
          <w:b/>
          <w:bCs/>
          <w:sz w:val="28"/>
          <w:szCs w:val="28"/>
        </w:rPr>
      </w:pPr>
      <w:r w:rsidRPr="009A6E10">
        <w:rPr>
          <w:rFonts w:ascii="Times New Roman" w:hAnsi="Times New Roman" w:cs="Times New Roman"/>
          <w:b/>
          <w:bCs/>
          <w:sz w:val="28"/>
          <w:szCs w:val="28"/>
        </w:rPr>
        <w:t>Results and Discussion</w:t>
      </w:r>
    </w:p>
    <w:p w14:paraId="3C58E6E8" w14:textId="5583E340" w:rsidR="009A6E10" w:rsidRPr="009A6E10" w:rsidRDefault="009A6E10" w:rsidP="009A6E10">
      <w:pPr>
        <w:spacing w:line="480" w:lineRule="auto"/>
        <w:jc w:val="both"/>
        <w:rPr>
          <w:rFonts w:ascii="Times New Roman" w:hAnsi="Times New Roman" w:cs="Times New Roman"/>
        </w:rPr>
      </w:pPr>
      <w:r>
        <w:rPr>
          <w:rFonts w:ascii="Times New Roman" w:hAnsi="Times New Roman" w:cs="Times New Roman"/>
          <w:b/>
          <w:bCs/>
          <w:sz w:val="28"/>
          <w:szCs w:val="28"/>
        </w:rPr>
        <w:tab/>
      </w:r>
      <w:r w:rsidR="00814199">
        <w:rPr>
          <w:rFonts w:ascii="Times New Roman" w:hAnsi="Times New Roman" w:cs="Times New Roman"/>
        </w:rPr>
        <w:t>Based on the information that I’ve gathered</w:t>
      </w:r>
      <w:r w:rsidRPr="009A6E10">
        <w:rPr>
          <w:rFonts w:ascii="Times New Roman" w:hAnsi="Times New Roman" w:cs="Times New Roman"/>
        </w:rPr>
        <w:t>, it is clear that sex is determined by chromosomes inherited from parents. The father’s sperm cell decides the baby’s sex</w:t>
      </w:r>
      <w:r w:rsidR="00814199">
        <w:rPr>
          <w:rFonts w:ascii="Times New Roman" w:hAnsi="Times New Roman" w:cs="Times New Roman"/>
        </w:rPr>
        <w:t xml:space="preserve">, </w:t>
      </w:r>
      <w:r w:rsidRPr="009A6E10">
        <w:rPr>
          <w:rFonts w:ascii="Times New Roman" w:hAnsi="Times New Roman" w:cs="Times New Roman"/>
        </w:rPr>
        <w:t>if it carries an X chromosome, the baby will be female (XX), and if it carries a Y chromosome, the baby will be male (XY).</w:t>
      </w:r>
    </w:p>
    <w:p w14:paraId="399F31F7" w14:textId="77777777" w:rsidR="009A6E10" w:rsidRPr="009A6E10" w:rsidRDefault="009A6E10" w:rsidP="009A6E10">
      <w:pPr>
        <w:spacing w:line="480" w:lineRule="auto"/>
        <w:jc w:val="both"/>
        <w:rPr>
          <w:rFonts w:ascii="Times New Roman" w:hAnsi="Times New Roman" w:cs="Times New Roman"/>
        </w:rPr>
      </w:pPr>
      <w:r w:rsidRPr="009A6E10">
        <w:rPr>
          <w:rFonts w:ascii="Times New Roman" w:hAnsi="Times New Roman" w:cs="Times New Roman"/>
        </w:rPr>
        <w:t>Biological sex affects many parts of life, including body development, hormone levels, and even disease risk. For example, females are more likely to develop osteoporosis due to lower testosterone levels, while males are more prone to heart disease due to higher cholesterol levels.</w:t>
      </w:r>
    </w:p>
    <w:p w14:paraId="2AF4ACD2" w14:textId="02CBAD4D" w:rsidR="009A6E10" w:rsidRDefault="00814199" w:rsidP="00814199">
      <w:pPr>
        <w:spacing w:line="480" w:lineRule="auto"/>
        <w:jc w:val="both"/>
        <w:rPr>
          <w:rFonts w:ascii="Times New Roman" w:hAnsi="Times New Roman" w:cs="Times New Roman"/>
        </w:rPr>
      </w:pPr>
      <w:r w:rsidRPr="00814199">
        <w:rPr>
          <w:rFonts w:ascii="Times New Roman" w:hAnsi="Times New Roman" w:cs="Times New Roman"/>
        </w:rPr>
        <w:t>It is also important to understand that biological sex does not determine one’s value or ability. Both sexes play equal and important roles in society, and biology simply explains the natural differences that exist.</w:t>
      </w:r>
    </w:p>
    <w:p w14:paraId="6C182BE4" w14:textId="77777777" w:rsidR="00814199" w:rsidRDefault="00814199" w:rsidP="00814199">
      <w:pPr>
        <w:spacing w:line="480" w:lineRule="auto"/>
        <w:jc w:val="both"/>
        <w:rPr>
          <w:rFonts w:ascii="Times New Roman" w:hAnsi="Times New Roman" w:cs="Times New Roman"/>
          <w:b/>
          <w:bCs/>
          <w:sz w:val="28"/>
          <w:szCs w:val="28"/>
        </w:rPr>
      </w:pPr>
    </w:p>
    <w:p w14:paraId="21B8C00F" w14:textId="0D6EBB68" w:rsidR="00814199" w:rsidRPr="00814199" w:rsidRDefault="00814199" w:rsidP="00814199">
      <w:pPr>
        <w:spacing w:line="480" w:lineRule="auto"/>
        <w:jc w:val="both"/>
        <w:rPr>
          <w:rFonts w:ascii="Times New Roman" w:hAnsi="Times New Roman" w:cs="Times New Roman"/>
          <w:b/>
          <w:bCs/>
          <w:sz w:val="28"/>
          <w:szCs w:val="28"/>
        </w:rPr>
      </w:pPr>
      <w:r w:rsidRPr="00814199">
        <w:rPr>
          <w:rFonts w:ascii="Times New Roman" w:hAnsi="Times New Roman" w:cs="Times New Roman"/>
          <w:b/>
          <w:bCs/>
          <w:sz w:val="28"/>
          <w:szCs w:val="28"/>
        </w:rPr>
        <w:t>Conclusion and Recommendations</w:t>
      </w:r>
    </w:p>
    <w:p w14:paraId="47ACB373" w14:textId="5EE8D002" w:rsidR="00814199" w:rsidRPr="00814199" w:rsidRDefault="00814199" w:rsidP="00814199">
      <w:pPr>
        <w:spacing w:line="480" w:lineRule="auto"/>
        <w:ind w:firstLine="720"/>
        <w:jc w:val="both"/>
        <w:rPr>
          <w:rFonts w:ascii="Times New Roman" w:hAnsi="Times New Roman" w:cs="Times New Roman"/>
        </w:rPr>
      </w:pPr>
      <w:r w:rsidRPr="00814199">
        <w:rPr>
          <w:rFonts w:ascii="Times New Roman" w:hAnsi="Times New Roman" w:cs="Times New Roman"/>
        </w:rPr>
        <w:t>Sex is a biological issue that helps us understand human growth, reproduction, and diversity. It should be studied openly and respectfully so that students can gain scientific knowledge without shame. Schools should continue teaching sex education to promote awareness, respect, and health</w:t>
      </w:r>
      <w:r>
        <w:rPr>
          <w:rFonts w:ascii="Times New Roman" w:hAnsi="Times New Roman" w:cs="Times New Roman"/>
        </w:rPr>
        <w:t xml:space="preserve"> for students</w:t>
      </w:r>
      <w:r w:rsidRPr="00814199">
        <w:rPr>
          <w:rFonts w:ascii="Times New Roman" w:hAnsi="Times New Roman" w:cs="Times New Roman"/>
        </w:rPr>
        <w:t>.</w:t>
      </w:r>
    </w:p>
    <w:p w14:paraId="476D1EDD" w14:textId="77777777" w:rsidR="00814199" w:rsidRPr="00814199" w:rsidRDefault="00814199" w:rsidP="00814199">
      <w:pPr>
        <w:spacing w:line="480" w:lineRule="auto"/>
        <w:jc w:val="both"/>
        <w:rPr>
          <w:rFonts w:ascii="Times New Roman" w:hAnsi="Times New Roman" w:cs="Times New Roman"/>
        </w:rPr>
      </w:pPr>
      <w:r w:rsidRPr="00814199">
        <w:rPr>
          <w:rFonts w:ascii="Times New Roman" w:hAnsi="Times New Roman" w:cs="Times New Roman"/>
        </w:rPr>
        <w:t>Future studies may explore how biological sex interacts with social and psychological factors to form a person’s full identity.</w:t>
      </w:r>
    </w:p>
    <w:p w14:paraId="3C27999B" w14:textId="0CA079FF" w:rsidR="00814199" w:rsidRPr="00814199" w:rsidRDefault="00814199" w:rsidP="00814199">
      <w:pPr>
        <w:spacing w:line="480" w:lineRule="auto"/>
        <w:jc w:val="both"/>
        <w:rPr>
          <w:rFonts w:ascii="Times New Roman" w:hAnsi="Times New Roman" w:cs="Times New Roman"/>
          <w:b/>
          <w:bCs/>
          <w:sz w:val="28"/>
          <w:szCs w:val="28"/>
        </w:rPr>
      </w:pPr>
      <w:r w:rsidRPr="00814199">
        <w:rPr>
          <w:rFonts w:ascii="Times New Roman" w:hAnsi="Times New Roman" w:cs="Times New Roman"/>
          <w:b/>
          <w:bCs/>
          <w:sz w:val="28"/>
          <w:szCs w:val="28"/>
        </w:rPr>
        <w:t>References</w:t>
      </w:r>
    </w:p>
    <w:p w14:paraId="563CA16E" w14:textId="77777777" w:rsidR="00814199" w:rsidRPr="00814199" w:rsidRDefault="00814199" w:rsidP="00814199">
      <w:pPr>
        <w:numPr>
          <w:ilvl w:val="0"/>
          <w:numId w:val="6"/>
        </w:numPr>
        <w:spacing w:line="480" w:lineRule="auto"/>
        <w:jc w:val="both"/>
        <w:rPr>
          <w:rFonts w:ascii="Times New Roman" w:hAnsi="Times New Roman" w:cs="Times New Roman"/>
        </w:rPr>
      </w:pPr>
      <w:r w:rsidRPr="00814199">
        <w:rPr>
          <w:rFonts w:ascii="Times New Roman" w:hAnsi="Times New Roman" w:cs="Times New Roman"/>
        </w:rPr>
        <w:t>Campbell, N. A., &amp; Reece, J. B. (2005). Biology (7th ed.). Pearson Education.</w:t>
      </w:r>
    </w:p>
    <w:p w14:paraId="6F09D5CB" w14:textId="68435C58" w:rsidR="00814199" w:rsidRPr="00814199" w:rsidRDefault="00814199" w:rsidP="00814199">
      <w:pPr>
        <w:numPr>
          <w:ilvl w:val="0"/>
          <w:numId w:val="6"/>
        </w:numPr>
        <w:spacing w:line="480" w:lineRule="auto"/>
        <w:jc w:val="both"/>
        <w:rPr>
          <w:rFonts w:ascii="Times New Roman" w:hAnsi="Times New Roman" w:cs="Times New Roman"/>
        </w:rPr>
      </w:pPr>
      <w:r w:rsidRPr="00814199">
        <w:rPr>
          <w:rFonts w:ascii="Times New Roman" w:hAnsi="Times New Roman" w:cs="Times New Roman"/>
        </w:rPr>
        <w:t>World Health Organization</w:t>
      </w:r>
      <w:r>
        <w:rPr>
          <w:rFonts w:ascii="Times New Roman" w:hAnsi="Times New Roman" w:cs="Times New Roman"/>
        </w:rPr>
        <w:t xml:space="preserve"> (WHO)</w:t>
      </w:r>
      <w:r w:rsidRPr="00814199">
        <w:rPr>
          <w:rFonts w:ascii="Times New Roman" w:hAnsi="Times New Roman" w:cs="Times New Roman"/>
        </w:rPr>
        <w:t xml:space="preserve">. (2023). Sex and Gender in Health Research. </w:t>
      </w:r>
    </w:p>
    <w:p w14:paraId="675BCEF8" w14:textId="77777777" w:rsidR="00814199" w:rsidRPr="00814199" w:rsidRDefault="00814199" w:rsidP="00814199">
      <w:pPr>
        <w:numPr>
          <w:ilvl w:val="0"/>
          <w:numId w:val="6"/>
        </w:numPr>
        <w:spacing w:line="480" w:lineRule="auto"/>
        <w:jc w:val="both"/>
        <w:rPr>
          <w:rFonts w:ascii="Times New Roman" w:hAnsi="Times New Roman" w:cs="Times New Roman"/>
        </w:rPr>
      </w:pPr>
      <w:r w:rsidRPr="00814199">
        <w:rPr>
          <w:rFonts w:ascii="Times New Roman" w:hAnsi="Times New Roman" w:cs="Times New Roman"/>
        </w:rPr>
        <w:t>National Geographic Society. (2022). Sexual Reproduction and Genetics.</w:t>
      </w:r>
    </w:p>
    <w:p w14:paraId="481FF49B" w14:textId="77777777" w:rsidR="00814199" w:rsidRPr="00814199" w:rsidRDefault="00814199" w:rsidP="00814199">
      <w:pPr>
        <w:numPr>
          <w:ilvl w:val="0"/>
          <w:numId w:val="6"/>
        </w:numPr>
        <w:spacing w:line="480" w:lineRule="auto"/>
        <w:jc w:val="both"/>
        <w:rPr>
          <w:rFonts w:ascii="Times New Roman" w:hAnsi="Times New Roman" w:cs="Times New Roman"/>
        </w:rPr>
      </w:pPr>
      <w:r w:rsidRPr="00814199">
        <w:rPr>
          <w:rFonts w:ascii="Times New Roman" w:hAnsi="Times New Roman" w:cs="Times New Roman"/>
        </w:rPr>
        <w:t>PubMed Central. (2020). The Role of Hormones in Human Development.</w:t>
      </w:r>
    </w:p>
    <w:p w14:paraId="75D99E5C" w14:textId="77777777" w:rsidR="00814199" w:rsidRPr="00814199" w:rsidRDefault="00814199" w:rsidP="00814199">
      <w:pPr>
        <w:spacing w:line="480" w:lineRule="auto"/>
        <w:jc w:val="both"/>
        <w:rPr>
          <w:rFonts w:ascii="Times New Roman" w:hAnsi="Times New Roman" w:cs="Times New Roman"/>
        </w:rPr>
      </w:pPr>
    </w:p>
    <w:sectPr w:rsidR="00814199" w:rsidRPr="00814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3A8"/>
    <w:multiLevelType w:val="hybridMultilevel"/>
    <w:tmpl w:val="BB3E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54E4A"/>
    <w:multiLevelType w:val="hybridMultilevel"/>
    <w:tmpl w:val="E92852B2"/>
    <w:lvl w:ilvl="0" w:tplc="B13867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37051C"/>
    <w:multiLevelType w:val="multilevel"/>
    <w:tmpl w:val="6C5C9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8547D"/>
    <w:multiLevelType w:val="hybridMultilevel"/>
    <w:tmpl w:val="2D707F3C"/>
    <w:lvl w:ilvl="0" w:tplc="B138674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A12121"/>
    <w:multiLevelType w:val="hybridMultilevel"/>
    <w:tmpl w:val="4198D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77154A"/>
    <w:multiLevelType w:val="multilevel"/>
    <w:tmpl w:val="4D62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921970">
    <w:abstractNumId w:val="4"/>
  </w:num>
  <w:num w:numId="2" w16cid:durableId="962270247">
    <w:abstractNumId w:val="1"/>
  </w:num>
  <w:num w:numId="3" w16cid:durableId="1126001787">
    <w:abstractNumId w:val="3"/>
  </w:num>
  <w:num w:numId="4" w16cid:durableId="537355457">
    <w:abstractNumId w:val="0"/>
  </w:num>
  <w:num w:numId="5" w16cid:durableId="1793748403">
    <w:abstractNumId w:val="2"/>
  </w:num>
  <w:num w:numId="6" w16cid:durableId="1682201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028"/>
    <w:rsid w:val="00232BC4"/>
    <w:rsid w:val="00550B8F"/>
    <w:rsid w:val="00650028"/>
    <w:rsid w:val="006D581C"/>
    <w:rsid w:val="007B6D83"/>
    <w:rsid w:val="00814199"/>
    <w:rsid w:val="009A6E10"/>
    <w:rsid w:val="00C46022"/>
    <w:rsid w:val="00E5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2D39"/>
  <w15:chartTrackingRefBased/>
  <w15:docId w15:val="{FE88F69C-30AE-4F81-9B46-F3DE22864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0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0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028"/>
    <w:rPr>
      <w:rFonts w:eastAsiaTheme="majorEastAsia" w:cstheme="majorBidi"/>
      <w:color w:val="272727" w:themeColor="text1" w:themeTint="D8"/>
    </w:rPr>
  </w:style>
  <w:style w:type="paragraph" w:styleId="Title">
    <w:name w:val="Title"/>
    <w:basedOn w:val="Normal"/>
    <w:next w:val="Normal"/>
    <w:link w:val="TitleChar"/>
    <w:uiPriority w:val="10"/>
    <w:qFormat/>
    <w:rsid w:val="00650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028"/>
    <w:pPr>
      <w:spacing w:before="160"/>
      <w:jc w:val="center"/>
    </w:pPr>
    <w:rPr>
      <w:i/>
      <w:iCs/>
      <w:color w:val="404040" w:themeColor="text1" w:themeTint="BF"/>
    </w:rPr>
  </w:style>
  <w:style w:type="character" w:customStyle="1" w:styleId="QuoteChar">
    <w:name w:val="Quote Char"/>
    <w:basedOn w:val="DefaultParagraphFont"/>
    <w:link w:val="Quote"/>
    <w:uiPriority w:val="29"/>
    <w:rsid w:val="00650028"/>
    <w:rPr>
      <w:i/>
      <w:iCs/>
      <w:color w:val="404040" w:themeColor="text1" w:themeTint="BF"/>
    </w:rPr>
  </w:style>
  <w:style w:type="paragraph" w:styleId="ListParagraph">
    <w:name w:val="List Paragraph"/>
    <w:basedOn w:val="Normal"/>
    <w:uiPriority w:val="34"/>
    <w:qFormat/>
    <w:rsid w:val="00650028"/>
    <w:pPr>
      <w:ind w:left="720"/>
      <w:contextualSpacing/>
    </w:pPr>
  </w:style>
  <w:style w:type="character" w:styleId="IntenseEmphasis">
    <w:name w:val="Intense Emphasis"/>
    <w:basedOn w:val="DefaultParagraphFont"/>
    <w:uiPriority w:val="21"/>
    <w:qFormat/>
    <w:rsid w:val="00650028"/>
    <w:rPr>
      <w:i/>
      <w:iCs/>
      <w:color w:val="2F5496" w:themeColor="accent1" w:themeShade="BF"/>
    </w:rPr>
  </w:style>
  <w:style w:type="paragraph" w:styleId="IntenseQuote">
    <w:name w:val="Intense Quote"/>
    <w:basedOn w:val="Normal"/>
    <w:next w:val="Normal"/>
    <w:link w:val="IntenseQuoteChar"/>
    <w:uiPriority w:val="30"/>
    <w:qFormat/>
    <w:rsid w:val="00650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028"/>
    <w:rPr>
      <w:i/>
      <w:iCs/>
      <w:color w:val="2F5496" w:themeColor="accent1" w:themeShade="BF"/>
    </w:rPr>
  </w:style>
  <w:style w:type="character" w:styleId="IntenseReference">
    <w:name w:val="Intense Reference"/>
    <w:basedOn w:val="DefaultParagraphFont"/>
    <w:uiPriority w:val="32"/>
    <w:qFormat/>
    <w:rsid w:val="00650028"/>
    <w:rPr>
      <w:b/>
      <w:bCs/>
      <w:smallCaps/>
      <w:color w:val="2F5496" w:themeColor="accent1" w:themeShade="BF"/>
      <w:spacing w:val="5"/>
    </w:rPr>
  </w:style>
  <w:style w:type="character" w:styleId="Strong">
    <w:name w:val="Strong"/>
    <w:basedOn w:val="DefaultParagraphFont"/>
    <w:uiPriority w:val="22"/>
    <w:qFormat/>
    <w:rsid w:val="009A6E10"/>
    <w:rPr>
      <w:b/>
      <w:bCs/>
    </w:rPr>
  </w:style>
  <w:style w:type="paragraph" w:styleId="NormalWeb">
    <w:name w:val="Normal (Web)"/>
    <w:basedOn w:val="Normal"/>
    <w:uiPriority w:val="99"/>
    <w:semiHidden/>
    <w:unhideWhenUsed/>
    <w:rsid w:val="009A6E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Casquino</dc:creator>
  <cp:keywords/>
  <dc:description/>
  <cp:lastModifiedBy>Ryan Casquino</cp:lastModifiedBy>
  <cp:revision>3</cp:revision>
  <dcterms:created xsi:type="dcterms:W3CDTF">2025-11-04T08:47:00Z</dcterms:created>
  <dcterms:modified xsi:type="dcterms:W3CDTF">2025-11-04T09:38:00Z</dcterms:modified>
</cp:coreProperties>
</file>