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AA3C7" w14:textId="77777777" w:rsidR="00374319" w:rsidRPr="00374319" w:rsidRDefault="00374319" w:rsidP="006943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216458" w14:textId="4571CC20" w:rsidR="00694374" w:rsidRDefault="00374319" w:rsidP="006943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4319">
        <w:rPr>
          <w:rFonts w:ascii="Times New Roman" w:hAnsi="Times New Roman" w:cs="Times New Roman"/>
          <w:b/>
          <w:bCs/>
          <w:sz w:val="32"/>
          <w:szCs w:val="32"/>
        </w:rPr>
        <w:t>Development of a Generative AI-based</w:t>
      </w:r>
    </w:p>
    <w:p w14:paraId="01DAE437" w14:textId="39B0BFAB" w:rsidR="00694374" w:rsidRDefault="00374319" w:rsidP="006943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4319">
        <w:rPr>
          <w:rFonts w:ascii="Times New Roman" w:hAnsi="Times New Roman" w:cs="Times New Roman"/>
          <w:b/>
          <w:bCs/>
          <w:sz w:val="32"/>
          <w:szCs w:val="32"/>
        </w:rPr>
        <w:t>Quality Management System (QMS)</w:t>
      </w:r>
    </w:p>
    <w:p w14:paraId="6089E8D3" w14:textId="5F1348C0" w:rsidR="00374319" w:rsidRPr="00374319" w:rsidRDefault="00374319" w:rsidP="006943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4319">
        <w:rPr>
          <w:rFonts w:ascii="Times New Roman" w:hAnsi="Times New Roman" w:cs="Times New Roman"/>
          <w:b/>
          <w:bCs/>
          <w:sz w:val="32"/>
          <w:szCs w:val="32"/>
        </w:rPr>
        <w:t xml:space="preserve">for Airline Travel Call </w:t>
      </w:r>
      <w:proofErr w:type="spellStart"/>
      <w:r w:rsidRPr="00374319">
        <w:rPr>
          <w:rFonts w:ascii="Times New Roman" w:hAnsi="Times New Roman" w:cs="Times New Roman"/>
          <w:b/>
          <w:bCs/>
          <w:sz w:val="32"/>
          <w:szCs w:val="32"/>
        </w:rPr>
        <w:t>Center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5B5D746" w14:textId="77777777" w:rsidR="00374319" w:rsidRDefault="00374319" w:rsidP="00374319"/>
    <w:p w14:paraId="7DDED190" w14:textId="77777777" w:rsidR="00694374" w:rsidRDefault="00694374" w:rsidP="00374319"/>
    <w:p w14:paraId="4C104C21" w14:textId="77777777" w:rsidR="00374319" w:rsidRPr="00374319" w:rsidRDefault="00374319" w:rsidP="003743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319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28457491" w14:textId="77777777" w:rsidR="00374319" w:rsidRDefault="00374319" w:rsidP="00374319"/>
    <w:p w14:paraId="2A79F3A4" w14:textId="0B95ABB5" w:rsidR="00334FCB" w:rsidRPr="00694374" w:rsidRDefault="00374319" w:rsidP="00374319">
      <w:pPr>
        <w:rPr>
          <w:rFonts w:ascii="Times New Roman" w:hAnsi="Times New Roman" w:cs="Times New Roman"/>
          <w:sz w:val="26"/>
          <w:szCs w:val="26"/>
        </w:rPr>
      </w:pPr>
      <w:r w:rsidRPr="00694374">
        <w:rPr>
          <w:rFonts w:ascii="Times New Roman" w:hAnsi="Times New Roman" w:cs="Times New Roman"/>
          <w:sz w:val="26"/>
          <w:szCs w:val="26"/>
        </w:rPr>
        <w:t xml:space="preserve">The objective of this project is to create a web application tailored for airline travel call </w:t>
      </w:r>
      <w:proofErr w:type="spellStart"/>
      <w:r w:rsidRPr="00694374">
        <w:rPr>
          <w:rFonts w:ascii="Times New Roman" w:hAnsi="Times New Roman" w:cs="Times New Roman"/>
          <w:sz w:val="26"/>
          <w:szCs w:val="26"/>
        </w:rPr>
        <w:t>centers</w:t>
      </w:r>
      <w:proofErr w:type="spellEnd"/>
      <w:r w:rsidRPr="00694374">
        <w:rPr>
          <w:rFonts w:ascii="Times New Roman" w:hAnsi="Times New Roman" w:cs="Times New Roman"/>
          <w:sz w:val="26"/>
          <w:szCs w:val="26"/>
        </w:rPr>
        <w:t xml:space="preserve">, aiming to enhance quality management through the utilization of Generative AI technologies. The system will </w:t>
      </w:r>
      <w:proofErr w:type="spellStart"/>
      <w:r w:rsidRPr="00694374">
        <w:rPr>
          <w:rFonts w:ascii="Times New Roman" w:hAnsi="Times New Roman" w:cs="Times New Roman"/>
          <w:sz w:val="26"/>
          <w:szCs w:val="26"/>
        </w:rPr>
        <w:t>analyze</w:t>
      </w:r>
      <w:proofErr w:type="spellEnd"/>
      <w:r w:rsidRPr="00694374">
        <w:rPr>
          <w:rFonts w:ascii="Times New Roman" w:hAnsi="Times New Roman" w:cs="Times New Roman"/>
          <w:sz w:val="26"/>
          <w:szCs w:val="26"/>
        </w:rPr>
        <w:t xml:space="preserve"> call recordings to extract valuable insights, leveraging the </w:t>
      </w:r>
      <w:proofErr w:type="spellStart"/>
      <w:r w:rsidRPr="00694374">
        <w:rPr>
          <w:rFonts w:ascii="Times New Roman" w:hAnsi="Times New Roman" w:cs="Times New Roman"/>
          <w:sz w:val="26"/>
          <w:szCs w:val="26"/>
        </w:rPr>
        <w:t>Lyzr</w:t>
      </w:r>
      <w:proofErr w:type="spellEnd"/>
      <w:r w:rsidRPr="00694374">
        <w:rPr>
          <w:rFonts w:ascii="Times New Roman" w:hAnsi="Times New Roman" w:cs="Times New Roman"/>
          <w:sz w:val="26"/>
          <w:szCs w:val="26"/>
        </w:rPr>
        <w:t xml:space="preserve"> AI API for its generative capabilities. By transcribing audio files and extracting meaningful data from these transcriptions, the application will facilitate the evaluation of call </w:t>
      </w:r>
      <w:proofErr w:type="spellStart"/>
      <w:r w:rsidRPr="00694374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694374">
        <w:rPr>
          <w:rFonts w:ascii="Times New Roman" w:hAnsi="Times New Roman" w:cs="Times New Roman"/>
          <w:sz w:val="26"/>
          <w:szCs w:val="26"/>
        </w:rPr>
        <w:t xml:space="preserve"> operations and agent performance.</w:t>
      </w:r>
    </w:p>
    <w:p w14:paraId="3AF35453" w14:textId="77777777" w:rsidR="00374319" w:rsidRDefault="00374319" w:rsidP="00374319">
      <w:pPr>
        <w:rPr>
          <w:rFonts w:ascii="Times New Roman" w:hAnsi="Times New Roman" w:cs="Times New Roman"/>
          <w:sz w:val="24"/>
          <w:szCs w:val="24"/>
        </w:rPr>
      </w:pPr>
    </w:p>
    <w:p w14:paraId="355C2C4A" w14:textId="77777777" w:rsidR="00374319" w:rsidRPr="00374319" w:rsidRDefault="00374319" w:rsidP="003743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319">
        <w:rPr>
          <w:rFonts w:ascii="Times New Roman" w:hAnsi="Times New Roman" w:cs="Times New Roman"/>
          <w:b/>
          <w:bCs/>
          <w:sz w:val="28"/>
          <w:szCs w:val="28"/>
        </w:rPr>
        <w:t>Key Objectives:</w:t>
      </w:r>
    </w:p>
    <w:p w14:paraId="2C1BEBFA" w14:textId="205AE869" w:rsidR="00374319" w:rsidRPr="00374319" w:rsidRDefault="00374319" w:rsidP="00374319">
      <w:pPr>
        <w:rPr>
          <w:rFonts w:ascii="Times New Roman" w:hAnsi="Times New Roman" w:cs="Times New Roman"/>
          <w:sz w:val="24"/>
          <w:szCs w:val="24"/>
        </w:rPr>
      </w:pPr>
    </w:p>
    <w:p w14:paraId="005C67F7" w14:textId="0FE6195C" w:rsidR="00694374" w:rsidRPr="00694374" w:rsidRDefault="00374319" w:rsidP="00694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4374">
        <w:rPr>
          <w:rFonts w:ascii="Times New Roman" w:hAnsi="Times New Roman" w:cs="Times New Roman"/>
          <w:sz w:val="26"/>
          <w:szCs w:val="26"/>
        </w:rPr>
        <w:t xml:space="preserve">Call Recording Analysis: Utilize Generative AI to transcribe audio recordings from airline travel call </w:t>
      </w:r>
      <w:proofErr w:type="spellStart"/>
      <w:r w:rsidRPr="00694374">
        <w:rPr>
          <w:rFonts w:ascii="Times New Roman" w:hAnsi="Times New Roman" w:cs="Times New Roman"/>
          <w:sz w:val="26"/>
          <w:szCs w:val="26"/>
        </w:rPr>
        <w:t>centers</w:t>
      </w:r>
      <w:proofErr w:type="spellEnd"/>
      <w:r w:rsidRPr="00694374">
        <w:rPr>
          <w:rFonts w:ascii="Times New Roman" w:hAnsi="Times New Roman" w:cs="Times New Roman"/>
          <w:sz w:val="26"/>
          <w:szCs w:val="26"/>
        </w:rPr>
        <w:t xml:space="preserve"> accurately.</w:t>
      </w:r>
    </w:p>
    <w:p w14:paraId="6543B700" w14:textId="77777777" w:rsidR="00694374" w:rsidRPr="00694374" w:rsidRDefault="00694374" w:rsidP="0069437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2FA1E1B" w14:textId="2054A5CF" w:rsidR="00374319" w:rsidRPr="00694374" w:rsidRDefault="00374319" w:rsidP="00374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4374">
        <w:rPr>
          <w:rFonts w:ascii="Times New Roman" w:hAnsi="Times New Roman" w:cs="Times New Roman"/>
          <w:sz w:val="26"/>
          <w:szCs w:val="26"/>
        </w:rPr>
        <w:t xml:space="preserve">Insight Extraction: Extract meaningful insights from transcriptions to assess call </w:t>
      </w:r>
      <w:proofErr w:type="spellStart"/>
      <w:r w:rsidRPr="00694374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694374">
        <w:rPr>
          <w:rFonts w:ascii="Times New Roman" w:hAnsi="Times New Roman" w:cs="Times New Roman"/>
          <w:sz w:val="26"/>
          <w:szCs w:val="26"/>
        </w:rPr>
        <w:t xml:space="preserve"> operations and agent performance effectively.</w:t>
      </w:r>
    </w:p>
    <w:p w14:paraId="1190E969" w14:textId="77777777" w:rsidR="00694374" w:rsidRPr="00694374" w:rsidRDefault="00694374" w:rsidP="0069437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3F6E3E0" w14:textId="77777777" w:rsidR="00694374" w:rsidRPr="00694374" w:rsidRDefault="00694374" w:rsidP="0069437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F283B01" w14:textId="69227585" w:rsidR="00374319" w:rsidRPr="00694374" w:rsidRDefault="00374319" w:rsidP="00374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4374">
        <w:rPr>
          <w:rFonts w:ascii="Times New Roman" w:hAnsi="Times New Roman" w:cs="Times New Roman"/>
          <w:sz w:val="26"/>
          <w:szCs w:val="26"/>
        </w:rPr>
        <w:t>KPI Calculation: Implement algorithms to calculate various Key Performance Indicators (KPIs) crucial for evaluating call quality and overall performance.</w:t>
      </w:r>
    </w:p>
    <w:p w14:paraId="7262E082" w14:textId="77777777" w:rsidR="00694374" w:rsidRPr="00694374" w:rsidRDefault="00694374" w:rsidP="0069437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C2FD321" w14:textId="72221C88" w:rsidR="00374319" w:rsidRPr="00694374" w:rsidRDefault="00374319" w:rsidP="00374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4374">
        <w:rPr>
          <w:rFonts w:ascii="Times New Roman" w:hAnsi="Times New Roman" w:cs="Times New Roman"/>
          <w:sz w:val="26"/>
          <w:szCs w:val="26"/>
        </w:rPr>
        <w:t>User-Friendly Interface: Design an intuitive web interface for easy navigation and interaction with the system.</w:t>
      </w:r>
    </w:p>
    <w:p w14:paraId="17560A11" w14:textId="77777777" w:rsidR="00374319" w:rsidRDefault="00374319" w:rsidP="00374319">
      <w:pPr>
        <w:rPr>
          <w:rFonts w:ascii="Times New Roman" w:hAnsi="Times New Roman" w:cs="Times New Roman"/>
          <w:sz w:val="24"/>
          <w:szCs w:val="24"/>
        </w:rPr>
      </w:pPr>
    </w:p>
    <w:p w14:paraId="7812D93A" w14:textId="77777777" w:rsidR="00694374" w:rsidRDefault="00694374" w:rsidP="00374319">
      <w:pPr>
        <w:rPr>
          <w:rFonts w:ascii="Times New Roman" w:hAnsi="Times New Roman" w:cs="Times New Roman"/>
          <w:sz w:val="24"/>
          <w:szCs w:val="24"/>
        </w:rPr>
      </w:pPr>
    </w:p>
    <w:p w14:paraId="3F491F52" w14:textId="77777777" w:rsidR="00694374" w:rsidRDefault="00694374" w:rsidP="00374319">
      <w:pPr>
        <w:rPr>
          <w:rFonts w:ascii="Times New Roman" w:hAnsi="Times New Roman" w:cs="Times New Roman"/>
          <w:sz w:val="24"/>
          <w:szCs w:val="24"/>
        </w:rPr>
      </w:pPr>
    </w:p>
    <w:p w14:paraId="79103F53" w14:textId="77777777" w:rsidR="00694374" w:rsidRDefault="00694374" w:rsidP="00374319">
      <w:pPr>
        <w:rPr>
          <w:rFonts w:ascii="Times New Roman" w:hAnsi="Times New Roman" w:cs="Times New Roman"/>
          <w:sz w:val="24"/>
          <w:szCs w:val="24"/>
        </w:rPr>
      </w:pPr>
    </w:p>
    <w:p w14:paraId="468A63D3" w14:textId="77777777" w:rsidR="00694374" w:rsidRDefault="00694374" w:rsidP="00374319">
      <w:pPr>
        <w:rPr>
          <w:rFonts w:ascii="Times New Roman" w:hAnsi="Times New Roman" w:cs="Times New Roman"/>
          <w:sz w:val="24"/>
          <w:szCs w:val="24"/>
        </w:rPr>
      </w:pPr>
    </w:p>
    <w:p w14:paraId="18E9AC00" w14:textId="672957CA" w:rsidR="00374319" w:rsidRPr="00694374" w:rsidRDefault="00694374" w:rsidP="003743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374">
        <w:rPr>
          <w:rFonts w:ascii="Times New Roman" w:hAnsi="Times New Roman" w:cs="Times New Roman"/>
          <w:b/>
          <w:bCs/>
          <w:sz w:val="28"/>
          <w:szCs w:val="28"/>
        </w:rPr>
        <w:t>Libraries:</w:t>
      </w:r>
    </w:p>
    <w:p w14:paraId="7D1CE2E0" w14:textId="77777777" w:rsidR="00694374" w:rsidRDefault="00694374" w:rsidP="00374319">
      <w:pPr>
        <w:rPr>
          <w:rFonts w:ascii="Times New Roman" w:hAnsi="Times New Roman" w:cs="Times New Roman"/>
          <w:sz w:val="24"/>
          <w:szCs w:val="24"/>
        </w:rPr>
      </w:pPr>
    </w:p>
    <w:p w14:paraId="0CC9DC62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# Install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AssemblyAI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3718597E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4374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694374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assemblyai</w:t>
      </w:r>
      <w:proofErr w:type="spellEnd"/>
    </w:p>
    <w:p w14:paraId="3C2E11F6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4E73E661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# Install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4F59F32D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4374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694374">
        <w:rPr>
          <w:rFonts w:ascii="Times New Roman" w:hAnsi="Times New Roman" w:cs="Times New Roman"/>
          <w:sz w:val="24"/>
          <w:szCs w:val="24"/>
        </w:rPr>
        <w:t xml:space="preserve"> install spacy</w:t>
      </w:r>
    </w:p>
    <w:p w14:paraId="48D2DA51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5C0E2E84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Install Transformers library</w:t>
      </w:r>
    </w:p>
    <w:p w14:paraId="271B56AC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4374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694374">
        <w:rPr>
          <w:rFonts w:ascii="Times New Roman" w:hAnsi="Times New Roman" w:cs="Times New Roman"/>
          <w:sz w:val="24"/>
          <w:szCs w:val="24"/>
        </w:rPr>
        <w:t xml:space="preserve"> install transformers</w:t>
      </w:r>
    </w:p>
    <w:p w14:paraId="5ED8BA5B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3B7225E7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# Download the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 English language model</w:t>
      </w:r>
    </w:p>
    <w:p w14:paraId="10B962EA" w14:textId="2524D787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4374">
        <w:rPr>
          <w:rFonts w:ascii="Times New Roman" w:hAnsi="Times New Roman" w:cs="Times New Roman"/>
          <w:sz w:val="24"/>
          <w:szCs w:val="24"/>
        </w:rPr>
        <w:t>!python</w:t>
      </w:r>
      <w:proofErr w:type="gramEnd"/>
      <w:r w:rsidRPr="00694374">
        <w:rPr>
          <w:rFonts w:ascii="Times New Roman" w:hAnsi="Times New Roman" w:cs="Times New Roman"/>
          <w:sz w:val="24"/>
          <w:szCs w:val="24"/>
        </w:rPr>
        <w:t xml:space="preserve"> -m spacy download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en_core_web_sm</w:t>
      </w:r>
      <w:proofErr w:type="spellEnd"/>
    </w:p>
    <w:p w14:paraId="5D34E7B2" w14:textId="77777777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484068E9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# Install the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AssemblyAI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6A05813E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4374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694374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assemblyai</w:t>
      </w:r>
      <w:proofErr w:type="spellEnd"/>
    </w:p>
    <w:p w14:paraId="703C161D" w14:textId="77777777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1B12A6E8" w14:textId="6B3A583E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694CBDBD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4C295AA2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zipfile</w:t>
      </w:r>
      <w:proofErr w:type="spellEnd"/>
    </w:p>
    <w:p w14:paraId="6986DBAE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5A69273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124D49BB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Path to the zip file</w:t>
      </w:r>
    </w:p>
    <w:p w14:paraId="3A123977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4374">
        <w:rPr>
          <w:rFonts w:ascii="Times New Roman" w:hAnsi="Times New Roman" w:cs="Times New Roman"/>
          <w:sz w:val="24"/>
          <w:szCs w:val="24"/>
        </w:rPr>
        <w:t>zip_file_path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 = "/content/ML Task.zip"</w:t>
      </w:r>
    </w:p>
    <w:p w14:paraId="68335C5A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156AC589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Directory to extract the files</w:t>
      </w:r>
    </w:p>
    <w:p w14:paraId="3C28CE45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4374">
        <w:rPr>
          <w:rFonts w:ascii="Times New Roman" w:hAnsi="Times New Roman" w:cs="Times New Roman"/>
          <w:sz w:val="24"/>
          <w:szCs w:val="24"/>
        </w:rPr>
        <w:t>extracted_dir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 = "/content/"</w:t>
      </w:r>
    </w:p>
    <w:p w14:paraId="047DFB12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70159862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Create the directory if it doesn't exist</w:t>
      </w:r>
    </w:p>
    <w:p w14:paraId="0783E64F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lastRenderedPageBreak/>
        <w:t>os.makedirs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extracted_dir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exist_ok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=True)</w:t>
      </w:r>
    </w:p>
    <w:p w14:paraId="6A271E2B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79BD3DAC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Open the zip file</w:t>
      </w:r>
    </w:p>
    <w:p w14:paraId="6BF3D875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zipfile.ZipFile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zip_file_path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, 'r') as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zip_ref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:</w:t>
      </w:r>
    </w:p>
    <w:p w14:paraId="04C3ECC7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    # Extract all files in the zip file</w:t>
      </w:r>
    </w:p>
    <w:p w14:paraId="6B5F53E6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zip_</w:t>
      </w:r>
      <w:proofErr w:type="gramStart"/>
      <w:r w:rsidRPr="00694374">
        <w:rPr>
          <w:rFonts w:ascii="Times New Roman" w:hAnsi="Times New Roman" w:cs="Times New Roman"/>
          <w:sz w:val="24"/>
          <w:szCs w:val="24"/>
        </w:rPr>
        <w:t>ref.extractall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extracted_dir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)</w:t>
      </w:r>
    </w:p>
    <w:p w14:paraId="432294F1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20B8BB18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List all extracted files</w:t>
      </w:r>
    </w:p>
    <w:p w14:paraId="69EE3D84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4374">
        <w:rPr>
          <w:rFonts w:ascii="Times New Roman" w:hAnsi="Times New Roman" w:cs="Times New Roman"/>
          <w:sz w:val="24"/>
          <w:szCs w:val="24"/>
        </w:rPr>
        <w:t>extracted_files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extracted_dir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)</w:t>
      </w:r>
    </w:p>
    <w:p w14:paraId="73BADAD3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6269C3BE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Filter audio files (assuming they have .mp3 extension)</w:t>
      </w:r>
    </w:p>
    <w:p w14:paraId="0E8729DE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4374">
        <w:rPr>
          <w:rFonts w:ascii="Times New Roman" w:hAnsi="Times New Roman" w:cs="Times New Roman"/>
          <w:sz w:val="24"/>
          <w:szCs w:val="24"/>
        </w:rPr>
        <w:t>audio_files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 = [file for file in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extracted_files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file.endswith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(".mp3")]</w:t>
      </w:r>
    </w:p>
    <w:p w14:paraId="725DD4F4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14BF9465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Print the list of audio files</w:t>
      </w:r>
    </w:p>
    <w:p w14:paraId="14ACB4FF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43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4374">
        <w:rPr>
          <w:rFonts w:ascii="Times New Roman" w:hAnsi="Times New Roman" w:cs="Times New Roman"/>
          <w:sz w:val="24"/>
          <w:szCs w:val="24"/>
        </w:rPr>
        <w:t>"Extracted audio files:")</w:t>
      </w:r>
    </w:p>
    <w:p w14:paraId="40A846FF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audio_file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audio_files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:</w:t>
      </w:r>
    </w:p>
    <w:p w14:paraId="7087A496" w14:textId="12B86C7F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437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94374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extracted_dir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audio_file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))</w:t>
      </w:r>
    </w:p>
    <w:p w14:paraId="2E73F87D" w14:textId="77777777" w:rsidR="00694374" w:rsidRDefault="00694374" w:rsidP="00374319">
      <w:pPr>
        <w:rPr>
          <w:rFonts w:ascii="Times New Roman" w:hAnsi="Times New Roman" w:cs="Times New Roman"/>
          <w:sz w:val="24"/>
          <w:szCs w:val="24"/>
        </w:rPr>
      </w:pPr>
    </w:p>
    <w:p w14:paraId="43777192" w14:textId="77777777" w:rsidR="00694374" w:rsidRDefault="00694374" w:rsidP="00374319">
      <w:pPr>
        <w:rPr>
          <w:rFonts w:ascii="Times New Roman" w:hAnsi="Times New Roman" w:cs="Times New Roman"/>
          <w:sz w:val="24"/>
          <w:szCs w:val="24"/>
        </w:rPr>
      </w:pPr>
    </w:p>
    <w:p w14:paraId="4304BEBF" w14:textId="77777777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3C38F927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# Set up your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AssemblyAI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 API key</w:t>
      </w:r>
    </w:p>
    <w:p w14:paraId="70BB18FE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assemblyai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aai</w:t>
      </w:r>
      <w:proofErr w:type="spellEnd"/>
    </w:p>
    <w:p w14:paraId="54BAC195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4374">
        <w:rPr>
          <w:rFonts w:ascii="Times New Roman" w:hAnsi="Times New Roman" w:cs="Times New Roman"/>
          <w:sz w:val="24"/>
          <w:szCs w:val="24"/>
        </w:rPr>
        <w:t>aai.settings.api_key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 = "781c430905c2481e929b18528f5d2411"</w:t>
      </w:r>
    </w:p>
    <w:p w14:paraId="1BA14DF8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1638D898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Initialize the transcriber</w:t>
      </w:r>
    </w:p>
    <w:p w14:paraId="1DDA0D39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transcriber = </w:t>
      </w: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aai.Transcriber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()</w:t>
      </w:r>
    </w:p>
    <w:p w14:paraId="5139FA8E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384DF1ED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Transcribe the audio file</w:t>
      </w:r>
    </w:p>
    <w:p w14:paraId="2146F0DC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transcript = </w:t>
      </w: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transcriber.transcribe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(r"/content/Call Data Sample/sample_call_1.mp3")</w:t>
      </w:r>
    </w:p>
    <w:p w14:paraId="3992E0A5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# transcript = </w:t>
      </w: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transcriber.transcribe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("./my-local-audio-file.wav")</w:t>
      </w:r>
    </w:p>
    <w:p w14:paraId="52C0E0AC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4C78124E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Print the transcribed text</w:t>
      </w:r>
    </w:p>
    <w:p w14:paraId="3F31B993" w14:textId="356322C9" w:rsidR="00694374" w:rsidRPr="00374319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transcript.text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)</w:t>
      </w:r>
    </w:p>
    <w:p w14:paraId="57783ADD" w14:textId="77777777" w:rsidR="00374319" w:rsidRDefault="00374319" w:rsidP="00374319">
      <w:pPr>
        <w:rPr>
          <w:rFonts w:ascii="Times New Roman" w:hAnsi="Times New Roman" w:cs="Times New Roman"/>
          <w:sz w:val="24"/>
          <w:szCs w:val="24"/>
        </w:rPr>
      </w:pPr>
    </w:p>
    <w:p w14:paraId="5661A56B" w14:textId="77777777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73F9EF63" w14:textId="77777777" w:rsidR="00694374" w:rsidRDefault="00694374" w:rsidP="00374319">
      <w:pPr>
        <w:rPr>
          <w:rFonts w:ascii="Times New Roman" w:hAnsi="Times New Roman" w:cs="Times New Roman"/>
          <w:sz w:val="24"/>
          <w:szCs w:val="24"/>
        </w:rPr>
      </w:pPr>
    </w:p>
    <w:p w14:paraId="506F1DA1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1D09649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4A223E78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Call-Level KPIs</w:t>
      </w:r>
    </w:p>
    <w:p w14:paraId="1EC3542B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4374">
        <w:rPr>
          <w:rFonts w:ascii="Times New Roman" w:hAnsi="Times New Roman" w:cs="Times New Roman"/>
          <w:sz w:val="24"/>
          <w:szCs w:val="24"/>
        </w:rPr>
        <w:t>call_resolution_rate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4374">
        <w:rPr>
          <w:rFonts w:ascii="Times New Roman" w:hAnsi="Times New Roman" w:cs="Times New Roman"/>
          <w:sz w:val="24"/>
          <w:szCs w:val="24"/>
        </w:rPr>
        <w:t>75  #</w:t>
      </w:r>
      <w:proofErr w:type="gramEnd"/>
      <w:r w:rsidRPr="00694374">
        <w:rPr>
          <w:rFonts w:ascii="Times New Roman" w:hAnsi="Times New Roman" w:cs="Times New Roman"/>
          <w:sz w:val="24"/>
          <w:szCs w:val="24"/>
        </w:rPr>
        <w:t xml:space="preserve"> Example value</w:t>
      </w:r>
    </w:p>
    <w:p w14:paraId="4680AF8A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51DB2AA2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Pie chart for Call Resolution Rate</w:t>
      </w:r>
    </w:p>
    <w:p w14:paraId="5FFF5919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=(6, 6))</w:t>
      </w:r>
    </w:p>
    <w:p w14:paraId="620A0286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37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call_resolution_rate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, 100 -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call_resolution_rate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], labels=["Resolved", "Not Resolved"],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autopct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='%1.1f%%')</w:t>
      </w:r>
    </w:p>
    <w:p w14:paraId="350FC4D8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("Call Resolution Rate")</w:t>
      </w:r>
    </w:p>
    <w:p w14:paraId="46BE4FF9" w14:textId="38FF571B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()</w:t>
      </w:r>
    </w:p>
    <w:p w14:paraId="33016EC5" w14:textId="77777777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2D7C47A6" w14:textId="77777777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6DDF603F" w14:textId="77777777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04AE6F32" w14:textId="78A5AD26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2EC791A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Call-Level KPIs</w:t>
      </w:r>
    </w:p>
    <w:p w14:paraId="34EEAD2B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4374">
        <w:rPr>
          <w:rFonts w:ascii="Times New Roman" w:hAnsi="Times New Roman" w:cs="Times New Roman"/>
          <w:sz w:val="24"/>
          <w:szCs w:val="24"/>
        </w:rPr>
        <w:t>average_handle_time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4374">
        <w:rPr>
          <w:rFonts w:ascii="Times New Roman" w:hAnsi="Times New Roman" w:cs="Times New Roman"/>
          <w:sz w:val="24"/>
          <w:szCs w:val="24"/>
        </w:rPr>
        <w:t>25  #</w:t>
      </w:r>
      <w:proofErr w:type="gramEnd"/>
      <w:r w:rsidRPr="00694374">
        <w:rPr>
          <w:rFonts w:ascii="Times New Roman" w:hAnsi="Times New Roman" w:cs="Times New Roman"/>
          <w:sz w:val="24"/>
          <w:szCs w:val="24"/>
        </w:rPr>
        <w:t xml:space="preserve"> Example value</w:t>
      </w:r>
    </w:p>
    <w:p w14:paraId="4376127A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23AFB394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Bar chart for Average Handle Time (AHT)</w:t>
      </w:r>
    </w:p>
    <w:p w14:paraId="268905C4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=(6, 6))</w:t>
      </w:r>
    </w:p>
    <w:p w14:paraId="71AEF13D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4374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(["AHT"], [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average_handle_time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')</w:t>
      </w:r>
    </w:p>
    <w:p w14:paraId="5F69A479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("Minutes")</w:t>
      </w:r>
    </w:p>
    <w:p w14:paraId="72D7A4C6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("Average Handle Time (AHT)")</w:t>
      </w:r>
    </w:p>
    <w:p w14:paraId="00D1F495" w14:textId="55D93292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()</w:t>
      </w:r>
    </w:p>
    <w:p w14:paraId="06F0956D" w14:textId="77777777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55973B01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5BF72F3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3CA9A919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Call-Level KPIs</w:t>
      </w:r>
    </w:p>
    <w:p w14:paraId="53C8EF3C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4374">
        <w:rPr>
          <w:rFonts w:ascii="Times New Roman" w:hAnsi="Times New Roman" w:cs="Times New Roman"/>
          <w:sz w:val="24"/>
          <w:szCs w:val="24"/>
        </w:rPr>
        <w:t>customer_satisfaction_score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4374">
        <w:rPr>
          <w:rFonts w:ascii="Times New Roman" w:hAnsi="Times New Roman" w:cs="Times New Roman"/>
          <w:sz w:val="24"/>
          <w:szCs w:val="24"/>
        </w:rPr>
        <w:t>85  #</w:t>
      </w:r>
      <w:proofErr w:type="gramEnd"/>
      <w:r w:rsidRPr="00694374">
        <w:rPr>
          <w:rFonts w:ascii="Times New Roman" w:hAnsi="Times New Roman" w:cs="Times New Roman"/>
          <w:sz w:val="24"/>
          <w:szCs w:val="24"/>
        </w:rPr>
        <w:t xml:space="preserve"> Example value</w:t>
      </w:r>
    </w:p>
    <w:p w14:paraId="5E8EB1C1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2346149A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Donut chart for Customer Satisfaction Score (CSAT)</w:t>
      </w:r>
    </w:p>
    <w:p w14:paraId="52912977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=(6, 6))</w:t>
      </w:r>
    </w:p>
    <w:p w14:paraId="25F0AC0C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37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customer_satisfaction_score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, 100 -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customer_satisfaction_score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], labels=["Satisfied", "Not Satisfied"],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autopct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='%1.1f%%',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=['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lightcoral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'])</w:t>
      </w:r>
    </w:p>
    <w:p w14:paraId="1D051ED4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("Customer Satisfaction Score (CSAT)")</w:t>
      </w:r>
    </w:p>
    <w:p w14:paraId="3B9FB313" w14:textId="687C7604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()</w:t>
      </w:r>
    </w:p>
    <w:p w14:paraId="001169FE" w14:textId="77777777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72F60846" w14:textId="77777777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355BE5E4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18F2C3A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0CA08317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Call-Level KPIs</w:t>
      </w:r>
    </w:p>
    <w:p w14:paraId="04D1D0EA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4374">
        <w:rPr>
          <w:rFonts w:ascii="Times New Roman" w:hAnsi="Times New Roman" w:cs="Times New Roman"/>
          <w:sz w:val="24"/>
          <w:szCs w:val="24"/>
        </w:rPr>
        <w:t>error_rate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4374">
        <w:rPr>
          <w:rFonts w:ascii="Times New Roman" w:hAnsi="Times New Roman" w:cs="Times New Roman"/>
          <w:sz w:val="24"/>
          <w:szCs w:val="24"/>
        </w:rPr>
        <w:t>3  #</w:t>
      </w:r>
      <w:proofErr w:type="gramEnd"/>
      <w:r w:rsidRPr="00694374">
        <w:rPr>
          <w:rFonts w:ascii="Times New Roman" w:hAnsi="Times New Roman" w:cs="Times New Roman"/>
          <w:sz w:val="24"/>
          <w:szCs w:val="24"/>
        </w:rPr>
        <w:t xml:space="preserve"> Example value</w:t>
      </w:r>
    </w:p>
    <w:p w14:paraId="00486665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748CEBCF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 w:rsidRPr="00694374">
        <w:rPr>
          <w:rFonts w:ascii="Times New Roman" w:hAnsi="Times New Roman" w:cs="Times New Roman"/>
          <w:sz w:val="24"/>
          <w:szCs w:val="24"/>
        </w:rPr>
        <w:t># Bar chart for Error Rate</w:t>
      </w:r>
    </w:p>
    <w:p w14:paraId="5D3F4A1A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=(6, 6))</w:t>
      </w:r>
    </w:p>
    <w:p w14:paraId="600AB0DE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374">
        <w:rPr>
          <w:rFonts w:ascii="Times New Roman" w:hAnsi="Times New Roman" w:cs="Times New Roman"/>
          <w:sz w:val="24"/>
          <w:szCs w:val="24"/>
        </w:rPr>
        <w:t>["Error Rate"], [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error_rate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69437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94374">
        <w:rPr>
          <w:rFonts w:ascii="Times New Roman" w:hAnsi="Times New Roman" w:cs="Times New Roman"/>
          <w:sz w:val="24"/>
          <w:szCs w:val="24"/>
        </w:rPr>
        <w:t>='salmon')</w:t>
      </w:r>
    </w:p>
    <w:p w14:paraId="1530244B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("Percentage")</w:t>
      </w:r>
    </w:p>
    <w:p w14:paraId="72ED1D72" w14:textId="77777777" w:rsidR="00694374" w:rsidRP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("Error Rate")</w:t>
      </w:r>
    </w:p>
    <w:p w14:paraId="77EA4F6D" w14:textId="0D8F9434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37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94374">
        <w:rPr>
          <w:rFonts w:ascii="Times New Roman" w:hAnsi="Times New Roman" w:cs="Times New Roman"/>
          <w:sz w:val="24"/>
          <w:szCs w:val="24"/>
        </w:rPr>
        <w:t>()</w:t>
      </w:r>
    </w:p>
    <w:p w14:paraId="4B86E9AC" w14:textId="77777777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01AB8149" w14:textId="77777777" w:rsidR="00694374" w:rsidRDefault="00694374" w:rsidP="0069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54D16F66" w14:textId="77777777" w:rsidR="00694374" w:rsidRPr="00374319" w:rsidRDefault="00694374" w:rsidP="00694374">
      <w:pPr>
        <w:rPr>
          <w:rFonts w:ascii="Times New Roman" w:hAnsi="Times New Roman" w:cs="Times New Roman"/>
          <w:sz w:val="24"/>
          <w:szCs w:val="24"/>
        </w:rPr>
      </w:pPr>
    </w:p>
    <w:p w14:paraId="24280E0F" w14:textId="77777777" w:rsidR="00694374" w:rsidRDefault="00374319" w:rsidP="00374319">
      <w:pPr>
        <w:rPr>
          <w:rFonts w:ascii="Times New Roman" w:hAnsi="Times New Roman" w:cs="Times New Roman"/>
          <w:sz w:val="24"/>
          <w:szCs w:val="24"/>
        </w:rPr>
      </w:pPr>
      <w:r w:rsidRPr="0037431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D10A0B" w14:textId="77777777" w:rsidR="00694374" w:rsidRDefault="00694374" w:rsidP="00374319">
      <w:pPr>
        <w:rPr>
          <w:rFonts w:ascii="Times New Roman" w:hAnsi="Times New Roman" w:cs="Times New Roman"/>
          <w:sz w:val="24"/>
          <w:szCs w:val="24"/>
        </w:rPr>
      </w:pPr>
    </w:p>
    <w:p w14:paraId="6A2AE155" w14:textId="77777777" w:rsidR="00694374" w:rsidRDefault="00694374" w:rsidP="00374319">
      <w:pPr>
        <w:rPr>
          <w:rFonts w:ascii="Times New Roman" w:hAnsi="Times New Roman" w:cs="Times New Roman"/>
          <w:sz w:val="24"/>
          <w:szCs w:val="24"/>
        </w:rPr>
      </w:pPr>
    </w:p>
    <w:p w14:paraId="27C0CEFE" w14:textId="77777777" w:rsidR="00694374" w:rsidRDefault="00694374" w:rsidP="00374319">
      <w:pPr>
        <w:rPr>
          <w:rFonts w:ascii="Times New Roman" w:hAnsi="Times New Roman" w:cs="Times New Roman"/>
          <w:sz w:val="24"/>
          <w:szCs w:val="24"/>
        </w:rPr>
      </w:pPr>
    </w:p>
    <w:p w14:paraId="69A256EE" w14:textId="0A1376CA" w:rsidR="00374319" w:rsidRPr="00374319" w:rsidRDefault="00374319" w:rsidP="003743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31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374319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13EDEA2A" w14:textId="77777777" w:rsidR="00374319" w:rsidRPr="00694374" w:rsidRDefault="00374319" w:rsidP="00374319">
      <w:pPr>
        <w:rPr>
          <w:rFonts w:ascii="Times New Roman" w:hAnsi="Times New Roman" w:cs="Times New Roman"/>
          <w:sz w:val="26"/>
          <w:szCs w:val="26"/>
        </w:rPr>
      </w:pPr>
    </w:p>
    <w:p w14:paraId="6D46DFCA" w14:textId="293D10D8" w:rsidR="00374319" w:rsidRPr="00694374" w:rsidRDefault="00374319" w:rsidP="00374319">
      <w:pPr>
        <w:rPr>
          <w:rFonts w:ascii="Times New Roman" w:hAnsi="Times New Roman" w:cs="Times New Roman"/>
          <w:sz w:val="26"/>
          <w:szCs w:val="26"/>
        </w:rPr>
      </w:pPr>
      <w:r w:rsidRPr="00694374">
        <w:rPr>
          <w:rFonts w:ascii="Times New Roman" w:hAnsi="Times New Roman" w:cs="Times New Roman"/>
          <w:sz w:val="26"/>
          <w:szCs w:val="26"/>
        </w:rPr>
        <w:t xml:space="preserve">The development of a Generative AI-based Quality Management System tailored for airline travel call </w:t>
      </w:r>
      <w:proofErr w:type="spellStart"/>
      <w:r w:rsidRPr="00694374">
        <w:rPr>
          <w:rFonts w:ascii="Times New Roman" w:hAnsi="Times New Roman" w:cs="Times New Roman"/>
          <w:sz w:val="26"/>
          <w:szCs w:val="26"/>
        </w:rPr>
        <w:t>centers</w:t>
      </w:r>
      <w:proofErr w:type="spellEnd"/>
      <w:r w:rsidRPr="00694374">
        <w:rPr>
          <w:rFonts w:ascii="Times New Roman" w:hAnsi="Times New Roman" w:cs="Times New Roman"/>
          <w:sz w:val="26"/>
          <w:szCs w:val="26"/>
        </w:rPr>
        <w:t xml:space="preserve"> represents a significant step towards improving call quality, enhancing agent performance, and optimizing operations. By leveraging advanced technologies and insightful data analysis, the system aims to empower call </w:t>
      </w:r>
      <w:proofErr w:type="spellStart"/>
      <w:r w:rsidRPr="00694374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694374">
        <w:rPr>
          <w:rFonts w:ascii="Times New Roman" w:hAnsi="Times New Roman" w:cs="Times New Roman"/>
          <w:sz w:val="26"/>
          <w:szCs w:val="26"/>
        </w:rPr>
        <w:t xml:space="preserve"> managers with the tools and insights necessary to deliver exceptional customer service and drive organizational success.</w:t>
      </w:r>
    </w:p>
    <w:sectPr w:rsidR="00374319" w:rsidRPr="0069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783D4F"/>
    <w:multiLevelType w:val="hybridMultilevel"/>
    <w:tmpl w:val="D44E2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72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19"/>
    <w:rsid w:val="002D6A02"/>
    <w:rsid w:val="00334FCB"/>
    <w:rsid w:val="00374319"/>
    <w:rsid w:val="00694374"/>
    <w:rsid w:val="00A7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2143"/>
  <w15:chartTrackingRefBased/>
  <w15:docId w15:val="{DB689F32-594C-41DD-8362-D2389B0B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Kanagaraj</dc:creator>
  <cp:keywords/>
  <dc:description/>
  <cp:lastModifiedBy>Kannan Kanagaraj</cp:lastModifiedBy>
  <cp:revision>4</cp:revision>
  <dcterms:created xsi:type="dcterms:W3CDTF">2024-04-02T09:12:00Z</dcterms:created>
  <dcterms:modified xsi:type="dcterms:W3CDTF">2024-04-02T09:22:00Z</dcterms:modified>
</cp:coreProperties>
</file>