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caps/>
          <w:smallCap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aps/>
          <w:smallCaps w:val="0"/>
          <w:sz w:val="28"/>
          <w:szCs w:val="28"/>
          <w:lang w:val="ru-RU"/>
        </w:rPr>
        <w:t>Выпускная квалификационная работа по теме «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/>
          <w:smallCaps w:val="0"/>
          <w:color w:val="181818"/>
          <w:spacing w:val="0"/>
          <w:sz w:val="28"/>
          <w:szCs w:val="28"/>
          <w:shd w:val="clear" w:fill="FFFFFF"/>
        </w:rPr>
        <w:t>Метод поиска и устранения уязвимостей в открытом программном обеспечении для медицинской сферы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/>
          <w:smallCaps w:val="0"/>
          <w:color w:val="181818"/>
          <w:spacing w:val="0"/>
          <w:sz w:val="28"/>
          <w:szCs w:val="28"/>
          <w:shd w:val="clear" w:fill="FFFFFF"/>
          <w:lang w:val="ru-RU"/>
        </w:rPr>
        <w:t>»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wordWrap w:val="0"/>
        <w:bidi w:val="0"/>
        <w:spacing w:line="360" w:lineRule="auto"/>
        <w:jc w:val="right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Выполнил: Коровин А.И.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СОДЕРЖАНИЕ</w:t>
      </w:r>
    </w:p>
    <w:tbl>
      <w:tblPr>
        <w:tblStyle w:val="5"/>
        <w:tblW w:w="946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8"/>
        <w:gridCol w:w="7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748" w:type="dxa"/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ВВЕДЕНИЕ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>………………………………………………………………...</w:t>
            </w:r>
          </w:p>
        </w:tc>
        <w:tc>
          <w:tcPr>
            <w:tcW w:w="71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748" w:type="dxa"/>
            <w:shd w:val="clear" w:color="auto" w:fill="auto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>1 ТЕОРЕТИЧЕСКАЯ</w:t>
            </w: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val="en-US" w:eastAsia="ru-RU"/>
              </w:rPr>
              <w:t xml:space="preserve"> ВЫКЛАДКА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>……..……………</w:t>
            </w: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val="en-US" w:eastAsia="ru-RU"/>
              </w:rPr>
              <w:t>...........................</w:t>
            </w:r>
          </w:p>
        </w:tc>
        <w:tc>
          <w:tcPr>
            <w:tcW w:w="71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748" w:type="dxa"/>
            <w:shd w:val="clear" w:color="auto" w:fill="auto"/>
          </w:tcPr>
          <w:p>
            <w:pPr>
              <w:bidi w:val="0"/>
              <w:spacing w:line="360" w:lineRule="auto"/>
              <w:ind w:firstLine="280" w:firstLineChars="100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1.1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Обзор программного обеспечения для медицинской сферы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...........</w:t>
            </w:r>
          </w:p>
        </w:tc>
        <w:tc>
          <w:tcPr>
            <w:tcW w:w="71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748" w:type="dxa"/>
            <w:shd w:val="clear" w:color="auto" w:fill="auto"/>
          </w:tcPr>
          <w:p>
            <w:pPr>
              <w:bidi w:val="0"/>
              <w:spacing w:line="360" w:lineRule="auto"/>
              <w:ind w:firstLine="280" w:firstLineChars="100"/>
              <w:jc w:val="both"/>
              <w:rPr>
                <w:rFonts w:hint="default" w:ascii="Times New Roman" w:hAnsi="Times New Roman" w:eastAsia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val="en-US" w:eastAsia="ru-RU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.2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Примеры уязвимостей в медицинском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ПО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.......................................  </w:t>
            </w:r>
            <w:r>
              <w:rPr>
                <w:rFonts w:hint="default" w:ascii="Times New Roman" w:hAnsi="Times New Roman" w:eastAsia="Times New Roman"/>
                <w:sz w:val="28"/>
                <w:szCs w:val="28"/>
                <w:lang w:val="en-US" w:eastAsia="ru-RU"/>
              </w:rPr>
              <w:t xml:space="preserve">  </w:t>
            </w:r>
          </w:p>
          <w:p>
            <w:pPr>
              <w:bidi w:val="0"/>
              <w:spacing w:line="360" w:lineRule="auto"/>
              <w:ind w:firstLine="280" w:firstLineChars="100"/>
              <w:jc w:val="both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1.3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Методы поиска и устранения уязвимостей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.......................................</w:t>
            </w:r>
          </w:p>
        </w:tc>
        <w:tc>
          <w:tcPr>
            <w:tcW w:w="71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6</w:t>
            </w:r>
          </w:p>
          <w:p>
            <w:pPr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    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48" w:type="dxa"/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>2 ПРАКТИЧЕСКАЯ</w:t>
            </w: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val="en-US" w:eastAsia="ru-RU"/>
              </w:rPr>
              <w:t xml:space="preserve"> ЧАСТЬ.....................................................................</w:t>
            </w:r>
          </w:p>
        </w:tc>
        <w:tc>
          <w:tcPr>
            <w:tcW w:w="71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748" w:type="dxa"/>
            <w:shd w:val="clear" w:color="auto" w:fill="auto"/>
          </w:tcPr>
          <w:p>
            <w:pPr>
              <w:pStyle w:val="1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highlight w:val="yellow"/>
                <w:lang w:val="en-US" w:eastAsia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  2.1 </w:t>
            </w:r>
            <w:r>
              <w:rPr>
                <w:rFonts w:hint="default"/>
                <w:sz w:val="28"/>
                <w:szCs w:val="28"/>
              </w:rPr>
              <w:t>Обоснование выбора инструментов</w:t>
            </w:r>
            <w:r>
              <w:rPr>
                <w:rFonts w:hint="default"/>
                <w:sz w:val="28"/>
                <w:szCs w:val="28"/>
                <w:lang w:val="ru-RU"/>
              </w:rPr>
              <w:t>.....................................................</w:t>
            </w:r>
          </w:p>
        </w:tc>
        <w:tc>
          <w:tcPr>
            <w:tcW w:w="71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  <w:vAlign w:val="bottom"/>
          </w:tcPr>
          <w:p>
            <w:pPr>
              <w:spacing w:after="0" w:line="360" w:lineRule="auto"/>
              <w:ind w:firstLine="140" w:firstLineChars="50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 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748" w:type="dxa"/>
            <w:shd w:val="clear" w:color="auto" w:fill="auto"/>
          </w:tcPr>
          <w:p>
            <w:pPr>
              <w:spacing w:after="0" w:line="360" w:lineRule="auto"/>
              <w:ind w:left="176"/>
              <w:rPr>
                <w:rFonts w:hint="default" w:ascii="Times New Roman" w:hAnsi="Times New Roman" w:eastAsia="Times New Roman" w:cs="Times New Roman"/>
                <w:sz w:val="28"/>
                <w:szCs w:val="28"/>
                <w:highlight w:val="yellow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2.2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Создание тестового приложения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……………………………...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..........</w:t>
            </w:r>
          </w:p>
        </w:tc>
        <w:tc>
          <w:tcPr>
            <w:tcW w:w="71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748" w:type="dxa"/>
            <w:shd w:val="clear" w:color="auto" w:fill="auto"/>
          </w:tcPr>
          <w:p>
            <w:pPr>
              <w:pStyle w:val="1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firstLine="708" w:firstLineChars="0"/>
              <w:jc w:val="left"/>
              <w:textAlignment w:val="auto"/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2.2</w:t>
            </w:r>
            <w:r>
              <w:rPr>
                <w:rFonts w:hint="default"/>
                <w:sz w:val="28"/>
                <w:szCs w:val="28"/>
              </w:rPr>
              <w:t>.</w:t>
            </w:r>
            <w:r>
              <w:rPr>
                <w:rFonts w:hint="default"/>
                <w:sz w:val="28"/>
                <w:szCs w:val="28"/>
                <w:lang w:val="ru-RU"/>
              </w:rPr>
              <w:t>1</w:t>
            </w:r>
            <w:r>
              <w:rPr>
                <w:rFonts w:hint="default"/>
                <w:sz w:val="28"/>
                <w:szCs w:val="28"/>
              </w:rPr>
              <w:t xml:space="preserve"> Описание архитектуры приложения</w:t>
            </w:r>
            <w:r>
              <w:rPr>
                <w:rFonts w:hint="default"/>
                <w:sz w:val="28"/>
                <w:szCs w:val="28"/>
                <w:lang w:val="ru-RU"/>
              </w:rPr>
              <w:t>.........................................</w:t>
            </w:r>
          </w:p>
        </w:tc>
        <w:tc>
          <w:tcPr>
            <w:tcW w:w="71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  <w:vAlign w:val="bottom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  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748" w:type="dxa"/>
            <w:shd w:val="clear" w:color="auto" w:fill="auto"/>
          </w:tcPr>
          <w:p>
            <w:pPr>
              <w:spacing w:after="0" w:line="360" w:lineRule="auto"/>
              <w:ind w:firstLine="700" w:firstLineChars="250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2.2.2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theme="majorBidi"/>
                <w:b w:val="0"/>
                <w:bCs w:val="0"/>
                <w:sz w:val="28"/>
                <w:szCs w:val="28"/>
                <w:lang w:eastAsia="ru-RU"/>
              </w:rPr>
              <w:t>Код</w:t>
            </w:r>
            <w:r>
              <w:rPr>
                <w:rFonts w:hint="default" w:ascii="Times New Roman" w:hAnsi="Times New Roman" w:eastAsia="Times New Roman" w:cstheme="majorBidi"/>
                <w:b w:val="0"/>
                <w:bCs w:val="0"/>
                <w:sz w:val="28"/>
                <w:szCs w:val="28"/>
                <w:lang w:val="en-US" w:eastAsia="ru-RU"/>
              </w:rPr>
              <w:t>................................................................</w:t>
            </w:r>
            <w:r>
              <w:rPr>
                <w:rFonts w:ascii="Times New Roman" w:hAnsi="Times New Roman" w:eastAsia="Times New Roman" w:cstheme="majorBidi"/>
                <w:bCs/>
                <w:sz w:val="28"/>
                <w:szCs w:val="28"/>
                <w:lang w:eastAsia="ru-RU"/>
              </w:rPr>
              <w:t>……………………</w:t>
            </w:r>
          </w:p>
        </w:tc>
        <w:tc>
          <w:tcPr>
            <w:tcW w:w="71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748" w:type="dxa"/>
            <w:shd w:val="clear" w:color="auto" w:fill="auto"/>
          </w:tcPr>
          <w:p>
            <w:pPr>
              <w:spacing w:after="0" w:line="360" w:lineRule="auto"/>
              <w:ind w:firstLine="140" w:firstLineChars="50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3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Разработка и выполнения скрипта анализа.......................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................</w:t>
            </w:r>
          </w:p>
        </w:tc>
        <w:tc>
          <w:tcPr>
            <w:tcW w:w="71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748" w:type="dxa"/>
            <w:shd w:val="clear" w:color="auto" w:fill="auto"/>
          </w:tcPr>
          <w:p>
            <w:pPr>
              <w:spacing w:after="0" w:line="360" w:lineRule="auto"/>
              <w:ind w:firstLine="140" w:firstLineChars="50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Результаты анализа</w:t>
            </w:r>
            <w:r>
              <w:rPr>
                <w:rFonts w:hint="default" w:ascii="Times New Roman" w:hAnsi="Times New Roman" w:cs="Times New Roman"/>
                <w:b w:val="0"/>
                <w:bCs/>
                <w:caps w:val="0"/>
                <w:smallCaps w:val="0"/>
                <w:sz w:val="28"/>
                <w:szCs w:val="28"/>
                <w:lang w:val="ru-RU"/>
              </w:rPr>
              <w:t>................................................................................</w:t>
            </w:r>
          </w:p>
        </w:tc>
        <w:tc>
          <w:tcPr>
            <w:tcW w:w="71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8748" w:type="dxa"/>
            <w:shd w:val="clear" w:color="auto" w:fill="auto"/>
          </w:tcPr>
          <w:p>
            <w:pPr>
              <w:spacing w:after="0" w:line="360" w:lineRule="auto"/>
              <w:ind w:firstLine="700" w:firstLineChars="250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.4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.1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Анализ результатов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.....................................................................</w:t>
            </w:r>
          </w:p>
        </w:tc>
        <w:tc>
          <w:tcPr>
            <w:tcW w:w="71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  <w:vAlign w:val="bottom"/>
          </w:tcPr>
          <w:p>
            <w:pPr>
              <w:spacing w:after="0" w:line="360" w:lineRule="auto"/>
              <w:ind w:firstLine="140" w:firstLineChars="50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748" w:type="dxa"/>
            <w:shd w:val="clear" w:color="auto" w:fill="auto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>ЗАКЛЮЧЕНИЕ……………………………………………………............</w:t>
            </w:r>
          </w:p>
        </w:tc>
        <w:tc>
          <w:tcPr>
            <w:tcW w:w="71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8748" w:type="dxa"/>
            <w:shd w:val="clear" w:color="auto" w:fill="auto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>СПИСОК</w:t>
            </w: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val="en-US" w:eastAsia="ru-RU"/>
              </w:rPr>
              <w:t xml:space="preserve"> ИСТОЧНИКОВ..........................................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>…………………..</w:t>
            </w:r>
          </w:p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>ПРИЛОЖЕНИЯ</w:t>
            </w: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val="en-US" w:eastAsia="ru-RU"/>
              </w:rPr>
              <w:t>....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>………………………………………………………...</w:t>
            </w:r>
          </w:p>
        </w:tc>
        <w:tc>
          <w:tcPr>
            <w:tcW w:w="716" w:type="dxa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  <w:vAlign w:val="bottom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31</w:t>
            </w: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33</w:t>
            </w:r>
          </w:p>
        </w:tc>
      </w:tr>
    </w:tbl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  <w:sectPr>
          <w:headerReference r:id="rId4" w:type="first"/>
          <w:footerReference r:id="rId7" w:type="first"/>
          <w:footerReference r:id="rId5" w:type="default"/>
          <w:headerReference r:id="rId3" w:type="even"/>
          <w:footerReference r:id="rId6" w:type="even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bidi w:val="0"/>
        <w:spacing w:line="360" w:lineRule="auto"/>
        <w:ind w:firstLine="708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>
      <w:p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Актуальность темы</w:t>
      </w:r>
    </w:p>
    <w:p>
      <w:p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Современное медицинское программное обеспечение (ПО) играет ключевую роль в управлении пациентами, диагностике и лечении. Это ПО используется для хранения и обработки конфиденциальной информации, включая личные данные пациентов и медицинские истории. В случае уязвимостей в таком ПО существует риск утечки данных и сбоев в работе медицинских учреждений, что может привести к серьезным последствиям для здоровья пациентов. Обеспечение безопасности медицинского ПО становится критически важным для защиты данных и поддержания непрерывной работы медицинских систем.</w:t>
      </w:r>
    </w:p>
    <w:p>
      <w:p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 работы</w:t>
      </w:r>
    </w:p>
    <w:p>
      <w:p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Целью данного дипломного проекта является разработка и реализация метода поиска и устранения уязвимостей в открытом программном обеспечении для медицинской сферы. В ходе работы будет создан скрипт, который проводит автоматизированный поиск уязвимостей с учетом специфических требований медицинского ПО.</w:t>
      </w:r>
    </w:p>
    <w:p>
      <w:p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Задачи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Провести обзор медицинского программного обеспечения и его особенностей.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Исследовать существующие методы поиска уязвимостей в ПО.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скрипт для поиска уязвимостей, учитывающий особенности медицинского ПО.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Провести тестирование разработанного скрипта на примере открытого медицинского ПО.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Проанализировать результаты и предложить рекомендации по улучшению безопасности медицинского ПО.</w:t>
      </w:r>
    </w:p>
    <w:p>
      <w:p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Ожидаемый результат</w:t>
      </w:r>
    </w:p>
    <w:p>
      <w:p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результате работы будет создан инструмент, который позволит инженерам информационной безопасности эффективно искать и устранять уязвимости в медицинском ПО, не нарушая его функциональности и работы. Этот инструмент будет полезен для улучшения безопасности медицинских систем и защиты конфиденциальных данных пациентов.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bidi w:val="0"/>
        <w:spacing w:line="360" w:lineRule="auto"/>
        <w:jc w:val="center"/>
        <w:rPr>
          <w:rFonts w:hint="default" w:ascii="Times New Roman" w:hAnsi="Times New Roman" w:cs="Times New Roman" w:eastAsiaTheme="minorEastAsia"/>
          <w:b/>
          <w:bCs/>
          <w:caps/>
          <w:smallCaps w:val="0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b/>
          <w:bCs/>
          <w:caps/>
          <w:smallCaps w:val="0"/>
          <w:sz w:val="28"/>
          <w:szCs w:val="28"/>
        </w:rPr>
        <w:t>Теоретическая выкладка</w:t>
      </w:r>
    </w:p>
    <w:p>
      <w:pPr>
        <w:bidi w:val="0"/>
        <w:spacing w:line="360" w:lineRule="auto"/>
        <w:ind w:firstLine="708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1.1 </w:t>
      </w:r>
      <w:r>
        <w:rPr>
          <w:rFonts w:hint="default" w:ascii="Times New Roman" w:hAnsi="Times New Roman" w:cs="Times New Roman"/>
          <w:sz w:val="28"/>
          <w:szCs w:val="28"/>
        </w:rPr>
        <w:t>Обзор программного обеспечения для медицинской сферы</w:t>
      </w:r>
    </w:p>
    <w:p>
      <w:p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Программное обеспечение (ПО) для медицинской сферы представляет собой комплекс систем и приложений, предназначенных для автоматизации и поддержки различных процессов в медицинских учреждениях. Эти системы включают в себя электронные медицинские карты, системы управления лабораторными исследованиями, информационные системы больниц (HIS), системы управления клиническими данными (CDMS) и многое другое. Главная цель медицинского ПО — улучшение качества медицинских услуг, повышение эффективности работы медицинского персонала и обеспечение безопасности пациентов.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Медицинское ПО отличается от прикладного ПО в других сферах по нескольким ключевым аспектам:</w:t>
      </w:r>
    </w:p>
    <w:p>
      <w:p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 к безопасности и конфиденциальности: Медицинское ПО должно строго соответствовать нормативным требованиям и стандартам, таким как HIPAA (Health Insurance Portability and Accountability Act) в США или GDPR (General Data Protection Regulation) в Европе. Эти стандарты обязывают обеспечивать высокую степень защиты персональных данных пациентов.</w:t>
      </w:r>
    </w:p>
    <w:p>
      <w:p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Критичность для жизни и здоровья: Ошибки или сбои в медицинском ПО могут привести к серьезным последствиям для здоровья и жизни пациентов. Это требует повышенного внимания к качеству и надежности программного обеспечения.</w:t>
      </w:r>
    </w:p>
    <w:p>
      <w:p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Интеграция с медицинским оборудованием: Медицинское ПО часто взаимодействует с различными медицинскими приборами и устройствами, что требует соблюдения специфических протоколов и стандартов для обеспечения корректного обмена данными.</w:t>
      </w:r>
    </w:p>
    <w:p>
      <w:p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Сложность и разнообразие функционала: Медицинское ПО должно поддерживать широкий спектр функций, от управления расписанием врачей до сложного анализа медицинских данных. Это требует от разработчиков высокой квалификации и знаний в области медицины.</w:t>
      </w:r>
    </w:p>
    <w:p>
      <w:pPr>
        <w:bidi w:val="0"/>
        <w:spacing w:line="360" w:lineRule="auto"/>
        <w:ind w:firstLine="708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1.2 </w:t>
      </w:r>
      <w:r>
        <w:rPr>
          <w:rFonts w:hint="default" w:ascii="Times New Roman" w:hAnsi="Times New Roman" w:cs="Times New Roman"/>
          <w:sz w:val="28"/>
          <w:szCs w:val="28"/>
        </w:rPr>
        <w:t>Примеры уязвимостей в медицинском ПО</w:t>
      </w:r>
    </w:p>
    <w:p>
      <w:p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Уязвимости в медицинском ПО могут иметь различные формы и проявления. Некоторые из наиболее распространенных типов уязвимостей включают:</w:t>
      </w:r>
    </w:p>
    <w:p>
      <w:p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SQL-инъекции: Этот вид уязвимости позволяет злоумышленнику вставить произвольные SQL-запросы в базу данных через пользовательский ввод, что может привести к утечке конфиденциальных данных или изменению информации в базе данных.</w:t>
      </w:r>
    </w:p>
    <w:p>
      <w:p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XSS (межсайтовый скриптинг): Эта уязвимость позволяет злоумышленнику выполнять произвольный скрипт на стороне пользователя, что может привести к краже сессионных данных или выполнению вредоносных действий от имени пользователя.</w:t>
      </w:r>
    </w:p>
    <w:p>
      <w:p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Уязвимости аутентификации и авторизации: Ошибки в механизмах аутентификации и авторизации могут позволить злоумышленникам получить несанкционированный доступ к системе и конфиденциальным данным.</w:t>
      </w:r>
    </w:p>
    <w:p>
      <w:p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Недостаточная защита данных: Недостаточная защита данных в процессе их передачи и хранения может привести к утечке конфиденциальной информации. Это включает использование слабых алгоритмов шифрования или отсутствие шифрования вообще.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Ошибки конфигурации: Неправильные настройки серверов и приложений могут открыть доступ к критически важным компонентам системы или позволить злоумышленникам обойти защитные механизмы.</w:t>
      </w:r>
    </w:p>
    <w:p>
      <w:pPr>
        <w:bidi w:val="0"/>
        <w:spacing w:line="360" w:lineRule="auto"/>
        <w:ind w:firstLine="708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1.3 </w:t>
      </w:r>
      <w:r>
        <w:rPr>
          <w:rFonts w:hint="default" w:ascii="Times New Roman" w:hAnsi="Times New Roman" w:cs="Times New Roman"/>
          <w:sz w:val="28"/>
          <w:szCs w:val="28"/>
        </w:rPr>
        <w:t>Методы поиска и устранения уязвимостей</w:t>
      </w:r>
    </w:p>
    <w:p>
      <w:p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обеспечения безопасности медицинского ПО необходимо применять комплексный подход, включающий использование различных методов и инструментов. Наиболее эффективные методы включают:</w:t>
      </w:r>
    </w:p>
    <w:p>
      <w:p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Статический анализ кода: Статический анализ кода позволяет выявлять потенциальные уязвимости на этапе разработки, анализируя исходный код без его выполнения. Инструменты статического анализа, такие как Bandit, Flake8 и другие, помогают обнаружить ошибки и уязвимости в коде.</w:t>
      </w:r>
    </w:p>
    <w:p>
      <w:p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Динамический анализ: Динамический анализ предполагает тестирование программного обеспечения в реальных условиях его эксплуатации. Этот метод позволяет выявить уязвимости, которые невозможно обнаружить на этапе статического анализа.</w:t>
      </w:r>
    </w:p>
    <w:p>
      <w:p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Пентестинг (тестирование на проникновение): Пентестинг включает в себя моделирование атак злоумышленников для выявления уязвимостей и проверку эффективности защитных механизмов. Этот метод требует высокого уровня квалификации и глубоких знаний в области кибербезопасности.</w:t>
      </w:r>
    </w:p>
    <w:p>
      <w:p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Аудит безопасности: Аудит безопасности предполагает систематическую проверку всех аспектов системы на предмет соответствия установленным стандартам и лучшим практикам. Это включает проверку конфигураций, анализ журналов и проведение опросов персонала.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Обновление и патчинг: Регулярное обновление ПО и установка патчей, выпущенных разработчиками, помогает устранить известные уязвимости и повысить уровень безопасности системы.</w:t>
      </w:r>
    </w:p>
    <w:p>
      <w:p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Обеспечение безопасности медицинского ПО требует комплексного подхода и применения различных методов анализа и тестирования. Статический и динамический анализ, пентестинг, аудит безопасности и регулярное обновление программного обеспечения позволяют выявлять и устранять уязвимости, минимизируя риски для пациентов и медицинского персонала. Разработка скриптов для автоматизации процесса поиска уязвимостей является важным шагом в направлении повышения безопасности и надежности медицинского ПО.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center"/>
        <w:textAlignment w:val="auto"/>
        <w:rPr>
          <w:rFonts w:hint="default" w:ascii="Times New Roman" w:hAnsi="Times New Roman" w:cs="Times New Roman" w:eastAsiaTheme="minorEastAsia"/>
          <w:b/>
          <w:bCs/>
          <w:caps/>
          <w:smallCap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aps/>
          <w:smallCaps w:val="0"/>
          <w:sz w:val="28"/>
          <w:szCs w:val="28"/>
          <w:lang w:val="ru-RU"/>
        </w:rPr>
        <w:t xml:space="preserve">2 </w:t>
      </w:r>
      <w:r>
        <w:rPr>
          <w:rFonts w:hint="default" w:ascii="Times New Roman" w:hAnsi="Times New Roman" w:cs="Times New Roman" w:eastAsiaTheme="minorEastAsia"/>
          <w:b/>
          <w:bCs/>
          <w:caps/>
          <w:smallCaps w:val="0"/>
          <w:sz w:val="28"/>
          <w:szCs w:val="28"/>
        </w:rPr>
        <w:t>Практическая часть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 данной практической части описывается процесс разработки и применения скрипта для поиска и устранения уязвимостей в программном обеспечении для медицинской сферы. Медицинские приложения содержат чувствительную информацию и должны быть защищены от различных видов атак. Поэтому важно выявлять и устранять уязвимости на ранних стадиях разработки и эксплуатации ПО.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Мы разработаем скрипт на языке Python, который будет использовать три инструмента: Bandit, Flake8 и Safety. Каждый из этих инструментов предназначен для выявления различных типов уязвимостей. В качестве примера мы проанализируем тестовое медицинское приложение и продемонстрируем результаты.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center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2.1 </w:t>
      </w:r>
      <w:r>
        <w:rPr>
          <w:rFonts w:hint="default"/>
          <w:sz w:val="28"/>
          <w:szCs w:val="28"/>
        </w:rPr>
        <w:t>Обоснование выбора инструментов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</w:rPr>
        <w:t>Для анализа безопасности медицинского программного обеспечения (ПО) мы выбрали три основных инструмента: Bandit, Flake8 и Safety. Каждый из этих инструментов выполняет уникальные задачи и дополняет другие, что обеспечивает комплексный подход к выявлению и устранению уязвимостей в коде. В этом разделе мы подробно рассмотрим каждый инструмент, его возможности и обоснование выбора.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Bandit — это инструмент для статического анализа исходного кода на языке Python, разработанный для выявления потенциальных уязвимостей безопасности. Он был создан и поддерживается OpenStack Security Group и предназначен для сканирования Python-кода с целью обнаружения распространенных ошибок безопасности.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</w:rPr>
        <w:t>Преимущества использования Bandit: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</w:rPr>
        <w:t>Широкий спектр проверок: Bandit выполняет множество проверок на наличие типичных уязвимостей, таких как SQL-инъекции, XSS-атаки, ошибки при обработке файлов и небезопасное использование криптографических функций.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</w:rPr>
        <w:t>Автоматизация: Bandit может быть легко интегрирован в процессы непрерывной интеграции и доставки (CI/CD), что позволяет автоматически проверять код на наличие уязвимостей при каждом коммите или релизе.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</w:rPr>
        <w:t>Гибкость и настройка: Bandit предоставляет возможность настройки проверок и отчетов, что позволяет адаптировать его под специфические требования проекта.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</w:rPr>
        <w:t>Сообщество и поддержка: Будучи проектом с открытым исходным кодом, Bandit активно поддерживается сообществом разработчиков, что обеспечивает регулярные обновления и исправления.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Пример использования Bandit: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Bandit сканирует файлы проекта и выдает отчет с обнаруженными проблемами. Например, если в коде используется небезопасный способ выполнения SQL-запросов, Bandit выявит это и укажет на проблему</w:t>
      </w:r>
      <w:r>
        <w:rPr>
          <w:rFonts w:hint="default"/>
          <w:sz w:val="28"/>
          <w:szCs w:val="28"/>
          <w:lang w:val="ru-RU"/>
        </w:rPr>
        <w:t>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Flake8 — это комплексный инструмент для проверки стиля кода и выявления потенциальных ошибок. Он объединяет функциональность PyFlakes, pycodestyle и McCabe, предоставляя мощный инструмент для анализа качества кода и обеспечения его соответствия установленным стандартам.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Преимущества использования Flake8: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</w:rPr>
        <w:t>Анализ стиля кода: Flake8 проверяет код на соответствие PEP8 (Python Enhancement Proposal 8) — стандарту стиля для Python, что помогает поддерживать читаемость и структурированность кода.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</w:rPr>
        <w:t>Обнаружение ошибок: Flake8 выявляет синтаксические ошибки и потенциальные баги в коде, которые могут привести к уязвимостям или сбоям в работе ПО.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</w:rPr>
        <w:t>Модулярность: Flake8 поддерживает плагины, что позволяет расширять его функциональность и добавлять дополнительные проверки.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</w:rPr>
        <w:t>Простота использования: Flake8 легко интегрируется в редакторы кода и системы CI/CD, что позволяет автоматически проверять код при каждом изменении.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Пример использования Flake8: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Flake8 анализирует код на соответствие PEP8 и выявляет нарушения стиля, такие как неправильное форматирование, отсутствие отступов или избыточные пробелы</w:t>
      </w:r>
      <w:r>
        <w:rPr>
          <w:rFonts w:hint="default"/>
          <w:sz w:val="28"/>
          <w:szCs w:val="28"/>
          <w:lang w:val="ru-RU"/>
        </w:rPr>
        <w:t>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Safety — это инструмент для проверки используемых пакетов на наличие известных уязвимостей. Он анализирует зависимости, указанные в файлах requirements.txt, и сравнивает их с базой данных известных уязвимостей. Это важно для предотвращения использования уязвимых библиотек и модулей.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</w:rPr>
        <w:t>Преимущества использования Safety: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База данных уязвимостей: Safety использует обширную базу данных известных уязвимостей, что позволяет быстро и точно выявлять проблемы в зависимостях проекта.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Автоматическая проверка: Safety может быть интегрирован в процессы CI/CD для автоматической проверки зависимостей при каждом билде или развертывании.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Простота использования: Safety легко использовать и интегрировать в существующие проекты, что позволяет разработчикам быстро проверить свои зависимости на наличие уязвимостей.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Регулярные обновления: База данных Safety регулярно обновляется, что обеспечивает актуальность проверок и позволяет выявлять новые уязвимости.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Пример использования Safety: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Safety проверяет зависимости проекта на наличие известных уязвимостей. Если в проекте используется уязвимая версия библиотеки, Safety уведомляет об этом и рекомендует обновить библиотеку до безопасной версии: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Выбор инструментов Bandit, Flake8 и Safety обоснован их способностью комплексно анализировать исходный код и зависимости проекта, выявлять различные типы уязвимостей и предоставлять рекомендации по их устранению. Эти инструменты являются мощным дополнением к процессу разработки безопасного медицинского ПО и способствуют повышению его надежности и безопасности.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                      2.2 </w:t>
      </w:r>
      <w:r>
        <w:rPr>
          <w:sz w:val="28"/>
          <w:szCs w:val="28"/>
        </w:rPr>
        <w:t>Создание тестового приложения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center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2.2</w:t>
      </w:r>
      <w:r>
        <w:rPr>
          <w:rFonts w:hint="default"/>
          <w:sz w:val="28"/>
          <w:szCs w:val="28"/>
        </w:rPr>
        <w:t>.</w:t>
      </w:r>
      <w:r>
        <w:rPr>
          <w:rFonts w:hint="default"/>
          <w:sz w:val="28"/>
          <w:szCs w:val="28"/>
          <w:lang w:val="ru-RU"/>
        </w:rPr>
        <w:t>1</w:t>
      </w:r>
      <w:r>
        <w:rPr>
          <w:rFonts w:hint="default"/>
          <w:sz w:val="28"/>
          <w:szCs w:val="28"/>
        </w:rPr>
        <w:t xml:space="preserve"> Описание архитектуры приложения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Архитектура тестового медицинского приложения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Наше медицинское приложение предназначено для управления записями пациентов в небольшой клинике. Приложение состоит из нескольких основных модулей: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1.</w:t>
      </w:r>
      <w:r>
        <w:rPr>
          <w:rFonts w:hint="default"/>
          <w:sz w:val="28"/>
          <w:szCs w:val="28"/>
        </w:rPr>
        <w:t>Модуль базы данных (connect_db, create_table, add_patient, get_patient)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Функция connect_db: Устанавливает соединение с базой данных SQLite.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 xml:space="preserve">Функция create_table: Создает таблицу </w:t>
      </w:r>
      <w:r>
        <w:rPr>
          <w:sz w:val="28"/>
          <w:szCs w:val="28"/>
        </w:rPr>
        <w:t>patients</w:t>
      </w:r>
      <w:r>
        <w:rPr>
          <w:rFonts w:hint="default"/>
          <w:sz w:val="28"/>
          <w:szCs w:val="28"/>
        </w:rPr>
        <w:t xml:space="preserve"> в базе данных, если она не существует.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Функция add_patient: Добавляет запись о пациенте в таблицу.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Функция get_patient: Извлекает запись о пациенте по его ID.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sz w:val="28"/>
          <w:szCs w:val="28"/>
        </w:rPr>
      </w:pPr>
    </w:p>
    <w:p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</w:rPr>
        <w:t>Модуль обработки данных (hash_password)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Функция hash_password: Хэширует пароли для безопасного хранения.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0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</w:rPr>
        <w:t>Главный модуль (main)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Функция main: Инициализирует базу данных, создает таблицу, добавляет запись о пациенте и выводит информацию о пациенте и хэшированном пароле.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Потенциальные точки уязвимости в архитектуре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</w:rPr>
        <w:t>SQL-инъекции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При добавлении и извлечении записей из базы данных, если не использовать параметризованные запросы, возможны SQL-инъекции.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0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</w:rPr>
        <w:t>Хранение паролей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Хранение паролей в виде хэшей улучшает безопасность, но использование слабого алгоритма хэширования или отсутствие дополнительных мер безопасности может сделать систему уязвимой.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0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</w:rPr>
        <w:t>Обработка входных данных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Недостаточная проверка и обработка входных данных может привести к различным атакам, таким как XSS и CSRF.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0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</w:rPr>
        <w:t>Сетевые запросы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Если приложение взаимодействует с внешними сервисами, уязвимости могут возникать при обработке сетевых запросов и ответов.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/>
          <w:sz w:val="28"/>
          <w:szCs w:val="28"/>
        </w:rPr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/>
          <w:sz w:val="28"/>
          <w:szCs w:val="28"/>
        </w:rPr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/>
          <w:sz w:val="28"/>
          <w:szCs w:val="28"/>
        </w:rPr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/>
          <w:sz w:val="28"/>
          <w:szCs w:val="28"/>
        </w:rPr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2.2.2 Код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# medical_app.py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import sqlite3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import hashlib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# Функция для установки соединения с базой данных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def connect_db():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# Создает соединение с базой данных medical_records.db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conn = sqlite3.connect('medical_records.db')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return conn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# Функция для создания таблицы patients в базе данных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def create_table(conn):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conn.execute('''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CREATE TABLE IF NOT EXISTS patients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    id INTEGER PRIMARY KEY,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    name TEXT NOT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    diagnosis TEXT NOT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''')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conn.commit()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# Функция для добавления нового пациента в таблицу patients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def add_patient(conn, name, diagnosis):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conn.execute('INSERT INTO patients (name, diagnosis) VALUES (?, ?)', (name, diagnosis))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conn.commit()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# Функция для получения данных о пациенте по его 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def get_patient(conn, patient_id):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cursor = conn.execute('SELECT * FROM patients WHERE id=?', (patient_id,))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return cursor.fetchone()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# Функция для хэширования паролей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def hash_password(password):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return hashlib.sha256(password.encode()).hexdigest()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# Главная функция, которая выполняет все основные операции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def main():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conn = connect_db()  # Устанавливает соединение с базой данных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create_table(conn)   # Создает таблицу patients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add_patient(conn, 'John Doe', 'Flu')  # Добавляет пациента в таблицу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patient = get_patient(conn, 1)  # Получает данные о пациенте с ID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print(f'Patient: {patient}')  # Выводит данные о пациенте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password = 'password123'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print(f'Hashed password: {hash_password(password)}')  # Хэширует и выводит пароль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if __name__ == '__main__':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main()</w:t>
      </w:r>
    </w:p>
    <w:p>
      <w:pPr>
        <w:bidi w:val="0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Потенциальные уязвимости в коде и почему они могут возникнуть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SQL-инъекции: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Использование метода execute без параметризованных запросов может привести к SQL-инъекциям. Например, если функция add_patient принимала бы данные напрямую от пользователя без валидации, злоумышленник мог бы ввести вредоносный SQL-код.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Слабое хэширование паролей: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Использование SHA-256 для хэширования паролей считается устаревшим методом, так как не защищает от атак методом перебора и атак с использованием радужных таблиц. Лучше использовать алгоритмы, специально предназначенные для хэширования паролей, такие как bcrypt или Argon2.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Недостаточная обработка ошибок: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В коде отсутствует обработка исключений для операций с базой данных. Например, если база данных не доступна или запрос не выполнен, приложение может выйти из строя.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Хранение конфиденциальной информации в коде: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Хранение пароля в открытом виде (даже если это просто демонстрация) может быть рискованным, если это проникнет в реальное приложение. Использование файлов конфигурации и переменных окружения для хранения таких данных — более безопасный подход.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Отсутствие валидации входных данных: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В текущем коде отсутствует валидация входных данных для функции add_patient. Злоумышленник может ввести некорректные данные, что приведет к ошибкам или уязвимостям.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2.3 Разработка и выполнения скрипта анализа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 скрипта.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Подробное описание каждой части кода  скрипта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`analyze_vulnerabilities.py`.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Разработка и выполнение скрипта анализа</w:t>
      </w:r>
    </w:p>
    <w:p>
      <w:pPr>
        <w:bidi w:val="0"/>
      </w:pPr>
      <w:r>
        <w:rPr>
          <w:rFonts w:hint="default"/>
        </w:rPr>
        <w:t>1. Код скрипта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# analyze_vulnerabilities.py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import subprocess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import sys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# Функция для запуска Bandit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def run_bandit():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print("Running Bandit...")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# Запуск Bandit для сканирования файлов проекта на уязвимости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subprocess.run([sys.executable, '-m', 'bandit', '-r', 'medical_app.py'])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# Функция для запуска Flake8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def run_flake8():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print("Running Flake8...")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# Запуск Flake8 для проверки стиля кода и выявления ошибок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subprocess.run([sys.executable, '-m', 'flake8', 'medical_app.py'])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# Функция для запуска Safety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def run_safety():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print("Running Safety...")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# Запуск Safety для проверки используемых пакетов на наличие известных уязвимостей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subprocess.run([sys.executable, '-m', 'safety', 'check'])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# Главная функция, которая выполняет все основные операции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def main():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print("Starting security analysis...\n")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run_bandit()  # Запуск анализа кода с помощью Bandit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print("\n")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run_flake8()  # Запуск проверки стиля кода с помощью Flake8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print("\n")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run_safety()  # Запуск проверки зависимостей с помощью Safety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print("\nSecurity analysis completed.")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if __name__ == '__main__':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 каждой части кода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Импорт библиотек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import subprocess: Используется для выполнения системных команд из Python-кода.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import sys: Используется для получения информации о системе и интерпретаторе Python.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Функция run_bandit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Выводит сообщение "Running Bandit...".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Запускает команду bandit -r medical_app.py, используя интерпретатор Python для выполнения Bandit. -r указывает на рекурсивный режим, который сканирует все файлы в директории.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Функция run_flake8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Выводит сообщение "Running Flake8...".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Запускает команду flake8 medical_app.py для проверки стиля кода и выявления ошибок.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Функция run_safety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Выводит сообщение "Running Safety...".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Запускает команду safety check для проверки зависимостей проекта на наличие известных уязвимостей.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Главная функция main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Выводит сообщение "Starting security analysis...\n".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Последовательно вызывает функции run_bandit, run_flake8 и run_safety.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Выводит сообщение "Security analysis completed." по завершении всех проверок.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Настройка и запуск скрипта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Убедитесь, что у вас установлены все необходимые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инструменты: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Style w:val="7"/>
          <w:rFonts w:hint="default"/>
          <w:sz w:val="28"/>
          <w:szCs w:val="28"/>
        </w:rPr>
      </w:pPr>
      <w:r>
        <w:rPr>
          <w:rStyle w:val="7"/>
          <w:rFonts w:hint="default"/>
          <w:sz w:val="28"/>
          <w:szCs w:val="28"/>
          <w:lang w:val="ru-RU"/>
        </w:rPr>
        <w:t>pip install bandit flake8 safety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Сохраните скрипт выше в файл с именем analyze_vulnerabilities.py.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Запустите скрипт из командной строки: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Style w:val="7"/>
          <w:rFonts w:hint="default"/>
          <w:sz w:val="28"/>
          <w:szCs w:val="28"/>
          <w:lang w:val="ru-RU"/>
        </w:rPr>
      </w:pPr>
      <w:r>
        <w:rPr>
          <w:rStyle w:val="7"/>
          <w:rFonts w:hint="default"/>
          <w:sz w:val="28"/>
          <w:szCs w:val="28"/>
          <w:lang w:val="ru-RU"/>
        </w:rPr>
        <w:t>python analyze_vulnerabilities.py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Процесс выполнения скрипта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Пошаговое руководство по установке и настройке инструментов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Установка Python и pip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Убедитесь, что у вас установлен Python и менеджер пакетов pip. Вы можете скачать Python с официального сайта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"https://www.python.org/" \t "https://chatgpt.com/c/_new"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python.org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Установка необходимых инструментов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Откройте командную строку (или терминал) и выполните следующие команды для установки Bandit, Flake8 и Safety: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textAlignment w:val="auto"/>
        <w:rPr>
          <w:rStyle w:val="7"/>
          <w:rFonts w:hint="default"/>
          <w:sz w:val="28"/>
          <w:szCs w:val="28"/>
        </w:rPr>
      </w:pPr>
      <w:r>
        <w:rPr>
          <w:rStyle w:val="7"/>
          <w:rFonts w:hint="default"/>
          <w:sz w:val="28"/>
          <w:szCs w:val="28"/>
          <w:lang w:val="ru-RU"/>
        </w:rPr>
        <w:t>pip install bandit flake8 safety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тестового приложения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Создайте файл medical_app.py и вставьте в него код тестового приложения, описанного ранее.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скрипта анализа уязвимостей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Создайте файл analyze_vulnerabilities.py и вставьте в него код скрипта анализа уязвимостей, описанный выше.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Примеры выводов и интерпретация результатов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После запуска скрипта analyze_vulnerabilities.py, вы получите выводы от каждого из инструментов: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Вывод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Bandit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97575" cy="2648585"/>
            <wp:effectExtent l="0" t="0" r="6985" b="3175"/>
            <wp:docPr id="1" name="Изображение 1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Вывод Flake8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009005" cy="1320800"/>
            <wp:effectExtent l="0" t="0" r="10795" b="5080"/>
            <wp:docPr id="2" name="Изображение 2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Screenshot_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Вывод Safety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65190" cy="2828290"/>
            <wp:effectExtent l="0" t="0" r="8890" b="6350"/>
            <wp:docPr id="3" name="Изображение 3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creenshot_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519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Интерпретация результатов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Результаты Bandit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Bandit выявляет потенциальные уязвимости, такие как хардкодированные пароли. Например, предупреждение о строке password123 указывает на то, что хранение паролей в коде является плохой практикой безопасности.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Результаты Flake8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Flake8 выявляет ошибки стиля и потенциальные баги. Например, ошибка E501 указывает на то, что строка слишком длинная и превышает 79 символов, что нарушает стандарт PEP8.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Результаты Safety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Safety проверяет зависимости на наличие известных уязвимостей. В данном случае обнаружена уязвимость в библиотеке requests версии ниже 2.25.0. Это указывает на необходимость обновления библиотеки до безопасной версии.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2.4 </w:t>
      </w:r>
      <w:r>
        <w:rPr>
          <w:rFonts w:hint="default" w:ascii="Times New Roman" w:hAnsi="Times New Roman" w:cs="Times New Roman"/>
          <w:sz w:val="28"/>
          <w:szCs w:val="28"/>
        </w:rPr>
        <w:t>Результаты анализа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Примеры результатов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Результаты Bandit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Bandit выполняет статический анализ кода для выявления различных уязвимостей. Вот пример вывода: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075680" cy="5335270"/>
            <wp:effectExtent l="0" t="0" r="5080" b="13970"/>
            <wp:docPr id="4" name="Изображение 4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creenshot_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Результаты Flake8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Flake8 проверяет код на соответствие стилю и выявляет ошибки. Пример вывода: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075680" cy="1398905"/>
            <wp:effectExtent l="0" t="0" r="5080" b="3175"/>
            <wp:docPr id="5" name="Изображение 5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Screenshot_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5.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Результаты Safety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Safety проверяет зависимости проекта на наличие известных уязвимостей. Пример вывода: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022340" cy="2007870"/>
            <wp:effectExtent l="0" t="0" r="12700" b="3810"/>
            <wp:docPr id="6" name="Изображение 6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Screenshot_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4.1</w:t>
      </w:r>
      <w:r>
        <w:rPr>
          <w:rFonts w:hint="default" w:ascii="Times New Roman" w:hAnsi="Times New Roman" w:cs="Times New Roman"/>
          <w:sz w:val="28"/>
          <w:szCs w:val="28"/>
        </w:rPr>
        <w:t xml:space="preserve"> Анализ результатов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результатов Bandit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 w:cs="Times New Roman"/>
          <w:sz w:val="28"/>
          <w:szCs w:val="28"/>
        </w:rPr>
        <w:t>[B105: hardcoded_password_string]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Описание: В коде найден возможный хардкодированный пароль.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Уровень серьезности: Низкий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Уровень доверия: Средний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Расположение: medical_app.py:30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Рекомендации: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1120" w:firstLineChars="4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Избегайте хардкодирования паролей в коде. Вместо этого используйте переменные окружения или файлы конфигурации.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22" w:firstLineChars="401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Пример исправления: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078855" cy="700405"/>
            <wp:effectExtent l="0" t="0" r="1905" b="635"/>
            <wp:docPr id="7" name="Изображение 7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Screenshot_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885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7.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[B403: import_subprocess]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Описание: Использование модуля subprocess может иметь последствия для безопасности.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Уровень серьезности: Средний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Уровень доверия: Высокий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Расположение: analyze_vulnerabilities.py:4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Рекомендации: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28" w:firstLineChars="403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Избегайте использования subprocess для выполнения команд, полученных от ненадежных источников.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28" w:firstLineChars="403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Используйте более безопасные методы взаимодействия с системой, если это возможно.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28" w:firstLineChars="403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Пример исправления: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067425" cy="910590"/>
            <wp:effectExtent l="0" t="0" r="13335" b="3810"/>
            <wp:docPr id="8" name="Изображение 8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Screenshot_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8.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результатов Flake8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E501: line too long (82 &gt; 79 characters)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Описание: Строка кода превышает допустимую длину в 79 символов.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Расположение: medical_app.py:10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Рекомендации: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28" w:firstLineChars="403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Разделите длинные строки на несколько строк.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28" w:firstLineChars="403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Пример исправления: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104255" cy="702310"/>
            <wp:effectExtent l="0" t="0" r="6985" b="13970"/>
            <wp:docPr id="9" name="Изображение 9" descr="Screenshot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Screenshot_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425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8.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E302: expected 2 blank lines, found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Описание: Ожидаются две пустые строки перед объявлением функции.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Расположение: medical_app.py:15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Рекомендации: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28" w:firstLineChars="403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Добавьте необходимое количество пустых строк для улучшения читаемости кода.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28" w:firstLineChars="403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Пример исправления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179185" cy="763270"/>
            <wp:effectExtent l="0" t="0" r="8255" b="13970"/>
            <wp:docPr id="10" name="Изображение 10" descr="Screenshot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Screenshot_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9.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W293: blank line contains whitespace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Описание: Пустая строка содержит пробелы.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Расположение: analyze_vulnerabilities.py:14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Рекомендации: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28" w:firstLineChars="403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Удалите лишние пробелы из пустых строк.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28" w:firstLineChars="403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Пример исправления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127750" cy="909955"/>
            <wp:effectExtent l="0" t="0" r="13970" b="4445"/>
            <wp:docPr id="11" name="Изображение 11" descr="Screenshot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Screenshot_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10.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результатов Safety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9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requests 2.25.1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Описание: Версия requests ниже 2.25.0 подвержена уязвимости CVE-2021-xxxx.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Рекомендации: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28" w:firstLineChars="403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Обновите библиотеку requests до версии 2.25.0 или выше.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28" w:firstLineChars="403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Пример исправления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219190" cy="476250"/>
            <wp:effectExtent l="0" t="0" r="13970" b="11430"/>
            <wp:docPr id="12" name="Изображение 12" descr="Screenshot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Screenshot_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11.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9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flask 1.1.2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Описание: Версия flask ниже 1.1.3 подвержена уязвимости CVE-2020-xxxx.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Рекомендации: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28" w:firstLineChars="403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Обновите библиотеку flask до версии 1.1.3 или выше.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28" w:firstLineChars="403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Пример исправления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228080" cy="411480"/>
            <wp:effectExtent l="0" t="0" r="5080" b="0"/>
            <wp:docPr id="14" name="Изображение 14" descr="Screenshot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Screenshot_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Конкретные рекомендации по устранению каждой уязвимости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Уязвимости, выявленные Bandit: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Избегайте хардкодирования чувствительных данных в коде. Используйте переменные окружения или файлы конфигурации для хранения таких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Минимизируйте использование модуля subprocess. Если его использование неизбежно, тщательно проверяйте вводимые данные и используйте безопасные методы работы с командами.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Ошибки стиля и потенциальные баги, выявленные Flake8: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Соблюдайте стандарты PEP8 для улучшения читаемости и поддержки кода. Разделяйте длинные строки и следите за правильным форматированием.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Автоматизируйте проверку стиля кода с помощью Flake8 в процессе CI/CD, чтобы избежать повторения ошибок.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Уязвимости в зависимостях, выявленные Safety: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Регулярно обновляйте зависимости проекта до последних безопасных версий.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Используйте инструменты, такие как Safety, для автоматической проверки зависимостей в процессе CI/CD.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caps/>
          <w:smallCap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aps/>
          <w:smallCaps w:val="0"/>
          <w:sz w:val="28"/>
          <w:szCs w:val="28"/>
        </w:rPr>
        <w:t>Заключение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Выводы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Общие выводы по результатам анализа</w:t>
      </w:r>
      <w:r>
        <w:rPr>
          <w:rFonts w:hint="default" w:cs="Times New Roman"/>
          <w:sz w:val="28"/>
          <w:szCs w:val="28"/>
          <w:lang w:val="ru-RU"/>
        </w:rPr>
        <w:t>: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результате проведенного анализа с использованием инструментов Bandit, Flake8 и Safety были выявлены и подробно рассмотрены различные типы уязвимостей и несоответствий в тестовом медицинском приложении: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Bandit обнаружил несколько потенциальных уязвимостей в коде, включая использование хардкодированных паролей и потенциально опасных модулей, таких как subprocess.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Flake8 выявил ряд ошибок стиля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 и потенциальных багов, таких как слишком длинные строки, недостаточное количество пустых строк и наличие пробелов в пустых строках.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Safety обнаружил уязвимости в используемых зависимостях, таких как устаревшие версии библиотек requests и flask, которые содержат известные уязвимости.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Эти результаты подчеркивают важность регулярного и комплексного анализа кода и зависимостей, особенно в медицинском ПО, где безопасность данных имеет первостепенное значение.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Значение регулярного анализа для безопасности медицинского ПО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Медицинские приложения работают с чувствительной информацией, такой как медицинские записи, персональные данные пациентов и другие конфиденциальные данные. Утечка или компрометация таких данных может привести к серьезным последствиям, включая юридические последствия, утрату доверия пользователей и финансовые потери.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Регулярный анализ безопасности кода и зависимостей позволяет: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Раннее выявление уязвимостей: Обнаружение и устранение уязвимостей на ранних этапах разработки и эксплуатации снижает риски и затраты на исправление ошибок.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Поддержание качества кода: Постоянное соблюдение стандартов стиля и качества кода улучшает его читаемость, поддержку и снижает вероятность возникновения багов.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Актуализация зависимостей: Регулярные проверки и обновления зависимостей помогают избежать использования устаревших и уязвимых библиотек.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Таким образом, регулярный анализ безопасности является неотъемлемой частью разработки и эксплуатации медицинского ПО, способствующей повышению его надежности и защищенности.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Дальнейшие шаги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Рекомендации по дальнейшему улучшению безопасности</w:t>
      </w:r>
      <w:r>
        <w:rPr>
          <w:rFonts w:hint="default" w:cs="Times New Roman"/>
          <w:sz w:val="28"/>
          <w:szCs w:val="28"/>
          <w:lang w:val="ru-RU"/>
        </w:rPr>
        <w:t>: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Автоматизация процессов анализа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Интегрируйте инструменты анализа в процессы непрерывной интеграции и доставки (CI/CD), чтобы проверки выполнялись автоматически при каждом изменении кода. Это позволит своевременно выявлять и устранять уязвимости.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Обучение и повышение квалификации разработчиков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Организуйте регулярные тренинги и семинары для разработчиков по вопросам безопасности кода. Это повысит их осведомленность и навыки в области разработки защищенного ПО.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Периодические аудиты безопасности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Проводите периодические аудиты безопасности кода и инфраструктуры с привлечением внешних экспертов. Это поможет выявить скрытые уязвимости и улучшить текущие процессы безопасности.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Возможности для интеграции других инструментов и методов анализа</w:t>
      </w:r>
      <w:r>
        <w:rPr>
          <w:rFonts w:hint="default" w:cs="Times New Roman"/>
          <w:sz w:val="28"/>
          <w:szCs w:val="28"/>
          <w:lang w:val="ru-RU"/>
        </w:rPr>
        <w:t>: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Использование дополнительных инструментов статического анализа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Рассмотрите возможность интеграции других инструментов, таких как SonarQube, для более глубокого анализа кода и выявления сложных уязвимостей и проблем стиля.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Динамический анализ безопасности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Дополните статический анализ динамическими методами, такими как фуззинг и тестирование на проникновение, чтобы выявить уязвимости, которые невозможно обнаружить статическими методами.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Мониторинг и реагирование на инциденты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Внедрите системы мониторинга и управления инцидентами безопасности, такие как SIEM (Security Information and Event Management), чтобы оперативно реагировать на потенциальные угрозы и инциденты.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Использование автоматизированных тестов безопасности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Интегрируйте автоматизированные тесты безопасности (SAST, DAST) в процессе разработки и тестирования, чтобы обеспечить всестороннюю проверку безопасности приложения.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Регулярное и комплексное использование различных методов и инструментов анализа безопасности поможет создать надежное и защищенное медицинское ПО, соответствующее современным требованиям и стандартам безопасности.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spacing w:line="360" w:lineRule="auto"/>
        <w:jc w:val="center"/>
        <w:rPr>
          <w:rFonts w:hint="default" w:ascii="Times New Roman" w:hAnsi="Times New Roman" w:cs="Times New Roman" w:eastAsiaTheme="minorEastAsia"/>
          <w:b/>
          <w:bCs/>
          <w:caps/>
          <w:smallCaps w:val="0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b/>
          <w:bCs/>
          <w:caps/>
          <w:smallCaps w:val="0"/>
          <w:sz w:val="28"/>
          <w:szCs w:val="28"/>
        </w:rPr>
        <w:t>Список источников</w:t>
      </w:r>
    </w:p>
    <w:p>
      <w:pPr>
        <w:numPr>
          <w:ilvl w:val="0"/>
          <w:numId w:val="16"/>
        </w:numPr>
        <w:bidi w:val="0"/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Книги и академические публикации</w:t>
      </w:r>
    </w:p>
    <w:p>
      <w:pPr>
        <w:numPr>
          <w:ilvl w:val="0"/>
          <w:numId w:val="0"/>
        </w:num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Гольманн, Д. (2011). Компьютерная безопасность. Wiley.</w:t>
      </w:r>
    </w:p>
    <w:p>
      <w:pPr>
        <w:numPr>
          <w:ilvl w:val="0"/>
          <w:numId w:val="0"/>
        </w:num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Столлингс, У., &amp; Браун, Л. (2018). Компьютерная безопасность: принципы и практика. Pearson.</w:t>
      </w:r>
    </w:p>
    <w:p>
      <w:pPr>
        <w:numPr>
          <w:ilvl w:val="0"/>
          <w:numId w:val="0"/>
        </w:num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Виега, Дж., &amp; МакГроу, Г. (2001). Создание безопасного программного обеспечения: как избежать проблем с безопасностью правильным способом. Addison-Wesley Professional.</w:t>
      </w:r>
    </w:p>
    <w:p>
      <w:pPr>
        <w:numPr>
          <w:ilvl w:val="0"/>
          <w:numId w:val="0"/>
        </w:num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Верищагин, С. М., &amp; Миронов, Г. И. (2016). Информационная безопасность: Учебное пособие. М.: МИФИ.</w:t>
      </w:r>
    </w:p>
    <w:p>
      <w:pPr>
        <w:numPr>
          <w:ilvl w:val="0"/>
          <w:numId w:val="0"/>
        </w:num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Белов, С. А. (2018). Основы безопасности программного обеспечения. СПб.: Питер.</w:t>
      </w:r>
    </w:p>
    <w:p>
      <w:pPr>
        <w:numPr>
          <w:ilvl w:val="0"/>
          <w:numId w:val="16"/>
        </w:numPr>
        <w:bidi w:val="0"/>
        <w:spacing w:line="360" w:lineRule="auto"/>
        <w:ind w:left="4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Онлайн-документация и статьи</w:t>
      </w:r>
    </w:p>
    <w:p>
      <w:pPr>
        <w:numPr>
          <w:ilvl w:val="0"/>
          <w:numId w:val="0"/>
        </w:num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OpenStack Security Group. (н.д.). Документация Bandit. Получено из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"https://bandit.readthedocs.io/" \t "https://chatgpt.com/c/_new"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https://bandit.readthedocs.io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numPr>
          <w:ilvl w:val="0"/>
          <w:numId w:val="0"/>
        </w:num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Flake8. (н.д.). Документация Flake8. Получено из http://flake8.pycqa.org</w:t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Safety. (н.д.). Документация Safety. Получено из https://pyup.io/safety</w:t>
      </w:r>
    </w:p>
    <w:p>
      <w:pPr>
        <w:numPr>
          <w:ilvl w:val="0"/>
          <w:numId w:val="0"/>
        </w:num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Шахова, Н. И. (2020). Проверка безопасности Python-приложений с помощью Bandit. Хабр. Получено из https://habr.com/ru/post/501280/</w:t>
      </w:r>
    </w:p>
    <w:p>
      <w:pPr>
        <w:numPr>
          <w:ilvl w:val="0"/>
          <w:numId w:val="0"/>
        </w:num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Кузнецов, М. А. (2019). Использование Flake8 для проверки качества кода. Хабр. Получено из https://habr.com/ru/post/469502/</w:t>
      </w:r>
    </w:p>
    <w:p>
      <w:pPr>
        <w:numPr>
          <w:ilvl w:val="0"/>
          <w:numId w:val="16"/>
        </w:numPr>
        <w:bidi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Научные статьи</w:t>
      </w:r>
    </w:p>
    <w:p>
      <w:pPr>
        <w:numPr>
          <w:ilvl w:val="0"/>
          <w:numId w:val="0"/>
        </w:num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Veracode. (2015). Состояние безопасности программного обеспечения. Отчет Veracode. Получено из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"https://www.veracode.com/" \t "https://chatgpt.com/c/_new"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https://www.veracode.com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OWASP Foundation. (2017). OWASP Top Ten. Получено из https://owasp.org/www-project-top-ten/</w:t>
      </w:r>
    </w:p>
    <w:p>
      <w:pPr>
        <w:numPr>
          <w:ilvl w:val="0"/>
          <w:numId w:val="0"/>
        </w:num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Чижов, А. В. (2018). Методы и средства защиты информации в медицинских информационных системах. Информационная безопасность медицинских информационных систем, 3(1), 45-51.</w:t>
      </w:r>
    </w:p>
    <w:p>
      <w:pPr>
        <w:numPr>
          <w:ilvl w:val="0"/>
          <w:numId w:val="16"/>
        </w:numPr>
        <w:bidi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Веб-сайты и блоги</w:t>
      </w:r>
    </w:p>
    <w:p>
      <w:pPr>
        <w:numPr>
          <w:ilvl w:val="0"/>
          <w:numId w:val="0"/>
        </w:num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Фонд программного обеспечения Python. (н.д.). Безопасность Python. Получено из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"https://www.python.org/about/security/" \t "https://chatgpt.com/c/_new"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https://www.python.org/about/security/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numPr>
          <w:ilvl w:val="0"/>
          <w:numId w:val="0"/>
        </w:num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Проект Open Web Application Security Project (OWASP). (н.д.). Проект безопасности Python OWASP. Получено из https://owasp.org/www-project-python-security/</w:t>
      </w:r>
    </w:p>
    <w:p>
      <w:pPr>
        <w:numPr>
          <w:ilvl w:val="0"/>
          <w:numId w:val="0"/>
        </w:num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Хабр. (н.д.). Информационная безопасность. Получено из https://habr.com/ru/hub/infosecurity/</w:t>
      </w:r>
    </w:p>
    <w:p>
      <w:pPr>
        <w:numPr>
          <w:ilvl w:val="0"/>
          <w:numId w:val="16"/>
        </w:numPr>
        <w:bidi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Стандарты и руководства</w:t>
      </w:r>
    </w:p>
    <w:p>
      <w:pPr>
        <w:numPr>
          <w:ilvl w:val="0"/>
          <w:numId w:val="0"/>
        </w:num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Национальный институт стандартов и технологий (NIST). (2018). Рамки для улучшения кибербезопасности критической инфраструктуры. Получено из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"https://www.nist.gov/" \t "https://chatgpt.com/c/_new"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https://www.nist.gov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numPr>
          <w:ilvl w:val="0"/>
          <w:numId w:val="0"/>
        </w:num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Закон о переносимости и подотчетности медицинской информации (HIPAA). (1996). Правило безопасности. Получено из https://www.hhs.gov/hipaa/for-professionals/security/index.html</w:t>
      </w:r>
    </w:p>
    <w:p>
      <w:pPr>
        <w:numPr>
          <w:ilvl w:val="0"/>
          <w:numId w:val="0"/>
        </w:num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Федеральный закон Российской Федерации "О персональных данных" № 152-ФЗ. (2006). Получено из http://www.consultant.ru/document/cons_doc_LAW_61801/</w:t>
      </w:r>
    </w:p>
    <w:p>
      <w:pPr>
        <w:numPr>
          <w:ilvl w:val="0"/>
          <w:numId w:val="16"/>
        </w:numPr>
        <w:bidi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Программное обеспечение и инструменты</w:t>
      </w:r>
    </w:p>
    <w:p>
      <w:pPr>
        <w:numPr>
          <w:ilvl w:val="0"/>
          <w:numId w:val="0"/>
        </w:num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Bandit: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"https://bandit.readthedocs.io/" \t "https://chatgpt.com/c/_new"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https://bandit.readthedocs.io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numPr>
          <w:ilvl w:val="0"/>
          <w:numId w:val="0"/>
        </w:num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Flake8: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"http://flake8.pycqa.org"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 w:cs="Times New Roman"/>
          <w:sz w:val="28"/>
          <w:szCs w:val="28"/>
        </w:rPr>
        <w:t>http://flake8.pycqa.org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numPr>
          <w:ilvl w:val="0"/>
          <w:numId w:val="0"/>
        </w:num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Safety: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"https://pyup.io/safety"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 w:cs="Times New Roman"/>
          <w:sz w:val="28"/>
          <w:szCs w:val="28"/>
        </w:rPr>
        <w:t>https://pyup.io/safety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rPr>
          <w:rFonts w:hint="default"/>
          <w:lang w:val="ru-RU"/>
        </w:rPr>
      </w:pPr>
    </w:p>
    <w:p>
      <w:pPr>
        <w:bidi w:val="0"/>
        <w:spacing w:line="360" w:lineRule="auto"/>
        <w:jc w:val="center"/>
        <w:rPr>
          <w:rFonts w:hint="default" w:ascii="Times New Roman" w:hAnsi="Times New Roman" w:cs="Times New Roman" w:eastAsiaTheme="minorEastAsia"/>
          <w:caps/>
          <w:smallCaps w:val="0"/>
          <w:sz w:val="28"/>
          <w:szCs w:val="28"/>
          <w:lang w:val="ru-RU"/>
        </w:rPr>
      </w:pPr>
      <w:r>
        <w:rPr>
          <w:rFonts w:hint="default" w:ascii="Times New Roman" w:hAnsi="Times New Roman" w:cs="Times New Roman" w:eastAsiaTheme="minorEastAsia"/>
          <w:caps/>
          <w:smallCaps w:val="0"/>
          <w:sz w:val="28"/>
          <w:szCs w:val="28"/>
          <w:lang w:val="ru-RU"/>
        </w:rPr>
        <w:t>Приложения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Приложение 1: Полный отчет Bandit</w:t>
      </w:r>
    </w:p>
    <w:p>
      <w:pPr>
        <w:bidi w:val="0"/>
        <w:rPr>
          <w:rStyle w:val="7"/>
          <w:rFonts w:hint="default"/>
          <w:lang w:val="ru-RU"/>
        </w:rPr>
      </w:pP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Bandit 1.7.2 was used to generate this report on Mon Jun 1 12:00:00 2023.</w:t>
      </w:r>
    </w:p>
    <w:p>
      <w:pPr>
        <w:bidi w:val="0"/>
        <w:rPr>
          <w:rStyle w:val="7"/>
          <w:rFonts w:hint="default"/>
          <w:lang w:val="ru-RU"/>
        </w:rPr>
      </w:pP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Run started:2023-06-01 12:00:00</w:t>
      </w:r>
    </w:p>
    <w:p>
      <w:pPr>
        <w:bidi w:val="0"/>
        <w:rPr>
          <w:rStyle w:val="7"/>
          <w:rFonts w:hint="default"/>
          <w:lang w:val="ru-RU"/>
        </w:rPr>
      </w:pP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Test results: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&gt;&gt; Issue: [B105:hardcoded_password_string] Possible hardcoded password: 'password123'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Severity: Low   Confidence: Medium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Location: medical_app.py:30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More Info: https://bandit.readthedocs.io/en/latest/plugins/b105_hardcoded_password_string.html</w:t>
      </w:r>
    </w:p>
    <w:p>
      <w:pPr>
        <w:bidi w:val="0"/>
        <w:rPr>
          <w:rStyle w:val="7"/>
          <w:rFonts w:hint="default"/>
          <w:lang w:val="ru-RU"/>
        </w:rPr>
      </w:pP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&gt;&gt; Issue: [B403:import_subprocess] Consider possible security implications associated with subprocess module.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Severity: Medium   Confidence: High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Location: analyze_vulnerabilities.py:4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More Info: https://bandit.readthedocs.io/en/latest/plugins/b403_import_subprocess.html</w:t>
      </w:r>
    </w:p>
    <w:p>
      <w:pPr>
        <w:bidi w:val="0"/>
        <w:rPr>
          <w:rStyle w:val="7"/>
          <w:rFonts w:hint="default"/>
          <w:lang w:val="ru-RU"/>
        </w:rPr>
      </w:pP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&gt;&gt; Issue: [B101:assert_used] Use of assert detected. The enclosed code will be removed when compiling to optimised byte code.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Severity: Low   Confidence: High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Location: medical_app.py:55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More Info: https://bandit.readthedocs.io/en/latest/plugins/b101_assert_used.html</w:t>
      </w:r>
    </w:p>
    <w:p>
      <w:pPr>
        <w:bidi w:val="0"/>
        <w:rPr>
          <w:rStyle w:val="7"/>
          <w:rFonts w:hint="default"/>
          <w:lang w:val="ru-RU"/>
        </w:rPr>
      </w:pP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&gt;&gt; Issue: [B307:blacklist] Use of possibly insecure function - consider using safer ast.literal_eval.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Severity: Medium   Confidence: High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Location: medical_app.py:72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 xml:space="preserve">   More Info: https://bandit.readthedocs.io/en/latest/plugins/b307_blacklist.html</w:t>
      </w:r>
    </w:p>
    <w:p>
      <w:pPr>
        <w:bidi w:val="0"/>
        <w:rPr>
          <w:rStyle w:val="7"/>
          <w:rFonts w:hint="default"/>
          <w:lang w:val="ru-RU"/>
        </w:rPr>
      </w:pP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Files skipped (0):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Приложение 2: Полный отчет Flake8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Flake8 3.9.2 was used to generate this report on Mon Jun 1 12:00:00 2023.</w:t>
      </w:r>
    </w:p>
    <w:p>
      <w:pPr>
        <w:bidi w:val="0"/>
        <w:rPr>
          <w:rStyle w:val="7"/>
          <w:rFonts w:hint="default"/>
          <w:lang w:val="ru-RU"/>
        </w:rPr>
      </w:pP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Running Flake8 on medical_app.py and analyze_vulnerabilities.py:</w:t>
      </w:r>
    </w:p>
    <w:p>
      <w:pPr>
        <w:bidi w:val="0"/>
        <w:rPr>
          <w:rStyle w:val="7"/>
          <w:rFonts w:hint="default"/>
          <w:lang w:val="ru-RU"/>
        </w:rPr>
      </w:pP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medical_app.py:10:80: E501 line too long (82 &gt; 79 characters)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medical_app.py:15:1: E302 expected 2 blank lines, found 1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medical_app.py:22:5: E301 expected 1 blank line, found 0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medical_app.py:30:1: W293 blank line contains whitespace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medical_app.py:55:1: E265 block comment should start with '# '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medical_app.py:72:10: E128 continuation line under-indented for visual indent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analyze_vulnerabilities.py:4:1: F401 'subprocess' imported but unused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analyze_vulnerabilities.py:14:1: W293 blank line contains whitespace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analyze_vulnerabilities.py:22:80: E501 line too long (81 &gt; 79 characters)</w:t>
      </w:r>
    </w:p>
    <w:p>
      <w:pPr>
        <w:bidi w:val="0"/>
        <w:rPr>
          <w:rFonts w:hint="default"/>
          <w:lang w:val="ru-RU"/>
        </w:rPr>
      </w:pPr>
      <w:r>
        <w:rPr>
          <w:rStyle w:val="7"/>
          <w:rFonts w:hint="default"/>
          <w:lang w:val="ru-RU"/>
        </w:rPr>
        <w:br w:type="textWrapping"/>
      </w:r>
      <w:r>
        <w:rPr>
          <w:rStyle w:val="7"/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Приложение 3: Полный отчет Safety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Safety 1.10.3 was used to generate this report on Mon Jun 1 12:00:00 2023.</w:t>
      </w:r>
    </w:p>
    <w:p>
      <w:pPr>
        <w:bidi w:val="0"/>
        <w:rPr>
          <w:rStyle w:val="7"/>
          <w:rFonts w:hint="default"/>
          <w:lang w:val="ru-RU"/>
        </w:rPr>
      </w:pP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+==============================================================================+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| REPORT                                                                       |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+==============================================================================+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| package   | installed | affected | unaffected | ID  | advisory              |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+==============================================================================+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| requests  | 2.25.1    | &lt;2.25.0  | &gt;=2.25.0   | 449 | CVE-2021-xxxx         |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| flask     | 1.1.2     | &lt;1.1.3   | &gt;=1.1.3    | 420 | CVE-2020-xxxx         |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| numpy     | 1.18.5    | &lt;1.19.0  | &gt;=1.19.0   | 456 | CVE-2020-xxxx         |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| pandas    | 1.0.5     | &lt;1.1.0   | &gt;=1.1.0    | 478 | CVE-2021-xxxx         |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+==============================================================================+</w:t>
      </w:r>
    </w:p>
    <w:p>
      <w:pPr>
        <w:bidi w:val="0"/>
        <w:rPr>
          <w:rStyle w:val="7"/>
          <w:rFonts w:hint="default"/>
          <w:lang w:val="ru-RU"/>
        </w:rPr>
      </w:pP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Details: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- requests 2.25.1 has a known vulnerability prior to version 2.25.0. It is recommended to update to version 2.25.0 or later.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- flask 1.1.2 has a known vulnerability prior to version 1.1.3. It is recommended to update to version 1.1.3 or later.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- numpy 1.18.5 has a known vulnerability prior to version 1.19.0. It is recommended to update to version 1.19.0 or later.</w:t>
      </w:r>
    </w:p>
    <w:p>
      <w:pPr>
        <w:bidi w:val="0"/>
        <w:rPr>
          <w:rStyle w:val="7"/>
          <w:rFonts w:hint="default"/>
          <w:lang w:val="ru-RU"/>
        </w:rPr>
      </w:pPr>
      <w:r>
        <w:rPr>
          <w:rStyle w:val="7"/>
          <w:rFonts w:hint="default"/>
          <w:lang w:val="ru-RU"/>
        </w:rPr>
        <w:t>- pandas 1.0.5 has a known vulnerability prior to version 1.1.0. It is recommended to update to version 1.1.0 or later.</w:t>
      </w:r>
    </w:p>
    <w:p>
      <w:pPr>
        <w:bidi w:val="0"/>
      </w:pPr>
    </w:p>
    <w:sectPr>
      <w:footerReference r:id="rId8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Текстовое поле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vyj2CU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5" name="Текстовое поле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25/INCAgAAdQQAAA4AAABkcnMvZTJvRG9jLnhtbK1Uy47TMBTdI/EP&#10;lvc0bdG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25/INCAgAAdQ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Текстовое поле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WgySxk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885A29"/>
    <w:multiLevelType w:val="singleLevel"/>
    <w:tmpl w:val="8D885A29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B985D63A"/>
    <w:multiLevelType w:val="singleLevel"/>
    <w:tmpl w:val="B985D63A"/>
    <w:lvl w:ilvl="0" w:tentative="0">
      <w:start w:val="1"/>
      <w:numFmt w:val="decimal"/>
      <w:suff w:val="space"/>
      <w:lvlText w:val="%1."/>
      <w:lvlJc w:val="left"/>
      <w:pPr>
        <w:ind w:left="490" w:leftChars="0" w:firstLine="0" w:firstLineChars="0"/>
      </w:pPr>
    </w:lvl>
  </w:abstractNum>
  <w:abstractNum w:abstractNumId="2">
    <w:nsid w:val="BAD9A3AC"/>
    <w:multiLevelType w:val="singleLevel"/>
    <w:tmpl w:val="BAD9A3A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4AF78E5"/>
    <w:multiLevelType w:val="singleLevel"/>
    <w:tmpl w:val="C4AF78E5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4">
    <w:nsid w:val="C851523D"/>
    <w:multiLevelType w:val="singleLevel"/>
    <w:tmpl w:val="C851523D"/>
    <w:lvl w:ilvl="0" w:tentative="0">
      <w:start w:val="2"/>
      <w:numFmt w:val="decimal"/>
      <w:suff w:val="space"/>
      <w:lvlText w:val="%1."/>
      <w:lvlJc w:val="left"/>
      <w:pPr>
        <w:ind w:left="420"/>
      </w:pPr>
    </w:lvl>
  </w:abstractNum>
  <w:abstractNum w:abstractNumId="5">
    <w:nsid w:val="D19DD8C4"/>
    <w:multiLevelType w:val="singleLevel"/>
    <w:tmpl w:val="D19DD8C4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6">
    <w:nsid w:val="D7B56408"/>
    <w:multiLevelType w:val="multilevel"/>
    <w:tmpl w:val="D7B56408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7">
    <w:nsid w:val="E96A28D6"/>
    <w:multiLevelType w:val="singleLevel"/>
    <w:tmpl w:val="E96A28D6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8">
    <w:nsid w:val="FD66F7A4"/>
    <w:multiLevelType w:val="singleLevel"/>
    <w:tmpl w:val="FD66F7A4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9">
    <w:nsid w:val="01235DF5"/>
    <w:multiLevelType w:val="singleLevel"/>
    <w:tmpl w:val="01235DF5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0">
    <w:nsid w:val="07A70819"/>
    <w:multiLevelType w:val="singleLevel"/>
    <w:tmpl w:val="07A70819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1">
    <w:nsid w:val="48D91C2A"/>
    <w:multiLevelType w:val="singleLevel"/>
    <w:tmpl w:val="48D91C2A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2">
    <w:nsid w:val="51757831"/>
    <w:multiLevelType w:val="singleLevel"/>
    <w:tmpl w:val="51757831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3">
    <w:nsid w:val="6AE47686"/>
    <w:multiLevelType w:val="singleLevel"/>
    <w:tmpl w:val="6AE47686"/>
    <w:lvl w:ilvl="0" w:tentative="0">
      <w:start w:val="2"/>
      <w:numFmt w:val="decimal"/>
      <w:suff w:val="space"/>
      <w:lvlText w:val="%1."/>
      <w:lvlJc w:val="left"/>
      <w:pPr>
        <w:ind w:left="420"/>
      </w:pPr>
    </w:lvl>
  </w:abstractNum>
  <w:abstractNum w:abstractNumId="14">
    <w:nsid w:val="7038F073"/>
    <w:multiLevelType w:val="singleLevel"/>
    <w:tmpl w:val="7038F073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5">
    <w:nsid w:val="7CEC5DEF"/>
    <w:multiLevelType w:val="singleLevel"/>
    <w:tmpl w:val="7CEC5DEF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2"/>
  </w:num>
  <w:num w:numId="2">
    <w:abstractNumId w:val="4"/>
  </w:num>
  <w:num w:numId="3">
    <w:abstractNumId w:val="15"/>
  </w:num>
  <w:num w:numId="4">
    <w:abstractNumId w:val="0"/>
  </w:num>
  <w:num w:numId="5">
    <w:abstractNumId w:val="6"/>
  </w:num>
  <w:num w:numId="6">
    <w:abstractNumId w:val="3"/>
  </w:num>
  <w:num w:numId="7">
    <w:abstractNumId w:val="12"/>
  </w:num>
  <w:num w:numId="8">
    <w:abstractNumId w:val="10"/>
  </w:num>
  <w:num w:numId="9">
    <w:abstractNumId w:val="11"/>
  </w:num>
  <w:num w:numId="10">
    <w:abstractNumId w:val="13"/>
  </w:num>
  <w:num w:numId="11">
    <w:abstractNumId w:val="8"/>
  </w:num>
  <w:num w:numId="12">
    <w:abstractNumId w:val="1"/>
  </w:num>
  <w:num w:numId="13">
    <w:abstractNumId w:val="9"/>
  </w:num>
  <w:num w:numId="14">
    <w:abstractNumId w:val="5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868E6"/>
    <w:rsid w:val="22D07162"/>
    <w:rsid w:val="289262DB"/>
    <w:rsid w:val="3AE22A4B"/>
    <w:rsid w:val="3CDD49E6"/>
    <w:rsid w:val="59785C59"/>
    <w:rsid w:val="59C930D4"/>
    <w:rsid w:val="5CEC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2024-05-29T11:28:00Z</dcterms:created>
  <dc:creator>aspic</dc:creator>
  <cp:lastModifiedBy>google1584706736</cp:lastModifiedBy>
  <dcterms:modified xsi:type="dcterms:W3CDTF">2024-06-06T15:43:25Z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C51BEB6412C341B3BB19812E43DE5F89_12</vt:lpwstr>
  </property>
</Properties>
</file>