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D45" w:rsidRDefault="00F97D45" w:rsidP="00B52910">
      <w:pPr>
        <w:rPr>
          <w:b/>
          <w:bCs/>
          <w:sz w:val="36"/>
          <w:szCs w:val="36"/>
        </w:rPr>
      </w:pPr>
    </w:p>
    <w:p w:rsidR="00DB679D" w:rsidRDefault="00C910AA" w:rsidP="00C910AA">
      <w:pPr>
        <w:jc w:val="center"/>
        <w:rPr>
          <w:b/>
          <w:bCs/>
          <w:sz w:val="36"/>
          <w:szCs w:val="36"/>
        </w:rPr>
      </w:pPr>
      <w:r w:rsidRPr="00C910AA">
        <w:rPr>
          <w:b/>
          <w:bCs/>
          <w:sz w:val="36"/>
          <w:szCs w:val="36"/>
        </w:rPr>
        <w:t>Contents</w:t>
      </w:r>
    </w:p>
    <w:p w:rsidR="00C910AA" w:rsidRPr="00C910AA" w:rsidRDefault="00C910AA" w:rsidP="00C910AA">
      <w:pPr>
        <w:rPr>
          <w:sz w:val="28"/>
          <w:szCs w:val="28"/>
        </w:rPr>
      </w:pPr>
      <w:r w:rsidRPr="00C910AA">
        <w:rPr>
          <w:sz w:val="28"/>
          <w:szCs w:val="28"/>
        </w:rPr>
        <w:t>Abstract</w:t>
      </w:r>
      <w:r>
        <w:rPr>
          <w:sz w:val="28"/>
          <w:szCs w:val="28"/>
        </w:rPr>
        <w:t xml:space="preserve"> </w:t>
      </w:r>
      <w:r w:rsidRPr="00C910AA">
        <w:rPr>
          <w:sz w:val="28"/>
          <w:szCs w:val="28"/>
        </w:rPr>
        <w:t>-----------------------------------------------------</w:t>
      </w:r>
      <w:r>
        <w:rPr>
          <w:sz w:val="28"/>
          <w:szCs w:val="28"/>
        </w:rPr>
        <w:t>-------------------------------</w:t>
      </w:r>
    </w:p>
    <w:p w:rsidR="00C910AA" w:rsidRPr="00C910AA" w:rsidRDefault="00C910AA" w:rsidP="00C910AA">
      <w:pPr>
        <w:rPr>
          <w:sz w:val="28"/>
          <w:szCs w:val="28"/>
        </w:rPr>
      </w:pPr>
      <w:r w:rsidRPr="00C910AA">
        <w:rPr>
          <w:sz w:val="28"/>
          <w:szCs w:val="28"/>
        </w:rPr>
        <w:t>Acknowledgement</w:t>
      </w:r>
      <w:r>
        <w:rPr>
          <w:sz w:val="28"/>
          <w:szCs w:val="28"/>
        </w:rPr>
        <w:t xml:space="preserve"> </w:t>
      </w:r>
      <w:r w:rsidRPr="00C910AA">
        <w:rPr>
          <w:sz w:val="28"/>
          <w:szCs w:val="28"/>
        </w:rPr>
        <w:t>-------------------------------------------------------</w:t>
      </w:r>
      <w:r>
        <w:rPr>
          <w:sz w:val="28"/>
          <w:szCs w:val="28"/>
        </w:rPr>
        <w:t>---------------</w:t>
      </w:r>
    </w:p>
    <w:p w:rsidR="00C910AA" w:rsidRDefault="00C910AA" w:rsidP="00C910AA">
      <w:pPr>
        <w:rPr>
          <w:sz w:val="28"/>
          <w:szCs w:val="28"/>
        </w:rPr>
      </w:pPr>
      <w:r>
        <w:rPr>
          <w:sz w:val="28"/>
          <w:szCs w:val="28"/>
        </w:rPr>
        <w:t>Introduction ------------------------------------------------------------------------------</w:t>
      </w:r>
    </w:p>
    <w:p w:rsidR="00C910AA" w:rsidRPr="001C06EB" w:rsidRDefault="00C910AA" w:rsidP="001C06EB">
      <w:pPr>
        <w:pStyle w:val="ListParagraph"/>
        <w:numPr>
          <w:ilvl w:val="1"/>
          <w:numId w:val="1"/>
        </w:numPr>
        <w:rPr>
          <w:sz w:val="28"/>
          <w:szCs w:val="28"/>
        </w:rPr>
      </w:pPr>
      <w:r w:rsidRPr="00C910AA">
        <w:rPr>
          <w:sz w:val="28"/>
          <w:szCs w:val="28"/>
        </w:rPr>
        <w:t>Background------------------------------------------------------------------</w:t>
      </w:r>
    </w:p>
    <w:p w:rsidR="00C14CEB" w:rsidRDefault="00C14CEB" w:rsidP="00C910AA">
      <w:pPr>
        <w:pStyle w:val="ListParagraph"/>
        <w:numPr>
          <w:ilvl w:val="1"/>
          <w:numId w:val="1"/>
        </w:numPr>
        <w:rPr>
          <w:sz w:val="28"/>
          <w:szCs w:val="28"/>
        </w:rPr>
      </w:pPr>
      <w:r>
        <w:rPr>
          <w:sz w:val="28"/>
          <w:szCs w:val="28"/>
        </w:rPr>
        <w:t>Problem Statement-------------------------------------------------------</w:t>
      </w:r>
    </w:p>
    <w:p w:rsidR="00C14CEB" w:rsidRDefault="00C14CEB" w:rsidP="00C910AA">
      <w:pPr>
        <w:pStyle w:val="ListParagraph"/>
        <w:numPr>
          <w:ilvl w:val="1"/>
          <w:numId w:val="1"/>
        </w:numPr>
        <w:rPr>
          <w:sz w:val="28"/>
          <w:szCs w:val="28"/>
        </w:rPr>
      </w:pPr>
      <w:r>
        <w:rPr>
          <w:sz w:val="28"/>
          <w:szCs w:val="28"/>
        </w:rPr>
        <w:t>Introduction to Data Used for this Research-----------------------</w:t>
      </w:r>
    </w:p>
    <w:p w:rsidR="00C14CEB" w:rsidRDefault="001C06EB" w:rsidP="00C14CEB">
      <w:pPr>
        <w:rPr>
          <w:sz w:val="28"/>
          <w:szCs w:val="28"/>
        </w:rPr>
      </w:pPr>
      <w:r>
        <w:rPr>
          <w:sz w:val="28"/>
          <w:szCs w:val="28"/>
        </w:rPr>
        <w:t>Literature Review----------------------------------------------------------------------</w:t>
      </w:r>
    </w:p>
    <w:p w:rsidR="001C06EB" w:rsidRDefault="001C06EB" w:rsidP="00C14CEB">
      <w:pPr>
        <w:rPr>
          <w:sz w:val="28"/>
          <w:szCs w:val="28"/>
        </w:rPr>
      </w:pPr>
      <w:r>
        <w:rPr>
          <w:sz w:val="28"/>
          <w:szCs w:val="28"/>
        </w:rPr>
        <w:t>System Model--------------------------------------------------------------------------</w:t>
      </w:r>
    </w:p>
    <w:p w:rsidR="001C06EB" w:rsidRDefault="001C06EB" w:rsidP="001C06EB">
      <w:pPr>
        <w:rPr>
          <w:sz w:val="28"/>
          <w:szCs w:val="28"/>
        </w:rPr>
      </w:pPr>
      <w:r>
        <w:rPr>
          <w:sz w:val="28"/>
          <w:szCs w:val="28"/>
        </w:rPr>
        <w:tab/>
        <w:t>3.1 Supervised Learning---------------------------------------------------</w:t>
      </w:r>
    </w:p>
    <w:p w:rsidR="001C06EB" w:rsidRDefault="001C06EB" w:rsidP="001C06EB">
      <w:pPr>
        <w:rPr>
          <w:sz w:val="28"/>
          <w:szCs w:val="28"/>
        </w:rPr>
      </w:pPr>
      <w:r>
        <w:rPr>
          <w:sz w:val="28"/>
          <w:szCs w:val="28"/>
        </w:rPr>
        <w:tab/>
        <w:t xml:space="preserve">3.2 </w:t>
      </w:r>
      <w:r w:rsidR="003B6250">
        <w:rPr>
          <w:sz w:val="28"/>
          <w:szCs w:val="28"/>
        </w:rPr>
        <w:t>Model Representation------------------------------------------------</w:t>
      </w:r>
    </w:p>
    <w:p w:rsidR="003B6250" w:rsidRDefault="003B6250" w:rsidP="001C06EB">
      <w:pPr>
        <w:rPr>
          <w:sz w:val="28"/>
          <w:szCs w:val="28"/>
        </w:rPr>
      </w:pPr>
      <w:r>
        <w:rPr>
          <w:sz w:val="28"/>
          <w:szCs w:val="28"/>
        </w:rPr>
        <w:tab/>
        <w:t>3.3 Cost function</w:t>
      </w:r>
      <w:r w:rsidR="005949E9">
        <w:rPr>
          <w:sz w:val="28"/>
          <w:szCs w:val="28"/>
        </w:rPr>
        <w:t xml:space="preserve"> intuition </w:t>
      </w:r>
      <w:r>
        <w:rPr>
          <w:sz w:val="28"/>
          <w:szCs w:val="28"/>
        </w:rPr>
        <w:t>------------------------------------------------------------</w:t>
      </w:r>
    </w:p>
    <w:p w:rsidR="005949E9" w:rsidRDefault="005949E9" w:rsidP="001C06EB">
      <w:pPr>
        <w:rPr>
          <w:sz w:val="28"/>
          <w:szCs w:val="28"/>
        </w:rPr>
      </w:pPr>
      <w:r>
        <w:rPr>
          <w:sz w:val="28"/>
          <w:szCs w:val="28"/>
        </w:rPr>
        <w:tab/>
        <w:t xml:space="preserve">3.4 </w:t>
      </w:r>
      <w:r w:rsidR="006621B7">
        <w:rPr>
          <w:sz w:val="28"/>
          <w:szCs w:val="28"/>
        </w:rPr>
        <w:t>Gradient descent intuition</w:t>
      </w:r>
      <w:r w:rsidR="00EF6F90">
        <w:rPr>
          <w:sz w:val="28"/>
          <w:szCs w:val="28"/>
        </w:rPr>
        <w:t>-----------------------------------------------</w:t>
      </w:r>
    </w:p>
    <w:p w:rsidR="002913BE" w:rsidRDefault="002913BE" w:rsidP="001C06EB">
      <w:pPr>
        <w:rPr>
          <w:sz w:val="28"/>
          <w:szCs w:val="28"/>
        </w:rPr>
      </w:pPr>
      <w:r>
        <w:rPr>
          <w:sz w:val="28"/>
          <w:szCs w:val="28"/>
        </w:rPr>
        <w:tab/>
        <w:t>3.5 Linear Regression with multiple variables-----------------------------------</w:t>
      </w:r>
    </w:p>
    <w:p w:rsidR="002913BE" w:rsidRDefault="002913BE" w:rsidP="001C06EB">
      <w:pPr>
        <w:rPr>
          <w:sz w:val="28"/>
          <w:szCs w:val="28"/>
        </w:rPr>
      </w:pPr>
      <w:r>
        <w:rPr>
          <w:sz w:val="28"/>
          <w:szCs w:val="28"/>
        </w:rPr>
        <w:tab/>
        <w:t xml:space="preserve">3.6 </w:t>
      </w:r>
      <w:r w:rsidR="00797949">
        <w:rPr>
          <w:sz w:val="28"/>
          <w:szCs w:val="28"/>
        </w:rPr>
        <w:t>Feature Scaling---------------------------------------------------------------------</w:t>
      </w:r>
    </w:p>
    <w:p w:rsidR="00797949" w:rsidRDefault="00797949" w:rsidP="001C06EB">
      <w:pPr>
        <w:rPr>
          <w:sz w:val="28"/>
          <w:szCs w:val="28"/>
        </w:rPr>
      </w:pPr>
      <w:r>
        <w:rPr>
          <w:sz w:val="28"/>
          <w:szCs w:val="28"/>
        </w:rPr>
        <w:tab/>
        <w:t>3.7 Learning rate----------------------------------------------------------------------</w:t>
      </w:r>
    </w:p>
    <w:p w:rsidR="00763C2B" w:rsidRDefault="00233D2E" w:rsidP="001C06EB">
      <w:pPr>
        <w:rPr>
          <w:sz w:val="28"/>
          <w:szCs w:val="28"/>
        </w:rPr>
      </w:pPr>
      <w:r>
        <w:rPr>
          <w:sz w:val="28"/>
          <w:szCs w:val="28"/>
        </w:rPr>
        <w:t>Implementation----------------------------------------------------------------------------</w:t>
      </w:r>
    </w:p>
    <w:p w:rsidR="001E7647" w:rsidRDefault="001E7647" w:rsidP="001C06EB">
      <w:pPr>
        <w:rPr>
          <w:sz w:val="28"/>
          <w:szCs w:val="28"/>
        </w:rPr>
      </w:pPr>
      <w:r>
        <w:rPr>
          <w:sz w:val="28"/>
          <w:szCs w:val="28"/>
        </w:rPr>
        <w:tab/>
        <w:t>4.1 Input data format-----------------------------------------------------------</w:t>
      </w:r>
    </w:p>
    <w:p w:rsidR="001E7647" w:rsidRDefault="001E7647" w:rsidP="001C06EB">
      <w:pPr>
        <w:rPr>
          <w:sz w:val="28"/>
          <w:szCs w:val="28"/>
        </w:rPr>
      </w:pPr>
      <w:r>
        <w:rPr>
          <w:sz w:val="28"/>
          <w:szCs w:val="28"/>
        </w:rPr>
        <w:tab/>
        <w:t>4.2 Coding snap shot-----------------------------------------------------------</w:t>
      </w:r>
    </w:p>
    <w:p w:rsidR="00797949" w:rsidRDefault="000A403F" w:rsidP="001C06EB">
      <w:pPr>
        <w:rPr>
          <w:sz w:val="28"/>
          <w:szCs w:val="28"/>
        </w:rPr>
      </w:pPr>
      <w:r>
        <w:rPr>
          <w:sz w:val="28"/>
          <w:szCs w:val="28"/>
        </w:rPr>
        <w:t>Results ----------------------------------------------------------------------------------------</w:t>
      </w:r>
    </w:p>
    <w:p w:rsidR="00233D2E" w:rsidRDefault="00233D2E" w:rsidP="001C06EB">
      <w:pPr>
        <w:rPr>
          <w:sz w:val="28"/>
          <w:szCs w:val="28"/>
        </w:rPr>
      </w:pPr>
      <w:r>
        <w:rPr>
          <w:sz w:val="28"/>
          <w:szCs w:val="28"/>
        </w:rPr>
        <w:tab/>
        <w:t xml:space="preserve">5.1 </w:t>
      </w:r>
      <w:proofErr w:type="spellStart"/>
      <w:r>
        <w:rPr>
          <w:sz w:val="28"/>
          <w:szCs w:val="28"/>
        </w:rPr>
        <w:t>Aus</w:t>
      </w:r>
      <w:proofErr w:type="spellEnd"/>
      <w:r>
        <w:rPr>
          <w:sz w:val="28"/>
          <w:szCs w:val="28"/>
        </w:rPr>
        <w:t xml:space="preserve"> Rice Analysis--------------------------------------------------------------</w:t>
      </w:r>
    </w:p>
    <w:p w:rsidR="00233D2E" w:rsidRDefault="00233D2E" w:rsidP="001C06EB">
      <w:pPr>
        <w:rPr>
          <w:sz w:val="28"/>
          <w:szCs w:val="28"/>
        </w:rPr>
      </w:pPr>
      <w:r>
        <w:rPr>
          <w:sz w:val="28"/>
          <w:szCs w:val="28"/>
        </w:rPr>
        <w:lastRenderedPageBreak/>
        <w:tab/>
        <w:t xml:space="preserve">5.2 </w:t>
      </w:r>
      <w:proofErr w:type="spellStart"/>
      <w:r>
        <w:rPr>
          <w:sz w:val="28"/>
          <w:szCs w:val="28"/>
        </w:rPr>
        <w:t>Aman</w:t>
      </w:r>
      <w:proofErr w:type="spellEnd"/>
      <w:r>
        <w:rPr>
          <w:sz w:val="28"/>
          <w:szCs w:val="28"/>
        </w:rPr>
        <w:t xml:space="preserve"> Rice Analysis----------------------------------------------------------</w:t>
      </w:r>
    </w:p>
    <w:p w:rsidR="00946F4F" w:rsidRDefault="00946F4F" w:rsidP="001C06EB">
      <w:pPr>
        <w:rPr>
          <w:sz w:val="28"/>
          <w:szCs w:val="28"/>
        </w:rPr>
      </w:pPr>
      <w:r>
        <w:rPr>
          <w:sz w:val="28"/>
          <w:szCs w:val="28"/>
        </w:rPr>
        <w:tab/>
        <w:t xml:space="preserve">5.3 </w:t>
      </w:r>
      <w:proofErr w:type="spellStart"/>
      <w:r>
        <w:rPr>
          <w:sz w:val="28"/>
          <w:szCs w:val="28"/>
        </w:rPr>
        <w:t>Boro</w:t>
      </w:r>
      <w:proofErr w:type="spellEnd"/>
      <w:r>
        <w:rPr>
          <w:sz w:val="28"/>
          <w:szCs w:val="28"/>
        </w:rPr>
        <w:t xml:space="preserve"> Rice Analysis------------------------------------------------------------</w:t>
      </w:r>
    </w:p>
    <w:p w:rsidR="000A403F" w:rsidRDefault="00AC2298" w:rsidP="001C06EB">
      <w:pPr>
        <w:rPr>
          <w:sz w:val="28"/>
          <w:szCs w:val="28"/>
        </w:rPr>
      </w:pPr>
      <w:r>
        <w:rPr>
          <w:sz w:val="28"/>
          <w:szCs w:val="28"/>
        </w:rPr>
        <w:t>Conclusion and Future work -----------------------------------------------------------------</w:t>
      </w:r>
    </w:p>
    <w:p w:rsidR="00AC2298" w:rsidRDefault="00AC2298" w:rsidP="001C06EB">
      <w:pPr>
        <w:rPr>
          <w:sz w:val="28"/>
          <w:szCs w:val="28"/>
        </w:rPr>
      </w:pPr>
      <w:r>
        <w:rPr>
          <w:sz w:val="28"/>
          <w:szCs w:val="28"/>
        </w:rPr>
        <w:t>Reference --------------------------------------------------------------------------------------</w:t>
      </w:r>
    </w:p>
    <w:p w:rsidR="00AC2298" w:rsidRDefault="00AC2298" w:rsidP="001C06EB">
      <w:pPr>
        <w:rPr>
          <w:sz w:val="28"/>
          <w:szCs w:val="28"/>
        </w:rPr>
      </w:pPr>
    </w:p>
    <w:p w:rsidR="00EF6F90" w:rsidRDefault="00EF6F90" w:rsidP="001C06EB">
      <w:pPr>
        <w:rPr>
          <w:sz w:val="28"/>
          <w:szCs w:val="28"/>
        </w:rPr>
      </w:pPr>
    </w:p>
    <w:p w:rsidR="00F02C0A" w:rsidRDefault="00F02C0A" w:rsidP="001C06EB">
      <w:pPr>
        <w:tabs>
          <w:tab w:val="left" w:pos="5565"/>
        </w:tabs>
        <w:rPr>
          <w:b/>
          <w:sz w:val="28"/>
          <w:szCs w:val="28"/>
        </w:rPr>
      </w:pPr>
      <w:r w:rsidRPr="00F02C0A">
        <w:rPr>
          <w:b/>
          <w:sz w:val="28"/>
          <w:szCs w:val="28"/>
        </w:rPr>
        <w:t>Abstract</w:t>
      </w: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b/>
          <w:sz w:val="28"/>
          <w:szCs w:val="28"/>
        </w:rPr>
      </w:pPr>
      <w:r w:rsidRPr="00F02C0A">
        <w:rPr>
          <w:b/>
          <w:sz w:val="28"/>
          <w:szCs w:val="28"/>
        </w:rPr>
        <w:lastRenderedPageBreak/>
        <w:t>Acknowledgement</w:t>
      </w:r>
    </w:p>
    <w:p w:rsidR="00F02C0A" w:rsidRDefault="00F02C0A" w:rsidP="001C06EB">
      <w:pPr>
        <w:tabs>
          <w:tab w:val="left" w:pos="5565"/>
        </w:tabs>
        <w:rPr>
          <w:sz w:val="24"/>
          <w:szCs w:val="24"/>
        </w:rPr>
      </w:pPr>
    </w:p>
    <w:p w:rsidR="00F02C0A" w:rsidRDefault="00FB731D" w:rsidP="001C06EB">
      <w:pPr>
        <w:tabs>
          <w:tab w:val="left" w:pos="5565"/>
        </w:tabs>
        <w:rPr>
          <w:sz w:val="23"/>
          <w:szCs w:val="23"/>
        </w:rPr>
      </w:pPr>
      <w:r>
        <w:rPr>
          <w:sz w:val="23"/>
          <w:szCs w:val="23"/>
        </w:rPr>
        <w:t>I cordially thank</w:t>
      </w:r>
      <w:r w:rsidR="001E3B74">
        <w:rPr>
          <w:sz w:val="23"/>
          <w:szCs w:val="23"/>
        </w:rPr>
        <w:t xml:space="preserve"> to Md. </w:t>
      </w:r>
      <w:proofErr w:type="spellStart"/>
      <w:r w:rsidR="001E3B74">
        <w:rPr>
          <w:sz w:val="23"/>
          <w:szCs w:val="23"/>
        </w:rPr>
        <w:t>Rafsan</w:t>
      </w:r>
      <w:proofErr w:type="spellEnd"/>
      <w:r w:rsidR="001E3B74">
        <w:rPr>
          <w:sz w:val="23"/>
          <w:szCs w:val="23"/>
        </w:rPr>
        <w:t xml:space="preserve"> </w:t>
      </w:r>
      <w:proofErr w:type="spellStart"/>
      <w:r w:rsidR="001E3B74">
        <w:rPr>
          <w:sz w:val="23"/>
          <w:szCs w:val="23"/>
        </w:rPr>
        <w:t>Jani</w:t>
      </w:r>
      <w:proofErr w:type="spellEnd"/>
      <w:r w:rsidR="001E3B74">
        <w:rPr>
          <w:sz w:val="23"/>
          <w:szCs w:val="23"/>
        </w:rPr>
        <w:t xml:space="preserve">, Lecturer, Department of CSE, </w:t>
      </w:r>
      <w:proofErr w:type="spellStart"/>
      <w:r w:rsidR="001E3B74">
        <w:rPr>
          <w:sz w:val="23"/>
          <w:szCs w:val="23"/>
        </w:rPr>
        <w:t>Jahangirnagar</w:t>
      </w:r>
      <w:proofErr w:type="spellEnd"/>
      <w:r w:rsidR="001E3B74">
        <w:rPr>
          <w:sz w:val="23"/>
          <w:szCs w:val="23"/>
        </w:rPr>
        <w:t xml:space="preserve"> University, </w:t>
      </w:r>
      <w:proofErr w:type="spellStart"/>
      <w:proofErr w:type="gramStart"/>
      <w:r w:rsidR="001E3B74">
        <w:rPr>
          <w:sz w:val="23"/>
          <w:szCs w:val="23"/>
        </w:rPr>
        <w:t>Savar</w:t>
      </w:r>
      <w:proofErr w:type="spellEnd"/>
      <w:proofErr w:type="gramEnd"/>
      <w:r>
        <w:rPr>
          <w:sz w:val="23"/>
          <w:szCs w:val="23"/>
        </w:rPr>
        <w:t xml:space="preserve"> for his constant support, careful supervision and guidance, keen interest, valuable criticism, active co-operation, suggestion and un-interrupted encouragement to carry out this research work.</w:t>
      </w:r>
    </w:p>
    <w:p w:rsidR="001E3B74" w:rsidRPr="001E3B74" w:rsidRDefault="001E3B74" w:rsidP="001C06EB">
      <w:pPr>
        <w:tabs>
          <w:tab w:val="left" w:pos="5565"/>
        </w:tabs>
        <w:rPr>
          <w:sz w:val="24"/>
          <w:szCs w:val="24"/>
        </w:rPr>
      </w:pPr>
      <w:r>
        <w:rPr>
          <w:sz w:val="24"/>
          <w:szCs w:val="24"/>
        </w:rPr>
        <w:t>Finally, I remember and express my gratitude to Almighty Allah for enabling me going fine with this research work continuously alongside my family and a lot of other critical unusual issues.</w:t>
      </w: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66784C" w:rsidRDefault="0066784C" w:rsidP="001C06EB">
      <w:pPr>
        <w:tabs>
          <w:tab w:val="left" w:pos="5565"/>
        </w:tabs>
        <w:rPr>
          <w:sz w:val="24"/>
          <w:szCs w:val="24"/>
        </w:rPr>
      </w:pPr>
    </w:p>
    <w:p w:rsidR="000F7762" w:rsidRDefault="000F7762" w:rsidP="001C06EB">
      <w:pPr>
        <w:tabs>
          <w:tab w:val="left" w:pos="5565"/>
        </w:tabs>
        <w:rPr>
          <w:b/>
          <w:sz w:val="28"/>
          <w:szCs w:val="28"/>
        </w:rPr>
      </w:pPr>
    </w:p>
    <w:p w:rsidR="000F7762" w:rsidRDefault="000F7762" w:rsidP="001C06EB">
      <w:pPr>
        <w:tabs>
          <w:tab w:val="left" w:pos="5565"/>
        </w:tabs>
        <w:rPr>
          <w:b/>
          <w:sz w:val="28"/>
          <w:szCs w:val="28"/>
        </w:rPr>
      </w:pPr>
    </w:p>
    <w:p w:rsidR="000F7762" w:rsidRDefault="000F7762" w:rsidP="001C06EB">
      <w:pPr>
        <w:tabs>
          <w:tab w:val="left" w:pos="5565"/>
        </w:tabs>
        <w:rPr>
          <w:b/>
          <w:sz w:val="28"/>
          <w:szCs w:val="28"/>
        </w:rPr>
      </w:pPr>
    </w:p>
    <w:p w:rsidR="000F7762" w:rsidRDefault="000F7762" w:rsidP="001C06EB">
      <w:pPr>
        <w:tabs>
          <w:tab w:val="left" w:pos="5565"/>
        </w:tabs>
        <w:rPr>
          <w:b/>
          <w:sz w:val="28"/>
          <w:szCs w:val="28"/>
        </w:rPr>
      </w:pPr>
    </w:p>
    <w:p w:rsidR="000F7762" w:rsidRDefault="000F7762" w:rsidP="001C06EB">
      <w:pPr>
        <w:tabs>
          <w:tab w:val="left" w:pos="5565"/>
        </w:tabs>
        <w:rPr>
          <w:b/>
          <w:sz w:val="28"/>
          <w:szCs w:val="28"/>
        </w:rPr>
      </w:pPr>
    </w:p>
    <w:p w:rsidR="000F7762" w:rsidRDefault="000F7762" w:rsidP="001C06EB">
      <w:pPr>
        <w:tabs>
          <w:tab w:val="left" w:pos="5565"/>
        </w:tabs>
        <w:rPr>
          <w:b/>
          <w:sz w:val="28"/>
          <w:szCs w:val="28"/>
        </w:rPr>
      </w:pPr>
    </w:p>
    <w:p w:rsidR="00D1518E" w:rsidRDefault="00D1518E" w:rsidP="001C06EB">
      <w:pPr>
        <w:tabs>
          <w:tab w:val="left" w:pos="5565"/>
        </w:tabs>
        <w:rPr>
          <w:b/>
          <w:sz w:val="28"/>
          <w:szCs w:val="28"/>
        </w:rPr>
      </w:pPr>
      <w:r w:rsidRPr="00D1518E">
        <w:rPr>
          <w:b/>
          <w:sz w:val="28"/>
          <w:szCs w:val="28"/>
        </w:rPr>
        <w:t>Introduction</w:t>
      </w:r>
    </w:p>
    <w:p w:rsidR="00440B09" w:rsidRPr="00440B09" w:rsidRDefault="00440B09" w:rsidP="00440B09">
      <w:pPr>
        <w:pStyle w:val="ListParagraph"/>
        <w:numPr>
          <w:ilvl w:val="1"/>
          <w:numId w:val="2"/>
        </w:numPr>
        <w:tabs>
          <w:tab w:val="left" w:pos="5565"/>
        </w:tabs>
        <w:rPr>
          <w:b/>
          <w:sz w:val="28"/>
          <w:szCs w:val="28"/>
        </w:rPr>
      </w:pPr>
      <w:r w:rsidRPr="00440B09">
        <w:rPr>
          <w:b/>
          <w:sz w:val="28"/>
          <w:szCs w:val="28"/>
        </w:rPr>
        <w:t>Background</w:t>
      </w:r>
    </w:p>
    <w:p w:rsidR="00753449" w:rsidRDefault="007B5E4D" w:rsidP="00972CDC">
      <w:pPr>
        <w:tabs>
          <w:tab w:val="left" w:pos="5565"/>
        </w:tabs>
        <w:spacing w:after="0"/>
        <w:rPr>
          <w:rFonts w:ascii="kalpurushregular" w:hAnsi="kalpurushregular"/>
          <w:color w:val="444444"/>
          <w:sz w:val="24"/>
          <w:szCs w:val="24"/>
        </w:rPr>
      </w:pPr>
      <w:r w:rsidRPr="007B5E4D">
        <w:rPr>
          <w:rFonts w:ascii="kalpurushregular" w:hAnsi="kalpurushregular"/>
          <w:color w:val="444444"/>
          <w:sz w:val="24"/>
          <w:szCs w:val="24"/>
        </w:rPr>
        <w:lastRenderedPageBreak/>
        <w:t xml:space="preserve">Bangladesh is a large deltaic plain formed under the influence of three mighty rivers –Ganges, Brahmaputra and </w:t>
      </w:r>
      <w:proofErr w:type="spellStart"/>
      <w:r w:rsidRPr="007B5E4D">
        <w:rPr>
          <w:rFonts w:ascii="kalpurushregular" w:hAnsi="kalpurushregular"/>
          <w:color w:val="444444"/>
          <w:sz w:val="24"/>
          <w:szCs w:val="24"/>
        </w:rPr>
        <w:t>Meghna</w:t>
      </w:r>
      <w:proofErr w:type="spellEnd"/>
      <w:r w:rsidRPr="007B5E4D">
        <w:rPr>
          <w:rFonts w:ascii="kalpurushregular" w:hAnsi="kalpurushregular"/>
          <w:color w:val="444444"/>
          <w:sz w:val="24"/>
          <w:szCs w:val="24"/>
        </w:rPr>
        <w:t xml:space="preserve"> with its flat topography, abundant water and </w:t>
      </w:r>
      <w:proofErr w:type="spellStart"/>
      <w:r w:rsidRPr="007B5E4D">
        <w:rPr>
          <w:rFonts w:ascii="kalpurushregular" w:hAnsi="kalpurushregular"/>
          <w:color w:val="444444"/>
          <w:sz w:val="24"/>
          <w:szCs w:val="24"/>
        </w:rPr>
        <w:t>sub tropical</w:t>
      </w:r>
      <w:proofErr w:type="spellEnd"/>
      <w:r w:rsidRPr="007B5E4D">
        <w:rPr>
          <w:rFonts w:ascii="kalpurushregular" w:hAnsi="kalpurushregular"/>
          <w:color w:val="444444"/>
          <w:sz w:val="24"/>
          <w:szCs w:val="24"/>
        </w:rPr>
        <w:t xml:space="preserve"> climate, constitutes an excellent habitat for the rice plant. Rice, as such, evolved as the staple food of the people of the country and historically associated with their culture, rites and rituals. With time, as the population increased at a rapid pace, the gap between rice production and food requirement for the millions widened. To feed the increasing population through radical change in rice production, replacement of the low-yielding traditional varieties and age old production practices of rice by high-yielding varieties and improved production technologies became essential. Rice research in this part of the sub-continent started in 1910 that got momentum in mid 60s.</w:t>
      </w:r>
    </w:p>
    <w:p w:rsidR="001C06EB" w:rsidRDefault="001C06EB" w:rsidP="00972CDC">
      <w:pPr>
        <w:tabs>
          <w:tab w:val="left" w:pos="5565"/>
        </w:tabs>
        <w:spacing w:after="0"/>
        <w:rPr>
          <w:b/>
          <w:sz w:val="24"/>
          <w:szCs w:val="24"/>
        </w:rPr>
      </w:pPr>
      <w:r w:rsidRPr="007B5E4D">
        <w:rPr>
          <w:b/>
          <w:sz w:val="24"/>
          <w:szCs w:val="24"/>
        </w:rPr>
        <w:tab/>
      </w:r>
    </w:p>
    <w:p w:rsidR="005565A7" w:rsidRDefault="005565A7" w:rsidP="007B5E4D">
      <w:pPr>
        <w:tabs>
          <w:tab w:val="left" w:pos="5565"/>
        </w:tabs>
        <w:rPr>
          <w:rFonts w:ascii="kalpurushregular" w:hAnsi="kalpurushregular"/>
          <w:color w:val="444444"/>
          <w:sz w:val="24"/>
          <w:szCs w:val="24"/>
        </w:rPr>
      </w:pPr>
      <w:r w:rsidRPr="005565A7">
        <w:rPr>
          <w:rFonts w:ascii="kalpurushregular" w:hAnsi="kalpurushregular"/>
          <w:color w:val="444444"/>
          <w:sz w:val="24"/>
          <w:szCs w:val="24"/>
        </w:rPr>
        <w:t xml:space="preserve">Realizing the importance of rice in food security and political stability of the country, an autonomous organization in the name of East Pakistan Rice research Institute (EPRRI) was established on 1 October 1970 on 76.82 hectare of land at </w:t>
      </w:r>
      <w:proofErr w:type="spellStart"/>
      <w:r w:rsidRPr="005565A7">
        <w:rPr>
          <w:rFonts w:ascii="kalpurushregular" w:hAnsi="kalpurushregular"/>
          <w:color w:val="444444"/>
          <w:sz w:val="24"/>
          <w:szCs w:val="24"/>
        </w:rPr>
        <w:t>Gazipur</w:t>
      </w:r>
      <w:proofErr w:type="spellEnd"/>
      <w:r w:rsidRPr="005565A7">
        <w:rPr>
          <w:rFonts w:ascii="kalpurushregular" w:hAnsi="kalpurushregular"/>
          <w:color w:val="444444"/>
          <w:sz w:val="24"/>
          <w:szCs w:val="24"/>
        </w:rPr>
        <w:t>, 36 km north of the capital city Dhaka, which was renamed as the Bangladesh Rice Research Institute (BRRI) after the independence in 1971.</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Since its establishment in 1970, BRRI has been serving the nation through development of high-yielding rice varieties and improved production practices, which have been instrumental almost in tripling the annual rice production within the last 45 years. For this, BRRI has earned a very high reputation in Bangladesh as well as in the world rice community.</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The high-yielding modern varieties (MVs) develope</w:t>
      </w:r>
      <w:r>
        <w:rPr>
          <w:rFonts w:ascii="inherit" w:hAnsi="inherit"/>
          <w:color w:val="444444"/>
          <w:bdr w:val="none" w:sz="0" w:space="0" w:color="auto" w:frame="1"/>
        </w:rPr>
        <w:t>d</w:t>
      </w:r>
      <w:r w:rsidRPr="005A07F9">
        <w:rPr>
          <w:rFonts w:ascii="inherit" w:hAnsi="inherit"/>
          <w:color w:val="444444"/>
          <w:bdr w:val="none" w:sz="0" w:space="0" w:color="auto" w:frame="1"/>
        </w:rPr>
        <w:t xml:space="preserve"> by BRRI </w:t>
      </w:r>
      <w:hyperlink r:id="rId9" w:tgtFrame="_blank" w:tooltip="presently covers" w:history="1">
        <w:r w:rsidRPr="005A07F9">
          <w:rPr>
            <w:rStyle w:val="Hyperlink"/>
            <w:rFonts w:ascii="inherit" w:hAnsi="inherit"/>
            <w:b/>
            <w:color w:val="FFFFFF"/>
            <w:bdr w:val="none" w:sz="0" w:space="0" w:color="auto" w:frame="1"/>
            <w:shd w:val="clear" w:color="auto" w:fill="008000"/>
          </w:rPr>
          <w:t>presently covers</w:t>
        </w:r>
      </w:hyperlink>
      <w:r w:rsidRPr="005A07F9">
        <w:rPr>
          <w:rFonts w:ascii="inherit" w:hAnsi="inherit"/>
          <w:color w:val="444444"/>
          <w:bdr w:val="none" w:sz="0" w:space="0" w:color="auto" w:frame="1"/>
        </w:rPr>
        <w:t xml:space="preserve"> 82% of the </w:t>
      </w:r>
      <w:proofErr w:type="spellStart"/>
      <w:r w:rsidRPr="005A07F9">
        <w:rPr>
          <w:rFonts w:ascii="inherit" w:hAnsi="inherit"/>
          <w:color w:val="444444"/>
          <w:bdr w:val="none" w:sz="0" w:space="0" w:color="auto" w:frame="1"/>
        </w:rPr>
        <w:t>Boro</w:t>
      </w:r>
      <w:proofErr w:type="spellEnd"/>
      <w:r w:rsidRPr="005A07F9">
        <w:rPr>
          <w:rFonts w:ascii="inherit" w:hAnsi="inherit"/>
          <w:color w:val="444444"/>
          <w:bdr w:val="none" w:sz="0" w:space="0" w:color="auto" w:frame="1"/>
        </w:rPr>
        <w:t xml:space="preserve"> (winter rice), 36% of the </w:t>
      </w:r>
      <w:proofErr w:type="spellStart"/>
      <w:r w:rsidRPr="005A07F9">
        <w:rPr>
          <w:rFonts w:ascii="inherit" w:hAnsi="inherit"/>
          <w:color w:val="444444"/>
          <w:bdr w:val="none" w:sz="0" w:space="0" w:color="auto" w:frame="1"/>
        </w:rPr>
        <w:t>Aus</w:t>
      </w:r>
      <w:proofErr w:type="spellEnd"/>
      <w:r w:rsidRPr="005A07F9">
        <w:rPr>
          <w:rFonts w:ascii="inherit" w:hAnsi="inherit"/>
          <w:color w:val="444444"/>
          <w:bdr w:val="none" w:sz="0" w:space="0" w:color="auto" w:frame="1"/>
        </w:rPr>
        <w:t xml:space="preserve"> (summer rice), and 47% of the transplant </w:t>
      </w:r>
      <w:proofErr w:type="spellStart"/>
      <w:r w:rsidRPr="005A07F9">
        <w:rPr>
          <w:rFonts w:ascii="inherit" w:hAnsi="inherit"/>
          <w:color w:val="444444"/>
          <w:bdr w:val="none" w:sz="0" w:space="0" w:color="auto" w:frame="1"/>
        </w:rPr>
        <w:t>Aman</w:t>
      </w:r>
      <w:proofErr w:type="spellEnd"/>
      <w:r w:rsidRPr="005A07F9">
        <w:rPr>
          <w:rFonts w:ascii="inherit" w:hAnsi="inherit"/>
          <w:color w:val="444444"/>
          <w:bdr w:val="none" w:sz="0" w:space="0" w:color="auto" w:frame="1"/>
        </w:rPr>
        <w:t xml:space="preserve"> (wet season rice) areas of Bangladesh. The overall adoption MVs in Bangladesh is 79.55%. These varieties account for about 85% of the total </w:t>
      </w:r>
      <w:hyperlink r:id="rId10" w:tgtFrame="_blank" w:tooltip="annual rice production " w:history="1">
        <w:r w:rsidRPr="005A07F9">
          <w:rPr>
            <w:rStyle w:val="Hyperlink"/>
            <w:rFonts w:ascii="inherit" w:hAnsi="inherit"/>
            <w:color w:val="FFFFFF"/>
            <w:bdr w:val="none" w:sz="0" w:space="0" w:color="auto" w:frame="1"/>
            <w:shd w:val="clear" w:color="auto" w:fill="006400"/>
          </w:rPr>
          <w:t>annual rice production</w:t>
        </w:r>
        <w:r w:rsidRPr="005A07F9">
          <w:rPr>
            <w:rStyle w:val="Hyperlink"/>
            <w:rFonts w:ascii="inherit" w:hAnsi="inherit"/>
            <w:color w:val="666666"/>
            <w:bdr w:val="none" w:sz="0" w:space="0" w:color="auto" w:frame="1"/>
          </w:rPr>
          <w:t> </w:t>
        </w:r>
      </w:hyperlink>
      <w:r w:rsidRPr="005A07F9">
        <w:rPr>
          <w:rFonts w:ascii="inherit" w:hAnsi="inherit"/>
          <w:color w:val="444444"/>
          <w:bdr w:val="none" w:sz="0" w:space="0" w:color="auto" w:frame="1"/>
        </w:rPr>
        <w:t>in the country. The BRRI MVs and technology packages played the key role in boosting annual rice production in Bangladesh from</w:t>
      </w:r>
      <w:proofErr w:type="gramStart"/>
      <w:r w:rsidRPr="005A07F9">
        <w:rPr>
          <w:rFonts w:ascii="inherit" w:hAnsi="inherit"/>
          <w:color w:val="444444"/>
          <w:bdr w:val="none" w:sz="0" w:space="0" w:color="auto" w:frame="1"/>
        </w:rPr>
        <w:t>  9.77</w:t>
      </w:r>
      <w:proofErr w:type="gramEnd"/>
      <w:r w:rsidRPr="005A07F9">
        <w:rPr>
          <w:rFonts w:ascii="inherit" w:hAnsi="inherit"/>
          <w:color w:val="444444"/>
          <w:bdr w:val="none" w:sz="0" w:space="0" w:color="auto" w:frame="1"/>
        </w:rPr>
        <w:t xml:space="preserve"> million metric tons in 1970-71 to </w:t>
      </w:r>
      <w:r w:rsidRPr="005A07F9">
        <w:rPr>
          <w:rFonts w:ascii="kalpurushregular" w:hAnsi="kalpurushregular"/>
          <w:color w:val="444444"/>
        </w:rPr>
        <w:t>34201.50 </w:t>
      </w:r>
      <w:r w:rsidRPr="005A07F9">
        <w:rPr>
          <w:rFonts w:ascii="inherit" w:hAnsi="inherit"/>
          <w:color w:val="444444"/>
          <w:bdr w:val="none" w:sz="0" w:space="0" w:color="auto" w:frame="1"/>
        </w:rPr>
        <w:t>thousand metric tons in 2016-17. Without BRRI MVs, rice production would have increased at the rate of 1% annually, almost half the rate at which the population grew during this period.</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 xml:space="preserve">BRRI MVs and production technologies benefited the nation in the form of low cost of living particularly, of huge population living in rural areas and urban slums. But, there were indirect additional benefits to the society too. The government saved huge amount of foreign exchange which, if there were no BRRI MVs, could be spent for food grain imports to feed the country’s growing population. It has been estimated that the rate of return per taka investment in rice research and development is </w:t>
      </w:r>
      <w:proofErr w:type="spellStart"/>
      <w:r w:rsidRPr="005A07F9">
        <w:rPr>
          <w:rFonts w:ascii="inherit" w:hAnsi="inherit"/>
          <w:color w:val="444444"/>
          <w:bdr w:val="none" w:sz="0" w:space="0" w:color="auto" w:frame="1"/>
        </w:rPr>
        <w:t>Tk</w:t>
      </w:r>
      <w:proofErr w:type="spellEnd"/>
      <w:r w:rsidRPr="005A07F9">
        <w:rPr>
          <w:rFonts w:ascii="inherit" w:hAnsi="inherit"/>
          <w:color w:val="444444"/>
          <w:bdr w:val="none" w:sz="0" w:space="0" w:color="auto" w:frame="1"/>
        </w:rPr>
        <w:t xml:space="preserve"> 46. Additional production from BRRI MVs also kept the domestic rice price relatively stable and within the reach of the common people. In fact, since early 1980s the import of food grains declined steadily and the country approached self-sufficiency by 1990s.</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 xml:space="preserve">BRRI technologies also contributed to income generation and employment in rural Bangladesh over the last 44 years. In areas where the MV technology has been introduced, the proportion of population living below the poverty line is 51% compared with 78% for areas without such technological progress. The net return per agricultural holding using MV technology is about </w:t>
      </w:r>
      <w:r w:rsidRPr="005A07F9">
        <w:rPr>
          <w:rFonts w:ascii="inherit" w:hAnsi="inherit"/>
          <w:color w:val="444444"/>
          <w:bdr w:val="none" w:sz="0" w:space="0" w:color="auto" w:frame="1"/>
        </w:rPr>
        <w:lastRenderedPageBreak/>
        <w:t xml:space="preserve">50% higher than a similar holding using traditional varieties. The expansion of modern irrigation facilities, with the expansion of MV rice acreage, has also led to increased employment opportunities in both agricultural and non-agricultural sectors, with a rise in the income of the rural population. MV adoption also created indirect employment opportunity such as in fertilizer trade and in the maintenance of pumps and other </w:t>
      </w:r>
      <w:proofErr w:type="spellStart"/>
      <w:r w:rsidRPr="005A07F9">
        <w:rPr>
          <w:rFonts w:ascii="inherit" w:hAnsi="inherit"/>
          <w:color w:val="444444"/>
          <w:bdr w:val="none" w:sz="0" w:space="0" w:color="auto" w:frame="1"/>
        </w:rPr>
        <w:t>equipments</w:t>
      </w:r>
      <w:proofErr w:type="spellEnd"/>
      <w:r w:rsidRPr="005A07F9">
        <w:rPr>
          <w:rFonts w:ascii="inherit" w:hAnsi="inherit"/>
          <w:color w:val="444444"/>
          <w:bdr w:val="none" w:sz="0" w:space="0" w:color="auto" w:frame="1"/>
        </w:rPr>
        <w:t>, for example.</w:t>
      </w:r>
    </w:p>
    <w:p w:rsidR="005A07F9" w:rsidRDefault="005A07F9" w:rsidP="000B7D3D">
      <w:pPr>
        <w:pStyle w:val="NormalWeb"/>
        <w:spacing w:before="0" w:beforeAutospacing="0" w:after="0" w:afterAutospacing="0" w:line="276" w:lineRule="auto"/>
        <w:ind w:right="75"/>
        <w:jc w:val="both"/>
        <w:textAlignment w:val="baseline"/>
        <w:rPr>
          <w:rFonts w:ascii="inherit" w:hAnsi="inherit"/>
          <w:color w:val="444444"/>
          <w:bdr w:val="none" w:sz="0" w:space="0" w:color="auto" w:frame="1"/>
        </w:rPr>
      </w:pPr>
      <w:r w:rsidRPr="005A07F9">
        <w:rPr>
          <w:rFonts w:ascii="inherit" w:hAnsi="inherit"/>
          <w:color w:val="444444"/>
          <w:bdr w:val="none" w:sz="0" w:space="0" w:color="auto" w:frame="1"/>
        </w:rPr>
        <w:t xml:space="preserve">As recognition of its outstanding contribution in the field of rice research and development, BRRI has been </w:t>
      </w:r>
      <w:proofErr w:type="spellStart"/>
      <w:r w:rsidRPr="005A07F9">
        <w:rPr>
          <w:rFonts w:ascii="inherit" w:hAnsi="inherit"/>
          <w:color w:val="444444"/>
          <w:bdr w:val="none" w:sz="0" w:space="0" w:color="auto" w:frame="1"/>
        </w:rPr>
        <w:t>honoured</w:t>
      </w:r>
      <w:proofErr w:type="spellEnd"/>
      <w:r w:rsidRPr="005A07F9">
        <w:rPr>
          <w:rFonts w:ascii="inherit" w:hAnsi="inherit"/>
          <w:color w:val="444444"/>
          <w:bdr w:val="none" w:sz="0" w:space="0" w:color="auto" w:frame="1"/>
        </w:rPr>
        <w:t xml:space="preserve"> with the following prestigious national and international awards:</w:t>
      </w:r>
    </w:p>
    <w:p w:rsidR="005B556F" w:rsidRDefault="005B556F" w:rsidP="005A07F9">
      <w:pPr>
        <w:pStyle w:val="NormalWeb"/>
        <w:spacing w:before="0" w:beforeAutospacing="0" w:after="0" w:afterAutospacing="0"/>
        <w:ind w:right="75"/>
        <w:jc w:val="both"/>
        <w:textAlignment w:val="baseline"/>
        <w:rPr>
          <w:rFonts w:ascii="inherit" w:hAnsi="inherit"/>
          <w:color w:val="444444"/>
          <w:bdr w:val="none" w:sz="0" w:space="0" w:color="auto" w:frame="1"/>
        </w:rPr>
      </w:pPr>
    </w:p>
    <w:p w:rsidR="005B556F" w:rsidRPr="005B556F" w:rsidRDefault="005B556F" w:rsidP="000B7D3D">
      <w:pPr>
        <w:numPr>
          <w:ilvl w:val="0"/>
          <w:numId w:val="3"/>
        </w:numPr>
        <w:spacing w:after="0"/>
        <w:jc w:val="both"/>
        <w:textAlignment w:val="baseline"/>
        <w:rPr>
          <w:rFonts w:ascii="inherit" w:eastAsia="Times New Roman" w:hAnsi="inherit" w:cs="Times New Roman"/>
          <w:color w:val="444444"/>
        </w:rPr>
      </w:pPr>
      <w:proofErr w:type="spellStart"/>
      <w:r w:rsidRPr="005B556F">
        <w:rPr>
          <w:rFonts w:ascii="inherit" w:eastAsia="Times New Roman" w:hAnsi="inherit" w:cs="Times New Roman"/>
          <w:color w:val="444444"/>
          <w:bdr w:val="none" w:sz="0" w:space="0" w:color="auto" w:frame="1"/>
        </w:rPr>
        <w:t>Bangabandhu</w:t>
      </w:r>
      <w:proofErr w:type="spellEnd"/>
      <w:r w:rsidRPr="005B556F">
        <w:rPr>
          <w:rFonts w:ascii="inherit" w:eastAsia="Times New Roman" w:hAnsi="inherit" w:cs="Times New Roman"/>
          <w:color w:val="444444"/>
          <w:bdr w:val="none" w:sz="0" w:space="0" w:color="auto" w:frame="1"/>
        </w:rPr>
        <w:t xml:space="preserve"> Award in 1974</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President's Gold Medal in 1977</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Independence Day Gold Medal in 1978</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President's Gold Medal in 1980</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FAO Bronze Plaque in 1980</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President's Gold Medal in 1984</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National Environmental Award in 2009.</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Mercantile Bank Limited Award</w:t>
      </w:r>
      <w:proofErr w:type="gramStart"/>
      <w:r w:rsidRPr="00977564">
        <w:rPr>
          <w:rFonts w:ascii="inherit" w:eastAsia="Times New Roman" w:hAnsi="inherit" w:cs="Times New Roman"/>
          <w:color w:val="444444"/>
          <w:bdr w:val="none" w:sz="0" w:space="0" w:color="auto" w:frame="1"/>
        </w:rPr>
        <w:t>  2013</w:t>
      </w:r>
      <w:proofErr w:type="gramEnd"/>
      <w:r w:rsidRPr="00977564">
        <w:rPr>
          <w:rFonts w:ascii="inherit" w:eastAsia="Times New Roman" w:hAnsi="inherit" w:cs="Times New Roman"/>
          <w:color w:val="444444"/>
          <w:bdr w:val="none" w:sz="0" w:space="0" w:color="auto" w:frame="1"/>
        </w:rPr>
        <w:t>.</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Metropolitan Chamber of Commerce and Industry (MCCI) Award 2014.</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KIB Agriculture Award-2015</w:t>
      </w:r>
    </w:p>
    <w:p w:rsidR="00977564" w:rsidRPr="00753449"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Awarded National ICT Award-2016 at Digital World 2016 for ICT Excellence through Innovative Service Delivery.</w:t>
      </w:r>
    </w:p>
    <w:p w:rsidR="00753449" w:rsidRPr="00977564" w:rsidRDefault="00753449" w:rsidP="00753449">
      <w:pPr>
        <w:spacing w:after="0" w:line="270" w:lineRule="atLeast"/>
        <w:ind w:left="720"/>
        <w:jc w:val="both"/>
        <w:textAlignment w:val="baseline"/>
        <w:rPr>
          <w:rFonts w:ascii="inherit" w:eastAsia="Times New Roman" w:hAnsi="inherit" w:cs="Times New Roman"/>
          <w:color w:val="444444"/>
        </w:rPr>
      </w:pPr>
    </w:p>
    <w:p w:rsidR="00977564" w:rsidRDefault="00977564" w:rsidP="00977564">
      <w:pPr>
        <w:spacing w:after="0" w:line="270" w:lineRule="atLeast"/>
        <w:jc w:val="both"/>
        <w:textAlignment w:val="baseline"/>
        <w:rPr>
          <w:rFonts w:ascii="inherit" w:eastAsia="Times New Roman" w:hAnsi="inherit" w:cs="Times New Roman"/>
          <w:color w:val="444444"/>
          <w:bdr w:val="none" w:sz="0" w:space="0" w:color="auto" w:frame="1"/>
        </w:rPr>
      </w:pPr>
    </w:p>
    <w:p w:rsidR="000B7D3D" w:rsidRDefault="000B7D3D" w:rsidP="00977564">
      <w:pPr>
        <w:spacing w:after="0" w:line="270" w:lineRule="atLeast"/>
        <w:jc w:val="both"/>
        <w:textAlignment w:val="baseline"/>
        <w:rPr>
          <w:rFonts w:ascii="inherit" w:eastAsia="Times New Roman" w:hAnsi="inherit" w:cs="Times New Roman"/>
          <w:color w:val="444444"/>
          <w:bdr w:val="none" w:sz="0" w:space="0" w:color="auto" w:frame="1"/>
        </w:rPr>
      </w:pPr>
    </w:p>
    <w:p w:rsidR="000B7D3D" w:rsidRDefault="000B7D3D" w:rsidP="00977564">
      <w:pPr>
        <w:spacing w:after="0" w:line="270" w:lineRule="atLeast"/>
        <w:jc w:val="both"/>
        <w:textAlignment w:val="baseline"/>
        <w:rPr>
          <w:rFonts w:ascii="inherit" w:eastAsia="Times New Roman" w:hAnsi="inherit" w:cs="Times New Roman"/>
          <w:color w:val="444444"/>
          <w:bdr w:val="none" w:sz="0" w:space="0" w:color="auto" w:frame="1"/>
        </w:rPr>
      </w:pPr>
    </w:p>
    <w:p w:rsidR="000B7D3D" w:rsidRDefault="000B7D3D" w:rsidP="00977564">
      <w:pPr>
        <w:spacing w:after="0" w:line="270" w:lineRule="atLeast"/>
        <w:jc w:val="both"/>
        <w:textAlignment w:val="baseline"/>
        <w:rPr>
          <w:rFonts w:ascii="inherit" w:eastAsia="Times New Roman" w:hAnsi="inherit" w:cs="Times New Roman"/>
          <w:color w:val="444444"/>
          <w:bdr w:val="none" w:sz="0" w:space="0" w:color="auto" w:frame="1"/>
        </w:rPr>
      </w:pPr>
    </w:p>
    <w:p w:rsidR="00856246" w:rsidRPr="00856246" w:rsidRDefault="00856246" w:rsidP="00856246">
      <w:pPr>
        <w:pStyle w:val="ListParagraph"/>
        <w:numPr>
          <w:ilvl w:val="1"/>
          <w:numId w:val="2"/>
        </w:numPr>
        <w:spacing w:after="0" w:line="270" w:lineRule="atLeast"/>
        <w:jc w:val="both"/>
        <w:textAlignment w:val="baseline"/>
        <w:rPr>
          <w:rFonts w:ascii="inherit" w:eastAsia="Times New Roman" w:hAnsi="inherit" w:cs="Times New Roman"/>
          <w:b/>
          <w:color w:val="444444"/>
          <w:sz w:val="28"/>
          <w:szCs w:val="28"/>
          <w:bdr w:val="none" w:sz="0" w:space="0" w:color="auto" w:frame="1"/>
        </w:rPr>
      </w:pPr>
      <w:r w:rsidRPr="00856246">
        <w:rPr>
          <w:rFonts w:ascii="inherit" w:eastAsia="Times New Roman" w:hAnsi="inherit" w:cs="Times New Roman"/>
          <w:b/>
          <w:color w:val="444444"/>
          <w:sz w:val="28"/>
          <w:szCs w:val="28"/>
          <w:bdr w:val="none" w:sz="0" w:space="0" w:color="auto" w:frame="1"/>
        </w:rPr>
        <w:t>Problem Statement</w:t>
      </w:r>
    </w:p>
    <w:p w:rsidR="00856246" w:rsidRDefault="00856246" w:rsidP="00856246">
      <w:pPr>
        <w:spacing w:after="0" w:line="270" w:lineRule="atLeast"/>
        <w:jc w:val="both"/>
        <w:textAlignment w:val="baseline"/>
        <w:rPr>
          <w:rFonts w:ascii="inherit" w:eastAsia="Times New Roman" w:hAnsi="inherit" w:cs="Times New Roman"/>
          <w:color w:val="444444"/>
          <w:sz w:val="28"/>
          <w:szCs w:val="28"/>
        </w:rPr>
      </w:pPr>
    </w:p>
    <w:p w:rsidR="00753449" w:rsidRDefault="00753449" w:rsidP="00612431">
      <w:pPr>
        <w:spacing w:after="0"/>
        <w:jc w:val="both"/>
        <w:textAlignment w:val="baseline"/>
        <w:rPr>
          <w:rFonts w:ascii="inherit" w:eastAsia="Times New Roman" w:hAnsi="inherit" w:cs="Times New Roman"/>
          <w:color w:val="444444"/>
          <w:sz w:val="24"/>
          <w:szCs w:val="24"/>
        </w:rPr>
      </w:pPr>
      <w:r>
        <w:rPr>
          <w:rFonts w:ascii="inherit" w:eastAsia="Times New Roman" w:hAnsi="inherit" w:cs="Times New Roman"/>
          <w:color w:val="444444"/>
          <w:sz w:val="24"/>
          <w:szCs w:val="24"/>
        </w:rPr>
        <w:t>The proposed research project work aims to develop Bangladesh’s rice production prediction model.</w:t>
      </w:r>
      <w:r w:rsidR="00B64BB4">
        <w:rPr>
          <w:rFonts w:ascii="inherit" w:eastAsia="Times New Roman" w:hAnsi="inherit" w:cs="Times New Roman"/>
          <w:color w:val="444444"/>
          <w:sz w:val="24"/>
          <w:szCs w:val="24"/>
        </w:rPr>
        <w:t xml:space="preserve"> The change of climate has great impact on rice production in Bangladesh. In this research work, we will consider area, rainfall as independent fa</w:t>
      </w:r>
      <w:r w:rsidR="00A9472B">
        <w:rPr>
          <w:rFonts w:ascii="inherit" w:eastAsia="Times New Roman" w:hAnsi="inherit" w:cs="Times New Roman"/>
          <w:color w:val="444444"/>
          <w:sz w:val="24"/>
          <w:szCs w:val="24"/>
        </w:rPr>
        <w:t>ctor on rice production. We have used rice production, rainfall data since</w:t>
      </w:r>
      <w:r w:rsidR="00B64BB4">
        <w:rPr>
          <w:rFonts w:ascii="inherit" w:eastAsia="Times New Roman" w:hAnsi="inherit" w:cs="Times New Roman"/>
          <w:color w:val="444444"/>
          <w:sz w:val="24"/>
          <w:szCs w:val="24"/>
        </w:rPr>
        <w:t xml:space="preserve"> 1971-2017</w:t>
      </w:r>
      <w:r w:rsidR="00A9472B">
        <w:rPr>
          <w:rFonts w:ascii="inherit" w:eastAsia="Times New Roman" w:hAnsi="inherit" w:cs="Times New Roman"/>
          <w:color w:val="444444"/>
          <w:sz w:val="24"/>
          <w:szCs w:val="24"/>
        </w:rPr>
        <w:t xml:space="preserve"> for building prediction model.</w:t>
      </w:r>
    </w:p>
    <w:p w:rsidR="00FD4331" w:rsidRDefault="00FD4331" w:rsidP="00856246">
      <w:pPr>
        <w:spacing w:after="0" w:line="270" w:lineRule="atLeast"/>
        <w:jc w:val="both"/>
        <w:textAlignment w:val="baseline"/>
        <w:rPr>
          <w:rFonts w:ascii="inherit" w:eastAsia="Times New Roman" w:hAnsi="inherit" w:cs="Times New Roman"/>
          <w:color w:val="444444"/>
          <w:sz w:val="24"/>
          <w:szCs w:val="24"/>
        </w:rPr>
      </w:pPr>
    </w:p>
    <w:p w:rsidR="00FD4331" w:rsidRDefault="00FD4331" w:rsidP="00856246">
      <w:pPr>
        <w:spacing w:after="0" w:line="270" w:lineRule="atLeast"/>
        <w:jc w:val="both"/>
        <w:textAlignment w:val="baseline"/>
        <w:rPr>
          <w:rFonts w:ascii="inherit" w:eastAsia="Times New Roman" w:hAnsi="inherit" w:cs="Times New Roman"/>
          <w:color w:val="444444"/>
          <w:sz w:val="24"/>
          <w:szCs w:val="24"/>
        </w:rPr>
      </w:pPr>
    </w:p>
    <w:p w:rsidR="00FD4331" w:rsidRPr="00753449" w:rsidRDefault="00FD4331" w:rsidP="00856246">
      <w:pPr>
        <w:spacing w:after="0" w:line="270" w:lineRule="atLeast"/>
        <w:jc w:val="both"/>
        <w:textAlignment w:val="baseline"/>
        <w:rPr>
          <w:rFonts w:ascii="inherit" w:eastAsia="Times New Roman" w:hAnsi="inherit" w:cs="Times New Roman"/>
          <w:color w:val="444444"/>
          <w:sz w:val="24"/>
          <w:szCs w:val="24"/>
        </w:rPr>
      </w:pPr>
    </w:p>
    <w:p w:rsidR="005B556F" w:rsidRPr="005A07F9" w:rsidRDefault="005B556F" w:rsidP="00977564">
      <w:pPr>
        <w:pStyle w:val="NormalWeb"/>
        <w:spacing w:before="0" w:beforeAutospacing="0" w:after="0" w:afterAutospacing="0"/>
        <w:ind w:left="720" w:right="75"/>
        <w:jc w:val="both"/>
        <w:textAlignment w:val="baseline"/>
        <w:rPr>
          <w:rFonts w:ascii="kalpurushregular" w:hAnsi="kalpurushregular"/>
          <w:color w:val="444444"/>
        </w:rPr>
      </w:pPr>
    </w:p>
    <w:p w:rsidR="0071166B" w:rsidRDefault="0071166B" w:rsidP="007B5E4D">
      <w:pPr>
        <w:tabs>
          <w:tab w:val="left" w:pos="5565"/>
        </w:tabs>
        <w:rPr>
          <w:b/>
          <w:sz w:val="24"/>
          <w:szCs w:val="24"/>
        </w:rPr>
      </w:pPr>
    </w:p>
    <w:p w:rsidR="00F82785" w:rsidRDefault="00F82785" w:rsidP="007B5E4D">
      <w:pPr>
        <w:tabs>
          <w:tab w:val="left" w:pos="5565"/>
        </w:tabs>
        <w:rPr>
          <w:b/>
          <w:sz w:val="24"/>
          <w:szCs w:val="24"/>
        </w:rPr>
      </w:pPr>
    </w:p>
    <w:p w:rsidR="00F82785" w:rsidRPr="00F82785" w:rsidRDefault="00F82785" w:rsidP="00F82785">
      <w:pPr>
        <w:pStyle w:val="ListParagraph"/>
        <w:numPr>
          <w:ilvl w:val="1"/>
          <w:numId w:val="2"/>
        </w:numPr>
        <w:tabs>
          <w:tab w:val="left" w:pos="5565"/>
        </w:tabs>
        <w:rPr>
          <w:b/>
          <w:sz w:val="28"/>
          <w:szCs w:val="28"/>
        </w:rPr>
      </w:pPr>
      <w:r w:rsidRPr="00F82785">
        <w:rPr>
          <w:b/>
          <w:sz w:val="28"/>
          <w:szCs w:val="28"/>
        </w:rPr>
        <w:t>Introduction to Data Used for this Research</w:t>
      </w:r>
    </w:p>
    <w:p w:rsidR="00612431" w:rsidRPr="00463F43" w:rsidRDefault="00612431" w:rsidP="00612431">
      <w:pPr>
        <w:autoSpaceDE w:val="0"/>
        <w:autoSpaceDN w:val="0"/>
        <w:adjustRightInd w:val="0"/>
        <w:spacing w:after="0"/>
        <w:rPr>
          <w:rFonts w:ascii="TimesNewRomanPSMT" w:hAnsi="TimesNewRomanPSMT" w:cs="TimesNewRomanPSMT"/>
        </w:rPr>
      </w:pPr>
      <w:r w:rsidRPr="00463F43">
        <w:rPr>
          <w:rFonts w:ascii="TimesNewRomanPSMT" w:hAnsi="TimesNewRomanPSMT" w:cs="TimesNewRomanPSMT"/>
        </w:rPr>
        <w:t xml:space="preserve">To understand the problem, we researched the data in some statistical way and prepared the data for the machine learning. In the preparation stages we went through the following stages. </w:t>
      </w:r>
    </w:p>
    <w:p w:rsidR="00612431" w:rsidRPr="00463F43" w:rsidRDefault="00612431" w:rsidP="00612431">
      <w:pPr>
        <w:autoSpaceDE w:val="0"/>
        <w:autoSpaceDN w:val="0"/>
        <w:adjustRightInd w:val="0"/>
        <w:spacing w:after="0"/>
        <w:rPr>
          <w:rFonts w:ascii="TimesNewRomanPSMT" w:hAnsi="TimesNewRomanPSMT" w:cs="TimesNewRomanPSMT"/>
        </w:rPr>
      </w:pPr>
    </w:p>
    <w:p w:rsidR="00F82785" w:rsidRDefault="00612431" w:rsidP="00612431">
      <w:pPr>
        <w:autoSpaceDE w:val="0"/>
        <w:autoSpaceDN w:val="0"/>
        <w:adjustRightInd w:val="0"/>
        <w:spacing w:after="0"/>
        <w:rPr>
          <w:rFonts w:ascii="TimesNewRomanPSMT" w:hAnsi="TimesNewRomanPSMT" w:cs="TimesNewRomanPSMT"/>
        </w:rPr>
      </w:pPr>
      <w:r w:rsidRPr="00463F43">
        <w:rPr>
          <w:rFonts w:ascii="TimesNewRomanPS-BoldMT" w:hAnsi="TimesNewRomanPS-BoldMT" w:cs="TimesNewRomanPS-BoldMT"/>
          <w:b/>
          <w:bCs/>
        </w:rPr>
        <w:t xml:space="preserve">Raw Data Stage: </w:t>
      </w:r>
      <w:r w:rsidRPr="00463F43">
        <w:rPr>
          <w:rFonts w:ascii="TimesNewRomanPSMT" w:hAnsi="TimesNewRomanPSMT" w:cs="TimesNewRomanPSMT"/>
        </w:rPr>
        <w:t>BMD (Bangladesh Meteorological Department). What we got form the BMD is the row data as below.</w:t>
      </w:r>
    </w:p>
    <w:p w:rsidR="00463F43" w:rsidRDefault="00463F43" w:rsidP="00612431">
      <w:pPr>
        <w:autoSpaceDE w:val="0"/>
        <w:autoSpaceDN w:val="0"/>
        <w:adjustRightInd w:val="0"/>
        <w:spacing w:after="0"/>
        <w:rPr>
          <w:rFonts w:ascii="TimesNewRomanPSMT" w:hAnsi="TimesNewRomanPSMT" w:cs="TimesNewRomanPSMT"/>
        </w:rPr>
      </w:pPr>
    </w:p>
    <w:p w:rsidR="00463F43" w:rsidRPr="00463F43" w:rsidRDefault="00C44C00" w:rsidP="00612431">
      <w:pPr>
        <w:autoSpaceDE w:val="0"/>
        <w:autoSpaceDN w:val="0"/>
        <w:adjustRightInd w:val="0"/>
        <w:spacing w:after="0"/>
        <w:rPr>
          <w:rFonts w:ascii="TimesNewRomanPSMT" w:hAnsi="TimesNewRomanPSMT" w:cs="TimesNewRomanPSMT"/>
        </w:rPr>
      </w:pPr>
      <w:r>
        <w:rPr>
          <w:noProof/>
        </w:rPr>
        <w:drawing>
          <wp:inline distT="0" distB="0" distL="0" distR="0" wp14:anchorId="0A4E02B2" wp14:editId="5688B8B9">
            <wp:extent cx="59436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78325"/>
                    </a:xfrm>
                    <a:prstGeom prst="rect">
                      <a:avLst/>
                    </a:prstGeom>
                  </pic:spPr>
                </pic:pic>
              </a:graphicData>
            </a:graphic>
          </wp:inline>
        </w:drawing>
      </w:r>
    </w:p>
    <w:p w:rsidR="00612431" w:rsidRDefault="00B74F8C" w:rsidP="00612431">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 xml:space="preserve">                                      </w:t>
      </w:r>
    </w:p>
    <w:p w:rsidR="00B74F8C" w:rsidRDefault="00B74F8C" w:rsidP="00B74F8C">
      <w:pPr>
        <w:autoSpaceDE w:val="0"/>
        <w:autoSpaceDN w:val="0"/>
        <w:adjustRightInd w:val="0"/>
        <w:spacing w:after="0"/>
        <w:jc w:val="center"/>
        <w:rPr>
          <w:rFonts w:ascii="TimesNewRomanPSMT" w:hAnsi="TimesNewRomanPSMT" w:cs="TimesNewRomanPSMT"/>
          <w:sz w:val="24"/>
          <w:szCs w:val="24"/>
        </w:rPr>
      </w:pPr>
      <w:r>
        <w:rPr>
          <w:rFonts w:ascii="TimesNewRomanPSMT" w:hAnsi="TimesNewRomanPSMT" w:cs="TimesNewRomanPSMT"/>
          <w:sz w:val="24"/>
          <w:szCs w:val="24"/>
        </w:rPr>
        <w:t>Fig-Rainfall Raw data from BMD</w:t>
      </w:r>
    </w:p>
    <w:p w:rsidR="00612431" w:rsidRDefault="00612431" w:rsidP="00612431">
      <w:pPr>
        <w:autoSpaceDE w:val="0"/>
        <w:autoSpaceDN w:val="0"/>
        <w:adjustRightInd w:val="0"/>
        <w:spacing w:after="0"/>
        <w:rPr>
          <w:rFonts w:ascii="TimesNewRomanPSMT" w:hAnsi="TimesNewRomanPSMT" w:cs="TimesNewRomanPSMT"/>
          <w:sz w:val="24"/>
          <w:szCs w:val="24"/>
        </w:rPr>
      </w:pPr>
    </w:p>
    <w:p w:rsidR="000F216D" w:rsidRDefault="003E0437" w:rsidP="00612431">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Rainfall data has column:</w:t>
      </w:r>
    </w:p>
    <w:p w:rsidR="003E0437" w:rsidRDefault="003E0437"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Station</w:t>
      </w:r>
    </w:p>
    <w:p w:rsidR="003E0437" w:rsidRDefault="003E0437"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Year</w:t>
      </w:r>
    </w:p>
    <w:p w:rsidR="003E0437" w:rsidRDefault="003E0437"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Months</w:t>
      </w:r>
    </w:p>
    <w:p w:rsidR="003E0437" w:rsidRDefault="005A119C"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1(Day 1)</w:t>
      </w:r>
    </w:p>
    <w:p w:rsidR="005A119C" w:rsidRDefault="005A119C"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2(Day 2)</w:t>
      </w:r>
    </w:p>
    <w:p w:rsidR="005A119C" w:rsidRDefault="005A119C"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3(Day 3)</w:t>
      </w:r>
    </w:p>
    <w:p w:rsidR="005A119C" w:rsidRDefault="005A119C" w:rsidP="005A119C">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w:t>
      </w:r>
    </w:p>
    <w:p w:rsidR="005A119C" w:rsidRDefault="005A119C" w:rsidP="005A119C">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w:t>
      </w:r>
    </w:p>
    <w:p w:rsidR="005A119C" w:rsidRDefault="005A119C" w:rsidP="005A119C">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    30(Day 30)</w:t>
      </w:r>
    </w:p>
    <w:p w:rsidR="00B44B08" w:rsidRDefault="005A119C" w:rsidP="00B44B08">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    31(Day 31)</w:t>
      </w:r>
    </w:p>
    <w:p w:rsidR="00B44B08" w:rsidRDefault="00B44B08" w:rsidP="00B44B08">
      <w:pPr>
        <w:autoSpaceDE w:val="0"/>
        <w:autoSpaceDN w:val="0"/>
        <w:adjustRightInd w:val="0"/>
        <w:spacing w:after="0"/>
        <w:rPr>
          <w:rFonts w:ascii="TimesNewRomanPSMT" w:hAnsi="TimesNewRomanPSMT" w:cs="TimesNewRomanPSMT"/>
          <w:sz w:val="24"/>
          <w:szCs w:val="24"/>
        </w:rPr>
      </w:pPr>
    </w:p>
    <w:p w:rsidR="00B44B08" w:rsidRDefault="00B44B08"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lastRenderedPageBreak/>
        <w:t>Rainfall Data structure like:</w:t>
      </w:r>
    </w:p>
    <w:p w:rsidR="00B44B08" w:rsidRDefault="00B44B08" w:rsidP="00B44B08">
      <w:pPr>
        <w:autoSpaceDE w:val="0"/>
        <w:autoSpaceDN w:val="0"/>
        <w:adjustRightInd w:val="0"/>
        <w:spacing w:after="0"/>
        <w:rPr>
          <w:rFonts w:ascii="TimesNewRomanPSMT" w:hAnsi="TimesNewRomanPSMT" w:cs="TimesNewRomanPSMT"/>
          <w:sz w:val="24"/>
          <w:szCs w:val="24"/>
        </w:rPr>
      </w:pPr>
    </w:p>
    <w:tbl>
      <w:tblPr>
        <w:tblStyle w:val="TableGrid"/>
        <w:tblW w:w="0" w:type="auto"/>
        <w:tblLook w:val="04A0" w:firstRow="1" w:lastRow="0" w:firstColumn="1" w:lastColumn="0" w:noHBand="0" w:noVBand="1"/>
      </w:tblPr>
      <w:tblGrid>
        <w:gridCol w:w="1458"/>
        <w:gridCol w:w="1350"/>
        <w:gridCol w:w="1170"/>
        <w:gridCol w:w="900"/>
        <w:gridCol w:w="1170"/>
        <w:gridCol w:w="1170"/>
        <w:gridCol w:w="1080"/>
        <w:gridCol w:w="1278"/>
      </w:tblGrid>
      <w:tr w:rsidR="00B44B08" w:rsidTr="00B44B08">
        <w:trPr>
          <w:trHeight w:val="323"/>
        </w:trPr>
        <w:tc>
          <w:tcPr>
            <w:tcW w:w="1458" w:type="dxa"/>
          </w:tcPr>
          <w:p w:rsidR="00B44B08" w:rsidRDefault="00B44B08" w:rsidP="00B44B08">
            <w:pPr>
              <w:autoSpaceDE w:val="0"/>
              <w:autoSpaceDN w:val="0"/>
              <w:adjustRightInd w:val="0"/>
              <w:rPr>
                <w:rFonts w:ascii="TimesNewRomanPSMT" w:hAnsi="TimesNewRomanPSMT" w:cs="TimesNewRomanPSMT"/>
                <w:sz w:val="24"/>
                <w:szCs w:val="24"/>
              </w:rPr>
            </w:pP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p>
        </w:tc>
        <w:tc>
          <w:tcPr>
            <w:tcW w:w="900"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c>
          <w:tcPr>
            <w:tcW w:w="1170"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p>
        </w:tc>
        <w:tc>
          <w:tcPr>
            <w:tcW w:w="1080"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c>
          <w:tcPr>
            <w:tcW w:w="1278"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r>
      <w:tr w:rsidR="00B44B08" w:rsidTr="00B44B08">
        <w:trPr>
          <w:trHeight w:val="80"/>
        </w:trPr>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Station</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Year</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Month</w:t>
            </w:r>
          </w:p>
        </w:tc>
        <w:tc>
          <w:tcPr>
            <w:tcW w:w="90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30</w:t>
            </w:r>
          </w:p>
        </w:tc>
        <w:tc>
          <w:tcPr>
            <w:tcW w:w="127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31</w:t>
            </w:r>
          </w:p>
        </w:tc>
      </w:tr>
      <w:tr w:rsidR="00B44B08" w:rsidTr="00B44B08">
        <w:trPr>
          <w:trHeight w:val="242"/>
        </w:trPr>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r>
      <w:tr w:rsidR="00B44B08" w:rsidTr="00B44B08">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r>
      <w:tr w:rsidR="00B44B08" w:rsidTr="00B44B08">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w:t>
            </w:r>
          </w:p>
        </w:tc>
      </w:tr>
      <w:tr w:rsidR="00B44B08" w:rsidTr="00B44B08">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22</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r>
    </w:tbl>
    <w:p w:rsidR="00B44B08" w:rsidRDefault="00B44B0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bookmarkStart w:id="0" w:name="_GoBack"/>
      <w:bookmarkEnd w:id="0"/>
    </w:p>
    <w:p w:rsidR="00221928" w:rsidRDefault="00221928"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Again, we have collected rice production data from Bangladesh Rice Research Institute.</w:t>
      </w:r>
    </w:p>
    <w:p w:rsidR="000279A4" w:rsidRDefault="000279A4"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Raw Rice Production data looks like:</w:t>
      </w: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r>
        <w:rPr>
          <w:noProof/>
        </w:rPr>
        <w:drawing>
          <wp:inline distT="0" distB="0" distL="0" distR="0" wp14:anchorId="4977D19F" wp14:editId="1B17517F">
            <wp:extent cx="5942105" cy="28860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86801"/>
                    </a:xfrm>
                    <a:prstGeom prst="rect">
                      <a:avLst/>
                    </a:prstGeom>
                  </pic:spPr>
                </pic:pic>
              </a:graphicData>
            </a:graphic>
          </wp:inline>
        </w:drawing>
      </w: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A12D7" w:rsidRDefault="004A12D7" w:rsidP="00B44B08">
      <w:pPr>
        <w:autoSpaceDE w:val="0"/>
        <w:autoSpaceDN w:val="0"/>
        <w:adjustRightInd w:val="0"/>
        <w:spacing w:after="0"/>
        <w:rPr>
          <w:rFonts w:ascii="TimesNewRomanPSMT" w:hAnsi="TimesNewRomanPSMT" w:cs="TimesNewRomanPSMT"/>
          <w:b/>
          <w:sz w:val="28"/>
          <w:szCs w:val="28"/>
        </w:rPr>
      </w:pPr>
    </w:p>
    <w:p w:rsidR="004C20E0" w:rsidRDefault="004C20E0" w:rsidP="00B44B08">
      <w:pPr>
        <w:autoSpaceDE w:val="0"/>
        <w:autoSpaceDN w:val="0"/>
        <w:adjustRightInd w:val="0"/>
        <w:spacing w:after="0"/>
        <w:rPr>
          <w:rFonts w:ascii="TimesNewRomanPSMT" w:hAnsi="TimesNewRomanPSMT" w:cs="TimesNewRomanPSMT"/>
          <w:b/>
          <w:sz w:val="28"/>
          <w:szCs w:val="28"/>
        </w:rPr>
      </w:pPr>
      <w:r w:rsidRPr="004C20E0">
        <w:rPr>
          <w:rFonts w:ascii="TimesNewRomanPSMT" w:hAnsi="TimesNewRomanPSMT" w:cs="TimesNewRomanPSMT"/>
          <w:b/>
          <w:sz w:val="28"/>
          <w:szCs w:val="28"/>
        </w:rPr>
        <w:t xml:space="preserve">Literature Review: </w:t>
      </w:r>
    </w:p>
    <w:p w:rsidR="004C20E0" w:rsidRDefault="004C20E0" w:rsidP="00B44B08">
      <w:pPr>
        <w:autoSpaceDE w:val="0"/>
        <w:autoSpaceDN w:val="0"/>
        <w:adjustRightInd w:val="0"/>
        <w:spacing w:after="0"/>
        <w:rPr>
          <w:rFonts w:ascii="TimesNewRomanPSMT" w:hAnsi="TimesNewRomanPSMT" w:cs="TimesNewRomanPSMT"/>
          <w:b/>
          <w:sz w:val="28"/>
          <w:szCs w:val="28"/>
        </w:rPr>
      </w:pPr>
    </w:p>
    <w:p w:rsidR="004C20E0" w:rsidRDefault="001E5E45" w:rsidP="00B44B08">
      <w:pPr>
        <w:autoSpaceDE w:val="0"/>
        <w:autoSpaceDN w:val="0"/>
        <w:adjustRightInd w:val="0"/>
        <w:spacing w:after="0"/>
        <w:rPr>
          <w:sz w:val="24"/>
          <w:szCs w:val="24"/>
        </w:rPr>
      </w:pPr>
      <w:r w:rsidRPr="00756BE8">
        <w:rPr>
          <w:sz w:val="24"/>
          <w:szCs w:val="24"/>
        </w:rPr>
        <w:t xml:space="preserve">Bangladesh’s economy is largely based on the agricultural sector which contributes 15% of national GDP and in which 39.07% of the </w:t>
      </w:r>
      <w:proofErr w:type="spellStart"/>
      <w:r w:rsidRPr="00756BE8">
        <w:rPr>
          <w:sz w:val="24"/>
          <w:szCs w:val="24"/>
        </w:rPr>
        <w:t>labour</w:t>
      </w:r>
      <w:proofErr w:type="spellEnd"/>
      <w:r w:rsidRPr="00756BE8">
        <w:rPr>
          <w:sz w:val="24"/>
          <w:szCs w:val="24"/>
        </w:rPr>
        <w:t xml:space="preserve"> force are engaged. Rice production is central to this sector, not </w:t>
      </w:r>
      <w:r w:rsidR="00756BE8" w:rsidRPr="00756BE8">
        <w:rPr>
          <w:sz w:val="24"/>
          <w:szCs w:val="24"/>
        </w:rPr>
        <w:t>only do the majority of Bangladesh</w:t>
      </w:r>
      <w:r w:rsidRPr="00756BE8">
        <w:rPr>
          <w:sz w:val="24"/>
          <w:szCs w:val="24"/>
        </w:rPr>
        <w:t xml:space="preserve">’s farmers depend directly and indirectly on the success of the rice crop each year, as it is the main food staple, rice production is a big </w:t>
      </w:r>
      <w:r w:rsidRPr="00756BE8">
        <w:rPr>
          <w:sz w:val="24"/>
          <w:szCs w:val="24"/>
        </w:rPr>
        <w:lastRenderedPageBreak/>
        <w:t xml:space="preserve">factor in the national effort to promote food security. Despite the importance </w:t>
      </w:r>
      <w:r w:rsidR="00756BE8" w:rsidRPr="00756BE8">
        <w:rPr>
          <w:sz w:val="24"/>
          <w:szCs w:val="24"/>
        </w:rPr>
        <w:t xml:space="preserve">of rice farming in the </w:t>
      </w:r>
      <w:proofErr w:type="spellStart"/>
      <w:r w:rsidR="00756BE8" w:rsidRPr="00756BE8">
        <w:rPr>
          <w:sz w:val="24"/>
          <w:szCs w:val="24"/>
        </w:rPr>
        <w:t>Bangladeshian</w:t>
      </w:r>
      <w:proofErr w:type="spellEnd"/>
      <w:r w:rsidRPr="00756BE8">
        <w:rPr>
          <w:sz w:val="24"/>
          <w:szCs w:val="24"/>
        </w:rPr>
        <w:t xml:space="preserve"> landscape, it has traditionally been </w:t>
      </w:r>
      <w:proofErr w:type="spellStart"/>
      <w:r w:rsidRPr="00756BE8">
        <w:rPr>
          <w:sz w:val="24"/>
          <w:szCs w:val="24"/>
        </w:rPr>
        <w:t>dependant</w:t>
      </w:r>
      <w:proofErr w:type="spellEnd"/>
      <w:r w:rsidRPr="00756BE8">
        <w:rPr>
          <w:sz w:val="24"/>
          <w:szCs w:val="24"/>
        </w:rPr>
        <w:t xml:space="preserve"> on rainfall. </w:t>
      </w:r>
    </w:p>
    <w:p w:rsidR="00756BE8" w:rsidRDefault="00756BE8" w:rsidP="00B44B08">
      <w:pPr>
        <w:autoSpaceDE w:val="0"/>
        <w:autoSpaceDN w:val="0"/>
        <w:adjustRightInd w:val="0"/>
        <w:spacing w:after="0"/>
        <w:rPr>
          <w:sz w:val="24"/>
          <w:szCs w:val="24"/>
        </w:rPr>
      </w:pPr>
    </w:p>
    <w:p w:rsidR="00756BE8" w:rsidRDefault="00756BE8" w:rsidP="00B44B08">
      <w:pPr>
        <w:autoSpaceDE w:val="0"/>
        <w:autoSpaceDN w:val="0"/>
        <w:adjustRightInd w:val="0"/>
        <w:spacing w:after="0"/>
        <w:rPr>
          <w:sz w:val="24"/>
          <w:szCs w:val="24"/>
        </w:rPr>
      </w:pPr>
      <w:r>
        <w:rPr>
          <w:sz w:val="24"/>
          <w:szCs w:val="24"/>
        </w:rPr>
        <w:t>Agricultural contribution on our national GDP:</w:t>
      </w:r>
    </w:p>
    <w:p w:rsidR="00756BE8" w:rsidRDefault="00960E94" w:rsidP="00B44B08">
      <w:pPr>
        <w:autoSpaceDE w:val="0"/>
        <w:autoSpaceDN w:val="0"/>
        <w:adjustRightInd w:val="0"/>
        <w:spacing w:after="0"/>
        <w:rPr>
          <w:sz w:val="24"/>
          <w:szCs w:val="24"/>
        </w:rPr>
      </w:pPr>
      <w:r>
        <w:rPr>
          <w:noProof/>
          <w:sz w:val="24"/>
          <w:szCs w:val="24"/>
        </w:rPr>
        <w:drawing>
          <wp:inline distT="0" distB="0" distL="0" distR="0">
            <wp:extent cx="592455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536262201742.jpg"/>
                    <pic:cNvPicPr/>
                  </pic:nvPicPr>
                  <pic:blipFill>
                    <a:blip r:embed="rId13">
                      <a:extLst>
                        <a:ext uri="{28A0092B-C50C-407E-A947-70E740481C1C}">
                          <a14:useLocalDpi xmlns:a14="http://schemas.microsoft.com/office/drawing/2010/main" val="0"/>
                        </a:ext>
                      </a:extLst>
                    </a:blip>
                    <a:stretch>
                      <a:fillRect/>
                    </a:stretch>
                  </pic:blipFill>
                  <pic:spPr>
                    <a:xfrm>
                      <a:off x="0" y="0"/>
                      <a:ext cx="5924550" cy="3695700"/>
                    </a:xfrm>
                    <a:prstGeom prst="rect">
                      <a:avLst/>
                    </a:prstGeom>
                  </pic:spPr>
                </pic:pic>
              </a:graphicData>
            </a:graphic>
          </wp:inline>
        </w:drawing>
      </w:r>
    </w:p>
    <w:p w:rsidR="00960E94" w:rsidRPr="00AC2BAC" w:rsidRDefault="00960E94" w:rsidP="00B44B08">
      <w:pPr>
        <w:autoSpaceDE w:val="0"/>
        <w:autoSpaceDN w:val="0"/>
        <w:adjustRightInd w:val="0"/>
        <w:spacing w:after="0"/>
        <w:rPr>
          <w:sz w:val="24"/>
          <w:szCs w:val="24"/>
        </w:rPr>
      </w:pPr>
      <w:r w:rsidRPr="00AC2BAC">
        <w:rPr>
          <w:sz w:val="24"/>
          <w:szCs w:val="24"/>
        </w:rPr>
        <w:t xml:space="preserve">It is </w:t>
      </w:r>
      <w:proofErr w:type="gramStart"/>
      <w:r w:rsidRPr="00AC2BAC">
        <w:rPr>
          <w:sz w:val="24"/>
          <w:szCs w:val="24"/>
        </w:rPr>
        <w:t>noticeable  that</w:t>
      </w:r>
      <w:proofErr w:type="gramEnd"/>
      <w:r w:rsidRPr="00AC2BAC">
        <w:rPr>
          <w:sz w:val="24"/>
          <w:szCs w:val="24"/>
        </w:rPr>
        <w:t xml:space="preserve"> the contribution of agriculture on GDP is decreasing day by day. This is warning this to us also.</w:t>
      </w:r>
    </w:p>
    <w:p w:rsidR="00960E94" w:rsidRDefault="00960E94" w:rsidP="00B44B08">
      <w:pPr>
        <w:autoSpaceDE w:val="0"/>
        <w:autoSpaceDN w:val="0"/>
        <w:adjustRightInd w:val="0"/>
        <w:spacing w:after="0"/>
        <w:rPr>
          <w:sz w:val="24"/>
          <w:szCs w:val="24"/>
        </w:rPr>
      </w:pPr>
    </w:p>
    <w:p w:rsidR="00CF5DAD" w:rsidRPr="00AC2BAC" w:rsidRDefault="00960E94" w:rsidP="00C83BBE">
      <w:pPr>
        <w:autoSpaceDE w:val="0"/>
        <w:autoSpaceDN w:val="0"/>
        <w:adjustRightInd w:val="0"/>
        <w:spacing w:after="0"/>
        <w:rPr>
          <w:rFonts w:ascii="KdjhdcWarnockPro-Regular" w:hAnsi="KdjhdcWarnockPro-Regular" w:cs="KdjhdcWarnockPro-Regular"/>
          <w:sz w:val="24"/>
          <w:szCs w:val="24"/>
        </w:rPr>
      </w:pPr>
      <w:r w:rsidRPr="00AC2BAC">
        <w:rPr>
          <w:sz w:val="24"/>
          <w:szCs w:val="24"/>
        </w:rPr>
        <w:t xml:space="preserve">There </w:t>
      </w:r>
      <w:proofErr w:type="gramStart"/>
      <w:r w:rsidRPr="00AC2BAC">
        <w:rPr>
          <w:sz w:val="24"/>
          <w:szCs w:val="24"/>
        </w:rPr>
        <w:t>are som</w:t>
      </w:r>
      <w:r w:rsidR="00C44BC1" w:rsidRPr="00AC2BAC">
        <w:rPr>
          <w:sz w:val="24"/>
          <w:szCs w:val="24"/>
        </w:rPr>
        <w:t>e research</w:t>
      </w:r>
      <w:proofErr w:type="gramEnd"/>
      <w:r w:rsidR="00C44BC1" w:rsidRPr="00AC2BAC">
        <w:rPr>
          <w:sz w:val="24"/>
          <w:szCs w:val="24"/>
        </w:rPr>
        <w:t xml:space="preserve"> on rice productivity in Bangladesh.</w:t>
      </w:r>
      <w:r w:rsidR="00CF5DAD" w:rsidRPr="00AC2BAC">
        <w:rPr>
          <w:sz w:val="24"/>
          <w:szCs w:val="24"/>
        </w:rPr>
        <w:t xml:space="preserve"> </w:t>
      </w:r>
      <w:r w:rsidR="00CF5DAD" w:rsidRPr="00AC2BAC">
        <w:rPr>
          <w:rFonts w:ascii="KdjhdcWarnockPro-Regular" w:hAnsi="KdjhdcWarnockPro-Regular" w:cs="KdjhdcWarnockPro-Regular"/>
          <w:sz w:val="24"/>
          <w:szCs w:val="24"/>
        </w:rPr>
        <w:t xml:space="preserve">Crop productivity is a function of </w:t>
      </w:r>
      <w:proofErr w:type="gramStart"/>
      <w:r w:rsidR="00CF5DAD" w:rsidRPr="00AC2BAC">
        <w:rPr>
          <w:rFonts w:ascii="KdjhdcWarnockPro-Regular" w:hAnsi="KdjhdcWarnockPro-Regular" w:cs="KdjhdcWarnockPro-Regular"/>
          <w:sz w:val="24"/>
          <w:szCs w:val="24"/>
        </w:rPr>
        <w:t>meteorological(</w:t>
      </w:r>
      <w:proofErr w:type="gramEnd"/>
      <w:r w:rsidR="00CF5DAD" w:rsidRPr="00AC2BAC">
        <w:rPr>
          <w:rFonts w:ascii="KdjhdcWarnockPro-Regular" w:hAnsi="KdjhdcWarnockPro-Regular" w:cs="KdjhdcWarnockPro-Regular"/>
          <w:sz w:val="24"/>
          <w:szCs w:val="24"/>
        </w:rPr>
        <w:t xml:space="preserve">rainfall, temperature, relative humidity and incoming solar radiation quality) and non-meteorological factors such as the type of seeds, site characteristics and </w:t>
      </w:r>
      <w:r w:rsidR="00C83BBE">
        <w:rPr>
          <w:rFonts w:ascii="KdjhdcWarnockPro-Regular" w:hAnsi="KdjhdcWarnockPro-Regular" w:cs="KdjhdcWarnockPro-Regular"/>
          <w:sz w:val="24"/>
          <w:szCs w:val="24"/>
        </w:rPr>
        <w:t xml:space="preserve">management </w:t>
      </w:r>
      <w:r w:rsidR="00CF5DAD" w:rsidRPr="00AC2BAC">
        <w:rPr>
          <w:rFonts w:ascii="KdjhdcWarnockPro-Regular" w:hAnsi="KdjhdcWarnockPro-Regular" w:cs="KdjhdcWarnockPro-Regular"/>
          <w:sz w:val="24"/>
          <w:szCs w:val="24"/>
        </w:rPr>
        <w:t>practices (including irrigation, fertilizer and pesticide application). It is often a challenging task to differentiate the impact of non-meteorological factors, more specifically the technological inputs. In order to study the pattern of trends and to quantify the growth rate based on technological inputs, the actual productivity was fitted with timer set linear curve over time. The technological productivity (</w:t>
      </w:r>
      <w:proofErr w:type="spellStart"/>
      <w:r w:rsidR="00CF5DAD" w:rsidRPr="00AC2BAC">
        <w:rPr>
          <w:rFonts w:ascii="KdjhdcWarnockPro-Regular" w:hAnsi="KdjhdcWarnockPro-Regular" w:cs="KdjhdcWarnockPro-Regular"/>
          <w:sz w:val="24"/>
          <w:szCs w:val="24"/>
        </w:rPr>
        <w:t>TP</w:t>
      </w:r>
      <w:r w:rsidR="00CF5DAD" w:rsidRPr="00AC2BAC">
        <w:rPr>
          <w:rFonts w:ascii="VfsqkcWarnockPro-It" w:hAnsi="VfsqkcWarnockPro-It" w:cs="VfsqkcWarnockPro-It"/>
          <w:i/>
          <w:iCs/>
          <w:sz w:val="24"/>
          <w:szCs w:val="24"/>
        </w:rPr>
        <w:t>i</w:t>
      </w:r>
      <w:proofErr w:type="spellEnd"/>
      <w:r w:rsidR="00CF5DAD" w:rsidRPr="00AC2BAC">
        <w:rPr>
          <w:rFonts w:ascii="KdjhdcWarnockPro-Regular" w:hAnsi="KdjhdcWarnockPro-Regular" w:cs="KdjhdcWarnockPro-Regular"/>
          <w:sz w:val="24"/>
          <w:szCs w:val="24"/>
        </w:rPr>
        <w:t xml:space="preserve">) was calculated by referring to the research of </w:t>
      </w:r>
      <w:proofErr w:type="spellStart"/>
      <w:r w:rsidR="00CF5DAD" w:rsidRPr="00AC2BAC">
        <w:rPr>
          <w:rFonts w:ascii="KdjhdcWarnockPro-Regular" w:hAnsi="KdjhdcWarnockPro-Regular" w:cs="KdjhdcWarnockPro-Regular"/>
          <w:sz w:val="24"/>
          <w:szCs w:val="24"/>
        </w:rPr>
        <w:t>Subash</w:t>
      </w:r>
      <w:proofErr w:type="spellEnd"/>
    </w:p>
    <w:p w:rsidR="00960E94" w:rsidRPr="00AC2BAC" w:rsidRDefault="00CF5DAD" w:rsidP="00C83BBE">
      <w:pPr>
        <w:autoSpaceDE w:val="0"/>
        <w:autoSpaceDN w:val="0"/>
        <w:adjustRightInd w:val="0"/>
        <w:spacing w:after="0"/>
        <w:rPr>
          <w:sz w:val="24"/>
          <w:szCs w:val="24"/>
        </w:rPr>
      </w:pPr>
      <w:proofErr w:type="gramStart"/>
      <w:r w:rsidRPr="00AC2BAC">
        <w:rPr>
          <w:rFonts w:ascii="KdjhdcWarnockPro-Regular" w:hAnsi="KdjhdcWarnockPro-Regular" w:cs="KdjhdcWarnockPro-Regular"/>
          <w:sz w:val="24"/>
          <w:szCs w:val="24"/>
        </w:rPr>
        <w:t>and</w:t>
      </w:r>
      <w:proofErr w:type="gramEnd"/>
      <w:r w:rsidRPr="00AC2BAC">
        <w:rPr>
          <w:rFonts w:ascii="KdjhdcWarnockPro-Regular" w:hAnsi="KdjhdcWarnockPro-Regular" w:cs="KdjhdcWarnockPro-Regular"/>
          <w:sz w:val="24"/>
          <w:szCs w:val="24"/>
        </w:rPr>
        <w:t xml:space="preserve"> Mohan [37]:</w:t>
      </w:r>
    </w:p>
    <w:p w:rsidR="00756BE8" w:rsidRDefault="00756BE8" w:rsidP="00B44B08">
      <w:pPr>
        <w:autoSpaceDE w:val="0"/>
        <w:autoSpaceDN w:val="0"/>
        <w:adjustRightInd w:val="0"/>
        <w:spacing w:after="0"/>
        <w:rPr>
          <w:rFonts w:ascii="TimesNewRomanPSMT" w:hAnsi="TimesNewRomanPSMT" w:cs="TimesNewRomanPSMT"/>
          <w:sz w:val="24"/>
          <w:szCs w:val="24"/>
        </w:rPr>
      </w:pPr>
    </w:p>
    <w:p w:rsidR="004C20E0" w:rsidRPr="00AC2BAC" w:rsidRDefault="00AC2BAC" w:rsidP="00B44B08">
      <w:pPr>
        <w:autoSpaceDE w:val="0"/>
        <w:autoSpaceDN w:val="0"/>
        <w:adjustRightInd w:val="0"/>
        <w:spacing w:after="0"/>
        <w:rPr>
          <w:rFonts w:ascii="TimesNewRomanPSMT" w:eastAsiaTheme="minorEastAsia" w:hAnsi="TimesNewRomanPSMT" w:cs="TimesNewRomanPSMT"/>
          <w:sz w:val="24"/>
          <w:szCs w:val="24"/>
        </w:rPr>
      </w:pPr>
      <m:oMathPara>
        <m:oMathParaPr>
          <m:jc m:val="left"/>
        </m:oMathParaPr>
        <m:oMath>
          <m:r>
            <w:rPr>
              <w:rFonts w:ascii="Cambria Math" w:hAnsi="Cambria Math" w:cs="TimesNewRomanPSMT"/>
              <w:sz w:val="24"/>
              <w:szCs w:val="24"/>
            </w:rPr>
            <m:t>T</m:t>
          </m:r>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r>
            <w:rPr>
              <w:rFonts w:ascii="Cambria Math" w:hAnsi="Cambria Math" w:cs="TimesNewRomanPSMT"/>
              <w:sz w:val="24"/>
              <w:szCs w:val="24"/>
            </w:rPr>
            <m:t>=α</m:t>
          </m:r>
          <m:sSub>
            <m:sSubPr>
              <m:ctrlPr>
                <w:rPr>
                  <w:rFonts w:ascii="Cambria Math" w:hAnsi="Cambria Math" w:cs="TimesNewRomanPSMT"/>
                  <w:i/>
                  <w:sz w:val="24"/>
                  <w:szCs w:val="24"/>
                </w:rPr>
              </m:ctrlPr>
            </m:sSubPr>
            <m:e>
              <m:r>
                <w:rPr>
                  <w:rFonts w:ascii="Cambria Math" w:hAnsi="Cambria Math" w:cs="TimesNewRomanPSMT"/>
                  <w:sz w:val="24"/>
                  <w:szCs w:val="24"/>
                </w:rPr>
                <m:t>t</m:t>
              </m:r>
            </m:e>
            <m:sub>
              <m:r>
                <w:rPr>
                  <w:rFonts w:ascii="Cambria Math" w:hAnsi="Cambria Math" w:cs="TimesNewRomanPSMT"/>
                  <w:sz w:val="24"/>
                  <w:szCs w:val="24"/>
                </w:rPr>
                <m:t>i</m:t>
              </m:r>
            </m:sub>
          </m:sSub>
          <m:r>
            <w:rPr>
              <w:rFonts w:ascii="Cambria Math" w:hAnsi="Cambria Math" w:cs="TimesNewRomanPSMT"/>
              <w:sz w:val="24"/>
              <w:szCs w:val="24"/>
            </w:rPr>
            <m:t>+β</m:t>
          </m:r>
        </m:oMath>
      </m:oMathPara>
    </w:p>
    <w:p w:rsidR="00AC2BAC" w:rsidRDefault="00AC2BAC" w:rsidP="00B44B08">
      <w:pPr>
        <w:autoSpaceDE w:val="0"/>
        <w:autoSpaceDN w:val="0"/>
        <w:adjustRightInd w:val="0"/>
        <w:spacing w:after="0"/>
        <w:rPr>
          <w:rFonts w:ascii="TimesNewRomanPSMT" w:eastAsiaTheme="minorEastAsia" w:hAnsi="TimesNewRomanPSMT" w:cs="TimesNewRomanPSMT"/>
          <w:sz w:val="24"/>
          <w:szCs w:val="24"/>
        </w:rPr>
      </w:pPr>
    </w:p>
    <w:p w:rsidR="00AC2BAC" w:rsidRPr="00AC2BAC" w:rsidRDefault="00AC2BAC" w:rsidP="004C7EC5">
      <w:pPr>
        <w:autoSpaceDE w:val="0"/>
        <w:autoSpaceDN w:val="0"/>
        <w:adjustRightInd w:val="0"/>
        <w:spacing w:after="0"/>
        <w:rPr>
          <w:rFonts w:ascii="KdjhdcWarnockPro-Regular" w:hAnsi="KdjhdcWarnockPro-Regular" w:cs="KdjhdcWarnockPro-Regular"/>
          <w:sz w:val="24"/>
          <w:szCs w:val="24"/>
        </w:rPr>
      </w:pPr>
      <w:r w:rsidRPr="00AC2BAC">
        <w:rPr>
          <w:rFonts w:ascii="TimesNewRomanPSMT" w:eastAsiaTheme="minorEastAsia" w:hAnsi="TimesNewRomanPSMT" w:cs="TimesNewRomanPSMT"/>
          <w:sz w:val="24"/>
          <w:szCs w:val="24"/>
        </w:rPr>
        <w:t xml:space="preserve">Where </w:t>
      </w:r>
      <m:oMath>
        <m:r>
          <w:rPr>
            <w:rFonts w:ascii="Cambria Math" w:eastAsiaTheme="minorEastAsia" w:hAnsi="Cambria Math" w:cs="TimesNewRomanPSMT"/>
            <w:sz w:val="24"/>
            <w:szCs w:val="24"/>
          </w:rPr>
          <m:t>α an</m:t>
        </m:r>
        <m:r>
          <w:rPr>
            <w:rFonts w:ascii="Cambria Math" w:eastAsiaTheme="minorEastAsia" w:hAnsi="Cambria Math" w:cs="TimesNewRomanPSMT"/>
            <w:sz w:val="24"/>
            <w:szCs w:val="24"/>
          </w:rPr>
          <m:t xml:space="preserve">d β </m:t>
        </m:r>
      </m:oMath>
      <w:r w:rsidRPr="00AC2BAC">
        <w:rPr>
          <w:rFonts w:ascii="KdjhdcWarnockPro-Regular" w:hAnsi="KdjhdcWarnockPro-Regular" w:cs="KdjhdcWarnockPro-Regular"/>
          <w:sz w:val="24"/>
          <w:szCs w:val="24"/>
        </w:rPr>
        <w:t>are c</w:t>
      </w:r>
      <w:r>
        <w:rPr>
          <w:rFonts w:ascii="KdjhdcWarnockPro-Regular" w:hAnsi="KdjhdcWarnockPro-Regular" w:cs="KdjhdcWarnockPro-Regular"/>
          <w:sz w:val="24"/>
          <w:szCs w:val="24"/>
        </w:rPr>
        <w:t xml:space="preserve">onstants determined empirically </w:t>
      </w:r>
      <w:r w:rsidRPr="00AC2BAC">
        <w:rPr>
          <w:rFonts w:ascii="KdjhdcWarnockPro-Regular" w:hAnsi="KdjhdcWarnockPro-Regular" w:cs="KdjhdcWarnockPro-Regular"/>
          <w:sz w:val="24"/>
          <w:szCs w:val="24"/>
        </w:rPr>
        <w:t xml:space="preserve">and </w:t>
      </w:r>
      <m:oMath>
        <m:sSub>
          <m:sSubPr>
            <m:ctrlPr>
              <w:rPr>
                <w:rFonts w:ascii="Cambria Math" w:hAnsi="Cambria Math" w:cs="KdjhdcWarnockPro-Regular"/>
                <w:i/>
                <w:sz w:val="24"/>
                <w:szCs w:val="24"/>
              </w:rPr>
            </m:ctrlPr>
          </m:sSubPr>
          <m:e>
            <m:r>
              <w:rPr>
                <w:rFonts w:ascii="Cambria Math" w:hAnsi="Cambria Math" w:cs="KdjhdcWarnockPro-Regular"/>
                <w:sz w:val="24"/>
                <w:szCs w:val="24"/>
              </w:rPr>
              <m:t>t</m:t>
            </m:r>
          </m:e>
          <m:sub>
            <m:r>
              <w:rPr>
                <w:rFonts w:ascii="Cambria Math" w:hAnsi="Cambria Math" w:cs="KdjhdcWarnockPro-Regular"/>
                <w:sz w:val="24"/>
                <w:szCs w:val="24"/>
              </w:rPr>
              <m:t>i</m:t>
            </m:r>
          </m:sub>
        </m:sSub>
        <m:r>
          <w:rPr>
            <w:rFonts w:ascii="Cambria Math" w:hAnsi="Cambria Math" w:cs="KdjhdcWarnockPro-Regular"/>
            <w:sz w:val="24"/>
            <w:szCs w:val="24"/>
          </w:rPr>
          <m:t>=</m:t>
        </m:r>
      </m:oMath>
      <w:r w:rsidRPr="00AC2BAC">
        <w:rPr>
          <w:rFonts w:ascii="VfsqkcWarnockPro-It" w:hAnsi="VfsqkcWarnockPro-It" w:cs="VfsqkcWarnockPro-It"/>
          <w:i/>
          <w:iCs/>
          <w:sz w:val="24"/>
          <w:szCs w:val="24"/>
        </w:rPr>
        <w:t xml:space="preserve"> </w:t>
      </w:r>
      <w:r w:rsidRPr="00AC2BAC">
        <w:rPr>
          <w:rFonts w:ascii="PvlhtxMTSY" w:hAnsi="PvlhtxMTSY" w:cs="PvlhtxMTSY"/>
          <w:sz w:val="24"/>
          <w:szCs w:val="24"/>
        </w:rPr>
        <w:t xml:space="preserve"> </w:t>
      </w:r>
      <w:r w:rsidR="006842A0">
        <w:rPr>
          <w:rFonts w:ascii="KdjhdcWarnockPro-Regular" w:hAnsi="KdjhdcWarnockPro-Regular" w:cs="KdjhdcWarnockPro-Regular"/>
          <w:sz w:val="24"/>
          <w:szCs w:val="24"/>
        </w:rPr>
        <w:t>1, 2, 3</w:t>
      </w:r>
      <w:proofErr w:type="gramStart"/>
      <w:r w:rsidR="006842A0">
        <w:rPr>
          <w:rFonts w:ascii="KdjhdcWarnockPro-Regular" w:hAnsi="KdjhdcWarnockPro-Regular" w:cs="KdjhdcWarnockPro-Regular"/>
          <w:sz w:val="24"/>
          <w:szCs w:val="24"/>
        </w:rPr>
        <w:t>,…</w:t>
      </w:r>
      <w:proofErr w:type="gramEnd"/>
      <w:r w:rsidR="006842A0">
        <w:rPr>
          <w:rFonts w:ascii="KdjhdcWarnockPro-Regular" w:hAnsi="KdjhdcWarnockPro-Regular" w:cs="KdjhdcWarnockPro-Regular"/>
          <w:sz w:val="24"/>
          <w:szCs w:val="24"/>
        </w:rPr>
        <w:t xml:space="preserve"> n</w:t>
      </w:r>
      <w:r w:rsidRPr="00AC2BAC">
        <w:rPr>
          <w:rFonts w:ascii="KdjhdcWarnockPro-Regular" w:hAnsi="KdjhdcWarnockPro-Regular" w:cs="KdjhdcWarnockPro-Regular"/>
          <w:sz w:val="24"/>
          <w:szCs w:val="24"/>
        </w:rPr>
        <w:t xml:space="preserve"> represented from 1996–</w:t>
      </w:r>
      <w:r>
        <w:rPr>
          <w:rFonts w:ascii="KdjhdcWarnockPro-Regular" w:hAnsi="KdjhdcWarnockPro-Regular" w:cs="KdjhdcWarnockPro-Regular"/>
          <w:sz w:val="24"/>
          <w:szCs w:val="24"/>
        </w:rPr>
        <w:t xml:space="preserve">1997 to </w:t>
      </w:r>
      <w:r w:rsidRPr="00AC2BAC">
        <w:rPr>
          <w:rFonts w:ascii="KdjhdcWarnockPro-Regular" w:hAnsi="KdjhdcWarnockPro-Regular" w:cs="KdjhdcWarnockPro-Regular"/>
          <w:sz w:val="24"/>
          <w:szCs w:val="24"/>
        </w:rPr>
        <w:t>2008–2009 for rice</w:t>
      </w:r>
      <w:r>
        <w:rPr>
          <w:rFonts w:ascii="KdjhdcWarnockPro-Regular" w:hAnsi="KdjhdcWarnockPro-Regular" w:cs="KdjhdcWarnockPro-Regular"/>
          <w:sz w:val="24"/>
          <w:szCs w:val="24"/>
        </w:rPr>
        <w:t xml:space="preserve">. To normalize the productivity </w:t>
      </w:r>
      <w:r w:rsidRPr="00AC2BAC">
        <w:rPr>
          <w:rFonts w:ascii="KdjhdcWarnockPro-Regular" w:hAnsi="KdjhdcWarnockPro-Regular" w:cs="KdjhdcWarnockPro-Regular"/>
          <w:sz w:val="24"/>
          <w:szCs w:val="24"/>
        </w:rPr>
        <w:t>data, the rice product</w:t>
      </w:r>
      <w:r>
        <w:rPr>
          <w:rFonts w:ascii="KdjhdcWarnockPro-Regular" w:hAnsi="KdjhdcWarnockPro-Regular" w:cs="KdjhdcWarnockPro-Regular"/>
          <w:sz w:val="24"/>
          <w:szCs w:val="24"/>
        </w:rPr>
        <w:t xml:space="preserve">ivity index </w:t>
      </w:r>
      <w:r>
        <w:rPr>
          <w:rFonts w:ascii="KdjhdcWarnockPro-Regular" w:hAnsi="KdjhdcWarnockPro-Regular" w:cs="KdjhdcWarnockPro-Regular"/>
          <w:sz w:val="24"/>
          <w:szCs w:val="24"/>
        </w:rPr>
        <w:lastRenderedPageBreak/>
        <w:t xml:space="preserve">(RPI) was used that </w:t>
      </w:r>
      <w:r w:rsidRPr="00AC2BAC">
        <w:rPr>
          <w:rFonts w:ascii="KdjhdcWarnockPro-Regular" w:hAnsi="KdjhdcWarnockPro-Regular" w:cs="KdjhdcWarnockPro-Regular"/>
          <w:sz w:val="24"/>
          <w:szCs w:val="24"/>
        </w:rPr>
        <w:t>tends to extract the percen</w:t>
      </w:r>
      <w:r>
        <w:rPr>
          <w:rFonts w:ascii="KdjhdcWarnockPro-Regular" w:hAnsi="KdjhdcWarnockPro-Regular" w:cs="KdjhdcWarnockPro-Regular"/>
          <w:sz w:val="24"/>
          <w:szCs w:val="24"/>
        </w:rPr>
        <w:t xml:space="preserve">tage of the technological driven </w:t>
      </w:r>
      <w:r w:rsidRPr="00AC2BAC">
        <w:rPr>
          <w:rFonts w:ascii="KdjhdcWarnockPro-Regular" w:hAnsi="KdjhdcWarnockPro-Regular" w:cs="KdjhdcWarnockPro-Regular"/>
          <w:sz w:val="24"/>
          <w:szCs w:val="24"/>
        </w:rPr>
        <w:t xml:space="preserve">productivity </w:t>
      </w:r>
      <w:r>
        <w:rPr>
          <w:rFonts w:ascii="KdjhdcWarnockPro-Regular" w:hAnsi="KdjhdcWarnockPro-Regular" w:cs="KdjhdcWarnockPro-Regular"/>
          <w:sz w:val="24"/>
          <w:szCs w:val="24"/>
        </w:rPr>
        <w:t xml:space="preserve">to the actual productivity. The </w:t>
      </w:r>
      <w:r w:rsidRPr="00AC2BAC">
        <w:rPr>
          <w:rFonts w:ascii="KdjhdcWarnockPro-Regular" w:hAnsi="KdjhdcWarnockPro-Regular" w:cs="KdjhdcWarnockPro-Regular"/>
          <w:sz w:val="24"/>
          <w:szCs w:val="24"/>
        </w:rPr>
        <w:t xml:space="preserve">normalized RPI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sidRPr="00AC2BAC">
        <w:rPr>
          <w:rFonts w:ascii="KdjhdcWarnockPro-Regular" w:hAnsi="KdjhdcWarnockPro-Regular" w:cs="KdjhdcWarnockPro-Regular"/>
          <w:sz w:val="24"/>
          <w:szCs w:val="24"/>
        </w:rPr>
        <w:t xml:space="preserve"> year is</w:t>
      </w:r>
    </w:p>
    <w:p w:rsidR="004C20E0" w:rsidRDefault="004C20E0" w:rsidP="00B44B08">
      <w:pPr>
        <w:autoSpaceDE w:val="0"/>
        <w:autoSpaceDN w:val="0"/>
        <w:adjustRightInd w:val="0"/>
        <w:spacing w:after="0"/>
        <w:rPr>
          <w:rFonts w:ascii="TimesNewRomanPSMT" w:hAnsi="TimesNewRomanPSMT" w:cs="TimesNewRomanPSMT"/>
          <w:sz w:val="24"/>
          <w:szCs w:val="24"/>
        </w:rPr>
      </w:pPr>
    </w:p>
    <w:p w:rsidR="00CD111D" w:rsidRPr="00CD111D" w:rsidRDefault="00CD111D" w:rsidP="00B44B08">
      <w:pPr>
        <w:autoSpaceDE w:val="0"/>
        <w:autoSpaceDN w:val="0"/>
        <w:adjustRightInd w:val="0"/>
        <w:spacing w:after="0"/>
        <w:rPr>
          <w:rFonts w:ascii="TimesNewRomanPSMT" w:hAnsi="TimesNewRomanPSMT" w:cs="TimesNewRomanPSMT"/>
          <w:sz w:val="24"/>
          <w:szCs w:val="24"/>
        </w:rPr>
      </w:pPr>
      <m:oMathPara>
        <m:oMathParaPr>
          <m:jc m:val="left"/>
        </m:oMathParaPr>
        <m:oMath>
          <m:r>
            <w:rPr>
              <w:rFonts w:ascii="Cambria Math" w:hAnsi="Cambria Math" w:cs="TimesNewRomanPSMT"/>
              <w:sz w:val="24"/>
              <w:szCs w:val="24"/>
            </w:rPr>
            <m:t>RP</m:t>
          </m:r>
          <m:sSub>
            <m:sSubPr>
              <m:ctrlPr>
                <w:rPr>
                  <w:rFonts w:ascii="Cambria Math" w:hAnsi="Cambria Math" w:cs="TimesNewRomanPSMT"/>
                  <w:i/>
                  <w:sz w:val="24"/>
                  <w:szCs w:val="24"/>
                </w:rPr>
              </m:ctrlPr>
            </m:sSubPr>
            <m:e>
              <m:r>
                <w:rPr>
                  <w:rFonts w:ascii="Cambria Math" w:hAnsi="Cambria Math" w:cs="TimesNewRomanPSMT"/>
                  <w:sz w:val="24"/>
                  <w:szCs w:val="24"/>
                </w:rPr>
                <m:t>I</m:t>
              </m:r>
            </m:e>
            <m:sub>
              <m:r>
                <w:rPr>
                  <w:rFonts w:ascii="Cambria Math" w:hAnsi="Cambria Math" w:cs="TimesNewRomanPSMT"/>
                  <w:sz w:val="24"/>
                  <w:szCs w:val="24"/>
                </w:rPr>
                <m:t>i</m:t>
              </m:r>
            </m:sub>
          </m:sSub>
          <m:r>
            <w:rPr>
              <w:rFonts w:ascii="Cambria Math" w:hAnsi="Cambria Math" w:cs="TimesNewRomanPSMT"/>
              <w:sz w:val="24"/>
              <w:szCs w:val="24"/>
            </w:rPr>
            <m:t>=</m:t>
          </m:r>
          <m:f>
            <m:fPr>
              <m:ctrlPr>
                <w:rPr>
                  <w:rFonts w:ascii="Cambria Math" w:hAnsi="Cambria Math" w:cs="TimesNewRomanPSMT"/>
                  <w:i/>
                  <w:sz w:val="24"/>
                  <w:szCs w:val="24"/>
                </w:rPr>
              </m:ctrlPr>
            </m:fPr>
            <m:num>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r>
                <w:rPr>
                  <w:rFonts w:ascii="Cambria Math" w:hAnsi="Cambria Math" w:cs="TimesNewRomanPSMT"/>
                  <w:sz w:val="24"/>
                  <w:szCs w:val="24"/>
                </w:rPr>
                <m:t>-T</m:t>
              </m:r>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num>
            <m:den>
              <m:r>
                <w:rPr>
                  <w:rFonts w:ascii="Cambria Math" w:hAnsi="Cambria Math" w:cs="TimesNewRomanPSMT"/>
                  <w:sz w:val="24"/>
                  <w:szCs w:val="24"/>
                </w:rPr>
                <m:t>T</m:t>
              </m:r>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den>
          </m:f>
          <m:r>
            <w:rPr>
              <w:rFonts w:ascii="Cambria Math" w:hAnsi="Cambria Math" w:cs="TimesNewRomanPSMT"/>
              <w:sz w:val="24"/>
              <w:szCs w:val="24"/>
            </w:rPr>
            <m:t>100</m:t>
          </m:r>
        </m:oMath>
      </m:oMathPara>
    </w:p>
    <w:p w:rsidR="004C20E0" w:rsidRDefault="003A2FC4" w:rsidP="00CF7F62">
      <w:pPr>
        <w:autoSpaceDE w:val="0"/>
        <w:autoSpaceDN w:val="0"/>
        <w:adjustRightInd w:val="0"/>
        <w:spacing w:after="0"/>
        <w:rPr>
          <w:rFonts w:ascii="KdjhdcWarnockPro-Regular" w:hAnsi="KdjhdcWarnockPro-Regular" w:cs="KdjhdcWarnockPro-Regular"/>
          <w:sz w:val="24"/>
          <w:szCs w:val="24"/>
        </w:rPr>
      </w:pPr>
      <w:r>
        <w:rPr>
          <w:rFonts w:ascii="KdjhdcWarnockPro-Regular" w:hAnsi="KdjhdcWarnockPro-Regular" w:cs="KdjhdcWarnockPro-Regular"/>
          <w:sz w:val="24"/>
          <w:szCs w:val="24"/>
        </w:rPr>
        <w:t xml:space="preserve">Where </w:t>
      </w:r>
      <m:oMath>
        <m:r>
          <w:rPr>
            <w:rFonts w:ascii="Cambria Math" w:hAnsi="Cambria Math" w:cs="KdjhdcWarnockPro-Regular"/>
            <w:sz w:val="24"/>
            <w:szCs w:val="24"/>
          </w:rPr>
          <m:t>RP</m:t>
        </m:r>
        <m:sSub>
          <m:sSubPr>
            <m:ctrlPr>
              <w:rPr>
                <w:rFonts w:ascii="Cambria Math" w:hAnsi="Cambria Math" w:cs="KdjhdcWarnockPro-Regular"/>
                <w:i/>
                <w:sz w:val="24"/>
                <w:szCs w:val="24"/>
              </w:rPr>
            </m:ctrlPr>
          </m:sSubPr>
          <m:e>
            <m:r>
              <w:rPr>
                <w:rFonts w:ascii="Cambria Math" w:hAnsi="Cambria Math" w:cs="KdjhdcWarnockPro-Regular"/>
                <w:sz w:val="24"/>
                <w:szCs w:val="24"/>
              </w:rPr>
              <m:t>I</m:t>
            </m:r>
          </m:e>
          <m:sub>
            <m:r>
              <w:rPr>
                <w:rFonts w:ascii="Cambria Math" w:hAnsi="Cambria Math" w:cs="KdjhdcWarnockPro-Regular"/>
                <w:sz w:val="24"/>
                <w:szCs w:val="24"/>
              </w:rPr>
              <m:t>i</m:t>
            </m:r>
          </m:sub>
        </m:sSub>
      </m:oMath>
      <w:proofErr w:type="gramStart"/>
      <w:r w:rsidRPr="003A2FC4">
        <w:rPr>
          <w:rFonts w:ascii="VfsqkcWarnockPro-It" w:hAnsi="VfsqkcWarnockPro-It" w:cs="VfsqkcWarnockPro-It"/>
          <w:i/>
          <w:iCs/>
          <w:sz w:val="24"/>
          <w:szCs w:val="24"/>
        </w:rPr>
        <w:t xml:space="preserve"> </w:t>
      </w:r>
      <w:r w:rsidRPr="003A2FC4">
        <w:rPr>
          <w:rFonts w:ascii="KdjhdcWarnockPro-Regular" w:hAnsi="KdjhdcWarnockPro-Regular" w:cs="KdjhdcWarnockPro-Regular"/>
          <w:sz w:val="24"/>
          <w:szCs w:val="24"/>
        </w:rPr>
        <w:t xml:space="preserve">is the rice productivity index of rice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sidRPr="003A2FC4">
        <w:rPr>
          <w:rFonts w:ascii="KdjhdcWarnockPro-Regular" w:hAnsi="KdjhdcWarnockPro-Regular" w:cs="KdjhdcWarnockPro-Regular"/>
          <w:sz w:val="24"/>
          <w:szCs w:val="24"/>
        </w:rPr>
        <w:t>year</w:t>
      </w:r>
      <w:proofErr w:type="gramEnd"/>
      <w:r w:rsidRPr="003A2FC4">
        <w:rPr>
          <w:rFonts w:ascii="KdjhdcWarnockPro-Regular" w:hAnsi="KdjhdcWarnockPro-Regular" w:cs="KdjhdcWarnockPro-Regular"/>
          <w:sz w:val="24"/>
          <w:szCs w:val="24"/>
        </w:rPr>
        <w:t xml:space="preserve">, </w:t>
      </w:r>
      <w:r w:rsidRPr="003A2FC4">
        <w:rPr>
          <w:rFonts w:ascii="VfsqkcWarnockPro-It" w:hAnsi="VfsqkcWarnockPro-It" w:cs="VfsqkcWarnockPro-It"/>
          <w:i/>
          <w:iCs/>
          <w:sz w:val="24"/>
          <w:szCs w:val="24"/>
        </w:rPr>
        <w:t xml:space="preserve">Pi </w:t>
      </w:r>
      <w:r w:rsidRPr="003A2FC4">
        <w:rPr>
          <w:rFonts w:ascii="KdjhdcWarnockPro-Regular" w:hAnsi="KdjhdcWarnockPro-Regular" w:cs="KdjhdcWarnockPro-Regular"/>
          <w:sz w:val="24"/>
          <w:szCs w:val="24"/>
        </w:rPr>
        <w:t xml:space="preserve">is the actual productivity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Pr>
          <w:rFonts w:ascii="KdjhdcWarnockPro-Regular" w:hAnsi="KdjhdcWarnockPro-Regular" w:cs="KdjhdcWarnockPro-Regular"/>
          <w:sz w:val="24"/>
          <w:szCs w:val="24"/>
        </w:rPr>
        <w:t xml:space="preserve"> year and </w:t>
      </w:r>
      <m:oMath>
        <m:r>
          <w:rPr>
            <w:rFonts w:ascii="Cambria Math" w:hAnsi="Cambria Math" w:cs="KdjhdcWarnockPro-Regular"/>
            <w:sz w:val="24"/>
            <w:szCs w:val="24"/>
          </w:rPr>
          <m:t>TP</m:t>
        </m:r>
        <m:sSub>
          <m:sSubPr>
            <m:ctrlPr>
              <w:rPr>
                <w:rFonts w:ascii="Cambria Math" w:hAnsi="Cambria Math" w:cs="KdjhdcWarnockPro-Regular"/>
                <w:i/>
                <w:sz w:val="24"/>
                <w:szCs w:val="24"/>
              </w:rPr>
            </m:ctrlPr>
          </m:sSubPr>
          <m:e>
            <m:r>
              <w:rPr>
                <w:rFonts w:ascii="Cambria Math" w:hAnsi="Cambria Math" w:cs="KdjhdcWarnockPro-Regular"/>
                <w:sz w:val="24"/>
                <w:szCs w:val="24"/>
              </w:rPr>
              <m:t>I</m:t>
            </m:r>
          </m:e>
          <m:sub>
            <m:r>
              <w:rPr>
                <w:rFonts w:ascii="Cambria Math" w:hAnsi="Cambria Math" w:cs="KdjhdcWarnockPro-Regular"/>
                <w:sz w:val="24"/>
                <w:szCs w:val="24"/>
              </w:rPr>
              <m:t>i</m:t>
            </m:r>
          </m:sub>
        </m:sSub>
        <m:r>
          <w:rPr>
            <w:rFonts w:ascii="Cambria Math" w:hAnsi="Cambria Math" w:cs="KdjhdcWarnockPro-Regular"/>
            <w:sz w:val="24"/>
            <w:szCs w:val="24"/>
          </w:rPr>
          <m:t xml:space="preserve"> </m:t>
        </m:r>
      </m:oMath>
      <w:r>
        <w:rPr>
          <w:rFonts w:ascii="KdjhdcWarnockPro-Regular" w:hAnsi="KdjhdcWarnockPro-Regular" w:cs="KdjhdcWarnockPro-Regular"/>
          <w:sz w:val="24"/>
          <w:szCs w:val="24"/>
        </w:rPr>
        <w:t xml:space="preserve"> </w:t>
      </w:r>
      <w:r w:rsidRPr="003A2FC4">
        <w:rPr>
          <w:rFonts w:ascii="KdjhdcWarnockPro-Regular" w:hAnsi="KdjhdcWarnockPro-Regular" w:cs="KdjhdcWarnockPro-Regular"/>
          <w:sz w:val="24"/>
          <w:szCs w:val="24"/>
        </w:rPr>
        <w:t xml:space="preserve">is the technological trend productivity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sidRPr="003A2FC4">
        <w:rPr>
          <w:rFonts w:ascii="KdjhdcWarnockPro-Regular" w:hAnsi="KdjhdcWarnockPro-Regular" w:cs="KdjhdcWarnockPro-Regular"/>
          <w:sz w:val="24"/>
          <w:szCs w:val="24"/>
        </w:rPr>
        <w:t xml:space="preserve"> year.</w:t>
      </w:r>
    </w:p>
    <w:p w:rsidR="001C7C3F" w:rsidRDefault="001C7C3F" w:rsidP="00CF7F62">
      <w:pPr>
        <w:autoSpaceDE w:val="0"/>
        <w:autoSpaceDN w:val="0"/>
        <w:adjustRightInd w:val="0"/>
        <w:spacing w:after="0"/>
        <w:rPr>
          <w:rFonts w:ascii="KdjhdcWarnockPro-Regular" w:hAnsi="KdjhdcWarnockPro-Regular" w:cs="KdjhdcWarnockPro-Regular"/>
          <w:sz w:val="24"/>
          <w:szCs w:val="24"/>
        </w:rPr>
      </w:pPr>
    </w:p>
    <w:p w:rsidR="001C7C3F" w:rsidRDefault="00A51ABE" w:rsidP="00CF7F62">
      <w:pPr>
        <w:autoSpaceDE w:val="0"/>
        <w:autoSpaceDN w:val="0"/>
        <w:adjustRightInd w:val="0"/>
        <w:spacing w:after="0"/>
        <w:rPr>
          <w:rFonts w:ascii="KdjhdcWarnockPro-Regular" w:hAnsi="KdjhdcWarnockPro-Regular" w:cs="KdjhdcWarnockPro-Regular"/>
          <w:sz w:val="24"/>
          <w:szCs w:val="24"/>
        </w:rPr>
      </w:pPr>
      <w:r>
        <w:rPr>
          <w:rFonts w:ascii="KdjhdcWarnockPro-Regular" w:hAnsi="KdjhdcWarnockPro-Regular" w:cs="KdjhdcWarnockPro-Regular"/>
          <w:sz w:val="24"/>
          <w:szCs w:val="24"/>
        </w:rPr>
        <w:t>There some papers about impacts of climate changes on rice productivity. Most of the papers have used Linear Regression with single independent factor. In this research paper we have taken</w:t>
      </w:r>
      <w:r w:rsidR="009F4A46">
        <w:rPr>
          <w:rFonts w:ascii="KdjhdcWarnockPro-Regular" w:hAnsi="KdjhdcWarnockPro-Regular" w:cs="KdjhdcWarnockPro-Regular"/>
          <w:sz w:val="24"/>
          <w:szCs w:val="24"/>
        </w:rPr>
        <w:t xml:space="preserve"> two independent </w:t>
      </w:r>
      <w:proofErr w:type="gramStart"/>
      <w:r w:rsidR="009F4A46">
        <w:rPr>
          <w:rFonts w:ascii="KdjhdcWarnockPro-Regular" w:hAnsi="KdjhdcWarnockPro-Regular" w:cs="KdjhdcWarnockPro-Regular"/>
          <w:sz w:val="24"/>
          <w:szCs w:val="24"/>
        </w:rPr>
        <w:t>factor</w:t>
      </w:r>
      <w:proofErr w:type="gramEnd"/>
      <w:r w:rsidR="009F4A46">
        <w:rPr>
          <w:rFonts w:ascii="KdjhdcWarnockPro-Regular" w:hAnsi="KdjhdcWarnockPro-Regular" w:cs="KdjhdcWarnockPro-Regular"/>
          <w:sz w:val="24"/>
          <w:szCs w:val="24"/>
        </w:rPr>
        <w:t xml:space="preserve"> for rice productivity.</w:t>
      </w:r>
    </w:p>
    <w:p w:rsid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p>
    <w:p w:rsid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r>
        <w:rPr>
          <w:rFonts w:ascii="KdjhdcWarnockPro-Regular" w:hAnsi="KdjhdcWarnockPro-Regular" w:cs="KdjhdcWarnockPro-Regular"/>
          <w:sz w:val="24"/>
          <w:szCs w:val="24"/>
        </w:rPr>
        <w:t xml:space="preserve">Our </w:t>
      </w:r>
      <w:proofErr w:type="gramStart"/>
      <w:r>
        <w:rPr>
          <w:rFonts w:ascii="KdjhdcWarnockPro-Regular" w:hAnsi="KdjhdcWarnockPro-Regular" w:cs="KdjhdcWarnockPro-Regular"/>
          <w:sz w:val="24"/>
          <w:szCs w:val="24"/>
        </w:rPr>
        <w:t>hypothesis :</w:t>
      </w:r>
      <w:proofErr w:type="gramEnd"/>
    </w:p>
    <w:p w:rsid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p>
    <w:p w:rsidR="009F4A46" w:rsidRPr="009F4A46" w:rsidRDefault="009F4A46" w:rsidP="003A2FC4">
      <w:pPr>
        <w:autoSpaceDE w:val="0"/>
        <w:autoSpaceDN w:val="0"/>
        <w:adjustRightInd w:val="0"/>
        <w:spacing w:after="0" w:line="240" w:lineRule="auto"/>
        <w:rPr>
          <w:rFonts w:ascii="KdjhdcWarnockPro-Regular" w:eastAsiaTheme="minorEastAsia" w:hAnsi="KdjhdcWarnockPro-Regular" w:cs="KdjhdcWarnockPro-Regular"/>
          <w:sz w:val="24"/>
          <w:szCs w:val="24"/>
        </w:rPr>
      </w:pPr>
      <m:oMathPara>
        <m:oMathParaPr>
          <m:jc m:val="left"/>
        </m:oMathParaPr>
        <m:oMath>
          <m:r>
            <w:rPr>
              <w:rFonts w:ascii="Cambria Math" w:hAnsi="Cambria Math" w:cs="KdjhdcWarnockPro-Regular"/>
              <w:sz w:val="24"/>
              <w:szCs w:val="24"/>
            </w:rPr>
            <m:t>Y=α</m:t>
          </m:r>
          <m:sSub>
            <m:sSubPr>
              <m:ctrlPr>
                <w:rPr>
                  <w:rFonts w:ascii="Cambria Math" w:hAnsi="Cambria Math" w:cs="KdjhdcWarnockPro-Regular"/>
                  <w:i/>
                  <w:sz w:val="24"/>
                  <w:szCs w:val="24"/>
                </w:rPr>
              </m:ctrlPr>
            </m:sSubPr>
            <m:e>
              <m:r>
                <w:rPr>
                  <w:rFonts w:ascii="Cambria Math" w:hAnsi="Cambria Math" w:cs="KdjhdcWarnockPro-Regular"/>
                  <w:sz w:val="24"/>
                  <w:szCs w:val="24"/>
                </w:rPr>
                <m:t>X</m:t>
              </m:r>
            </m:e>
            <m:sub>
              <m:r>
                <w:rPr>
                  <w:rFonts w:ascii="Cambria Math" w:hAnsi="Cambria Math" w:cs="KdjhdcWarnockPro-Regular"/>
                  <w:sz w:val="24"/>
                  <w:szCs w:val="24"/>
                </w:rPr>
                <m:t>1</m:t>
              </m:r>
            </m:sub>
          </m:sSub>
          <m:r>
            <w:rPr>
              <w:rFonts w:ascii="Cambria Math" w:hAnsi="Cambria Math" w:cs="KdjhdcWarnockPro-Regular"/>
              <w:sz w:val="24"/>
              <w:szCs w:val="24"/>
            </w:rPr>
            <m:t>+β</m:t>
          </m:r>
          <m:sSub>
            <m:sSubPr>
              <m:ctrlPr>
                <w:rPr>
                  <w:rFonts w:ascii="Cambria Math" w:hAnsi="Cambria Math" w:cs="KdjhdcWarnockPro-Regular"/>
                  <w:i/>
                  <w:sz w:val="24"/>
                  <w:szCs w:val="24"/>
                </w:rPr>
              </m:ctrlPr>
            </m:sSubPr>
            <m:e>
              <m:r>
                <w:rPr>
                  <w:rFonts w:ascii="Cambria Math" w:hAnsi="Cambria Math" w:cs="KdjhdcWarnockPro-Regular"/>
                  <w:sz w:val="24"/>
                  <w:szCs w:val="24"/>
                </w:rPr>
                <m:t>X</m:t>
              </m:r>
            </m:e>
            <m:sub>
              <m:r>
                <w:rPr>
                  <w:rFonts w:ascii="Cambria Math" w:hAnsi="Cambria Math" w:cs="KdjhdcWarnockPro-Regular"/>
                  <w:sz w:val="24"/>
                  <w:szCs w:val="24"/>
                </w:rPr>
                <m:t>2</m:t>
              </m:r>
            </m:sub>
          </m:sSub>
          <m:r>
            <w:rPr>
              <w:rFonts w:ascii="Cambria Math" w:hAnsi="Cambria Math" w:cs="KdjhdcWarnockPro-Regular"/>
              <w:sz w:val="24"/>
              <w:szCs w:val="24"/>
            </w:rPr>
            <m:t>+ γ</m:t>
          </m:r>
        </m:oMath>
      </m:oMathPara>
    </w:p>
    <w:p w:rsidR="009F4A46" w:rsidRDefault="009F4A46" w:rsidP="003A2FC4">
      <w:pPr>
        <w:autoSpaceDE w:val="0"/>
        <w:autoSpaceDN w:val="0"/>
        <w:adjustRightInd w:val="0"/>
        <w:spacing w:after="0" w:line="240" w:lineRule="auto"/>
        <w:rPr>
          <w:rFonts w:ascii="KdjhdcWarnockPro-Regular" w:eastAsiaTheme="minorEastAsia" w:hAnsi="KdjhdcWarnockPro-Regular" w:cs="KdjhdcWarnockPro-Regular"/>
          <w:sz w:val="24"/>
          <w:szCs w:val="24"/>
        </w:rPr>
      </w:pPr>
    </w:p>
    <w:p w:rsidR="009F4A46" w:rsidRP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r>
        <w:rPr>
          <w:rFonts w:ascii="KdjhdcWarnockPro-Regular" w:eastAsiaTheme="minorEastAsia" w:hAnsi="KdjhdcWarnockPro-Regular" w:cs="KdjhdcWarnockPro-Regular"/>
          <w:sz w:val="24"/>
          <w:szCs w:val="24"/>
        </w:rPr>
        <w:t xml:space="preserve">Where </w:t>
      </w:r>
      <m:oMath>
        <m:r>
          <w:rPr>
            <w:rFonts w:ascii="Cambria Math" w:eastAsiaTheme="minorEastAsia" w:hAnsi="Cambria Math" w:cs="KdjhdcWarnockPro-Regular"/>
            <w:sz w:val="24"/>
            <w:szCs w:val="24"/>
          </w:rPr>
          <m:t xml:space="preserve">α , β, γ </m:t>
        </m:r>
      </m:oMath>
      <w:r>
        <w:rPr>
          <w:rFonts w:ascii="KdjhdcWarnockPro-Regular" w:eastAsiaTheme="minorEastAsia" w:hAnsi="KdjhdcWarnockPro-Regular" w:cs="KdjhdcWarnockPro-Regular"/>
          <w:sz w:val="24"/>
          <w:szCs w:val="24"/>
        </w:rPr>
        <w:t xml:space="preserve"> is constants and </w:t>
      </w:r>
      <m:oMath>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1</m:t>
            </m:r>
          </m:sub>
        </m:sSub>
        <m:r>
          <w:rPr>
            <w:rFonts w:ascii="Cambria Math" w:eastAsiaTheme="minorEastAsia" w:hAnsi="Cambria Math" w:cs="KdjhdcWarnockPro-Regular"/>
            <w:sz w:val="24"/>
            <w:szCs w:val="24"/>
          </w:rPr>
          <m:t xml:space="preserve"> , </m:t>
        </m:r>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2</m:t>
            </m:r>
          </m:sub>
        </m:sSub>
        <m:r>
          <w:rPr>
            <w:rFonts w:ascii="Cambria Math" w:eastAsiaTheme="minorEastAsia" w:hAnsi="Cambria Math" w:cs="KdjhdcWarnockPro-Regular"/>
            <w:sz w:val="24"/>
            <w:szCs w:val="24"/>
          </w:rPr>
          <m:t xml:space="preserve"> </m:t>
        </m:r>
      </m:oMath>
      <w:r>
        <w:rPr>
          <w:rFonts w:ascii="KdjhdcWarnockPro-Regular" w:eastAsiaTheme="minorEastAsia" w:hAnsi="KdjhdcWarnockPro-Regular" w:cs="KdjhdcWarnockPro-Regular"/>
          <w:sz w:val="24"/>
          <w:szCs w:val="24"/>
        </w:rPr>
        <w:t xml:space="preserve"> are independent factors ( </w:t>
      </w:r>
      <m:oMath>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1</m:t>
            </m:r>
          </m:sub>
        </m:sSub>
        <m:r>
          <w:rPr>
            <w:rFonts w:ascii="Cambria Math" w:eastAsiaTheme="minorEastAsia" w:hAnsi="Cambria Math" w:cs="KdjhdcWarnockPro-Regular"/>
            <w:sz w:val="24"/>
            <w:szCs w:val="24"/>
          </w:rPr>
          <m:t xml:space="preserve">=Area ,  </m:t>
        </m:r>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2</m:t>
            </m:r>
          </m:sub>
        </m:sSub>
        <m:r>
          <w:rPr>
            <w:rFonts w:ascii="Cambria Math" w:eastAsiaTheme="minorEastAsia" w:hAnsi="Cambria Math" w:cs="KdjhdcWarnockPro-Regular"/>
            <w:sz w:val="24"/>
            <w:szCs w:val="24"/>
          </w:rPr>
          <m:t xml:space="preserve">=Rainfall </m:t>
        </m:r>
      </m:oMath>
      <w:r>
        <w:rPr>
          <w:rFonts w:ascii="KdjhdcWarnockPro-Regular" w:eastAsiaTheme="minorEastAsia" w:hAnsi="KdjhdcWarnockPro-Regular" w:cs="KdjhdcWarnockPro-Regular"/>
          <w:sz w:val="24"/>
          <w:szCs w:val="24"/>
        </w:rPr>
        <w:t>)</w:t>
      </w: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Pr="005E1635" w:rsidRDefault="00AA3CFB" w:rsidP="00B44B08">
      <w:pPr>
        <w:autoSpaceDE w:val="0"/>
        <w:autoSpaceDN w:val="0"/>
        <w:adjustRightInd w:val="0"/>
        <w:spacing w:after="0"/>
        <w:rPr>
          <w:rFonts w:ascii="TimesNewRomanPSMT" w:hAnsi="TimesNewRomanPSMT" w:cs="TimesNewRomanPSMT"/>
          <w:b/>
          <w:sz w:val="28"/>
          <w:szCs w:val="28"/>
        </w:rPr>
      </w:pPr>
      <w:r w:rsidRPr="005E1635">
        <w:rPr>
          <w:rFonts w:ascii="TimesNewRomanPSMT" w:hAnsi="TimesNewRomanPSMT" w:cs="TimesNewRomanPSMT"/>
          <w:b/>
          <w:sz w:val="28"/>
          <w:szCs w:val="28"/>
        </w:rPr>
        <w:t>System Model</w:t>
      </w:r>
    </w:p>
    <w:p w:rsidR="00AA3CFB" w:rsidRDefault="00AA3CFB" w:rsidP="00B44B08">
      <w:pPr>
        <w:autoSpaceDE w:val="0"/>
        <w:autoSpaceDN w:val="0"/>
        <w:adjustRightInd w:val="0"/>
        <w:spacing w:after="0"/>
        <w:rPr>
          <w:rFonts w:ascii="TimesNewRomanPSMT" w:hAnsi="TimesNewRomanPSMT" w:cs="TimesNewRomanPSMT"/>
          <w:sz w:val="24"/>
          <w:szCs w:val="24"/>
        </w:rPr>
      </w:pPr>
    </w:p>
    <w:p w:rsidR="00AA3CFB" w:rsidRDefault="005E1635" w:rsidP="00B44B08">
      <w:pPr>
        <w:autoSpaceDE w:val="0"/>
        <w:autoSpaceDN w:val="0"/>
        <w:adjustRightInd w:val="0"/>
        <w:spacing w:after="0"/>
        <w:rPr>
          <w:rFonts w:ascii="TimesNewRomanPSMT" w:hAnsi="TimesNewRomanPSMT" w:cs="TimesNewRomanPSMT"/>
          <w:b/>
          <w:sz w:val="28"/>
          <w:szCs w:val="28"/>
        </w:rPr>
      </w:pPr>
      <w:r>
        <w:rPr>
          <w:rFonts w:ascii="TimesNewRomanPSMT" w:hAnsi="TimesNewRomanPSMT" w:cs="TimesNewRomanPSMT"/>
          <w:b/>
          <w:sz w:val="28"/>
          <w:szCs w:val="28"/>
        </w:rPr>
        <w:t>3.1 Supervised Learning</w:t>
      </w:r>
    </w:p>
    <w:p w:rsidR="005E1635" w:rsidRDefault="005E1635" w:rsidP="00B44B08">
      <w:pPr>
        <w:autoSpaceDE w:val="0"/>
        <w:autoSpaceDN w:val="0"/>
        <w:adjustRightInd w:val="0"/>
        <w:spacing w:after="0"/>
        <w:rPr>
          <w:rFonts w:ascii="TimesNewRomanPSMT" w:hAnsi="TimesNewRomanPSMT" w:cs="TimesNewRomanPSMT"/>
          <w:sz w:val="24"/>
          <w:szCs w:val="24"/>
        </w:rPr>
      </w:pPr>
    </w:p>
    <w:p w:rsid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In supervised learning, we are given a data set and already know what our correct output should look like, having the idea that there is a relationship between the input and the output.</w:t>
      </w:r>
    </w:p>
    <w:p w:rsidR="002213DD" w:rsidRDefault="002213DD" w:rsidP="00CF7F62">
      <w:pPr>
        <w:pStyle w:val="NormalWeb"/>
        <w:shd w:val="clear" w:color="auto" w:fill="FFFFFF"/>
        <w:spacing w:before="120" w:beforeAutospacing="0" w:after="120" w:afterAutospacing="0" w:line="276" w:lineRule="auto"/>
        <w:rPr>
          <w:rFonts w:ascii="Arial" w:hAnsi="Arial" w:cs="Arial"/>
          <w:color w:val="222222"/>
          <w:sz w:val="21"/>
          <w:szCs w:val="21"/>
        </w:rPr>
      </w:pPr>
      <w:r>
        <w:rPr>
          <w:rFonts w:ascii="Arial" w:hAnsi="Arial" w:cs="Arial"/>
          <w:color w:val="222222"/>
          <w:sz w:val="21"/>
          <w:szCs w:val="21"/>
        </w:rPr>
        <w:t>In order to solve a given problem of supervised learning, one has to perform the following steps:</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Determine the type of training examples. Before doing anything else, the user should decide what kind of data is to be used as a training set. In case of handwriting analysis, for example, this might be a single handwritten character, an entire handwritten word, or an entire line of handwriting.</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Gather a training set. The training set needs to be representative of the real-world use of the function. Thus, a set of input objects is gathered and corresponding outputs are also gathered, either from human experts or from measurements.</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Determine the input feature representation of the learned function. The accuracy of the learned function depends strongly on how the input object is represented. Typically, the input object is transformed into a </w:t>
      </w:r>
      <w:hyperlink r:id="rId14" w:tooltip="Feature vector" w:history="1">
        <w:r>
          <w:rPr>
            <w:rStyle w:val="Hyperlink"/>
            <w:rFonts w:ascii="Arial" w:hAnsi="Arial" w:cs="Arial"/>
            <w:color w:val="0B0080"/>
            <w:sz w:val="21"/>
            <w:szCs w:val="21"/>
          </w:rPr>
          <w:t>feature vector</w:t>
        </w:r>
      </w:hyperlink>
      <w:r>
        <w:rPr>
          <w:rFonts w:ascii="Arial" w:hAnsi="Arial" w:cs="Arial"/>
          <w:color w:val="222222"/>
          <w:sz w:val="21"/>
          <w:szCs w:val="21"/>
        </w:rPr>
        <w:t xml:space="preserve">, which contains a number of features that are descriptive of the object. The number of features should not be too large, because of </w:t>
      </w:r>
      <w:r>
        <w:rPr>
          <w:rFonts w:ascii="Arial" w:hAnsi="Arial" w:cs="Arial"/>
          <w:color w:val="222222"/>
          <w:sz w:val="21"/>
          <w:szCs w:val="21"/>
        </w:rPr>
        <w:lastRenderedPageBreak/>
        <w:t>the </w:t>
      </w:r>
      <w:hyperlink r:id="rId15" w:tooltip="Curse of dimensionality" w:history="1">
        <w:r>
          <w:rPr>
            <w:rStyle w:val="Hyperlink"/>
            <w:rFonts w:ascii="Arial" w:hAnsi="Arial" w:cs="Arial"/>
            <w:color w:val="0B0080"/>
            <w:sz w:val="21"/>
            <w:szCs w:val="21"/>
          </w:rPr>
          <w:t>curse of dimensionality</w:t>
        </w:r>
      </w:hyperlink>
      <w:r>
        <w:rPr>
          <w:rFonts w:ascii="Arial" w:hAnsi="Arial" w:cs="Arial"/>
          <w:color w:val="222222"/>
          <w:sz w:val="21"/>
          <w:szCs w:val="21"/>
        </w:rPr>
        <w:t>; but should contain enough information to accurately predict the output.</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Determine the structure of the learned function and corresponding learning algorithm. For example, the engineer may choose to use </w:t>
      </w:r>
      <w:hyperlink r:id="rId16" w:tooltip="Support vector machine" w:history="1">
        <w:r>
          <w:rPr>
            <w:rStyle w:val="Hyperlink"/>
            <w:rFonts w:ascii="Arial" w:hAnsi="Arial" w:cs="Arial"/>
            <w:color w:val="0B0080"/>
            <w:sz w:val="21"/>
            <w:szCs w:val="21"/>
          </w:rPr>
          <w:t>support vector machines</w:t>
        </w:r>
      </w:hyperlink>
      <w:r>
        <w:rPr>
          <w:rFonts w:ascii="Arial" w:hAnsi="Arial" w:cs="Arial"/>
          <w:color w:val="222222"/>
          <w:sz w:val="21"/>
          <w:szCs w:val="21"/>
        </w:rPr>
        <w:t> or </w:t>
      </w:r>
      <w:hyperlink r:id="rId17" w:tooltip="Decision tree learning" w:history="1">
        <w:r>
          <w:rPr>
            <w:rStyle w:val="Hyperlink"/>
            <w:rFonts w:ascii="Arial" w:hAnsi="Arial" w:cs="Arial"/>
            <w:color w:val="0B0080"/>
            <w:sz w:val="21"/>
            <w:szCs w:val="21"/>
          </w:rPr>
          <w:t>decision trees</w:t>
        </w:r>
      </w:hyperlink>
      <w:r>
        <w:rPr>
          <w:rFonts w:ascii="Arial" w:hAnsi="Arial" w:cs="Arial"/>
          <w:color w:val="222222"/>
          <w:sz w:val="21"/>
          <w:szCs w:val="21"/>
        </w:rPr>
        <w:t>.</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Complete the design. Run the learning algorithm on the gathered training set. Some supervised learning algorithms require the user to determine certain control parameters. These parameters may be adjusted by optimizing performance on a subset (called a </w:t>
      </w:r>
      <w:r>
        <w:rPr>
          <w:rFonts w:ascii="Arial" w:hAnsi="Arial" w:cs="Arial"/>
          <w:i/>
          <w:iCs/>
          <w:color w:val="222222"/>
          <w:sz w:val="21"/>
          <w:szCs w:val="21"/>
        </w:rPr>
        <w:t>validation</w:t>
      </w:r>
      <w:r>
        <w:rPr>
          <w:rFonts w:ascii="Arial" w:hAnsi="Arial" w:cs="Arial"/>
          <w:color w:val="222222"/>
          <w:sz w:val="21"/>
          <w:szCs w:val="21"/>
        </w:rPr>
        <w:t> set) of the training set, or via </w:t>
      </w:r>
      <w:hyperlink r:id="rId18" w:tooltip="Cross-validation (statistics)" w:history="1">
        <w:r>
          <w:rPr>
            <w:rStyle w:val="Hyperlink"/>
            <w:rFonts w:ascii="Arial" w:hAnsi="Arial" w:cs="Arial"/>
            <w:color w:val="0B0080"/>
            <w:sz w:val="21"/>
            <w:szCs w:val="21"/>
          </w:rPr>
          <w:t>cross-validation</w:t>
        </w:r>
      </w:hyperlink>
      <w:r>
        <w:rPr>
          <w:rFonts w:ascii="Arial" w:hAnsi="Arial" w:cs="Arial"/>
          <w:color w:val="222222"/>
          <w:sz w:val="21"/>
          <w:szCs w:val="21"/>
        </w:rPr>
        <w:t>.</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Evaluate the accuracy of the learned function. After parameter adjustment and learning, the performance of the resulting function should be measured on a test set that is separate from the training set.</w:t>
      </w:r>
    </w:p>
    <w:p w:rsidR="002213DD" w:rsidRPr="00AA72EF" w:rsidRDefault="002213DD" w:rsidP="00AA72EF">
      <w:pPr>
        <w:shd w:val="clear" w:color="auto" w:fill="FAFAFA"/>
        <w:spacing w:after="300" w:line="315" w:lineRule="atLeast"/>
        <w:rPr>
          <w:rFonts w:ascii="Arial" w:eastAsia="Times New Roman" w:hAnsi="Arial" w:cs="Arial"/>
          <w:color w:val="333333"/>
          <w:sz w:val="21"/>
          <w:szCs w:val="21"/>
        </w:rPr>
      </w:pP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AA72EF" w:rsidRPr="00AA72EF" w:rsidRDefault="00AA72EF" w:rsidP="00AA72EF">
      <w:pPr>
        <w:shd w:val="clear" w:color="auto" w:fill="FAFAFA"/>
        <w:spacing w:after="300" w:line="315" w:lineRule="atLeast"/>
        <w:rPr>
          <w:rFonts w:ascii="Arial" w:eastAsia="Times New Roman" w:hAnsi="Arial" w:cs="Arial"/>
          <w:color w:val="333333"/>
          <w:sz w:val="21"/>
          <w:szCs w:val="21"/>
        </w:rPr>
      </w:pPr>
      <w:r w:rsidRPr="00AA72EF">
        <w:rPr>
          <w:rFonts w:ascii="Arial" w:eastAsia="Times New Roman" w:hAnsi="Arial" w:cs="Arial"/>
          <w:b/>
          <w:bCs/>
          <w:color w:val="333333"/>
          <w:sz w:val="21"/>
          <w:szCs w:val="21"/>
        </w:rPr>
        <w:t>Example 1:</w:t>
      </w: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Given data about the size of houses on the real estate market, try to predict their price. Price as a function of size is a continuous output, so this is a regression problem.</w:t>
      </w: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We could turn this example into a classification problem by instead making our output about whether the house "sells for more or less than the asking price." Here we are classifying the houses based on price into two discrete categories.</w:t>
      </w:r>
    </w:p>
    <w:p w:rsidR="00AA72EF" w:rsidRPr="00AA72EF" w:rsidRDefault="00AA72EF" w:rsidP="00AA72EF">
      <w:pPr>
        <w:shd w:val="clear" w:color="auto" w:fill="FAFAFA"/>
        <w:spacing w:after="300" w:line="315" w:lineRule="atLeast"/>
        <w:rPr>
          <w:rFonts w:ascii="Arial" w:eastAsia="Times New Roman" w:hAnsi="Arial" w:cs="Arial"/>
          <w:color w:val="333333"/>
          <w:sz w:val="21"/>
          <w:szCs w:val="21"/>
        </w:rPr>
      </w:pPr>
      <w:r w:rsidRPr="00AA72EF">
        <w:rPr>
          <w:rFonts w:ascii="Arial" w:eastAsia="Times New Roman" w:hAnsi="Arial" w:cs="Arial"/>
          <w:b/>
          <w:bCs/>
          <w:color w:val="333333"/>
          <w:sz w:val="21"/>
          <w:szCs w:val="21"/>
        </w:rPr>
        <w:t>Example 2</w:t>
      </w:r>
      <w:r w:rsidRPr="00AA72EF">
        <w:rPr>
          <w:rFonts w:ascii="Arial" w:eastAsia="Times New Roman" w:hAnsi="Arial" w:cs="Arial"/>
          <w:color w:val="333333"/>
          <w:sz w:val="21"/>
          <w:szCs w:val="21"/>
        </w:rPr>
        <w:t>:</w:t>
      </w: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(a) Regression - Given a picture of a person, we have to predict their age on the basis of the given picture</w:t>
      </w:r>
    </w:p>
    <w:p w:rsid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(b) Classification - Given a patient with a tumor, we have to predict whether the tumor is malignant or benign.</w:t>
      </w:r>
    </w:p>
    <w:p w:rsidR="006B2887" w:rsidRDefault="006B2887"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536299" w:rsidRDefault="004C2458" w:rsidP="00AA72E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3.2 Model Representation</w:t>
      </w:r>
    </w:p>
    <w:p w:rsidR="004C2458" w:rsidRPr="004C2458" w:rsidRDefault="00446EE2" w:rsidP="00AA72E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noProof/>
          <w:color w:val="333333"/>
          <w:sz w:val="28"/>
          <w:szCs w:val="28"/>
        </w:rPr>
        <w:drawing>
          <wp:inline distT="0" distB="0" distL="0" distR="0">
            <wp:extent cx="475297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19">
                      <a:extLst>
                        <a:ext uri="{28A0092B-C50C-407E-A947-70E740481C1C}">
                          <a14:useLocalDpi xmlns:a14="http://schemas.microsoft.com/office/drawing/2010/main" val="0"/>
                        </a:ext>
                      </a:extLst>
                    </a:blip>
                    <a:stretch>
                      <a:fillRect/>
                    </a:stretch>
                  </pic:blipFill>
                  <pic:spPr>
                    <a:xfrm>
                      <a:off x="0" y="0"/>
                      <a:ext cx="4753135" cy="3505318"/>
                    </a:xfrm>
                    <a:prstGeom prst="rect">
                      <a:avLst/>
                    </a:prstGeom>
                  </pic:spPr>
                </pic:pic>
              </a:graphicData>
            </a:graphic>
          </wp:inline>
        </w:drawing>
      </w:r>
    </w:p>
    <w:p w:rsidR="006A449A" w:rsidRDefault="00052D08" w:rsidP="00CF7F62">
      <w:pPr>
        <w:shd w:val="clear" w:color="auto" w:fill="FAFAFA"/>
        <w:spacing w:after="300"/>
        <w:rPr>
          <w:rFonts w:ascii="Arial" w:hAnsi="Arial" w:cs="Arial"/>
          <w:color w:val="333333"/>
          <w:sz w:val="21"/>
          <w:szCs w:val="21"/>
          <w:shd w:val="clear" w:color="auto" w:fill="FAFAFA"/>
        </w:rPr>
      </w:pPr>
      <w:r>
        <w:rPr>
          <w:rFonts w:ascii="Arial" w:hAnsi="Arial" w:cs="Arial"/>
          <w:color w:val="333333"/>
          <w:sz w:val="21"/>
          <w:szCs w:val="21"/>
          <w:shd w:val="clear" w:color="auto" w:fill="FAFAFA"/>
        </w:rPr>
        <w:t>To establish notation for future use, we’ll use</w:t>
      </w:r>
      <w:r w:rsidR="00E51379">
        <w:rPr>
          <w:rFonts w:ascii="Arial" w:hAnsi="Arial" w:cs="Arial"/>
          <w:color w:val="333333"/>
          <w:sz w:val="21"/>
          <w:szCs w:val="21"/>
          <w:shd w:val="clear" w:color="auto" w:fill="FAFAFA"/>
        </w:rPr>
        <w:t xml:space="preserve"> </w:t>
      </w:r>
      <m:oMath>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r>
          <w:rPr>
            <w:rFonts w:ascii="Cambria Math" w:hAnsi="Cambria Math" w:cs="Arial"/>
            <w:color w:val="333333"/>
            <w:sz w:val="21"/>
            <w:szCs w:val="21"/>
            <w:shd w:val="clear" w:color="auto" w:fill="FAFAFA"/>
          </w:rPr>
          <m:t xml:space="preserve"> , </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oMath>
      <w:r>
        <w:rPr>
          <w:rFonts w:ascii="Arial" w:hAnsi="Arial" w:cs="Arial"/>
          <w:color w:val="333333"/>
          <w:sz w:val="21"/>
          <w:szCs w:val="21"/>
          <w:shd w:val="clear" w:color="auto" w:fill="FAFAFA"/>
        </w:rPr>
        <w:t> </w:t>
      </w:r>
      <w:r w:rsidR="00E51379">
        <w:rPr>
          <w:rFonts w:ascii="Arial" w:eastAsiaTheme="minorEastAsia" w:hAnsi="Arial" w:cs="Arial"/>
          <w:color w:val="333333"/>
          <w:sz w:val="21"/>
          <w:szCs w:val="21"/>
          <w:shd w:val="clear" w:color="auto" w:fill="FAFAFA"/>
        </w:rPr>
        <w:t xml:space="preserve"> </w:t>
      </w:r>
      <w:r>
        <w:rPr>
          <w:rFonts w:ascii="Arial" w:hAnsi="Arial" w:cs="Arial"/>
          <w:color w:val="333333"/>
          <w:sz w:val="21"/>
          <w:szCs w:val="21"/>
          <w:shd w:val="clear" w:color="auto" w:fill="FAFAFA"/>
        </w:rPr>
        <w:t xml:space="preserve">to denote the “input” </w:t>
      </w:r>
      <w:proofErr w:type="gramStart"/>
      <w:r>
        <w:rPr>
          <w:rFonts w:ascii="Arial" w:hAnsi="Arial" w:cs="Arial"/>
          <w:color w:val="333333"/>
          <w:sz w:val="21"/>
          <w:szCs w:val="21"/>
          <w:shd w:val="clear" w:color="auto" w:fill="FAFAFA"/>
        </w:rPr>
        <w:t>variables</w:t>
      </w:r>
      <w:r w:rsidR="00E51379">
        <w:rPr>
          <w:rFonts w:ascii="Arial" w:hAnsi="Arial" w:cs="Arial"/>
          <w:color w:val="333333"/>
          <w:sz w:val="21"/>
          <w:szCs w:val="21"/>
          <w:shd w:val="clear" w:color="auto" w:fill="FAFAFA"/>
        </w:rPr>
        <w:t>(</w:t>
      </w:r>
      <w:proofErr w:type="spellStart"/>
      <w:proofErr w:type="gramEnd"/>
      <w:r w:rsidR="00E51379">
        <w:rPr>
          <w:rFonts w:ascii="Arial" w:hAnsi="Arial" w:cs="Arial"/>
          <w:color w:val="333333"/>
          <w:sz w:val="21"/>
          <w:szCs w:val="21"/>
          <w:shd w:val="clear" w:color="auto" w:fill="FAFAFA"/>
        </w:rPr>
        <w:t>Area,Rainfall</w:t>
      </w:r>
      <w:proofErr w:type="spellEnd"/>
      <w:r w:rsidR="00E51379">
        <w:rPr>
          <w:rFonts w:ascii="Arial" w:hAnsi="Arial" w:cs="Arial"/>
          <w:color w:val="333333"/>
          <w:sz w:val="21"/>
          <w:szCs w:val="21"/>
          <w:shd w:val="clear" w:color="auto" w:fill="FAFAFA"/>
        </w:rPr>
        <w:t>)</w:t>
      </w:r>
      <w:r>
        <w:rPr>
          <w:rFonts w:ascii="Arial" w:hAnsi="Arial" w:cs="Arial"/>
          <w:color w:val="333333"/>
          <w:sz w:val="21"/>
          <w:szCs w:val="21"/>
          <w:shd w:val="clear" w:color="auto" w:fill="FAFAFA"/>
        </w:rPr>
        <w:t>, also called input features, </w:t>
      </w:r>
      <w:r w:rsidR="00E51379">
        <w:rPr>
          <w:rFonts w:ascii="Arial" w:hAnsi="Arial" w:cs="Arial"/>
          <w:color w:val="333333"/>
          <w:sz w:val="21"/>
          <w:szCs w:val="21"/>
          <w:shd w:val="clear" w:color="auto" w:fill="FAFAFA"/>
        </w:rPr>
        <w:t xml:space="preserve">and </w:t>
      </w:r>
      <m:oMath>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z</m:t>
            </m:r>
          </m:e>
          <m:sup>
            <m:r>
              <w:rPr>
                <w:rFonts w:ascii="Cambria Math" w:hAnsi="Cambria Math" w:cs="Arial"/>
                <w:color w:val="333333"/>
                <w:sz w:val="21"/>
                <w:szCs w:val="21"/>
                <w:shd w:val="clear" w:color="auto" w:fill="FAFAFA"/>
              </w:rPr>
              <m:t>i</m:t>
            </m:r>
          </m:sup>
        </m:sSup>
      </m:oMath>
      <w:r w:rsidR="00E51379">
        <w:rPr>
          <w:rFonts w:ascii="Arial" w:hAnsi="Arial" w:cs="Arial"/>
          <w:color w:val="333333"/>
          <w:sz w:val="21"/>
          <w:szCs w:val="21"/>
          <w:shd w:val="clear" w:color="auto" w:fill="FAFAFA"/>
        </w:rPr>
        <w:t> to denote the “output” or target variable that we are trying to predict(rice production)</w:t>
      </w:r>
      <w:r w:rsidR="007D2156">
        <w:rPr>
          <w:rFonts w:ascii="Arial" w:hAnsi="Arial" w:cs="Arial"/>
          <w:color w:val="333333"/>
          <w:sz w:val="21"/>
          <w:szCs w:val="21"/>
          <w:shd w:val="clear" w:color="auto" w:fill="FAFAFA"/>
        </w:rPr>
        <w:t>. A pair </w:t>
      </w:r>
      <w:r w:rsidR="007D2156">
        <w:rPr>
          <w:rStyle w:val="katex-mathml"/>
          <w:color w:val="333333"/>
          <w:sz w:val="29"/>
          <w:szCs w:val="29"/>
          <w:bdr w:val="none" w:sz="0" w:space="0" w:color="auto" w:frame="1"/>
          <w:shd w:val="clear" w:color="auto" w:fill="FAFAFA"/>
        </w:rPr>
        <w:t>(</w:t>
      </w:r>
      <m:oMath>
        <m:sSup>
          <m:sSupPr>
            <m:ctrlPr>
              <w:rPr>
                <w:rStyle w:val="katex-mathml"/>
                <w:rFonts w:ascii="Cambria Math" w:hAnsi="Cambria Math"/>
                <w:i/>
                <w:color w:val="333333"/>
                <w:sz w:val="29"/>
                <w:szCs w:val="29"/>
                <w:bdr w:val="none" w:sz="0" w:space="0" w:color="auto" w:frame="1"/>
                <w:shd w:val="clear" w:color="auto" w:fill="FAFAFA"/>
              </w:rPr>
            </m:ctrlPr>
          </m:sSupPr>
          <m:e>
            <m:r>
              <w:rPr>
                <w:rStyle w:val="katex-mathml"/>
                <w:rFonts w:ascii="Cambria Math" w:hAnsi="Cambria Math"/>
                <w:color w:val="333333"/>
                <w:sz w:val="29"/>
                <w:szCs w:val="29"/>
                <w:bdr w:val="none" w:sz="0" w:space="0" w:color="auto" w:frame="1"/>
                <w:shd w:val="clear" w:color="auto" w:fill="FAFAFA"/>
              </w:rPr>
              <m:t>x</m:t>
            </m:r>
          </m:e>
          <m:sup>
            <m:r>
              <w:rPr>
                <w:rStyle w:val="katex-mathml"/>
                <w:rFonts w:ascii="Cambria Math" w:hAnsi="Cambria Math"/>
                <w:color w:val="333333"/>
                <w:sz w:val="29"/>
                <w:szCs w:val="29"/>
                <w:bdr w:val="none" w:sz="0" w:space="0" w:color="auto" w:frame="1"/>
                <w:shd w:val="clear" w:color="auto" w:fill="FAFAFA"/>
              </w:rPr>
              <m:t>i</m:t>
            </m:r>
          </m:sup>
        </m:sSup>
        <m:r>
          <w:rPr>
            <w:rStyle w:val="katex-mathml"/>
            <w:rFonts w:ascii="Cambria Math" w:hAnsi="Cambria Math"/>
            <w:color w:val="333333"/>
            <w:sz w:val="29"/>
            <w:szCs w:val="29"/>
            <w:bdr w:val="none" w:sz="0" w:space="0" w:color="auto" w:frame="1"/>
            <w:shd w:val="clear" w:color="auto" w:fill="FAFAFA"/>
          </w:rPr>
          <m:t xml:space="preserve"> , </m:t>
        </m:r>
        <m:sSup>
          <m:sSupPr>
            <m:ctrlPr>
              <w:rPr>
                <w:rStyle w:val="katex-mathml"/>
                <w:rFonts w:ascii="Cambria Math" w:hAnsi="Cambria Math"/>
                <w:i/>
                <w:color w:val="333333"/>
                <w:sz w:val="29"/>
                <w:szCs w:val="29"/>
                <w:bdr w:val="none" w:sz="0" w:space="0" w:color="auto" w:frame="1"/>
                <w:shd w:val="clear" w:color="auto" w:fill="FAFAFA"/>
              </w:rPr>
            </m:ctrlPr>
          </m:sSupPr>
          <m:e>
            <m:r>
              <w:rPr>
                <w:rStyle w:val="katex-mathml"/>
                <w:rFonts w:ascii="Cambria Math" w:hAnsi="Cambria Math"/>
                <w:color w:val="333333"/>
                <w:sz w:val="29"/>
                <w:szCs w:val="29"/>
                <w:bdr w:val="none" w:sz="0" w:space="0" w:color="auto" w:frame="1"/>
                <w:shd w:val="clear" w:color="auto" w:fill="FAFAFA"/>
              </w:rPr>
              <m:t>y</m:t>
            </m:r>
          </m:e>
          <m:sup>
            <m:r>
              <w:rPr>
                <w:rStyle w:val="katex-mathml"/>
                <w:rFonts w:ascii="Cambria Math" w:hAnsi="Cambria Math"/>
                <w:color w:val="333333"/>
                <w:sz w:val="29"/>
                <w:szCs w:val="29"/>
                <w:bdr w:val="none" w:sz="0" w:space="0" w:color="auto" w:frame="1"/>
                <w:shd w:val="clear" w:color="auto" w:fill="FAFAFA"/>
              </w:rPr>
              <m:t>i</m:t>
            </m:r>
          </m:sup>
        </m:sSup>
      </m:oMath>
      <w:r w:rsidR="007D2156">
        <w:rPr>
          <w:rStyle w:val="mclose"/>
          <w:color w:val="333333"/>
          <w:sz w:val="29"/>
          <w:szCs w:val="29"/>
          <w:shd w:val="clear" w:color="auto" w:fill="FAFAFA"/>
        </w:rPr>
        <w:t>)</w:t>
      </w:r>
      <w:r w:rsidR="007D2156">
        <w:rPr>
          <w:rFonts w:ascii="Arial" w:hAnsi="Arial" w:cs="Arial"/>
          <w:color w:val="333333"/>
          <w:sz w:val="21"/>
          <w:szCs w:val="21"/>
          <w:shd w:val="clear" w:color="auto" w:fill="FAFAFA"/>
        </w:rPr>
        <w:t> is called a training example, and the dataset that we’ll be using to learn.</w:t>
      </w:r>
    </w:p>
    <w:p w:rsidR="00582EDD" w:rsidRDefault="00582EDD" w:rsidP="00AA72EF">
      <w:pPr>
        <w:shd w:val="clear" w:color="auto" w:fill="FAFAFA"/>
        <w:spacing w:after="300" w:line="315" w:lineRule="atLeast"/>
        <w:rPr>
          <w:rFonts w:ascii="Arial" w:hAnsi="Arial" w:cs="Arial"/>
          <w:color w:val="333333"/>
          <w:sz w:val="21"/>
          <w:szCs w:val="21"/>
          <w:shd w:val="clear" w:color="auto" w:fill="FAFAFA"/>
        </w:rPr>
      </w:pPr>
    </w:p>
    <w:p w:rsidR="00582EDD" w:rsidRDefault="00582EDD" w:rsidP="00AA72EF">
      <w:pPr>
        <w:shd w:val="clear" w:color="auto" w:fill="FAFAFA"/>
        <w:spacing w:after="300" w:line="315" w:lineRule="atLeast"/>
        <w:rPr>
          <w:rFonts w:ascii="Arial" w:hAnsi="Arial" w:cs="Arial"/>
          <w:b/>
          <w:color w:val="333333"/>
          <w:sz w:val="28"/>
          <w:szCs w:val="28"/>
          <w:shd w:val="clear" w:color="auto" w:fill="FAFAFA"/>
        </w:rPr>
      </w:pPr>
      <w:r>
        <w:rPr>
          <w:rFonts w:ascii="Arial" w:hAnsi="Arial" w:cs="Arial"/>
          <w:b/>
          <w:color w:val="333333"/>
          <w:sz w:val="28"/>
          <w:szCs w:val="28"/>
          <w:shd w:val="clear" w:color="auto" w:fill="FAFAFA"/>
        </w:rPr>
        <w:t xml:space="preserve">3.3 </w:t>
      </w:r>
      <w:r w:rsidR="00A43E56">
        <w:rPr>
          <w:rFonts w:ascii="Arial" w:hAnsi="Arial" w:cs="Arial"/>
          <w:b/>
          <w:color w:val="333333"/>
          <w:sz w:val="28"/>
          <w:szCs w:val="28"/>
          <w:shd w:val="clear" w:color="auto" w:fill="FAFAFA"/>
        </w:rPr>
        <w:t>Cost Function Intuition</w:t>
      </w:r>
    </w:p>
    <w:p w:rsidR="00A43E56" w:rsidRDefault="005803DA" w:rsidP="00AA72EF">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measure the accuracy of our hypothesis function by using a </w:t>
      </w:r>
      <w:r>
        <w:rPr>
          <w:rStyle w:val="Strong"/>
          <w:rFonts w:ascii="Arial" w:hAnsi="Arial" w:cs="Arial"/>
          <w:color w:val="333333"/>
          <w:sz w:val="21"/>
          <w:szCs w:val="21"/>
          <w:shd w:val="clear" w:color="auto" w:fill="FAFAFA"/>
        </w:rPr>
        <w:t>cost function</w:t>
      </w:r>
      <w:r>
        <w:rPr>
          <w:rFonts w:ascii="Arial" w:hAnsi="Arial" w:cs="Arial"/>
          <w:color w:val="333333"/>
          <w:sz w:val="21"/>
          <w:szCs w:val="21"/>
          <w:shd w:val="clear" w:color="auto" w:fill="FAFAFA"/>
        </w:rPr>
        <w:t>. This takes an average difference (actually a fancier version of an average) of all the results of the hypothesis with inputs from x's and the actual output z's.</w:t>
      </w:r>
    </w:p>
    <w:p w:rsidR="008F2793" w:rsidRPr="00AA72EF" w:rsidRDefault="00D416C7" w:rsidP="00AA72EF">
      <w:pPr>
        <w:shd w:val="clear" w:color="auto" w:fill="FAFAFA"/>
        <w:spacing w:after="300" w:line="315" w:lineRule="atLeast"/>
        <w:rPr>
          <w:rFonts w:ascii="Arial" w:eastAsiaTheme="minorEastAsia" w:hAnsi="Arial" w:cs="Arial"/>
          <w:color w:val="333333"/>
          <w:sz w:val="24"/>
          <w:szCs w:val="24"/>
          <w:shd w:val="clear" w:color="auto" w:fill="FAFAFA"/>
        </w:rPr>
      </w:pPr>
      <m:oMathPara>
        <m:oMath>
          <m:r>
            <w:rPr>
              <w:rFonts w:ascii="Cambria Math" w:eastAsiaTheme="minorEastAsia" w:hAnsi="Cambria Math" w:cs="Arial"/>
              <w:color w:val="333333"/>
              <w:sz w:val="24"/>
              <w:szCs w:val="24"/>
              <w:shd w:val="clear" w:color="auto" w:fill="FAFAFA"/>
            </w:rPr>
            <w:lastRenderedPageBreak/>
            <m:t>J</m:t>
          </m:r>
          <m:d>
            <m:dPr>
              <m:ctrlPr>
                <w:rPr>
                  <w:rFonts w:ascii="Cambria Math" w:eastAsiaTheme="minorEastAsia" w:hAnsi="Cambria Math" w:cs="Arial"/>
                  <w:i/>
                  <w:color w:val="333333"/>
                  <w:sz w:val="24"/>
                  <w:szCs w:val="24"/>
                  <w:shd w:val="clear" w:color="auto" w:fill="FAFAFA"/>
                </w:rPr>
              </m:ctrlPr>
            </m:dPr>
            <m:e>
              <m:sSub>
                <m:sSubPr>
                  <m:ctrlPr>
                    <w:rPr>
                      <w:rFonts w:ascii="Cambria Math" w:eastAsiaTheme="minorEastAsia" w:hAnsi="Cambria Math" w:cs="Arial"/>
                      <w:i/>
                      <w:color w:val="333333"/>
                      <w:sz w:val="24"/>
                      <w:szCs w:val="24"/>
                      <w:shd w:val="clear" w:color="auto" w:fill="FAFAFA"/>
                    </w:rPr>
                  </m:ctrlPr>
                </m:sSubPr>
                <m:e>
                  <m:r>
                    <w:rPr>
                      <w:rFonts w:ascii="Cambria Math" w:eastAsiaTheme="minorEastAsia" w:hAnsi="Cambria Math" w:cs="Arial"/>
                      <w:color w:val="333333"/>
                      <w:sz w:val="24"/>
                      <w:szCs w:val="24"/>
                      <w:shd w:val="clear" w:color="auto" w:fill="FAFAFA"/>
                    </w:rPr>
                    <m:t>θ</m:t>
                  </m:r>
                </m:e>
                <m:sub>
                  <m:r>
                    <w:rPr>
                      <w:rFonts w:ascii="Cambria Math" w:eastAsiaTheme="minorEastAsia" w:hAnsi="Cambria Math" w:cs="Arial"/>
                      <w:color w:val="333333"/>
                      <w:sz w:val="24"/>
                      <w:szCs w:val="24"/>
                      <w:shd w:val="clear" w:color="auto" w:fill="FAFAFA"/>
                    </w:rPr>
                    <m:t>0</m:t>
                  </m:r>
                </m:sub>
              </m:sSub>
              <m:r>
                <w:rPr>
                  <w:rFonts w:ascii="Cambria Math" w:eastAsiaTheme="minorEastAsia" w:hAnsi="Cambria Math" w:cs="Arial"/>
                  <w:color w:val="333333"/>
                  <w:sz w:val="24"/>
                  <w:szCs w:val="24"/>
                  <w:shd w:val="clear" w:color="auto" w:fill="FAFAFA"/>
                </w:rPr>
                <m:t xml:space="preserve">, </m:t>
              </m:r>
              <m:sSub>
                <m:sSubPr>
                  <m:ctrlPr>
                    <w:rPr>
                      <w:rFonts w:ascii="Cambria Math" w:eastAsiaTheme="minorEastAsia" w:hAnsi="Cambria Math" w:cs="Arial"/>
                      <w:i/>
                      <w:color w:val="333333"/>
                      <w:sz w:val="24"/>
                      <w:szCs w:val="24"/>
                      <w:shd w:val="clear" w:color="auto" w:fill="FAFAFA"/>
                    </w:rPr>
                  </m:ctrlPr>
                </m:sSubPr>
                <m:e>
                  <m:r>
                    <w:rPr>
                      <w:rFonts w:ascii="Cambria Math" w:eastAsiaTheme="minorEastAsia" w:hAnsi="Cambria Math" w:cs="Arial"/>
                      <w:color w:val="333333"/>
                      <w:sz w:val="24"/>
                      <w:szCs w:val="24"/>
                      <w:shd w:val="clear" w:color="auto" w:fill="FAFAFA"/>
                    </w:rPr>
                    <m:t>θ</m:t>
                  </m:r>
                </m:e>
                <m:sub>
                  <m:r>
                    <w:rPr>
                      <w:rFonts w:ascii="Cambria Math" w:eastAsiaTheme="minorEastAsia" w:hAnsi="Cambria Math" w:cs="Arial"/>
                      <w:color w:val="333333"/>
                      <w:sz w:val="24"/>
                      <w:szCs w:val="24"/>
                      <w:shd w:val="clear" w:color="auto" w:fill="FAFAFA"/>
                    </w:rPr>
                    <m:t>1</m:t>
                  </m:r>
                </m:sub>
              </m:sSub>
            </m:e>
          </m:d>
          <m:r>
            <w:rPr>
              <w:rFonts w:ascii="Cambria Math" w:eastAsiaTheme="minorEastAsia" w:hAnsi="Cambria Math" w:cs="Arial"/>
              <w:color w:val="333333"/>
              <w:sz w:val="24"/>
              <w:szCs w:val="24"/>
              <w:shd w:val="clear" w:color="auto" w:fill="FAFAFA"/>
            </w:rPr>
            <m:t>=</m:t>
          </m:r>
          <m:f>
            <m:fPr>
              <m:ctrlPr>
                <w:rPr>
                  <w:rFonts w:ascii="Cambria Math" w:eastAsiaTheme="minorEastAsia" w:hAnsi="Cambria Math" w:cs="Arial"/>
                  <w:i/>
                  <w:color w:val="333333"/>
                  <w:sz w:val="24"/>
                  <w:szCs w:val="24"/>
                  <w:shd w:val="clear" w:color="auto" w:fill="FAFAFA"/>
                </w:rPr>
              </m:ctrlPr>
            </m:fPr>
            <m:num>
              <m:r>
                <w:rPr>
                  <w:rFonts w:ascii="Cambria Math" w:eastAsiaTheme="minorEastAsia" w:hAnsi="Cambria Math" w:cs="Arial"/>
                  <w:color w:val="333333"/>
                  <w:sz w:val="24"/>
                  <w:szCs w:val="24"/>
                  <w:shd w:val="clear" w:color="auto" w:fill="FAFAFA"/>
                </w:rPr>
                <m:t>1</m:t>
              </m:r>
            </m:num>
            <m:den>
              <m:r>
                <w:rPr>
                  <w:rFonts w:ascii="Cambria Math" w:eastAsiaTheme="minorEastAsia" w:hAnsi="Cambria Math" w:cs="Arial"/>
                  <w:color w:val="333333"/>
                  <w:sz w:val="24"/>
                  <w:szCs w:val="24"/>
                  <w:shd w:val="clear" w:color="auto" w:fill="FAFAFA"/>
                </w:rPr>
                <m:t>2m</m:t>
              </m:r>
            </m:den>
          </m:f>
          <m:nary>
            <m:naryPr>
              <m:chr m:val="∑"/>
              <m:limLoc m:val="undOvr"/>
              <m:ctrlPr>
                <w:rPr>
                  <w:rFonts w:ascii="Cambria Math" w:eastAsiaTheme="minorEastAsia" w:hAnsi="Cambria Math" w:cs="Arial"/>
                  <w:i/>
                  <w:color w:val="333333"/>
                  <w:sz w:val="24"/>
                  <w:szCs w:val="24"/>
                  <w:shd w:val="clear" w:color="auto" w:fill="FAFAFA"/>
                </w:rPr>
              </m:ctrlPr>
            </m:naryPr>
            <m:sub>
              <m:r>
                <w:rPr>
                  <w:rFonts w:ascii="Cambria Math" w:eastAsiaTheme="minorEastAsia" w:hAnsi="Cambria Math" w:cs="Arial"/>
                  <w:color w:val="333333"/>
                  <w:sz w:val="24"/>
                  <w:szCs w:val="24"/>
                  <w:shd w:val="clear" w:color="auto" w:fill="FAFAFA"/>
                </w:rPr>
                <m:t>i=1</m:t>
              </m:r>
            </m:sub>
            <m:sup>
              <m:r>
                <w:rPr>
                  <w:rFonts w:ascii="Cambria Math" w:eastAsiaTheme="minorEastAsia" w:hAnsi="Cambria Math" w:cs="Arial"/>
                  <w:color w:val="333333"/>
                  <w:sz w:val="24"/>
                  <w:szCs w:val="24"/>
                  <w:shd w:val="clear" w:color="auto" w:fill="FAFAFA"/>
                </w:rPr>
                <m:t>m</m:t>
              </m:r>
            </m:sup>
            <m:e>
              <m:sSup>
                <m:sSupPr>
                  <m:ctrlPr>
                    <w:rPr>
                      <w:rFonts w:ascii="Cambria Math" w:eastAsiaTheme="minorEastAsia" w:hAnsi="Cambria Math" w:cs="Arial"/>
                      <w:i/>
                      <w:color w:val="333333"/>
                      <w:sz w:val="24"/>
                      <w:szCs w:val="24"/>
                      <w:shd w:val="clear" w:color="auto" w:fill="FAFAFA"/>
                    </w:rPr>
                  </m:ctrlPr>
                </m:sSupPr>
                <m:e>
                  <m:d>
                    <m:dPr>
                      <m:ctrlPr>
                        <w:rPr>
                          <w:rFonts w:ascii="Cambria Math" w:eastAsiaTheme="minorEastAsia" w:hAnsi="Cambria Math" w:cs="Arial"/>
                          <w:i/>
                          <w:color w:val="333333"/>
                          <w:sz w:val="24"/>
                          <w:szCs w:val="24"/>
                          <w:shd w:val="clear" w:color="auto" w:fill="FAFAFA"/>
                        </w:rPr>
                      </m:ctrlPr>
                    </m:dPr>
                    <m:e>
                      <m:r>
                        <w:rPr>
                          <w:rFonts w:ascii="Cambria Math" w:eastAsiaTheme="minorEastAsia" w:hAnsi="Cambria Math" w:cs="Arial"/>
                          <w:color w:val="333333"/>
                          <w:sz w:val="24"/>
                          <w:szCs w:val="24"/>
                          <w:shd w:val="clear" w:color="auto" w:fill="FAFAFA"/>
                        </w:rPr>
                        <m:t>h</m:t>
                      </m:r>
                      <m:d>
                        <m:dPr>
                          <m:ctrlPr>
                            <w:rPr>
                              <w:rFonts w:ascii="Cambria Math" w:eastAsiaTheme="minorEastAsia" w:hAnsi="Cambria Math" w:cs="Arial"/>
                              <w:i/>
                              <w:color w:val="333333"/>
                              <w:sz w:val="24"/>
                              <w:szCs w:val="24"/>
                              <w:shd w:val="clear" w:color="auto" w:fill="FAFAFA"/>
                            </w:rPr>
                          </m:ctrlPr>
                        </m:dPr>
                        <m:e>
                          <m:sSup>
                            <m:sSupPr>
                              <m:ctrlPr>
                                <w:rPr>
                                  <w:rFonts w:ascii="Cambria Math" w:eastAsiaTheme="minorEastAsia" w:hAnsi="Cambria Math" w:cs="Arial"/>
                                  <w:i/>
                                  <w:color w:val="333333"/>
                                  <w:sz w:val="24"/>
                                  <w:szCs w:val="24"/>
                                  <w:shd w:val="clear" w:color="auto" w:fill="FAFAFA"/>
                                </w:rPr>
                              </m:ctrlPr>
                            </m:sSupPr>
                            <m:e>
                              <m:r>
                                <w:rPr>
                                  <w:rFonts w:ascii="Cambria Math" w:eastAsiaTheme="minorEastAsia" w:hAnsi="Cambria Math" w:cs="Arial"/>
                                  <w:color w:val="333333"/>
                                  <w:sz w:val="24"/>
                                  <w:szCs w:val="24"/>
                                  <w:shd w:val="clear" w:color="auto" w:fill="FAFAFA"/>
                                </w:rPr>
                                <m:t>x</m:t>
                              </m:r>
                            </m:e>
                            <m:sup>
                              <m:r>
                                <w:rPr>
                                  <w:rFonts w:ascii="Cambria Math" w:eastAsiaTheme="minorEastAsia" w:hAnsi="Cambria Math" w:cs="Arial"/>
                                  <w:color w:val="333333"/>
                                  <w:sz w:val="24"/>
                                  <w:szCs w:val="24"/>
                                  <w:shd w:val="clear" w:color="auto" w:fill="FAFAFA"/>
                                </w:rPr>
                                <m:t>i</m:t>
                              </m:r>
                            </m:sup>
                          </m:sSup>
                        </m:e>
                      </m:d>
                      <m:r>
                        <w:rPr>
                          <w:rFonts w:ascii="Cambria Math" w:eastAsiaTheme="minorEastAsia" w:hAnsi="Cambria Math" w:cs="Arial"/>
                          <w:color w:val="333333"/>
                          <w:sz w:val="24"/>
                          <w:szCs w:val="24"/>
                          <w:shd w:val="clear" w:color="auto" w:fill="FAFAFA"/>
                        </w:rPr>
                        <m:t>-</m:t>
                      </m:r>
                      <m:sSup>
                        <m:sSupPr>
                          <m:ctrlPr>
                            <w:rPr>
                              <w:rFonts w:ascii="Cambria Math" w:eastAsiaTheme="minorEastAsia" w:hAnsi="Cambria Math" w:cs="Arial"/>
                              <w:i/>
                              <w:color w:val="333333"/>
                              <w:sz w:val="24"/>
                              <w:szCs w:val="24"/>
                              <w:shd w:val="clear" w:color="auto" w:fill="FAFAFA"/>
                            </w:rPr>
                          </m:ctrlPr>
                        </m:sSupPr>
                        <m:e>
                          <m:r>
                            <w:rPr>
                              <w:rFonts w:ascii="Cambria Math" w:eastAsiaTheme="minorEastAsia" w:hAnsi="Cambria Math" w:cs="Arial"/>
                              <w:color w:val="333333"/>
                              <w:sz w:val="24"/>
                              <w:szCs w:val="24"/>
                              <w:shd w:val="clear" w:color="auto" w:fill="FAFAFA"/>
                            </w:rPr>
                            <m:t>y</m:t>
                          </m:r>
                        </m:e>
                        <m:sup>
                          <m:r>
                            <w:rPr>
                              <w:rFonts w:ascii="Cambria Math" w:eastAsiaTheme="minorEastAsia" w:hAnsi="Cambria Math" w:cs="Arial"/>
                              <w:color w:val="333333"/>
                              <w:sz w:val="24"/>
                              <w:szCs w:val="24"/>
                              <w:shd w:val="clear" w:color="auto" w:fill="FAFAFA"/>
                            </w:rPr>
                            <m:t>i</m:t>
                          </m:r>
                        </m:sup>
                      </m:sSup>
                    </m:e>
                  </m:d>
                </m:e>
                <m:sup>
                  <m:r>
                    <w:rPr>
                      <w:rFonts w:ascii="Cambria Math" w:eastAsiaTheme="minorEastAsia" w:hAnsi="Cambria Math" w:cs="Arial"/>
                      <w:color w:val="333333"/>
                      <w:sz w:val="24"/>
                      <w:szCs w:val="24"/>
                      <w:shd w:val="clear" w:color="auto" w:fill="FAFAFA"/>
                    </w:rPr>
                    <m:t>2</m:t>
                  </m:r>
                </m:sup>
              </m:sSup>
            </m:e>
          </m:nary>
        </m:oMath>
      </m:oMathPara>
    </w:p>
    <w:p w:rsidR="000020C7" w:rsidRDefault="00D416C7" w:rsidP="00B44B08">
      <w:pPr>
        <w:autoSpaceDE w:val="0"/>
        <w:autoSpaceDN w:val="0"/>
        <w:adjustRightInd w:val="0"/>
        <w:spacing w:after="0"/>
        <w:rPr>
          <w:rFonts w:ascii="Arial" w:hAnsi="Arial" w:cs="Arial"/>
          <w:color w:val="333333"/>
          <w:sz w:val="21"/>
          <w:szCs w:val="21"/>
          <w:shd w:val="clear" w:color="auto" w:fill="FAFAFA"/>
        </w:rPr>
      </w:pPr>
      <w:r>
        <w:rPr>
          <w:rFonts w:ascii="Arial" w:hAnsi="Arial" w:cs="Arial"/>
          <w:color w:val="333333"/>
          <w:sz w:val="21"/>
          <w:szCs w:val="21"/>
          <w:shd w:val="clear" w:color="auto" w:fill="FAFAFA"/>
        </w:rPr>
        <w:t>This function is otherwise called the "Squared error function", or "Mean squared error". The mean is halved </w:t>
      </w:r>
      <w:r>
        <w:rPr>
          <w:rStyle w:val="katex-mathml"/>
          <w:color w:val="333333"/>
          <w:sz w:val="29"/>
          <w:szCs w:val="29"/>
          <w:bdr w:val="none" w:sz="0" w:space="0" w:color="auto" w:frame="1"/>
          <w:shd w:val="clear" w:color="auto" w:fill="FAFAFA"/>
        </w:rPr>
        <w:t>(</w:t>
      </w:r>
      <m:oMath>
        <m:f>
          <m:fPr>
            <m:ctrlPr>
              <w:rPr>
                <w:rStyle w:val="katex-mathml"/>
                <w:rFonts w:ascii="Cambria Math" w:hAnsi="Cambria Math"/>
                <w:i/>
                <w:color w:val="333333"/>
                <w:sz w:val="29"/>
                <w:szCs w:val="29"/>
                <w:bdr w:val="none" w:sz="0" w:space="0" w:color="auto" w:frame="1"/>
                <w:shd w:val="clear" w:color="auto" w:fill="FAFAFA"/>
              </w:rPr>
            </m:ctrlPr>
          </m:fPr>
          <m:num>
            <m:r>
              <w:rPr>
                <w:rStyle w:val="katex-mathml"/>
                <w:rFonts w:ascii="Cambria Math" w:hAnsi="Cambria Math"/>
                <w:color w:val="333333"/>
                <w:sz w:val="29"/>
                <w:szCs w:val="29"/>
                <w:bdr w:val="none" w:sz="0" w:space="0" w:color="auto" w:frame="1"/>
                <w:shd w:val="clear" w:color="auto" w:fill="FAFAFA"/>
              </w:rPr>
              <m:t>1</m:t>
            </m:r>
          </m:num>
          <m:den>
            <m:r>
              <w:rPr>
                <w:rStyle w:val="katex-mathml"/>
                <w:rFonts w:ascii="Cambria Math" w:hAnsi="Cambria Math"/>
                <w:color w:val="333333"/>
                <w:sz w:val="29"/>
                <w:szCs w:val="29"/>
                <w:bdr w:val="none" w:sz="0" w:space="0" w:color="auto" w:frame="1"/>
                <w:shd w:val="clear" w:color="auto" w:fill="FAFAFA"/>
              </w:rPr>
              <m:t>2</m:t>
            </m:r>
          </m:den>
        </m:f>
      </m:oMath>
      <w:r>
        <w:rPr>
          <w:rStyle w:val="katex-mathml"/>
          <w:color w:val="333333"/>
          <w:sz w:val="29"/>
          <w:szCs w:val="29"/>
          <w:bdr w:val="none" w:sz="0" w:space="0" w:color="auto" w:frame="1"/>
          <w:shd w:val="clear" w:color="auto" w:fill="FAFAFA"/>
        </w:rPr>
        <w:t>)</w:t>
      </w:r>
      <w:r>
        <w:rPr>
          <w:rFonts w:ascii="Arial" w:hAnsi="Arial" w:cs="Arial"/>
          <w:color w:val="333333"/>
          <w:sz w:val="21"/>
          <w:szCs w:val="21"/>
          <w:shd w:val="clear" w:color="auto" w:fill="FAFAFA"/>
        </w:rPr>
        <w:t> as a convenience for the computation of the gradient descent, as the derivative term of the square function will cancel out the</w:t>
      </w:r>
      <w:r w:rsidR="0047405E">
        <w:rPr>
          <w:rFonts w:ascii="Arial" w:hAnsi="Arial" w:cs="Arial"/>
          <w:color w:val="333333"/>
          <w:sz w:val="21"/>
          <w:szCs w:val="21"/>
          <w:shd w:val="clear" w:color="auto" w:fill="FAFAFA"/>
        </w:rPr>
        <w:t xml:space="preserve"> </w:t>
      </w:r>
      <m:oMath>
        <m:r>
          <w:rPr>
            <w:rFonts w:ascii="Cambria Math" w:hAnsi="Cambria Math" w:cs="Arial"/>
            <w:color w:val="333333"/>
            <w:sz w:val="21"/>
            <w:szCs w:val="21"/>
            <w:shd w:val="clear" w:color="auto" w:fill="FAFAFA"/>
          </w:rPr>
          <m:t xml:space="preserve">  </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 xml:space="preserve"> 1</m:t>
            </m:r>
          </m:num>
          <m:den>
            <m:r>
              <w:rPr>
                <w:rFonts w:ascii="Cambria Math" w:hAnsi="Cambria Math" w:cs="Arial"/>
                <w:color w:val="333333"/>
                <w:sz w:val="21"/>
                <w:szCs w:val="21"/>
                <w:shd w:val="clear" w:color="auto" w:fill="FAFAFA"/>
              </w:rPr>
              <m:t xml:space="preserve"> 2</m:t>
            </m:r>
          </m:den>
        </m:f>
        <m:r>
          <w:rPr>
            <w:rFonts w:ascii="Cambria Math" w:hAnsi="Cambria Math" w:cs="Arial"/>
            <w:color w:val="333333"/>
            <w:sz w:val="21"/>
            <w:szCs w:val="21"/>
            <w:shd w:val="clear" w:color="auto" w:fill="FAFAFA"/>
          </w:rPr>
          <m:t xml:space="preserve">   </m:t>
        </m:r>
      </m:oMath>
      <w:r>
        <w:rPr>
          <w:rStyle w:val="katex-mathml"/>
          <w:color w:val="333333"/>
          <w:sz w:val="29"/>
          <w:szCs w:val="29"/>
          <w:bdr w:val="none" w:sz="0" w:space="0" w:color="auto" w:frame="1"/>
          <w:shd w:val="clear" w:color="auto" w:fill="FAFAFA"/>
        </w:rPr>
        <w:t xml:space="preserve"> </w:t>
      </w:r>
      <w:r>
        <w:rPr>
          <w:rStyle w:val="vlist-s"/>
          <w:color w:val="333333"/>
          <w:sz w:val="2"/>
          <w:szCs w:val="2"/>
          <w:shd w:val="clear" w:color="auto" w:fill="FAFAFA"/>
        </w:rPr>
        <w:t>​</w:t>
      </w:r>
      <w:r>
        <w:rPr>
          <w:rFonts w:ascii="Arial" w:hAnsi="Arial" w:cs="Arial"/>
          <w:color w:val="333333"/>
          <w:sz w:val="21"/>
          <w:szCs w:val="21"/>
          <w:shd w:val="clear" w:color="auto" w:fill="FAFAFA"/>
        </w:rPr>
        <w:t>term.</w:t>
      </w:r>
    </w:p>
    <w:p w:rsidR="007468EE" w:rsidRDefault="007468EE" w:rsidP="00B44B08">
      <w:pPr>
        <w:autoSpaceDE w:val="0"/>
        <w:autoSpaceDN w:val="0"/>
        <w:adjustRightInd w:val="0"/>
        <w:spacing w:after="0"/>
        <w:rPr>
          <w:rFonts w:ascii="Arial" w:hAnsi="Arial" w:cs="Arial"/>
          <w:color w:val="333333"/>
          <w:sz w:val="21"/>
          <w:szCs w:val="21"/>
          <w:shd w:val="clear" w:color="auto" w:fill="FAFAFA"/>
        </w:rPr>
      </w:pPr>
    </w:p>
    <w:p w:rsidR="00386E99" w:rsidRDefault="00386E99" w:rsidP="00B44B08">
      <w:pPr>
        <w:autoSpaceDE w:val="0"/>
        <w:autoSpaceDN w:val="0"/>
        <w:adjustRightInd w:val="0"/>
        <w:spacing w:after="0"/>
        <w:rPr>
          <w:rFonts w:ascii="TimesNewRomanPSMT" w:hAnsi="TimesNewRomanPSMT" w:cs="TimesNewRomanPSMT"/>
          <w:sz w:val="24"/>
          <w:szCs w:val="24"/>
        </w:rPr>
      </w:pPr>
    </w:p>
    <w:p w:rsidR="00386E99" w:rsidRDefault="00386E99"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Here,</w:t>
      </w:r>
    </w:p>
    <w:p w:rsidR="00386E99" w:rsidRDefault="00386E99" w:rsidP="00B44B08">
      <w:pPr>
        <w:autoSpaceDE w:val="0"/>
        <w:autoSpaceDN w:val="0"/>
        <w:adjustRightInd w:val="0"/>
        <w:spacing w:after="0"/>
        <w:rPr>
          <w:rFonts w:ascii="TimesNewRomanPSMT" w:hAnsi="TimesNewRomanPSMT" w:cs="TimesNewRomanPSMT"/>
          <w:sz w:val="24"/>
          <w:szCs w:val="24"/>
        </w:rPr>
      </w:pPr>
    </w:p>
    <w:p w:rsidR="00386E99" w:rsidRDefault="00386E99"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H(x) is hypothesis</w:t>
      </w:r>
    </w:p>
    <w:p w:rsidR="00386E99" w:rsidRDefault="00386E99" w:rsidP="00B44B08">
      <w:pPr>
        <w:autoSpaceDE w:val="0"/>
        <w:autoSpaceDN w:val="0"/>
        <w:adjustRightInd w:val="0"/>
        <w:spacing w:after="0"/>
        <w:rPr>
          <w:rFonts w:ascii="TimesNewRomanPSMT" w:hAnsi="TimesNewRomanPSMT" w:cs="TimesNewRomanPSMT"/>
          <w:sz w:val="24"/>
          <w:szCs w:val="24"/>
        </w:rPr>
      </w:pPr>
    </w:p>
    <w:p w:rsidR="007468EE" w:rsidRDefault="004259B5" w:rsidP="00B44B08">
      <w:pPr>
        <w:autoSpaceDE w:val="0"/>
        <w:autoSpaceDN w:val="0"/>
        <w:adjustRightInd w:val="0"/>
        <w:spacing w:after="0"/>
        <w:rPr>
          <w:rFonts w:ascii="TimesNewRomanPSMT" w:hAnsi="TimesNewRomanPSMT" w:cs="TimesNewRomanPSMT"/>
          <w:sz w:val="24"/>
          <w:szCs w:val="24"/>
        </w:rPr>
      </w:pPr>
      <m:oMath>
        <m:sSup>
          <m:sSupPr>
            <m:ctrlPr>
              <w:rPr>
                <w:rFonts w:ascii="Cambria Math" w:hAnsi="Cambria Math" w:cs="TimesNewRomanPSMT"/>
                <w:i/>
                <w:sz w:val="24"/>
                <w:szCs w:val="24"/>
              </w:rPr>
            </m:ctrlPr>
          </m:sSupPr>
          <m:e>
            <m:r>
              <w:rPr>
                <w:rFonts w:ascii="Cambria Math" w:hAnsi="Cambria Math" w:cs="TimesNewRomanPSMT"/>
                <w:sz w:val="24"/>
                <w:szCs w:val="24"/>
              </w:rPr>
              <m:t>y</m:t>
            </m:r>
          </m:e>
          <m:sup>
            <m:r>
              <w:rPr>
                <w:rFonts w:ascii="Cambria Math" w:hAnsi="Cambria Math" w:cs="TimesNewRomanPSMT"/>
                <w:sz w:val="24"/>
                <w:szCs w:val="24"/>
              </w:rPr>
              <m:t>i</m:t>
            </m:r>
          </m:sup>
        </m:sSup>
      </m:oMath>
      <w:r w:rsidR="00386E99">
        <w:rPr>
          <w:rFonts w:ascii="TimesNewRomanPSMT" w:hAnsi="TimesNewRomanPSMT" w:cs="TimesNewRomanPSMT"/>
          <w:sz w:val="24"/>
          <w:szCs w:val="24"/>
        </w:rPr>
        <w:t xml:space="preserve">  </w:t>
      </w:r>
      <w:proofErr w:type="gramStart"/>
      <w:r w:rsidR="00386E99">
        <w:rPr>
          <w:rFonts w:ascii="TimesNewRomanPSMT" w:hAnsi="TimesNewRomanPSMT" w:cs="TimesNewRomanPSMT"/>
          <w:sz w:val="24"/>
          <w:szCs w:val="24"/>
        </w:rPr>
        <w:t>is</w:t>
      </w:r>
      <w:proofErr w:type="gramEnd"/>
      <w:r w:rsidR="00386E99">
        <w:rPr>
          <w:rFonts w:ascii="TimesNewRomanPSMT" w:hAnsi="TimesNewRomanPSMT" w:cs="TimesNewRomanPSMT"/>
          <w:sz w:val="24"/>
          <w:szCs w:val="24"/>
        </w:rPr>
        <w:t xml:space="preserve"> predicted output</w:t>
      </w:r>
    </w:p>
    <w:p w:rsidR="00386E99" w:rsidRDefault="00386E99" w:rsidP="00B44B08">
      <w:pPr>
        <w:autoSpaceDE w:val="0"/>
        <w:autoSpaceDN w:val="0"/>
        <w:adjustRightInd w:val="0"/>
        <w:spacing w:after="0"/>
        <w:rPr>
          <w:rFonts w:ascii="TimesNewRomanPSMT" w:hAnsi="TimesNewRomanPSMT" w:cs="TimesNewRomanPSMT"/>
          <w:sz w:val="24"/>
          <w:szCs w:val="24"/>
        </w:rPr>
      </w:pPr>
    </w:p>
    <w:p w:rsidR="00386E99" w:rsidRDefault="00386E99" w:rsidP="00B44B08">
      <w:pPr>
        <w:autoSpaceDE w:val="0"/>
        <w:autoSpaceDN w:val="0"/>
        <w:adjustRightInd w:val="0"/>
        <w:spacing w:after="0"/>
        <w:rPr>
          <w:rFonts w:ascii="TimesNewRomanPSMT" w:eastAsiaTheme="minorEastAsia" w:hAnsi="TimesNewRomanPSMT" w:cs="TimesNewRomanPSMT"/>
          <w:sz w:val="24"/>
          <w:szCs w:val="24"/>
        </w:rPr>
      </w:pPr>
      <m:oMath>
        <m:r>
          <w:rPr>
            <w:rFonts w:ascii="Cambria Math" w:hAnsi="Cambria Math" w:cs="TimesNewRomanPSMT"/>
            <w:sz w:val="24"/>
            <w:szCs w:val="24"/>
          </w:rPr>
          <m:t>J(</m:t>
        </m:r>
        <m:sSub>
          <m:sSubPr>
            <m:ctrlPr>
              <w:rPr>
                <w:rFonts w:ascii="Cambria Math" w:hAnsi="Cambria Math" w:cs="TimesNewRomanPSMT"/>
                <w:i/>
                <w:sz w:val="24"/>
                <w:szCs w:val="24"/>
              </w:rPr>
            </m:ctrlPr>
          </m:sSubPr>
          <m:e>
            <m:r>
              <w:rPr>
                <w:rFonts w:ascii="Cambria Math" w:hAnsi="Cambria Math" w:cs="TimesNewRomanPSMT"/>
                <w:sz w:val="24"/>
                <w:szCs w:val="24"/>
              </w:rPr>
              <m:t>θ</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θ</m:t>
            </m:r>
          </m:e>
          <m:sub>
            <m:r>
              <w:rPr>
                <w:rFonts w:ascii="Cambria Math" w:hAnsi="Cambria Math" w:cs="TimesNewRomanPSMT"/>
                <w:sz w:val="24"/>
                <w:szCs w:val="24"/>
              </w:rPr>
              <m:t>1</m:t>
            </m:r>
          </m:sub>
        </m:sSub>
        <m:r>
          <w:rPr>
            <w:rFonts w:ascii="Cambria Math" w:hAnsi="Cambria Math" w:cs="TimesNewRomanPSMT"/>
            <w:sz w:val="24"/>
            <w:szCs w:val="24"/>
          </w:rPr>
          <m:t>)</m:t>
        </m:r>
      </m:oMath>
      <w:r>
        <w:rPr>
          <w:rFonts w:ascii="TimesNewRomanPSMT" w:eastAsiaTheme="minorEastAsia" w:hAnsi="TimesNewRomanPSMT" w:cs="TimesNewRomanPSMT"/>
          <w:sz w:val="24"/>
          <w:szCs w:val="24"/>
        </w:rPr>
        <w:t xml:space="preserve"> </w:t>
      </w:r>
      <w:proofErr w:type="gramStart"/>
      <w:r>
        <w:rPr>
          <w:rFonts w:ascii="TimesNewRomanPSMT" w:eastAsiaTheme="minorEastAsia" w:hAnsi="TimesNewRomanPSMT" w:cs="TimesNewRomanPSMT"/>
          <w:sz w:val="24"/>
          <w:szCs w:val="24"/>
        </w:rPr>
        <w:t>is</w:t>
      </w:r>
      <w:proofErr w:type="gramEnd"/>
      <w:r>
        <w:rPr>
          <w:rFonts w:ascii="TimesNewRomanPSMT" w:eastAsiaTheme="minorEastAsia" w:hAnsi="TimesNewRomanPSMT" w:cs="TimesNewRomanPSMT"/>
          <w:sz w:val="24"/>
          <w:szCs w:val="24"/>
        </w:rPr>
        <w:t xml:space="preserve"> error between exact value and predicted value.</w:t>
      </w:r>
    </w:p>
    <w:p w:rsidR="001F1FA8" w:rsidRDefault="001F1FA8"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CF708D" w:rsidP="00B44B08">
      <w:pPr>
        <w:autoSpaceDE w:val="0"/>
        <w:autoSpaceDN w:val="0"/>
        <w:adjustRightInd w:val="0"/>
        <w:spacing w:after="0"/>
        <w:rPr>
          <w:rFonts w:ascii="TimesNewRomanPSMT" w:eastAsiaTheme="minorEastAsia" w:hAnsi="TimesNewRomanPSMT" w:cs="TimesNewRomanPSMT"/>
          <w:sz w:val="28"/>
          <w:szCs w:val="28"/>
        </w:rPr>
      </w:pPr>
      <w:r>
        <w:rPr>
          <w:rFonts w:ascii="TimesNewRomanPSMT" w:eastAsiaTheme="minorEastAsia" w:hAnsi="TimesNewRomanPSMT" w:cs="TimesNewRomanPSMT"/>
          <w:sz w:val="28"/>
          <w:szCs w:val="28"/>
        </w:rPr>
        <w:t>3.4 Gradient Descent Intuition</w:t>
      </w:r>
    </w:p>
    <w:p w:rsidR="00CF708D" w:rsidRDefault="00CF708D" w:rsidP="00B44B08">
      <w:pPr>
        <w:autoSpaceDE w:val="0"/>
        <w:autoSpaceDN w:val="0"/>
        <w:adjustRightInd w:val="0"/>
        <w:spacing w:after="0"/>
        <w:rPr>
          <w:rFonts w:ascii="TimesNewRomanPSMT" w:eastAsiaTheme="minorEastAsia" w:hAnsi="TimesNewRomanPSMT" w:cs="TimesNewRomanPSMT"/>
          <w:sz w:val="28"/>
          <w:szCs w:val="28"/>
        </w:rPr>
      </w:pPr>
    </w:p>
    <w:p w:rsidR="00CF708D" w:rsidRPr="00CF708D" w:rsidRDefault="00CF708D" w:rsidP="00AA3D49">
      <w:pPr>
        <w:shd w:val="clear" w:color="auto" w:fill="FAFAFA"/>
        <w:spacing w:after="300"/>
        <w:rPr>
          <w:rFonts w:ascii="Arial" w:eastAsia="Times New Roman" w:hAnsi="Arial" w:cs="Arial"/>
          <w:color w:val="333333"/>
          <w:sz w:val="21"/>
          <w:szCs w:val="21"/>
        </w:rPr>
      </w:pPr>
      <w:r w:rsidRPr="00CF708D">
        <w:rPr>
          <w:rFonts w:ascii="Arial" w:eastAsia="Times New Roman" w:hAnsi="Arial" w:cs="Arial"/>
          <w:color w:val="333333"/>
          <w:sz w:val="21"/>
          <w:szCs w:val="21"/>
        </w:rPr>
        <w:t>So we have our hypothesis function and we have a way of measuring how well it fits into the data. Now we need to estimate the parameters in the hypothesis function. That's where gradient descent comes in.</w:t>
      </w:r>
    </w:p>
    <w:p w:rsidR="00CF708D" w:rsidRPr="00CF708D" w:rsidRDefault="00CF708D" w:rsidP="00AA3D49">
      <w:pPr>
        <w:shd w:val="clear" w:color="auto" w:fill="FAFAFA"/>
        <w:spacing w:after="300"/>
        <w:rPr>
          <w:rFonts w:ascii="Arial" w:eastAsia="Times New Roman" w:hAnsi="Arial" w:cs="Arial"/>
          <w:color w:val="333333"/>
          <w:sz w:val="21"/>
          <w:szCs w:val="21"/>
        </w:rPr>
      </w:pPr>
      <w:r w:rsidRPr="00CF708D">
        <w:rPr>
          <w:rFonts w:ascii="Arial" w:eastAsia="Times New Roman" w:hAnsi="Arial" w:cs="Arial"/>
          <w:color w:val="333333"/>
          <w:sz w:val="21"/>
          <w:szCs w:val="21"/>
        </w:rPr>
        <w:t>Imagine that we graph our hypothesis function based on its fields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0</w:t>
      </w:r>
      <w:proofErr w:type="gramStart"/>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and</w:t>
      </w:r>
      <w:proofErr w:type="gramEnd"/>
      <w:r w:rsidRPr="00CF708D">
        <w:rPr>
          <w:rFonts w:ascii="Arial" w:eastAsia="Times New Roman" w:hAnsi="Arial" w:cs="Arial"/>
          <w:color w:val="333333"/>
          <w:sz w:val="21"/>
          <w:szCs w:val="21"/>
        </w:rPr>
        <w:t>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1</w:t>
      </w:r>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rsidR="00CF708D" w:rsidRPr="00CF708D" w:rsidRDefault="00CF708D" w:rsidP="00AA3D49">
      <w:pPr>
        <w:shd w:val="clear" w:color="auto" w:fill="FAFAFA"/>
        <w:spacing w:after="300"/>
        <w:rPr>
          <w:rFonts w:ascii="Arial" w:eastAsia="Times New Roman" w:hAnsi="Arial" w:cs="Arial"/>
          <w:color w:val="333333"/>
          <w:sz w:val="21"/>
          <w:szCs w:val="21"/>
        </w:rPr>
      </w:pPr>
      <w:r w:rsidRPr="00CF708D">
        <w:rPr>
          <w:rFonts w:ascii="Arial" w:eastAsia="Times New Roman" w:hAnsi="Arial" w:cs="Arial"/>
          <w:color w:val="333333"/>
          <w:sz w:val="21"/>
          <w:szCs w:val="21"/>
        </w:rPr>
        <w:t>We put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0</w:t>
      </w:r>
      <w:proofErr w:type="gramStart"/>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on</w:t>
      </w:r>
      <w:proofErr w:type="gramEnd"/>
      <w:r w:rsidRPr="00CF708D">
        <w:rPr>
          <w:rFonts w:ascii="Arial" w:eastAsia="Times New Roman" w:hAnsi="Arial" w:cs="Arial"/>
          <w:color w:val="333333"/>
          <w:sz w:val="21"/>
          <w:szCs w:val="21"/>
        </w:rPr>
        <w:t xml:space="preserve"> the x axis and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1</w:t>
      </w:r>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on the y axis, with the cost function on the vertical z axis. The points on our graph will be the result of the cost function using our hypothesis with those specific theta parameters. The graph below depicts such a setup.</w:t>
      </w:r>
    </w:p>
    <w:p w:rsidR="00CF708D" w:rsidRPr="00CF708D" w:rsidRDefault="00CF708D" w:rsidP="00CF708D">
      <w:pPr>
        <w:autoSpaceDE w:val="0"/>
        <w:autoSpaceDN w:val="0"/>
        <w:adjustRightInd w:val="0"/>
        <w:spacing w:after="0"/>
        <w:rPr>
          <w:rFonts w:ascii="TimesNewRomanPSMT" w:hAnsi="TimesNewRomanPSMT" w:cs="TimesNewRomanPSMT"/>
          <w:b/>
          <w:sz w:val="24"/>
          <w:szCs w:val="24"/>
        </w:rPr>
      </w:pPr>
      <w:r>
        <w:rPr>
          <w:rFonts w:ascii="Times New Roman" w:eastAsia="Times New Roman" w:hAnsi="Times New Roman" w:cs="Times New Roman"/>
          <w:noProof/>
          <w:sz w:val="24"/>
          <w:szCs w:val="24"/>
        </w:rPr>
        <w:lastRenderedPageBreak/>
        <w:drawing>
          <wp:inline distT="0" distB="0" distL="0" distR="0">
            <wp:extent cx="5419725" cy="2876550"/>
            <wp:effectExtent l="0" t="0" r="9525" b="0"/>
            <wp:docPr id="5" name="Picture 5" descr="https://d3c33hcgiwev3.cloudfront.net/imageAssetProxy.v1/bn9SyaDIEeav5QpTGIv-Pg_0d06dca3d225f3de8b5a4a7e92254153_Screenshot-2016-11-01-23.48.26.png?expiry=1536278400000&amp;hmac=0Cv3c0fQH-W5oTtVAeuJUHf9_HCZYI9qCJgrsygzg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bn9SyaDIEeav5QpTGIv-Pg_0d06dca3d225f3de8b5a4a7e92254153_Screenshot-2016-11-01-23.48.26.png?expiry=1536278400000&amp;hmac=0Cv3c0fQH-W5oTtVAeuJUHf9_HCZYI9qCJgrsygzge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rsidR="00386E99" w:rsidRDefault="00386E99" w:rsidP="00B44B08">
      <w:pPr>
        <w:autoSpaceDE w:val="0"/>
        <w:autoSpaceDN w:val="0"/>
        <w:adjustRightInd w:val="0"/>
        <w:spacing w:after="0"/>
        <w:rPr>
          <w:rFonts w:ascii="TimesNewRomanPSMT" w:hAnsi="TimesNewRomanPSMT" w:cs="TimesNewRomanPSMT"/>
          <w:sz w:val="24"/>
          <w:szCs w:val="24"/>
        </w:rPr>
      </w:pPr>
    </w:p>
    <w:p w:rsidR="009A0E27" w:rsidRPr="009A0E27" w:rsidRDefault="009A0E27" w:rsidP="00AA3D49">
      <w:pPr>
        <w:shd w:val="clear" w:color="auto" w:fill="FAFAFA"/>
        <w:spacing w:after="300"/>
        <w:rPr>
          <w:rFonts w:ascii="Arial" w:eastAsia="Times New Roman" w:hAnsi="Arial" w:cs="Arial"/>
          <w:color w:val="333333"/>
          <w:sz w:val="21"/>
          <w:szCs w:val="21"/>
        </w:rPr>
      </w:pPr>
      <w:r w:rsidRPr="009A0E27">
        <w:rPr>
          <w:rFonts w:ascii="Arial" w:eastAsia="Times New Roman" w:hAnsi="Arial" w:cs="Arial"/>
          <w:color w:val="333333"/>
          <w:sz w:val="21"/>
          <w:szCs w:val="21"/>
        </w:rPr>
        <w:t>We will know that we have succeeded when our cost function is at the very bottom of the pits in our graph, i.e. when its value is the minimum. The red arrows show the minimum points in the graph.</w:t>
      </w:r>
    </w:p>
    <w:p w:rsidR="009A0E27" w:rsidRPr="009A0E27" w:rsidRDefault="009A0E27" w:rsidP="00AA3D49">
      <w:pPr>
        <w:shd w:val="clear" w:color="auto" w:fill="FAFAFA"/>
        <w:spacing w:after="300"/>
        <w:rPr>
          <w:rFonts w:ascii="Arial" w:eastAsia="Times New Roman" w:hAnsi="Arial" w:cs="Arial"/>
          <w:color w:val="333333"/>
          <w:sz w:val="21"/>
          <w:szCs w:val="21"/>
        </w:rPr>
      </w:pPr>
      <w:r w:rsidRPr="009A0E27">
        <w:rPr>
          <w:rFonts w:ascii="Arial" w:eastAsia="Times New Roman" w:hAnsi="Arial" w:cs="Arial"/>
          <w:color w:val="333333"/>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9A0E27" w:rsidRPr="009A0E27" w:rsidRDefault="009A0E27" w:rsidP="00AA3D49">
      <w:pPr>
        <w:shd w:val="clear" w:color="auto" w:fill="FAFAFA"/>
        <w:spacing w:after="300"/>
        <w:rPr>
          <w:rFonts w:ascii="Arial" w:eastAsia="Times New Roman" w:hAnsi="Arial" w:cs="Arial"/>
          <w:color w:val="333333"/>
          <w:sz w:val="21"/>
          <w:szCs w:val="21"/>
        </w:rPr>
      </w:pPr>
      <w:r w:rsidRPr="009A0E27">
        <w:rPr>
          <w:rFonts w:ascii="Arial" w:eastAsia="Times New Roman" w:hAnsi="Arial" w:cs="Arial"/>
          <w:color w:val="333333"/>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proofErr w:type="gramStart"/>
      <w:r w:rsidRPr="009A0E27">
        <w:rPr>
          <w:rFonts w:ascii="KaTeX_Math" w:eastAsia="Times New Roman" w:hAnsi="KaTeX_Math" w:cs="Times New Roman"/>
          <w:i/>
          <w:iCs/>
          <w:color w:val="333333"/>
          <w:sz w:val="25"/>
          <w:szCs w:val="25"/>
        </w:rPr>
        <w:t>J</w:t>
      </w:r>
      <w:r w:rsidRPr="009A0E27">
        <w:rPr>
          <w:rFonts w:ascii="Times New Roman" w:eastAsia="Times New Roman" w:hAnsi="Times New Roman" w:cs="Times New Roman"/>
          <w:color w:val="333333"/>
          <w:sz w:val="25"/>
          <w:szCs w:val="25"/>
        </w:rPr>
        <w:t>(</w:t>
      </w:r>
      <w:proofErr w:type="gramEnd"/>
      <w:r w:rsidRPr="009A0E27">
        <w:rPr>
          <w:rFonts w:ascii="KaTeX_Math" w:eastAsia="Times New Roman" w:hAnsi="KaTeX_Math" w:cs="Times New Roman"/>
          <w:i/>
          <w:iCs/>
          <w:color w:val="333333"/>
          <w:sz w:val="25"/>
          <w:szCs w:val="25"/>
        </w:rPr>
        <w:t>θ</w:t>
      </w:r>
      <w:r w:rsidRPr="009A0E27">
        <w:rPr>
          <w:rFonts w:ascii="Times New Roman" w:eastAsia="Times New Roman" w:hAnsi="Times New Roman" w:cs="Times New Roman"/>
          <w:color w:val="333333"/>
          <w:sz w:val="18"/>
          <w:szCs w:val="18"/>
        </w:rPr>
        <w:t>0</w:t>
      </w:r>
      <w:r w:rsidRPr="009A0E27">
        <w:rPr>
          <w:rFonts w:ascii="Times New Roman" w:eastAsia="Times New Roman" w:hAnsi="Times New Roman" w:cs="Times New Roman"/>
          <w:color w:val="333333"/>
          <w:sz w:val="2"/>
          <w:szCs w:val="2"/>
        </w:rPr>
        <w:t>​</w:t>
      </w:r>
      <w:r w:rsidRPr="009A0E27">
        <w:rPr>
          <w:rFonts w:ascii="Times New Roman" w:eastAsia="Times New Roman" w:hAnsi="Times New Roman" w:cs="Times New Roman"/>
          <w:color w:val="333333"/>
          <w:sz w:val="25"/>
          <w:szCs w:val="25"/>
        </w:rPr>
        <w:t>,</w:t>
      </w:r>
      <w:r w:rsidRPr="009A0E27">
        <w:rPr>
          <w:rFonts w:ascii="KaTeX_Math" w:eastAsia="Times New Roman" w:hAnsi="KaTeX_Math" w:cs="Times New Roman"/>
          <w:i/>
          <w:iCs/>
          <w:color w:val="333333"/>
          <w:sz w:val="25"/>
          <w:szCs w:val="25"/>
        </w:rPr>
        <w:t>θ</w:t>
      </w:r>
      <w:r w:rsidRPr="009A0E27">
        <w:rPr>
          <w:rFonts w:ascii="Times New Roman" w:eastAsia="Times New Roman" w:hAnsi="Times New Roman" w:cs="Times New Roman"/>
          <w:color w:val="333333"/>
          <w:sz w:val="18"/>
          <w:szCs w:val="18"/>
        </w:rPr>
        <w:t>1</w:t>
      </w:r>
      <w:r w:rsidRPr="009A0E27">
        <w:rPr>
          <w:rFonts w:ascii="Times New Roman" w:eastAsia="Times New Roman" w:hAnsi="Times New Roman" w:cs="Times New Roman"/>
          <w:color w:val="333333"/>
          <w:sz w:val="2"/>
          <w:szCs w:val="2"/>
        </w:rPr>
        <w:t>​</w:t>
      </w:r>
      <w:r w:rsidRPr="009A0E27">
        <w:rPr>
          <w:rFonts w:ascii="Times New Roman" w:eastAsia="Times New Roman" w:hAnsi="Times New Roman" w:cs="Times New Roman"/>
          <w:color w:val="333333"/>
          <w:sz w:val="25"/>
          <w:szCs w:val="25"/>
        </w:rPr>
        <w:t>)</w:t>
      </w:r>
      <w:r w:rsidRPr="009A0E27">
        <w:rPr>
          <w:rFonts w:ascii="Arial" w:eastAsia="Times New Roman" w:hAnsi="Arial" w:cs="Arial"/>
          <w:color w:val="333333"/>
          <w:sz w:val="21"/>
          <w:szCs w:val="21"/>
        </w:rPr>
        <w:t>. Depending on where one starts on the graph, one could end up at different points. The image above shows us two different starting points that end up in two different places.</w:t>
      </w:r>
    </w:p>
    <w:p w:rsidR="009A0E27" w:rsidRPr="009A0E27" w:rsidRDefault="009A0E27" w:rsidP="009A0E27">
      <w:pPr>
        <w:shd w:val="clear" w:color="auto" w:fill="FAFAFA"/>
        <w:spacing w:after="300" w:line="315" w:lineRule="atLeast"/>
        <w:rPr>
          <w:rFonts w:ascii="Arial" w:eastAsia="Times New Roman" w:hAnsi="Arial" w:cs="Arial"/>
          <w:color w:val="333333"/>
          <w:sz w:val="21"/>
          <w:szCs w:val="21"/>
        </w:rPr>
      </w:pPr>
      <w:r w:rsidRPr="009A0E27">
        <w:rPr>
          <w:rFonts w:ascii="Arial" w:eastAsia="Times New Roman" w:hAnsi="Arial" w:cs="Arial"/>
          <w:color w:val="333333"/>
          <w:sz w:val="21"/>
          <w:szCs w:val="21"/>
        </w:rPr>
        <w:t>The gradient descent algorithm is:</w:t>
      </w:r>
    </w:p>
    <w:p w:rsidR="009A0E27" w:rsidRDefault="009A0E27" w:rsidP="009A0E27">
      <w:pPr>
        <w:shd w:val="clear" w:color="auto" w:fill="FAFAFA"/>
        <w:spacing w:after="300" w:line="315" w:lineRule="atLeast"/>
        <w:rPr>
          <w:rFonts w:ascii="Arial" w:eastAsia="Times New Roman" w:hAnsi="Arial" w:cs="Arial"/>
          <w:color w:val="333333"/>
          <w:sz w:val="21"/>
          <w:szCs w:val="21"/>
        </w:rPr>
      </w:pPr>
      <w:proofErr w:type="gramStart"/>
      <w:r w:rsidRPr="009A0E27">
        <w:rPr>
          <w:rFonts w:ascii="Arial" w:eastAsia="Times New Roman" w:hAnsi="Arial" w:cs="Arial"/>
          <w:color w:val="333333"/>
          <w:sz w:val="21"/>
          <w:szCs w:val="21"/>
        </w:rPr>
        <w:t>repeat</w:t>
      </w:r>
      <w:proofErr w:type="gramEnd"/>
      <w:r w:rsidRPr="009A0E27">
        <w:rPr>
          <w:rFonts w:ascii="Arial" w:eastAsia="Times New Roman" w:hAnsi="Arial" w:cs="Arial"/>
          <w:color w:val="333333"/>
          <w:sz w:val="21"/>
          <w:szCs w:val="21"/>
        </w:rPr>
        <w:t xml:space="preserve"> until convergence:</w:t>
      </w:r>
    </w:p>
    <w:p w:rsidR="009A0E27" w:rsidRDefault="009A0E27" w:rsidP="009A0E27">
      <w:pPr>
        <w:shd w:val="clear" w:color="auto" w:fill="FAFAFA"/>
        <w:spacing w:after="300" w:line="315" w:lineRule="atLeast"/>
        <w:rPr>
          <w:rFonts w:ascii="Arial" w:eastAsia="Times New Roman" w:hAnsi="Arial" w:cs="Arial"/>
          <w:color w:val="333333"/>
          <w:sz w:val="21"/>
          <w:szCs w:val="21"/>
        </w:rPr>
      </w:pPr>
    </w:p>
    <w:p w:rsidR="009A0E27" w:rsidRPr="00C37BFC" w:rsidRDefault="004259B5" w:rsidP="009A0E27">
      <w:pPr>
        <w:shd w:val="clear" w:color="auto" w:fill="FAFAFA"/>
        <w:spacing w:after="300" w:line="315" w:lineRule="atLeast"/>
        <w:rPr>
          <w:rFonts w:ascii="Arial" w:eastAsia="Times New Roman" w:hAnsi="Arial" w:cs="Arial"/>
          <w:color w:val="333333"/>
          <w:sz w:val="21"/>
          <w:szCs w:val="21"/>
        </w:rPr>
      </w:pPr>
      <m:oMathPara>
        <m:oMathParaPr>
          <m:jc m:val="left"/>
        </m:oMathParaP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j</m:t>
              </m:r>
            </m:sub>
          </m:sSub>
          <m:r>
            <w:rPr>
              <w:rFonts w:ascii="Cambria Math" w:eastAsia="Times New Roman" w:hAnsi="Cambria Math" w:cs="Arial"/>
              <w:color w:val="333333"/>
              <w:sz w:val="21"/>
              <w:szCs w:val="21"/>
            </w:rPr>
            <m:t>≔</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j</m:t>
              </m:r>
            </m:sub>
          </m:sSub>
          <m:r>
            <w:rPr>
              <w:rFonts w:ascii="Cambria Math" w:eastAsia="Times New Roman" w:hAnsi="Cambria Math" w:cs="Arial"/>
              <w:color w:val="333333"/>
              <w:sz w:val="21"/>
              <w:szCs w:val="21"/>
            </w:rPr>
            <m:t>-δ</m:t>
          </m:r>
          <m:f>
            <m:fPr>
              <m:ctrlPr>
                <w:rPr>
                  <w:rFonts w:ascii="Cambria Math" w:eastAsia="Times New Roman" w:hAnsi="Cambria Math" w:cs="Arial"/>
                  <w:i/>
                  <w:color w:val="333333"/>
                  <w:sz w:val="21"/>
                  <w:szCs w:val="21"/>
                </w:rPr>
              </m:ctrlPr>
            </m:fPr>
            <m:num>
              <m:r>
                <w:rPr>
                  <w:rFonts w:ascii="Cambria Math" w:eastAsia="Times New Roman" w:hAnsi="Cambria Math" w:cs="Arial"/>
                  <w:color w:val="333333"/>
                  <w:sz w:val="21"/>
                  <w:szCs w:val="21"/>
                </w:rPr>
                <m:t>∂</m:t>
              </m:r>
            </m:num>
            <m:den>
              <m:r>
                <w:rPr>
                  <w:rFonts w:ascii="Cambria Math" w:eastAsia="Times New Roman" w:hAnsi="Cambria Math" w:cs="Arial"/>
                  <w:color w:val="333333"/>
                  <w:sz w:val="21"/>
                  <w:szCs w:val="21"/>
                </w:rPr>
                <m:t>∂</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j</m:t>
                  </m:r>
                </m:sub>
              </m:sSub>
            </m:den>
          </m:f>
          <m:r>
            <w:rPr>
              <w:rFonts w:ascii="Cambria Math" w:eastAsia="Times New Roman" w:hAnsi="Cambria Math" w:cs="Arial"/>
              <w:color w:val="333333"/>
              <w:sz w:val="21"/>
              <w:szCs w:val="21"/>
            </w:rPr>
            <m:t xml:space="preserve"> J(</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0</m:t>
              </m:r>
            </m:sub>
          </m:sSub>
          <m:r>
            <w:rPr>
              <w:rFonts w:ascii="Cambria Math" w:eastAsia="Times New Roman" w:hAnsi="Cambria Math" w:cs="Arial"/>
              <w:color w:val="333333"/>
              <w:sz w:val="21"/>
              <w:szCs w:val="21"/>
            </w:rPr>
            <m:t>,</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1</m:t>
              </m:r>
            </m:sub>
          </m:sSub>
          <m:r>
            <w:rPr>
              <w:rFonts w:ascii="Cambria Math" w:eastAsia="Times New Roman" w:hAnsi="Cambria Math" w:cs="Arial"/>
              <w:color w:val="333333"/>
              <w:sz w:val="21"/>
              <w:szCs w:val="21"/>
            </w:rPr>
            <m:t>)</m:t>
          </m:r>
        </m:oMath>
      </m:oMathPara>
    </w:p>
    <w:p w:rsidR="00C37BFC" w:rsidRPr="00C37BFC" w:rsidRDefault="00AA3D49" w:rsidP="00C37BFC">
      <w:pPr>
        <w:shd w:val="clear" w:color="auto" w:fill="FAFAFA"/>
        <w:spacing w:after="300"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Where </w:t>
      </w:r>
      <w:r w:rsidR="00C37BFC" w:rsidRPr="00C37BFC">
        <w:rPr>
          <w:rFonts w:ascii="Arial" w:eastAsia="Times New Roman" w:hAnsi="Arial" w:cs="Arial"/>
          <w:color w:val="333333"/>
          <w:sz w:val="21"/>
          <w:szCs w:val="21"/>
        </w:rPr>
        <w:t>j=0</w:t>
      </w:r>
      <w:proofErr w:type="gramStart"/>
      <w:r w:rsidR="00C37BFC" w:rsidRPr="00C37BFC">
        <w:rPr>
          <w:rFonts w:ascii="Arial" w:eastAsia="Times New Roman" w:hAnsi="Arial" w:cs="Arial"/>
          <w:color w:val="333333"/>
          <w:sz w:val="21"/>
          <w:szCs w:val="21"/>
        </w:rPr>
        <w:t>,1</w:t>
      </w:r>
      <w:proofErr w:type="gramEnd"/>
      <w:r w:rsidR="00C37BFC" w:rsidRPr="00C37BFC">
        <w:rPr>
          <w:rFonts w:ascii="Arial" w:eastAsia="Times New Roman" w:hAnsi="Arial" w:cs="Arial"/>
          <w:color w:val="333333"/>
          <w:sz w:val="21"/>
          <w:szCs w:val="21"/>
        </w:rPr>
        <w:t xml:space="preserve"> represents the feature index number.</w:t>
      </w:r>
    </w:p>
    <w:p w:rsidR="001D19AD" w:rsidRPr="00C37BFC" w:rsidRDefault="00C37BFC" w:rsidP="008C5F44">
      <w:pPr>
        <w:shd w:val="clear" w:color="auto" w:fill="FAFAFA"/>
        <w:spacing w:after="300"/>
        <w:rPr>
          <w:rFonts w:ascii="Arial" w:eastAsia="Times New Roman" w:hAnsi="Arial" w:cs="Arial"/>
          <w:color w:val="333333"/>
          <w:sz w:val="21"/>
          <w:szCs w:val="21"/>
        </w:rPr>
      </w:pPr>
      <w:r w:rsidRPr="00C37BFC">
        <w:rPr>
          <w:rFonts w:ascii="Arial" w:eastAsia="Times New Roman" w:hAnsi="Arial" w:cs="Arial"/>
          <w:color w:val="333333"/>
          <w:sz w:val="21"/>
          <w:szCs w:val="21"/>
        </w:rPr>
        <w:lastRenderedPageBreak/>
        <w:t>At each iteration j, one should simultaneously update the parameters </w:t>
      </w:r>
      <w:proofErr w:type="gramStart"/>
      <w:r w:rsidRPr="00C37BFC">
        <w:rPr>
          <w:rFonts w:ascii="KaTeX_Math" w:eastAsia="Times New Roman" w:hAnsi="KaTeX_Math" w:cs="Times New Roman"/>
          <w:i/>
          <w:iCs/>
          <w:color w:val="333333"/>
          <w:sz w:val="25"/>
          <w:szCs w:val="25"/>
        </w:rPr>
        <w:t>θ</w:t>
      </w:r>
      <w:r w:rsidRPr="00C37BFC">
        <w:rPr>
          <w:rFonts w:ascii="Times New Roman" w:eastAsia="Times New Roman" w:hAnsi="Times New Roman" w:cs="Times New Roman"/>
          <w:color w:val="333333"/>
          <w:sz w:val="18"/>
          <w:szCs w:val="18"/>
        </w:rPr>
        <w:t>1</w:t>
      </w:r>
      <w:r w:rsidR="00F1064E">
        <w:rPr>
          <w:rFonts w:ascii="Times New Roman" w:eastAsia="Times New Roman" w:hAnsi="Times New Roman" w:cs="Times New Roman"/>
          <w:color w:val="333333"/>
          <w:sz w:val="18"/>
          <w:szCs w:val="18"/>
        </w:rPr>
        <w:t xml:space="preserve"> </w:t>
      </w:r>
      <w:r w:rsidRPr="00C37BFC">
        <w:rPr>
          <w:rFonts w:ascii="Times New Roman" w:eastAsia="Times New Roman" w:hAnsi="Times New Roman" w:cs="Times New Roman"/>
          <w:color w:val="333333"/>
          <w:sz w:val="2"/>
          <w:szCs w:val="2"/>
        </w:rPr>
        <w:t>​</w:t>
      </w:r>
      <w:r w:rsidRPr="00C37BFC">
        <w:rPr>
          <w:rFonts w:ascii="Times New Roman" w:eastAsia="Times New Roman" w:hAnsi="Times New Roman" w:cs="Times New Roman"/>
          <w:color w:val="333333"/>
          <w:sz w:val="25"/>
          <w:szCs w:val="25"/>
        </w:rPr>
        <w:t>,</w:t>
      </w:r>
      <w:r w:rsidRPr="00C37BFC">
        <w:rPr>
          <w:rFonts w:ascii="KaTeX_Math" w:eastAsia="Times New Roman" w:hAnsi="KaTeX_Math" w:cs="Times New Roman"/>
          <w:i/>
          <w:iCs/>
          <w:color w:val="333333"/>
          <w:sz w:val="25"/>
          <w:szCs w:val="25"/>
        </w:rPr>
        <w:t>θ</w:t>
      </w:r>
      <w:r w:rsidRPr="00C37BFC">
        <w:rPr>
          <w:rFonts w:ascii="Times New Roman" w:eastAsia="Times New Roman" w:hAnsi="Times New Roman" w:cs="Times New Roman"/>
          <w:color w:val="333333"/>
          <w:sz w:val="18"/>
          <w:szCs w:val="18"/>
        </w:rPr>
        <w:t>2</w:t>
      </w:r>
      <w:proofErr w:type="gramEnd"/>
      <w:r w:rsidRPr="00C37BFC">
        <w:rPr>
          <w:rFonts w:ascii="Times New Roman" w:eastAsia="Times New Roman" w:hAnsi="Times New Roman" w:cs="Times New Roman"/>
          <w:color w:val="333333"/>
          <w:sz w:val="2"/>
          <w:szCs w:val="2"/>
        </w:rPr>
        <w:t>​</w:t>
      </w:r>
      <w:r w:rsidRPr="00C37BFC">
        <w:rPr>
          <w:rFonts w:ascii="Times New Roman" w:eastAsia="Times New Roman" w:hAnsi="Times New Roman" w:cs="Times New Roman"/>
          <w:color w:val="333333"/>
          <w:sz w:val="25"/>
          <w:szCs w:val="25"/>
        </w:rPr>
        <w:t>,...,</w:t>
      </w:r>
      <w:proofErr w:type="spellStart"/>
      <w:r w:rsidRPr="00C37BFC">
        <w:rPr>
          <w:rFonts w:ascii="KaTeX_Math" w:eastAsia="Times New Roman" w:hAnsi="KaTeX_Math" w:cs="Times New Roman"/>
          <w:i/>
          <w:iCs/>
          <w:color w:val="333333"/>
          <w:sz w:val="25"/>
          <w:szCs w:val="25"/>
        </w:rPr>
        <w:t>θ</w:t>
      </w:r>
      <w:r w:rsidRPr="00C37BFC">
        <w:rPr>
          <w:rFonts w:ascii="KaTeX_Math" w:eastAsia="Times New Roman" w:hAnsi="KaTeX_Math" w:cs="Times New Roman"/>
          <w:i/>
          <w:iCs/>
          <w:color w:val="333333"/>
          <w:sz w:val="18"/>
          <w:szCs w:val="18"/>
        </w:rPr>
        <w:t>n</w:t>
      </w:r>
      <w:proofErr w:type="spellEnd"/>
      <w:r w:rsidRPr="00C37BFC">
        <w:rPr>
          <w:rFonts w:ascii="Times New Roman" w:eastAsia="Times New Roman" w:hAnsi="Times New Roman" w:cs="Times New Roman"/>
          <w:color w:val="333333"/>
          <w:sz w:val="2"/>
          <w:szCs w:val="2"/>
        </w:rPr>
        <w:t>​</w:t>
      </w:r>
      <w:r w:rsidRPr="00C37BFC">
        <w:rPr>
          <w:rFonts w:ascii="Arial" w:eastAsia="Times New Roman" w:hAnsi="Arial" w:cs="Arial"/>
          <w:color w:val="333333"/>
          <w:sz w:val="21"/>
          <w:szCs w:val="21"/>
        </w:rPr>
        <w:t>. Updating a specific parameter prior to calculating another one on the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J</m:t>
            </m:r>
          </m:e>
          <m:sup>
            <m:r>
              <w:rPr>
                <w:rFonts w:ascii="Cambria Math" w:eastAsia="Times New Roman" w:hAnsi="Cambria Math" w:cs="Arial"/>
                <w:color w:val="333333"/>
                <w:sz w:val="21"/>
                <w:szCs w:val="21"/>
              </w:rPr>
              <m:t>th</m:t>
            </m:r>
          </m:sup>
        </m:sSup>
      </m:oMath>
      <w:r w:rsidR="001D19AD">
        <w:rPr>
          <w:rFonts w:ascii="Times New Roman" w:eastAsia="Times New Roman" w:hAnsi="Times New Roman" w:cs="Times New Roman"/>
          <w:color w:val="333333"/>
          <w:sz w:val="25"/>
          <w:szCs w:val="25"/>
          <w:bdr w:val="none" w:sz="0" w:space="0" w:color="auto" w:frame="1"/>
        </w:rPr>
        <w:t xml:space="preserve"> </w:t>
      </w:r>
      <w:r w:rsidRPr="00C37BFC">
        <w:rPr>
          <w:rFonts w:ascii="Arial" w:eastAsia="Times New Roman" w:hAnsi="Arial" w:cs="Arial"/>
          <w:color w:val="333333"/>
          <w:sz w:val="21"/>
          <w:szCs w:val="21"/>
        </w:rPr>
        <w:t>iteration would yield to a wrong implementation.</w:t>
      </w:r>
    </w:p>
    <w:p w:rsidR="001D19AD" w:rsidRPr="009A0E27" w:rsidRDefault="001D19AD" w:rsidP="009A0E27">
      <w:pPr>
        <w:shd w:val="clear" w:color="auto" w:fill="FAFAFA"/>
        <w:spacing w:after="300" w:line="315" w:lineRule="atLeast"/>
        <w:rPr>
          <w:rFonts w:ascii="Arial" w:eastAsia="Times New Roman" w:hAnsi="Arial" w:cs="Arial"/>
          <w:color w:val="333333"/>
          <w:sz w:val="21"/>
          <w:szCs w:val="21"/>
        </w:rPr>
      </w:pP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CA5484">
        <w:rPr>
          <w:rFonts w:ascii="Arial" w:eastAsia="Times New Roman" w:hAnsi="Arial" w:cs="Arial"/>
          <w:color w:val="333333"/>
          <w:sz w:val="21"/>
          <w:szCs w:val="21"/>
        </w:rPr>
        <w:t>to :</w:t>
      </w:r>
      <w:proofErr w:type="gramEnd"/>
    </w:p>
    <w:tbl>
      <w:tblPr>
        <w:tblW w:w="125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570"/>
      </w:tblGrid>
      <w:tr w:rsidR="00CA5484" w:rsidRPr="00CA5484" w:rsidTr="00CA5484">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A5484" w:rsidRDefault="00CA5484" w:rsidP="00CA5484">
            <w:pPr>
              <w:spacing w:after="0" w:line="240" w:lineRule="auto"/>
              <w:rPr>
                <w:rFonts w:ascii="MathJax_Main" w:eastAsia="Times New Roman" w:hAnsi="MathJax_Main" w:cs="Times New Roman"/>
                <w:sz w:val="25"/>
                <w:szCs w:val="25"/>
                <w:bdr w:val="none" w:sz="0" w:space="0" w:color="auto" w:frame="1"/>
              </w:rPr>
            </w:pPr>
            <w:r w:rsidRPr="00CA5484">
              <w:rPr>
                <w:rFonts w:ascii="MathJax_Main" w:eastAsia="Times New Roman" w:hAnsi="MathJax_Main" w:cs="Times New Roman"/>
                <w:sz w:val="25"/>
                <w:szCs w:val="25"/>
                <w:bdr w:val="none" w:sz="0" w:space="0" w:color="auto" w:frame="1"/>
              </w:rPr>
              <w:t>repeat until convergence: {</w:t>
            </w:r>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p>
          <w:p w:rsidR="00CA5484" w:rsidRPr="00185186" w:rsidRDefault="004259B5" w:rsidP="00CA5484">
            <w:pPr>
              <w:spacing w:after="0" w:line="240" w:lineRule="auto"/>
              <w:rPr>
                <w:rFonts w:ascii="MathJax_Main" w:eastAsia="Times New Roman" w:hAnsi="MathJax_Main" w:cs="Times New Roman"/>
                <w:sz w:val="25"/>
                <w:szCs w:val="25"/>
                <w:bdr w:val="none" w:sz="0" w:space="0" w:color="auto" w:frame="1"/>
              </w:rPr>
            </w:pPr>
            <m:oMathPara>
              <m:oMathParaPr>
                <m:jc m:val="left"/>
              </m:oMathParaPr>
              <m:oMath>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0</m:t>
                    </m:r>
                  </m:sub>
                </m:sSub>
                <m:r>
                  <w:rPr>
                    <w:rFonts w:ascii="Cambria Math" w:eastAsia="Times New Roman" w:hAnsi="Cambria Math" w:cs="Times New Roman"/>
                    <w:sz w:val="25"/>
                    <w:szCs w:val="25"/>
                    <w:bdr w:val="none" w:sz="0" w:space="0" w:color="auto" w:frame="1"/>
                  </w:rPr>
                  <m:t>≔</m:t>
                </m:r>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0</m:t>
                    </m:r>
                  </m:sub>
                </m:sSub>
                <m:r>
                  <w:rPr>
                    <w:rFonts w:ascii="Cambria Math" w:eastAsia="Times New Roman" w:hAnsi="Cambria Math" w:cs="Times New Roman"/>
                    <w:sz w:val="25"/>
                    <w:szCs w:val="25"/>
                    <w:bdr w:val="none" w:sz="0" w:space="0" w:color="auto" w:frame="1"/>
                  </w:rPr>
                  <m:t>-δ</m:t>
                </m:r>
                <m:f>
                  <m:fPr>
                    <m:ctrlPr>
                      <w:rPr>
                        <w:rFonts w:ascii="Cambria Math" w:eastAsia="Times New Roman" w:hAnsi="Cambria Math" w:cs="Times New Roman"/>
                        <w:i/>
                        <w:sz w:val="25"/>
                        <w:szCs w:val="25"/>
                        <w:bdr w:val="none" w:sz="0" w:space="0" w:color="auto" w:frame="1"/>
                      </w:rPr>
                    </m:ctrlPr>
                  </m:fPr>
                  <m:num>
                    <m:r>
                      <w:rPr>
                        <w:rFonts w:ascii="Cambria Math" w:eastAsia="Times New Roman" w:hAnsi="Cambria Math" w:cs="Times New Roman"/>
                        <w:sz w:val="25"/>
                        <w:szCs w:val="25"/>
                        <w:bdr w:val="none" w:sz="0" w:space="0" w:color="auto" w:frame="1"/>
                      </w:rPr>
                      <m:t>1</m:t>
                    </m:r>
                  </m:num>
                  <m:den>
                    <m:r>
                      <w:rPr>
                        <w:rFonts w:ascii="Cambria Math" w:eastAsia="Times New Roman" w:hAnsi="Cambria Math" w:cs="Times New Roman"/>
                        <w:sz w:val="25"/>
                        <w:szCs w:val="25"/>
                        <w:bdr w:val="none" w:sz="0" w:space="0" w:color="auto" w:frame="1"/>
                      </w:rPr>
                      <m:t>m</m:t>
                    </m:r>
                  </m:den>
                </m:f>
                <m:nary>
                  <m:naryPr>
                    <m:chr m:val="∑"/>
                    <m:limLoc m:val="undOvr"/>
                    <m:ctrlPr>
                      <w:rPr>
                        <w:rFonts w:ascii="Cambria Math" w:eastAsia="Times New Roman" w:hAnsi="Cambria Math" w:cs="Times New Roman"/>
                        <w:i/>
                        <w:sz w:val="25"/>
                        <w:szCs w:val="25"/>
                        <w:bdr w:val="none" w:sz="0" w:space="0" w:color="auto" w:frame="1"/>
                      </w:rPr>
                    </m:ctrlPr>
                  </m:naryPr>
                  <m:sub>
                    <m:r>
                      <w:rPr>
                        <w:rFonts w:ascii="Cambria Math" w:eastAsia="Times New Roman" w:hAnsi="Cambria Math" w:cs="Times New Roman"/>
                        <w:sz w:val="25"/>
                        <w:szCs w:val="25"/>
                        <w:bdr w:val="none" w:sz="0" w:space="0" w:color="auto" w:frame="1"/>
                      </w:rPr>
                      <m:t>i=1</m:t>
                    </m:r>
                  </m:sub>
                  <m:sup>
                    <m:r>
                      <w:rPr>
                        <w:rFonts w:ascii="Cambria Math" w:eastAsia="Times New Roman" w:hAnsi="Cambria Math" w:cs="Times New Roman"/>
                        <w:sz w:val="25"/>
                        <w:szCs w:val="25"/>
                        <w:bdr w:val="none" w:sz="0" w:space="0" w:color="auto" w:frame="1"/>
                      </w:rPr>
                      <m:t>m</m:t>
                    </m:r>
                  </m:sup>
                  <m:e>
                    <m:r>
                      <w:rPr>
                        <w:rFonts w:ascii="Cambria Math" w:eastAsia="Times New Roman" w:hAnsi="Cambria Math" w:cs="Times New Roman"/>
                        <w:sz w:val="25"/>
                        <w:szCs w:val="25"/>
                        <w:bdr w:val="none" w:sz="0" w:space="0" w:color="auto" w:frame="1"/>
                      </w:rPr>
                      <m:t>(</m:t>
                    </m:r>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h</m:t>
                        </m:r>
                      </m:e>
                      <m:sub>
                        <m:r>
                          <w:rPr>
                            <w:rFonts w:ascii="Cambria Math" w:eastAsia="Times New Roman" w:hAnsi="Cambria Math" w:cs="Times New Roman"/>
                            <w:sz w:val="25"/>
                            <w:szCs w:val="25"/>
                            <w:bdr w:val="none" w:sz="0" w:space="0" w:color="auto" w:frame="1"/>
                          </w:rPr>
                          <m:t>θ</m:t>
                        </m:r>
                      </m:sub>
                    </m:sSub>
                    <m:d>
                      <m:dPr>
                        <m:ctrlPr>
                          <w:rPr>
                            <w:rFonts w:ascii="Cambria Math" w:eastAsia="Times New Roman" w:hAnsi="Cambria Math" w:cs="Times New Roman"/>
                            <w:i/>
                            <w:sz w:val="25"/>
                            <w:szCs w:val="25"/>
                            <w:bdr w:val="none" w:sz="0" w:space="0" w:color="auto" w:frame="1"/>
                          </w:rPr>
                        </m:ctrlPr>
                      </m:dPr>
                      <m:e>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x</m:t>
                            </m:r>
                          </m:e>
                          <m:sup>
                            <m:r>
                              <w:rPr>
                                <w:rFonts w:ascii="Cambria Math" w:eastAsia="Times New Roman" w:hAnsi="Cambria Math" w:cs="Times New Roman"/>
                                <w:sz w:val="25"/>
                                <w:szCs w:val="25"/>
                                <w:bdr w:val="none" w:sz="0" w:space="0" w:color="auto" w:frame="1"/>
                              </w:rPr>
                              <m:t>i</m:t>
                            </m:r>
                          </m:sup>
                        </m:sSup>
                      </m:e>
                    </m:d>
                    <m:r>
                      <w:rPr>
                        <w:rFonts w:ascii="Cambria Math" w:eastAsia="Times New Roman" w:hAnsi="Cambria Math" w:cs="Times New Roman"/>
                        <w:sz w:val="25"/>
                        <w:szCs w:val="25"/>
                        <w:bdr w:val="none" w:sz="0" w:space="0" w:color="auto" w:frame="1"/>
                      </w:rPr>
                      <m:t>-</m:t>
                    </m:r>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y</m:t>
                        </m:r>
                      </m:e>
                      <m:sup>
                        <m:r>
                          <w:rPr>
                            <w:rFonts w:ascii="Cambria Math" w:eastAsia="Times New Roman" w:hAnsi="Cambria Math" w:cs="Times New Roman"/>
                            <w:sz w:val="25"/>
                            <w:szCs w:val="25"/>
                            <w:bdr w:val="none" w:sz="0" w:space="0" w:color="auto" w:frame="1"/>
                          </w:rPr>
                          <m:t>i</m:t>
                        </m:r>
                      </m:sup>
                    </m:sSup>
                    <m:r>
                      <w:rPr>
                        <w:rFonts w:ascii="Cambria Math" w:eastAsia="Times New Roman" w:hAnsi="Cambria Math" w:cs="Times New Roman"/>
                        <w:sz w:val="25"/>
                        <w:szCs w:val="25"/>
                        <w:bdr w:val="none" w:sz="0" w:space="0" w:color="auto" w:frame="1"/>
                      </w:rPr>
                      <m:t>)</m:t>
                    </m:r>
                  </m:e>
                </m:nary>
              </m:oMath>
            </m:oMathPara>
          </w:p>
          <w:p w:rsidR="00185186" w:rsidRPr="00185186" w:rsidRDefault="004259B5" w:rsidP="00CA5484">
            <w:pPr>
              <w:spacing w:after="0" w:line="240" w:lineRule="auto"/>
              <w:rPr>
                <w:rFonts w:ascii="MathJax_Main" w:eastAsia="Times New Roman" w:hAnsi="MathJax_Main" w:cs="Times New Roman"/>
                <w:sz w:val="25"/>
                <w:szCs w:val="25"/>
                <w:bdr w:val="none" w:sz="0" w:space="0" w:color="auto" w:frame="1"/>
              </w:rPr>
            </w:pPr>
            <m:oMathPara>
              <m:oMathParaPr>
                <m:jc m:val="left"/>
              </m:oMathParaPr>
              <m:oMath>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1</m:t>
                    </m:r>
                  </m:sub>
                </m:sSub>
                <m:r>
                  <w:rPr>
                    <w:rFonts w:ascii="Cambria Math" w:eastAsia="Times New Roman" w:hAnsi="Cambria Math" w:cs="Times New Roman"/>
                    <w:sz w:val="25"/>
                    <w:szCs w:val="25"/>
                    <w:bdr w:val="none" w:sz="0" w:space="0" w:color="auto" w:frame="1"/>
                  </w:rPr>
                  <m:t>≔</m:t>
                </m:r>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1</m:t>
                    </m:r>
                  </m:sub>
                </m:sSub>
                <m:r>
                  <w:rPr>
                    <w:rFonts w:ascii="Cambria Math" w:eastAsia="Times New Roman" w:hAnsi="Cambria Math" w:cs="Times New Roman"/>
                    <w:sz w:val="25"/>
                    <w:szCs w:val="25"/>
                    <w:bdr w:val="none" w:sz="0" w:space="0" w:color="auto" w:frame="1"/>
                  </w:rPr>
                  <m:t>-δ</m:t>
                </m:r>
                <m:f>
                  <m:fPr>
                    <m:ctrlPr>
                      <w:rPr>
                        <w:rFonts w:ascii="Cambria Math" w:eastAsia="Times New Roman" w:hAnsi="Cambria Math" w:cs="Times New Roman"/>
                        <w:i/>
                        <w:sz w:val="25"/>
                        <w:szCs w:val="25"/>
                        <w:bdr w:val="none" w:sz="0" w:space="0" w:color="auto" w:frame="1"/>
                      </w:rPr>
                    </m:ctrlPr>
                  </m:fPr>
                  <m:num>
                    <m:r>
                      <w:rPr>
                        <w:rFonts w:ascii="Cambria Math" w:eastAsia="Times New Roman" w:hAnsi="Cambria Math" w:cs="Times New Roman"/>
                        <w:sz w:val="25"/>
                        <w:szCs w:val="25"/>
                        <w:bdr w:val="none" w:sz="0" w:space="0" w:color="auto" w:frame="1"/>
                      </w:rPr>
                      <m:t>1</m:t>
                    </m:r>
                  </m:num>
                  <m:den>
                    <m:r>
                      <w:rPr>
                        <w:rFonts w:ascii="Cambria Math" w:eastAsia="Times New Roman" w:hAnsi="Cambria Math" w:cs="Times New Roman"/>
                        <w:sz w:val="25"/>
                        <w:szCs w:val="25"/>
                        <w:bdr w:val="none" w:sz="0" w:space="0" w:color="auto" w:frame="1"/>
                      </w:rPr>
                      <m:t>m</m:t>
                    </m:r>
                  </m:den>
                </m:f>
                <m:nary>
                  <m:naryPr>
                    <m:chr m:val="∑"/>
                    <m:limLoc m:val="undOvr"/>
                    <m:ctrlPr>
                      <w:rPr>
                        <w:rFonts w:ascii="Cambria Math" w:eastAsia="Times New Roman" w:hAnsi="Cambria Math" w:cs="Times New Roman"/>
                        <w:i/>
                        <w:sz w:val="25"/>
                        <w:szCs w:val="25"/>
                        <w:bdr w:val="none" w:sz="0" w:space="0" w:color="auto" w:frame="1"/>
                      </w:rPr>
                    </m:ctrlPr>
                  </m:naryPr>
                  <m:sub>
                    <m:r>
                      <w:rPr>
                        <w:rFonts w:ascii="Cambria Math" w:eastAsia="Times New Roman" w:hAnsi="Cambria Math" w:cs="Times New Roman"/>
                        <w:sz w:val="25"/>
                        <w:szCs w:val="25"/>
                        <w:bdr w:val="none" w:sz="0" w:space="0" w:color="auto" w:frame="1"/>
                      </w:rPr>
                      <m:t>i=1</m:t>
                    </m:r>
                  </m:sub>
                  <m:sup>
                    <m:r>
                      <w:rPr>
                        <w:rFonts w:ascii="Cambria Math" w:eastAsia="Times New Roman" w:hAnsi="Cambria Math" w:cs="Times New Roman"/>
                        <w:sz w:val="25"/>
                        <w:szCs w:val="25"/>
                        <w:bdr w:val="none" w:sz="0" w:space="0" w:color="auto" w:frame="1"/>
                      </w:rPr>
                      <m:t>m</m:t>
                    </m:r>
                  </m:sup>
                  <m:e>
                    <m:r>
                      <w:rPr>
                        <w:rFonts w:ascii="Cambria Math" w:eastAsia="Times New Roman" w:hAnsi="Cambria Math" w:cs="Times New Roman"/>
                        <w:sz w:val="25"/>
                        <w:szCs w:val="25"/>
                        <w:bdr w:val="none" w:sz="0" w:space="0" w:color="auto" w:frame="1"/>
                      </w:rPr>
                      <m:t>(</m:t>
                    </m:r>
                    <m:d>
                      <m:dPr>
                        <m:ctrlPr>
                          <w:rPr>
                            <w:rFonts w:ascii="Cambria Math" w:eastAsia="Times New Roman" w:hAnsi="Cambria Math" w:cs="Times New Roman"/>
                            <w:i/>
                            <w:sz w:val="25"/>
                            <w:szCs w:val="25"/>
                            <w:bdr w:val="none" w:sz="0" w:space="0" w:color="auto" w:frame="1"/>
                          </w:rPr>
                        </m:ctrlPr>
                      </m:dPr>
                      <m:e>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h</m:t>
                            </m:r>
                          </m:e>
                          <m:sub>
                            <m:r>
                              <w:rPr>
                                <w:rFonts w:ascii="Cambria Math" w:eastAsia="Times New Roman" w:hAnsi="Cambria Math" w:cs="Times New Roman"/>
                                <w:sz w:val="25"/>
                                <w:szCs w:val="25"/>
                                <w:bdr w:val="none" w:sz="0" w:space="0" w:color="auto" w:frame="1"/>
                              </w:rPr>
                              <m:t>θ</m:t>
                            </m:r>
                          </m:sub>
                        </m:sSub>
                        <m:d>
                          <m:dPr>
                            <m:ctrlPr>
                              <w:rPr>
                                <w:rFonts w:ascii="Cambria Math" w:eastAsia="Times New Roman" w:hAnsi="Cambria Math" w:cs="Times New Roman"/>
                                <w:i/>
                                <w:sz w:val="25"/>
                                <w:szCs w:val="25"/>
                                <w:bdr w:val="none" w:sz="0" w:space="0" w:color="auto" w:frame="1"/>
                              </w:rPr>
                            </m:ctrlPr>
                          </m:dPr>
                          <m:e>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x</m:t>
                                </m:r>
                              </m:e>
                              <m:sup>
                                <m:r>
                                  <w:rPr>
                                    <w:rFonts w:ascii="Cambria Math" w:eastAsia="Times New Roman" w:hAnsi="Cambria Math" w:cs="Times New Roman"/>
                                    <w:sz w:val="25"/>
                                    <w:szCs w:val="25"/>
                                    <w:bdr w:val="none" w:sz="0" w:space="0" w:color="auto" w:frame="1"/>
                                  </w:rPr>
                                  <m:t>i</m:t>
                                </m:r>
                              </m:sup>
                            </m:sSup>
                          </m:e>
                        </m:d>
                        <m:r>
                          <w:rPr>
                            <w:rFonts w:ascii="Cambria Math" w:eastAsia="Times New Roman" w:hAnsi="Cambria Math" w:cs="Times New Roman"/>
                            <w:sz w:val="25"/>
                            <w:szCs w:val="25"/>
                            <w:bdr w:val="none" w:sz="0" w:space="0" w:color="auto" w:frame="1"/>
                          </w:rPr>
                          <m:t>-</m:t>
                        </m:r>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y</m:t>
                            </m:r>
                          </m:e>
                          <m:sup>
                            <m:r>
                              <w:rPr>
                                <w:rFonts w:ascii="Cambria Math" w:eastAsia="Times New Roman" w:hAnsi="Cambria Math" w:cs="Times New Roman"/>
                                <w:sz w:val="25"/>
                                <w:szCs w:val="25"/>
                                <w:bdr w:val="none" w:sz="0" w:space="0" w:color="auto" w:frame="1"/>
                              </w:rPr>
                              <m:t>i</m:t>
                            </m:r>
                          </m:sup>
                        </m:sSup>
                      </m:e>
                    </m:d>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x</m:t>
                        </m:r>
                      </m:e>
                      <m:sup>
                        <m:r>
                          <w:rPr>
                            <w:rFonts w:ascii="Cambria Math" w:eastAsia="Times New Roman" w:hAnsi="Cambria Math" w:cs="Times New Roman"/>
                            <w:sz w:val="25"/>
                            <w:szCs w:val="25"/>
                            <w:bdr w:val="none" w:sz="0" w:space="0" w:color="auto" w:frame="1"/>
                          </w:rPr>
                          <m:t>i</m:t>
                        </m:r>
                      </m:sup>
                    </m:sSup>
                    <m:r>
                      <w:rPr>
                        <w:rFonts w:ascii="Cambria Math" w:eastAsia="Times New Roman" w:hAnsi="Cambria Math" w:cs="Times New Roman"/>
                        <w:sz w:val="25"/>
                        <w:szCs w:val="25"/>
                        <w:bdr w:val="none" w:sz="0" w:space="0" w:color="auto" w:frame="1"/>
                      </w:rPr>
                      <m:t>)</m:t>
                    </m:r>
                  </m:e>
                </m:nary>
              </m:oMath>
            </m:oMathPara>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r>
              <w:rPr>
                <w:rFonts w:ascii="MathJax_Main" w:eastAsia="Times New Roman" w:hAnsi="MathJax_Main" w:cs="Times New Roman"/>
                <w:sz w:val="25"/>
                <w:szCs w:val="25"/>
                <w:bdr w:val="none" w:sz="0" w:space="0" w:color="auto" w:frame="1"/>
              </w:rPr>
              <w:t>}</w:t>
            </w:r>
          </w:p>
          <w:p w:rsidR="00CA5484" w:rsidRPr="00CA5484" w:rsidRDefault="00CA5484" w:rsidP="00CA5484">
            <w:pPr>
              <w:spacing w:after="0" w:line="240" w:lineRule="auto"/>
              <w:rPr>
                <w:rFonts w:ascii="Times New Roman" w:eastAsia="Times New Roman" w:hAnsi="Times New Roman" w:cs="Times New Roman"/>
                <w:sz w:val="24"/>
                <w:szCs w:val="24"/>
              </w:rPr>
            </w:pPr>
          </w:p>
        </w:tc>
      </w:tr>
    </w:tbl>
    <w:p w:rsidR="00CA5484" w:rsidRPr="00CA5484" w:rsidRDefault="00CA5484" w:rsidP="008C5F44">
      <w:pPr>
        <w:shd w:val="clear" w:color="auto" w:fill="FAFAFA"/>
        <w:spacing w:after="300"/>
        <w:rPr>
          <w:rFonts w:ascii="Arial" w:eastAsia="Times New Roman" w:hAnsi="Arial" w:cs="Arial"/>
          <w:color w:val="333333"/>
          <w:sz w:val="21"/>
          <w:szCs w:val="21"/>
        </w:rPr>
      </w:pPr>
      <w:proofErr w:type="gramStart"/>
      <w:r w:rsidRPr="00CA5484">
        <w:rPr>
          <w:rFonts w:ascii="Arial" w:eastAsia="Times New Roman" w:hAnsi="Arial" w:cs="Arial"/>
          <w:color w:val="333333"/>
          <w:sz w:val="21"/>
          <w:szCs w:val="21"/>
        </w:rPr>
        <w:t>where</w:t>
      </w:r>
      <w:proofErr w:type="gramEnd"/>
      <w:r w:rsidRPr="00CA5484">
        <w:rPr>
          <w:rFonts w:ascii="Arial" w:eastAsia="Times New Roman" w:hAnsi="Arial" w:cs="Arial"/>
          <w:color w:val="333333"/>
          <w:sz w:val="21"/>
          <w:szCs w:val="21"/>
        </w:rPr>
        <w:t xml:space="preserve"> m is the size of the training set,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0</w:t>
      </w:r>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a constant that will be changing simultaneously with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1</w:t>
      </w:r>
      <w:r w:rsidRPr="00CA5484">
        <w:rPr>
          <w:rFonts w:ascii="Times New Roman" w:eastAsia="Times New Roman" w:hAnsi="Times New Roman" w:cs="Times New Roman"/>
          <w:color w:val="333333"/>
          <w:sz w:val="2"/>
          <w:szCs w:val="2"/>
        </w:rPr>
        <w:t>​</w:t>
      </w:r>
      <w:r>
        <w:rPr>
          <w:rFonts w:ascii="Arial" w:eastAsia="Times New Roman" w:hAnsi="Arial" w:cs="Arial"/>
          <w:color w:val="333333"/>
          <w:sz w:val="21"/>
          <w:szCs w:val="21"/>
        </w:rPr>
        <w:t xml:space="preserve"> and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x</m:t>
            </m:r>
          </m:e>
          <m:sup>
            <m:r>
              <w:rPr>
                <w:rFonts w:ascii="Cambria Math" w:eastAsia="Times New Roman" w:hAnsi="Cambria Math" w:cs="Arial"/>
                <w:color w:val="333333"/>
                <w:sz w:val="21"/>
                <w:szCs w:val="21"/>
              </w:rPr>
              <m:t>i</m:t>
            </m:r>
          </m:sup>
        </m:sSup>
        <m:r>
          <w:rPr>
            <w:rFonts w:ascii="Cambria Math" w:eastAsia="Times New Roman" w:hAnsi="Cambria Math" w:cs="Arial"/>
            <w:color w:val="333333"/>
            <w:sz w:val="21"/>
            <w:szCs w:val="21"/>
          </w:rPr>
          <m:t xml:space="preserve">, </m:t>
        </m:r>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y</m:t>
            </m:r>
          </m:e>
          <m:sup>
            <m:r>
              <w:rPr>
                <w:rFonts w:ascii="Cambria Math" w:eastAsia="Times New Roman" w:hAnsi="Cambria Math" w:cs="Arial"/>
                <w:color w:val="333333"/>
                <w:sz w:val="21"/>
                <w:szCs w:val="21"/>
              </w:rPr>
              <m:t>i</m:t>
            </m:r>
          </m:sup>
        </m:sSup>
      </m:oMath>
      <w:r>
        <w:rPr>
          <w:rFonts w:ascii="Arial" w:eastAsia="Times New Roman" w:hAnsi="Arial" w:cs="Arial"/>
          <w:color w:val="333333"/>
          <w:sz w:val="21"/>
          <w:szCs w:val="21"/>
        </w:rPr>
        <w:t xml:space="preserve"> </w:t>
      </w:r>
      <w:r w:rsidRPr="00CA5484">
        <w:rPr>
          <w:rFonts w:ascii="Arial" w:eastAsia="Times New Roman" w:hAnsi="Arial" w:cs="Arial"/>
          <w:color w:val="333333"/>
          <w:sz w:val="21"/>
          <w:szCs w:val="21"/>
        </w:rPr>
        <w:t>values of the given training set (data).</w:t>
      </w: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t>Note that we have separated out the two cases for </w:t>
      </w:r>
      <w:proofErr w:type="spellStart"/>
      <w:r w:rsidRPr="00CA5484">
        <w:rPr>
          <w:rFonts w:ascii="KaTeX_Math" w:eastAsia="Times New Roman" w:hAnsi="KaTeX_Math" w:cs="Times New Roman"/>
          <w:i/>
          <w:iCs/>
          <w:color w:val="333333"/>
          <w:sz w:val="25"/>
          <w:szCs w:val="25"/>
        </w:rPr>
        <w:t>θ</w:t>
      </w:r>
      <w:r w:rsidRPr="00CA5484">
        <w:rPr>
          <w:rFonts w:ascii="KaTeX_Math" w:eastAsia="Times New Roman" w:hAnsi="KaTeX_Math" w:cs="Times New Roman"/>
          <w:i/>
          <w:iCs/>
          <w:color w:val="333333"/>
          <w:sz w:val="18"/>
          <w:szCs w:val="18"/>
        </w:rPr>
        <w:t>j</w:t>
      </w:r>
      <w:proofErr w:type="spellEnd"/>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w:t>
      </w:r>
      <w:r w:rsidR="00627F93">
        <w:rPr>
          <w:rFonts w:ascii="Arial" w:eastAsia="Times New Roman" w:hAnsi="Arial" w:cs="Arial"/>
          <w:color w:val="333333"/>
          <w:sz w:val="21"/>
          <w:szCs w:val="21"/>
        </w:rPr>
        <w:t xml:space="preserve"> </w:t>
      </w:r>
      <w:r w:rsidRPr="00CA5484">
        <w:rPr>
          <w:rFonts w:ascii="Arial" w:eastAsia="Times New Roman" w:hAnsi="Arial" w:cs="Arial"/>
          <w:color w:val="333333"/>
          <w:sz w:val="21"/>
          <w:szCs w:val="21"/>
        </w:rPr>
        <w:t>into separate equations for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0</w:t>
      </w:r>
      <w:proofErr w:type="gramStart"/>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and</w:t>
      </w:r>
      <w:proofErr w:type="gramEnd"/>
      <w:r w:rsidRPr="00CA5484">
        <w:rPr>
          <w:rFonts w:ascii="Arial" w:eastAsia="Times New Roman" w:hAnsi="Arial" w:cs="Arial"/>
          <w:color w:val="333333"/>
          <w:sz w:val="21"/>
          <w:szCs w:val="21"/>
        </w:rPr>
        <w:t>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1</w:t>
      </w:r>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and that for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1</w:t>
      </w:r>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we are multiplying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x</m:t>
            </m:r>
          </m:e>
          <m:sup>
            <m:r>
              <w:rPr>
                <w:rFonts w:ascii="Cambria Math" w:eastAsia="Times New Roman" w:hAnsi="Cambria Math" w:cs="Arial"/>
                <w:color w:val="333333"/>
                <w:sz w:val="21"/>
                <w:szCs w:val="21"/>
              </w:rPr>
              <m:t>i</m:t>
            </m:r>
          </m:sup>
        </m:sSup>
      </m:oMath>
      <w:r w:rsidR="008032F3">
        <w:rPr>
          <w:rFonts w:ascii="Times New Roman" w:eastAsia="Times New Roman" w:hAnsi="Times New Roman" w:cs="Times New Roman"/>
          <w:color w:val="333333"/>
          <w:sz w:val="25"/>
          <w:szCs w:val="25"/>
          <w:bdr w:val="none" w:sz="0" w:space="0" w:color="auto" w:frame="1"/>
        </w:rPr>
        <w:t xml:space="preserve"> </w:t>
      </w:r>
      <w:r w:rsidRPr="00CA5484">
        <w:rPr>
          <w:rFonts w:ascii="Arial" w:eastAsia="Times New Roman" w:hAnsi="Arial" w:cs="Arial"/>
          <w:color w:val="333333"/>
          <w:sz w:val="21"/>
          <w:szCs w:val="21"/>
        </w:rPr>
        <w:t>at the end due to the derivative. The following is a derivation of </w:t>
      </w:r>
      <m:oMath>
        <m:f>
          <m:fPr>
            <m:ctrlPr>
              <w:rPr>
                <w:rFonts w:ascii="Cambria Math" w:eastAsia="Times New Roman" w:hAnsi="Cambria Math" w:cs="Arial"/>
                <w:i/>
                <w:color w:val="333333"/>
                <w:sz w:val="21"/>
                <w:szCs w:val="21"/>
              </w:rPr>
            </m:ctrlPr>
          </m:fPr>
          <m:num>
            <m:r>
              <w:rPr>
                <w:rFonts w:ascii="Cambria Math" w:eastAsia="Times New Roman" w:hAnsi="Cambria Math" w:cs="Arial"/>
                <w:color w:val="333333"/>
                <w:sz w:val="21"/>
                <w:szCs w:val="21"/>
              </w:rPr>
              <m:t>∂</m:t>
            </m:r>
          </m:num>
          <m:den>
            <m:r>
              <w:rPr>
                <w:rFonts w:ascii="Cambria Math" w:eastAsia="Times New Roman" w:hAnsi="Cambria Math" w:cs="Arial"/>
                <w:color w:val="333333"/>
                <w:sz w:val="21"/>
                <w:szCs w:val="21"/>
              </w:rPr>
              <m:t>∂θj</m:t>
            </m:r>
          </m:den>
        </m:f>
        <m:r>
          <w:rPr>
            <w:rFonts w:ascii="Cambria Math" w:eastAsia="Times New Roman" w:hAnsi="Cambria Math" w:cs="Arial"/>
            <w:color w:val="333333"/>
            <w:sz w:val="21"/>
            <w:szCs w:val="21"/>
          </w:rPr>
          <m:t xml:space="preserve"> J(θ)</m:t>
        </m:r>
      </m:oMath>
      <w:r w:rsidR="00437E49">
        <w:rPr>
          <w:rFonts w:ascii="Arial" w:eastAsia="Times New Roman" w:hAnsi="Arial" w:cs="Arial"/>
          <w:color w:val="333333"/>
          <w:sz w:val="21"/>
          <w:szCs w:val="21"/>
        </w:rPr>
        <w:t> for a single example</w:t>
      </w:r>
      <w:r w:rsidRPr="00CA5484">
        <w:rPr>
          <w:rFonts w:ascii="Arial" w:eastAsia="Times New Roman" w:hAnsi="Arial" w:cs="Arial"/>
          <w:color w:val="333333"/>
          <w:sz w:val="21"/>
          <w:szCs w:val="21"/>
        </w:rPr>
        <w:t>:</w:t>
      </w:r>
    </w:p>
    <w:p w:rsidR="00CA5484" w:rsidRPr="00CA5484" w:rsidRDefault="00CA5484" w:rsidP="00CA5484">
      <w:pPr>
        <w:shd w:val="clear" w:color="auto" w:fill="FAFAFA"/>
        <w:spacing w:after="0" w:line="240" w:lineRule="auto"/>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3352800" cy="1809750"/>
            <wp:effectExtent l="0" t="0" r="0" b="0"/>
            <wp:docPr id="7" name="Picture 7" descr="https://d3c33hcgiwev3.cloudfront.net/imageAssetProxy.v1/QFpooaaaEea7TQ6MHcgMPA_cc3c276df7991b1072b2afb142a78da1_Screenshot-2016-11-09-08.30.54.png?expiry=1536278400000&amp;hmac=QQfJ5wu-PArslFBr6T0bSPRVav2xkNAY9uO912Iun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QFpooaaaEea7TQ6MHcgMPA_cc3c276df7991b1072b2afb142a78da1_Screenshot-2016-11-09-08.30.54.png?expiry=1536278400000&amp;hmac=QQfJ5wu-PArslFBr6T0bSPRVav2xkNAY9uO912IunY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809750"/>
                    </a:xfrm>
                    <a:prstGeom prst="rect">
                      <a:avLst/>
                    </a:prstGeom>
                    <a:noFill/>
                    <a:ln>
                      <a:noFill/>
                    </a:ln>
                  </pic:spPr>
                </pic:pic>
              </a:graphicData>
            </a:graphic>
          </wp:inline>
        </w:drawing>
      </w: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t>The point of all this is that if we start with a guess for our hypothesis and then repeatedly apply these gradient descent equations, our hypothesis will become more and more accurate.</w:t>
      </w: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lastRenderedPageBreak/>
        <w:t>So, this is simply gradient descent on the original cost function J. This method looks at every example in the entire training set on every step, and is called </w:t>
      </w:r>
      <w:r w:rsidRPr="00CA5484">
        <w:rPr>
          <w:rFonts w:ascii="Arial" w:eastAsia="Times New Roman" w:hAnsi="Arial" w:cs="Arial"/>
          <w:b/>
          <w:bCs/>
          <w:color w:val="333333"/>
          <w:sz w:val="21"/>
          <w:szCs w:val="21"/>
        </w:rPr>
        <w:t>batch gradient descent</w:t>
      </w:r>
      <w:r w:rsidRPr="00CA5484">
        <w:rPr>
          <w:rFonts w:ascii="Arial" w:eastAsia="Times New Roman" w:hAnsi="Arial" w:cs="Arial"/>
          <w:color w:val="333333"/>
          <w:sz w:val="21"/>
          <w:szCs w:val="21"/>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CA5484" w:rsidRPr="00CA5484" w:rsidRDefault="00CA5484" w:rsidP="00CA5484">
      <w:pPr>
        <w:shd w:val="clear" w:color="auto" w:fill="FAFAFA"/>
        <w:spacing w:after="0" w:line="240" w:lineRule="auto"/>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3009900" cy="2286000"/>
            <wp:effectExtent l="0" t="0" r="0" b="0"/>
            <wp:docPr id="6" name="Picture 6" descr="https://d3c33hcgiwev3.cloudfront.net/imageAssetProxy.v1/xAQBlqaaEeawbAp5ByfpEg_24e9420f16fdd758ccb7097788f879e7_Screenshot-2016-11-09-08.36.49.png?expiry=1536278400000&amp;hmac=Cy8I5xuXe7X4pV18-GDTWVl_A6vjr1wdgvs3a60cb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xAQBlqaaEeawbAp5ByfpEg_24e9420f16fdd758ccb7097788f879e7_Screenshot-2016-11-09-08.36.49.png?expiry=1536278400000&amp;hmac=Cy8I5xuXe7X4pV18-GDTWVl_A6vjr1wdgvs3a60cb8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rsidR="00CA5484" w:rsidRPr="00CA5484" w:rsidRDefault="00CA5484" w:rsidP="008C5F44">
      <w:pPr>
        <w:shd w:val="clear" w:color="auto" w:fill="FAFAFA"/>
        <w:spacing w:after="100" w:afterAutospacing="1"/>
        <w:rPr>
          <w:rFonts w:ascii="Arial" w:eastAsia="Times New Roman" w:hAnsi="Arial" w:cs="Arial"/>
          <w:color w:val="333333"/>
          <w:sz w:val="21"/>
          <w:szCs w:val="21"/>
        </w:rPr>
      </w:pPr>
      <w:r w:rsidRPr="00CA5484">
        <w:rPr>
          <w:rFonts w:ascii="Arial" w:eastAsia="Times New Roman" w:hAnsi="Arial" w:cs="Arial"/>
          <w:color w:val="333333"/>
          <w:sz w:val="21"/>
          <w:szCs w:val="21"/>
        </w:rPr>
        <w:t>The ellipses shown above are the contours of a quadratic function. Also shown is the trajectory taken by gradient descent, which was initialized at (48</w:t>
      </w:r>
      <w:proofErr w:type="gramStart"/>
      <w:r w:rsidRPr="00CA5484">
        <w:rPr>
          <w:rFonts w:ascii="Arial" w:eastAsia="Times New Roman" w:hAnsi="Arial" w:cs="Arial"/>
          <w:color w:val="333333"/>
          <w:sz w:val="21"/>
          <w:szCs w:val="21"/>
        </w:rPr>
        <w:t>,30</w:t>
      </w:r>
      <w:proofErr w:type="gramEnd"/>
      <w:r w:rsidRPr="00CA5484">
        <w:rPr>
          <w:rFonts w:ascii="Arial" w:eastAsia="Times New Roman" w:hAnsi="Arial" w:cs="Arial"/>
          <w:color w:val="333333"/>
          <w:sz w:val="21"/>
          <w:szCs w:val="21"/>
        </w:rPr>
        <w:t>). The x’s in the figure (joined by straight lines) mark the successive values of θ that gradient descent went through as it converged to its minimum.</w:t>
      </w:r>
    </w:p>
    <w:p w:rsidR="001C5BD9" w:rsidRDefault="001C5BD9" w:rsidP="00B44B08">
      <w:pPr>
        <w:autoSpaceDE w:val="0"/>
        <w:autoSpaceDN w:val="0"/>
        <w:adjustRightInd w:val="0"/>
        <w:spacing w:after="0"/>
        <w:rPr>
          <w:rFonts w:ascii="TimesNewRomanPSMT" w:hAnsi="TimesNewRomanPSMT" w:cs="TimesNewRomanPSMT"/>
          <w:sz w:val="24"/>
          <w:szCs w:val="24"/>
        </w:rPr>
      </w:pPr>
    </w:p>
    <w:p w:rsidR="0032062F" w:rsidRPr="00D71691" w:rsidRDefault="0032062F" w:rsidP="00B44B08">
      <w:pPr>
        <w:autoSpaceDE w:val="0"/>
        <w:autoSpaceDN w:val="0"/>
        <w:adjustRightInd w:val="0"/>
        <w:spacing w:after="0"/>
        <w:rPr>
          <w:rFonts w:ascii="Cambria Math" w:hAnsi="Cambria Math" w:cs="TimesNewRomanPSMT"/>
          <w:sz w:val="24"/>
          <w:szCs w:val="24"/>
          <w:oMath/>
        </w:rPr>
      </w:pPr>
    </w:p>
    <w:p w:rsidR="008C076D" w:rsidRDefault="008C076D" w:rsidP="00B44B08">
      <w:pPr>
        <w:autoSpaceDE w:val="0"/>
        <w:autoSpaceDN w:val="0"/>
        <w:adjustRightInd w:val="0"/>
        <w:spacing w:after="0"/>
        <w:rPr>
          <w:rFonts w:ascii="TimesNewRomanPSMT" w:hAnsi="TimesNewRomanPSMT" w:cs="TimesNewRomanPSMT"/>
          <w:sz w:val="24"/>
          <w:szCs w:val="24"/>
        </w:rPr>
      </w:pPr>
    </w:p>
    <w:p w:rsidR="00C0383A" w:rsidRDefault="00C0383A" w:rsidP="00B44B08">
      <w:pPr>
        <w:autoSpaceDE w:val="0"/>
        <w:autoSpaceDN w:val="0"/>
        <w:adjustRightInd w:val="0"/>
        <w:spacing w:after="0"/>
        <w:rPr>
          <w:rFonts w:ascii="TimesNewRomanPSMT" w:hAnsi="TimesNewRomanPSMT" w:cs="TimesNewRomanPSMT"/>
          <w:b/>
          <w:sz w:val="28"/>
          <w:szCs w:val="28"/>
        </w:rPr>
      </w:pPr>
    </w:p>
    <w:p w:rsidR="008C076D" w:rsidRDefault="008C076D" w:rsidP="00B44B08">
      <w:pPr>
        <w:autoSpaceDE w:val="0"/>
        <w:autoSpaceDN w:val="0"/>
        <w:adjustRightInd w:val="0"/>
        <w:spacing w:after="0"/>
        <w:rPr>
          <w:b/>
          <w:sz w:val="28"/>
          <w:szCs w:val="28"/>
        </w:rPr>
      </w:pPr>
      <w:r>
        <w:rPr>
          <w:rFonts w:ascii="TimesNewRomanPSMT" w:hAnsi="TimesNewRomanPSMT" w:cs="TimesNewRomanPSMT"/>
          <w:b/>
          <w:sz w:val="28"/>
          <w:szCs w:val="28"/>
        </w:rPr>
        <w:t xml:space="preserve">3.5 </w:t>
      </w:r>
      <w:r w:rsidRPr="008C076D">
        <w:rPr>
          <w:b/>
          <w:sz w:val="28"/>
          <w:szCs w:val="28"/>
        </w:rPr>
        <w:t>Linear Regression with multiple variables</w:t>
      </w:r>
    </w:p>
    <w:p w:rsidR="008C076D" w:rsidRDefault="008C076D" w:rsidP="00B44B08">
      <w:pPr>
        <w:autoSpaceDE w:val="0"/>
        <w:autoSpaceDN w:val="0"/>
        <w:adjustRightInd w:val="0"/>
        <w:spacing w:after="0"/>
        <w:rPr>
          <w:b/>
          <w:sz w:val="28"/>
          <w:szCs w:val="28"/>
        </w:rPr>
      </w:pPr>
    </w:p>
    <w:p w:rsidR="000C0245" w:rsidRP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Linear regression with multiple variables is also known as "multivariate linear regression".</w:t>
      </w:r>
    </w:p>
    <w:p w:rsidR="000C0245" w:rsidRP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We now introduce notation for equations where we can have any number of input variables.</w:t>
      </w:r>
    </w:p>
    <w:tbl>
      <w:tblPr>
        <w:tblW w:w="1257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70"/>
      </w:tblGrid>
      <w:tr w:rsidR="000C0245" w:rsidRPr="000C0245" w:rsidTr="000C024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0C0245" w:rsidRDefault="004259B5" w:rsidP="000C0245">
            <w:pPr>
              <w:spacing w:after="0" w:line="240" w:lineRule="auto"/>
              <w:rPr>
                <w:rStyle w:val="mtext"/>
                <w:rFonts w:ascii="MathJax_Main" w:hAnsi="MathJax_Main"/>
                <w:color w:val="333333"/>
                <w:sz w:val="25"/>
                <w:szCs w:val="25"/>
                <w:bdr w:val="none" w:sz="0" w:space="0" w:color="auto" w:frame="1"/>
                <w:shd w:val="clear" w:color="auto" w:fill="FAFAFA"/>
              </w:rPr>
            </w:pPr>
            <m:oMath>
              <m:sSubSup>
                <m:sSubSupPr>
                  <m:ctrlPr>
                    <w:rPr>
                      <w:rFonts w:ascii="Cambria Math" w:eastAsia="Times New Roman" w:hAnsi="Cambria Math" w:cs="Times New Roman"/>
                      <w:i/>
                      <w:iCs/>
                      <w:color w:val="333333"/>
                      <w:sz w:val="25"/>
                      <w:szCs w:val="25"/>
                      <w:bdr w:val="none" w:sz="0" w:space="0" w:color="auto" w:frame="1"/>
                    </w:rPr>
                  </m:ctrlPr>
                </m:sSubSupPr>
                <m:e>
                  <m:r>
                    <w:rPr>
                      <w:rFonts w:ascii="Cambria Math" w:eastAsia="Times New Roman" w:hAnsi="Cambria Math" w:cs="Times New Roman"/>
                      <w:color w:val="333333"/>
                      <w:sz w:val="25"/>
                      <w:szCs w:val="25"/>
                      <w:bdr w:val="none" w:sz="0" w:space="0" w:color="auto" w:frame="1"/>
                    </w:rPr>
                    <m:t>x</m:t>
                  </m:r>
                </m:e>
                <m:sub>
                  <m:r>
                    <w:rPr>
                      <w:rFonts w:ascii="Cambria Math" w:eastAsia="Times New Roman" w:hAnsi="Cambria Math" w:cs="Times New Roman"/>
                      <w:color w:val="333333"/>
                      <w:sz w:val="25"/>
                      <w:szCs w:val="25"/>
                      <w:bdr w:val="none" w:sz="0" w:space="0" w:color="auto" w:frame="1"/>
                    </w:rPr>
                    <m:t>j</m:t>
                  </m:r>
                </m:sub>
                <m:sup>
                  <m:r>
                    <w:rPr>
                      <w:rFonts w:ascii="Cambria Math" w:eastAsia="Times New Roman" w:hAnsi="Cambria Math" w:cs="Times New Roman"/>
                      <w:color w:val="333333"/>
                      <w:sz w:val="25"/>
                      <w:szCs w:val="25"/>
                      <w:bdr w:val="none" w:sz="0" w:space="0" w:color="auto" w:frame="1"/>
                    </w:rPr>
                    <m:t>i</m:t>
                  </m:r>
                </m:sup>
              </m:sSubSup>
              <m:r>
                <w:rPr>
                  <w:rFonts w:ascii="Cambria Math" w:eastAsia="Times New Roman" w:hAnsi="Cambria Math" w:cs="Times New Roman"/>
                  <w:color w:val="333333"/>
                  <w:sz w:val="25"/>
                  <w:szCs w:val="25"/>
                  <w:bdr w:val="none" w:sz="0" w:space="0" w:color="auto" w:frame="1"/>
                </w:rPr>
                <m:t xml:space="preserve"> </m:t>
              </m:r>
            </m:oMath>
            <w:r w:rsidR="00D71691">
              <w:rPr>
                <w:rStyle w:val="mo"/>
                <w:rFonts w:ascii="MathJax_Main" w:hAnsi="MathJax_Main"/>
                <w:color w:val="333333"/>
                <w:sz w:val="25"/>
                <w:szCs w:val="25"/>
                <w:bdr w:val="none" w:sz="0" w:space="0" w:color="auto" w:frame="1"/>
                <w:shd w:val="clear" w:color="auto" w:fill="FAFAFA"/>
              </w:rPr>
              <w:t xml:space="preserve">= </w:t>
            </w:r>
            <w:r w:rsidR="00D71691">
              <w:rPr>
                <w:rStyle w:val="mtext"/>
                <w:rFonts w:ascii="MathJax_Main" w:hAnsi="MathJax_Main"/>
                <w:color w:val="333333"/>
                <w:sz w:val="25"/>
                <w:szCs w:val="25"/>
                <w:bdr w:val="none" w:sz="0" w:space="0" w:color="auto" w:frame="1"/>
                <w:shd w:val="clear" w:color="auto" w:fill="FAFAFA"/>
              </w:rPr>
              <w:t>value of feature </w:t>
            </w:r>
            <w:r w:rsidR="00D71691">
              <w:rPr>
                <w:rStyle w:val="mi"/>
                <w:rFonts w:ascii="MathJax_Math" w:hAnsi="MathJax_Math"/>
                <w:i/>
                <w:iCs/>
                <w:color w:val="333333"/>
                <w:sz w:val="25"/>
                <w:szCs w:val="25"/>
                <w:bdr w:val="none" w:sz="0" w:space="0" w:color="auto" w:frame="1"/>
                <w:shd w:val="clear" w:color="auto" w:fill="FAFAFA"/>
              </w:rPr>
              <w:t>j</w:t>
            </w:r>
            <w:r w:rsidR="00D71691">
              <w:rPr>
                <w:rStyle w:val="mtext"/>
                <w:rFonts w:ascii="MathJax_Main" w:hAnsi="MathJax_Main"/>
                <w:color w:val="333333"/>
                <w:sz w:val="25"/>
                <w:szCs w:val="25"/>
                <w:bdr w:val="none" w:sz="0" w:space="0" w:color="auto" w:frame="1"/>
                <w:shd w:val="clear" w:color="auto" w:fill="FAFAFA"/>
              </w:rPr>
              <w:t xml:space="preserve"> in the </w:t>
            </w:r>
            <m:oMath>
              <m:sSup>
                <m:sSupPr>
                  <m:ctrlPr>
                    <w:rPr>
                      <w:rStyle w:val="mtext"/>
                      <w:rFonts w:ascii="Cambria Math" w:hAnsi="Cambria Math"/>
                      <w:i/>
                      <w:color w:val="333333"/>
                      <w:sz w:val="25"/>
                      <w:szCs w:val="25"/>
                      <w:bdr w:val="none" w:sz="0" w:space="0" w:color="auto" w:frame="1"/>
                      <w:shd w:val="clear" w:color="auto" w:fill="FAFAFA"/>
                    </w:rPr>
                  </m:ctrlPr>
                </m:sSupPr>
                <m:e>
                  <m:r>
                    <w:rPr>
                      <w:rStyle w:val="mtext"/>
                      <w:rFonts w:ascii="Cambria Math" w:hAnsi="Cambria Math"/>
                      <w:color w:val="333333"/>
                      <w:sz w:val="25"/>
                      <w:szCs w:val="25"/>
                      <w:bdr w:val="none" w:sz="0" w:space="0" w:color="auto" w:frame="1"/>
                      <w:shd w:val="clear" w:color="auto" w:fill="FAFAFA"/>
                    </w:rPr>
                    <m:t>i</m:t>
                  </m:r>
                </m:e>
                <m:sup>
                  <m:r>
                    <w:rPr>
                      <w:rStyle w:val="mtext"/>
                      <w:rFonts w:ascii="Cambria Math" w:hAnsi="Cambria Math"/>
                      <w:color w:val="333333"/>
                      <w:sz w:val="25"/>
                      <w:szCs w:val="25"/>
                      <w:bdr w:val="none" w:sz="0" w:space="0" w:color="auto" w:frame="1"/>
                      <w:shd w:val="clear" w:color="auto" w:fill="FAFAFA"/>
                    </w:rPr>
                    <m:t>th</m:t>
                  </m:r>
                </m:sup>
              </m:sSup>
            </m:oMath>
            <w:r w:rsidR="00D71691">
              <w:rPr>
                <w:rStyle w:val="mtext"/>
                <w:rFonts w:ascii="MathJax_Main" w:hAnsi="MathJax_Main"/>
                <w:color w:val="333333"/>
                <w:sz w:val="25"/>
                <w:szCs w:val="25"/>
                <w:bdr w:val="none" w:sz="0" w:space="0" w:color="auto" w:frame="1"/>
                <w:shd w:val="clear" w:color="auto" w:fill="FAFAFA"/>
              </w:rPr>
              <w:t>  training example</w:t>
            </w:r>
          </w:p>
          <w:p w:rsidR="00D71691" w:rsidRDefault="00D71691" w:rsidP="000C0245">
            <w:pPr>
              <w:spacing w:after="0" w:line="240" w:lineRule="auto"/>
              <w:rPr>
                <w:rStyle w:val="mtext"/>
                <w:rFonts w:ascii="MathJax_Main" w:hAnsi="MathJax_Main"/>
                <w:color w:val="333333"/>
                <w:sz w:val="25"/>
                <w:szCs w:val="25"/>
                <w:bdr w:val="none" w:sz="0" w:space="0" w:color="auto" w:frame="1"/>
                <w:shd w:val="clear" w:color="auto" w:fill="FAFAFA"/>
              </w:rPr>
            </w:pPr>
          </w:p>
          <w:p w:rsidR="00D71691" w:rsidRPr="00D71691" w:rsidRDefault="004259B5" w:rsidP="000C0245">
            <w:pPr>
              <w:spacing w:after="0" w:line="240" w:lineRule="auto"/>
              <w:rPr>
                <w:rStyle w:val="mtext"/>
                <w:rFonts w:ascii="MathJax_Math" w:eastAsia="Times New Roman" w:hAnsi="MathJax_Math" w:cs="Times New Roman"/>
                <w:i/>
                <w:color w:val="333333"/>
                <w:sz w:val="25"/>
                <w:szCs w:val="25"/>
                <w:bdr w:val="none" w:sz="0" w:space="0" w:color="auto" w:frame="1"/>
                <w:shd w:val="clear" w:color="auto" w:fill="FAFAFA"/>
              </w:rPr>
            </w:pPr>
            <m:oMathPara>
              <m:oMathParaPr>
                <m:jc m:val="left"/>
              </m:oMathParaPr>
              <m:oMath>
                <m:sSup>
                  <m:sSupPr>
                    <m:ctrlPr>
                      <w:rPr>
                        <w:rFonts w:ascii="Cambria Math" w:eastAsia="Times New Roman" w:hAnsi="Cambria Math" w:cs="Times New Roman"/>
                        <w:i/>
                        <w:iCs/>
                        <w:color w:val="333333"/>
                        <w:sz w:val="25"/>
                        <w:szCs w:val="25"/>
                        <w:bdr w:val="none" w:sz="0" w:space="0" w:color="auto" w:frame="1"/>
                      </w:rPr>
                    </m:ctrlPr>
                  </m:sSupPr>
                  <m:e>
                    <m:r>
                      <w:rPr>
                        <w:rFonts w:ascii="Cambria Math" w:eastAsia="Times New Roman" w:hAnsi="Cambria Math" w:cs="Times New Roman"/>
                        <w:color w:val="333333"/>
                        <w:sz w:val="25"/>
                        <w:szCs w:val="25"/>
                        <w:bdr w:val="none" w:sz="0" w:space="0" w:color="auto" w:frame="1"/>
                      </w:rPr>
                      <m:t>x</m:t>
                    </m:r>
                  </m:e>
                  <m:sup>
                    <m:r>
                      <w:rPr>
                        <w:rFonts w:ascii="Cambria Math" w:eastAsia="Times New Roman" w:hAnsi="Cambria Math" w:cs="Times New Roman"/>
                        <w:color w:val="333333"/>
                        <w:sz w:val="25"/>
                        <w:szCs w:val="25"/>
                        <w:bdr w:val="none" w:sz="0" w:space="0" w:color="auto" w:frame="1"/>
                      </w:rPr>
                      <m:t>i</m:t>
                    </m:r>
                  </m:sup>
                </m:sSup>
                <m:r>
                  <w:rPr>
                    <w:rFonts w:ascii="Cambria Math" w:eastAsia="Times New Roman" w:hAnsi="Cambria Math" w:cs="Times New Roman"/>
                    <w:color w:val="333333"/>
                    <w:sz w:val="25"/>
                    <w:szCs w:val="25"/>
                    <w:bdr w:val="none" w:sz="0" w:space="0" w:color="auto" w:frame="1"/>
                  </w:rPr>
                  <m:t>=</m:t>
                </m:r>
                <m:r>
                  <m:rPr>
                    <m:sty m:val="p"/>
                  </m:rPr>
                  <w:rPr>
                    <w:rStyle w:val="mtext"/>
                    <w:rFonts w:ascii="Cambria Math" w:hAnsi="Cambria Math"/>
                    <w:color w:val="333333"/>
                    <w:sz w:val="25"/>
                    <w:szCs w:val="25"/>
                    <w:bdr w:val="none" w:sz="0" w:space="0" w:color="auto" w:frame="1"/>
                    <w:shd w:val="clear" w:color="auto" w:fill="FAFAFA"/>
                  </w:rPr>
                  <m:t xml:space="preserve">the input (features) of </m:t>
                </m:r>
                <m:sSup>
                  <m:sSupPr>
                    <m:ctrlPr>
                      <w:rPr>
                        <w:rStyle w:val="mtext"/>
                        <w:rFonts w:ascii="Cambria Math" w:hAnsi="Cambria Math"/>
                        <w:color w:val="333333"/>
                        <w:sz w:val="25"/>
                        <w:szCs w:val="25"/>
                        <w:bdr w:val="none" w:sz="0" w:space="0" w:color="auto" w:frame="1"/>
                        <w:shd w:val="clear" w:color="auto" w:fill="FAFAFA"/>
                      </w:rPr>
                    </m:ctrlPr>
                  </m:sSupPr>
                  <m:e>
                    <m:r>
                      <m:rPr>
                        <m:sty m:val="p"/>
                      </m:rPr>
                      <w:rPr>
                        <w:rStyle w:val="mtext"/>
                        <w:rFonts w:ascii="Cambria Math" w:hAnsi="Cambria Math"/>
                        <w:color w:val="333333"/>
                        <w:sz w:val="25"/>
                        <w:szCs w:val="25"/>
                        <w:bdr w:val="none" w:sz="0" w:space="0" w:color="auto" w:frame="1"/>
                        <w:shd w:val="clear" w:color="auto" w:fill="FAFAFA"/>
                      </w:rPr>
                      <m:t>i</m:t>
                    </m:r>
                  </m:e>
                  <m:sup>
                    <m:r>
                      <m:rPr>
                        <m:sty m:val="p"/>
                      </m:rPr>
                      <w:rPr>
                        <w:rStyle w:val="mtext"/>
                        <w:rFonts w:ascii="Cambria Math" w:hAnsi="Cambria Math"/>
                        <w:color w:val="333333"/>
                        <w:sz w:val="25"/>
                        <w:szCs w:val="25"/>
                        <w:bdr w:val="none" w:sz="0" w:space="0" w:color="auto" w:frame="1"/>
                        <w:shd w:val="clear" w:color="auto" w:fill="FAFAFA"/>
                      </w:rPr>
                      <m:t>th</m:t>
                    </m:r>
                  </m:sup>
                </m:sSup>
                <m:r>
                  <m:rPr>
                    <m:sty m:val="p"/>
                  </m:rPr>
                  <w:rPr>
                    <w:rStyle w:val="mtext"/>
                    <w:rFonts w:ascii="Cambria Math" w:hAnsi="Cambria Math"/>
                    <w:color w:val="333333"/>
                    <w:sz w:val="25"/>
                    <w:szCs w:val="25"/>
                    <w:bdr w:val="none" w:sz="0" w:space="0" w:color="auto" w:frame="1"/>
                    <w:shd w:val="clear" w:color="auto" w:fill="FAFAFA"/>
                  </w:rPr>
                  <m:t xml:space="preserve"> the training example</m:t>
                </m:r>
              </m:oMath>
            </m:oMathPara>
          </w:p>
          <w:p w:rsidR="00D71691" w:rsidRDefault="00D71691" w:rsidP="000C0245">
            <w:pPr>
              <w:spacing w:after="0" w:line="240" w:lineRule="auto"/>
              <w:rPr>
                <w:rStyle w:val="mtext"/>
                <w:rFonts w:ascii="MathJax_Math" w:eastAsia="Times New Roman" w:hAnsi="MathJax_Math" w:cs="Times New Roman"/>
                <w:i/>
                <w:color w:val="333333"/>
                <w:sz w:val="25"/>
                <w:szCs w:val="25"/>
                <w:bdr w:val="none" w:sz="0" w:space="0" w:color="auto" w:frame="1"/>
                <w:shd w:val="clear" w:color="auto" w:fill="FAFAFA"/>
              </w:rPr>
            </w:pPr>
          </w:p>
          <w:p w:rsidR="00D71691" w:rsidRDefault="00D71691" w:rsidP="000C0245">
            <w:pPr>
              <w:spacing w:after="0" w:line="240" w:lineRule="auto"/>
              <w:rPr>
                <w:rFonts w:ascii="MathJax_Math" w:eastAsia="Times New Roman" w:hAnsi="MathJax_Math" w:cs="Times New Roman"/>
                <w:i/>
                <w:iCs/>
                <w:color w:val="333333"/>
                <w:sz w:val="24"/>
                <w:szCs w:val="24"/>
                <w:bdr w:val="none" w:sz="0" w:space="0" w:color="auto" w:frame="1"/>
              </w:rPr>
            </w:pPr>
            <w:r>
              <w:rPr>
                <w:rFonts w:ascii="MathJax_Math" w:eastAsia="Times New Roman" w:hAnsi="MathJax_Math" w:cs="Times New Roman"/>
                <w:i/>
                <w:iCs/>
                <w:color w:val="333333"/>
                <w:sz w:val="25"/>
                <w:szCs w:val="25"/>
                <w:bdr w:val="none" w:sz="0" w:space="0" w:color="auto" w:frame="1"/>
              </w:rPr>
              <w:t xml:space="preserve">M = </w:t>
            </w:r>
            <w:r>
              <w:rPr>
                <w:rFonts w:ascii="MathJax_Math" w:eastAsia="Times New Roman" w:hAnsi="MathJax_Math" w:cs="Times New Roman"/>
                <w:i/>
                <w:iCs/>
                <w:color w:val="333333"/>
                <w:sz w:val="24"/>
                <w:szCs w:val="24"/>
                <w:bdr w:val="none" w:sz="0" w:space="0" w:color="auto" w:frame="1"/>
              </w:rPr>
              <w:t>Number of training examples</w:t>
            </w:r>
          </w:p>
          <w:p w:rsidR="00D71691" w:rsidRDefault="00D71691" w:rsidP="000C0245">
            <w:pPr>
              <w:spacing w:after="0" w:line="240" w:lineRule="auto"/>
              <w:rPr>
                <w:rFonts w:ascii="MathJax_Math" w:eastAsia="Times New Roman" w:hAnsi="MathJax_Math" w:cs="Times New Roman"/>
                <w:i/>
                <w:iCs/>
                <w:color w:val="333333"/>
                <w:sz w:val="24"/>
                <w:szCs w:val="24"/>
                <w:bdr w:val="none" w:sz="0" w:space="0" w:color="auto" w:frame="1"/>
              </w:rPr>
            </w:pPr>
          </w:p>
          <w:p w:rsidR="00D71691" w:rsidRPr="00D71691" w:rsidRDefault="00D71691" w:rsidP="000C0245">
            <w:pPr>
              <w:spacing w:after="0" w:line="240" w:lineRule="auto"/>
              <w:rPr>
                <w:rFonts w:ascii="MathJax_Math" w:eastAsia="Times New Roman" w:hAnsi="MathJax_Math" w:cs="Times New Roman"/>
                <w:i/>
                <w:iCs/>
                <w:color w:val="333333"/>
                <w:sz w:val="24"/>
                <w:szCs w:val="24"/>
                <w:bdr w:val="none" w:sz="0" w:space="0" w:color="auto" w:frame="1"/>
              </w:rPr>
            </w:pPr>
            <w:r>
              <w:rPr>
                <w:rFonts w:ascii="MathJax_Math" w:eastAsia="Times New Roman" w:hAnsi="MathJax_Math" w:cs="Times New Roman"/>
                <w:i/>
                <w:iCs/>
                <w:color w:val="333333"/>
                <w:sz w:val="24"/>
                <w:szCs w:val="24"/>
                <w:bdr w:val="none" w:sz="0" w:space="0" w:color="auto" w:frame="1"/>
              </w:rPr>
              <w:t>N = Number of features</w:t>
            </w:r>
          </w:p>
          <w:p w:rsidR="00D71691" w:rsidRDefault="00D71691" w:rsidP="000C0245">
            <w:pPr>
              <w:spacing w:after="0" w:line="240" w:lineRule="auto"/>
              <w:rPr>
                <w:rFonts w:ascii="MathJax_Math" w:eastAsia="Times New Roman" w:hAnsi="MathJax_Math" w:cs="Times New Roman"/>
                <w:i/>
                <w:iCs/>
                <w:color w:val="333333"/>
                <w:sz w:val="25"/>
                <w:szCs w:val="25"/>
                <w:bdr w:val="none" w:sz="0" w:space="0" w:color="auto" w:frame="1"/>
              </w:rPr>
            </w:pPr>
          </w:p>
          <w:p w:rsidR="00D71691" w:rsidRPr="000C0245" w:rsidRDefault="00D71691" w:rsidP="000C0245">
            <w:pPr>
              <w:spacing w:after="0" w:line="240" w:lineRule="auto"/>
              <w:rPr>
                <w:rFonts w:ascii="Helvetica" w:eastAsia="Times New Roman" w:hAnsi="Helvetica" w:cs="Times New Roman"/>
                <w:color w:val="333333"/>
                <w:sz w:val="21"/>
                <w:szCs w:val="21"/>
              </w:rPr>
            </w:pPr>
          </w:p>
        </w:tc>
      </w:tr>
    </w:tbl>
    <w:p w:rsidR="00D71691" w:rsidRDefault="00D71691" w:rsidP="000C0245">
      <w:pPr>
        <w:shd w:val="clear" w:color="auto" w:fill="FAFAFA"/>
        <w:spacing w:after="300" w:line="315" w:lineRule="atLeast"/>
        <w:rPr>
          <w:rFonts w:ascii="Arial" w:eastAsia="Times New Roman" w:hAnsi="Arial" w:cs="Arial"/>
          <w:color w:val="333333"/>
          <w:sz w:val="21"/>
          <w:szCs w:val="21"/>
        </w:rPr>
      </w:pPr>
    </w:p>
    <w:p w:rsidR="000C0245" w:rsidRP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The multivariable form of the hypothesis function accommodating these multiple features is as follows:</w:t>
      </w:r>
    </w:p>
    <w:p w:rsidR="000C0245" w:rsidRPr="000C0245" w:rsidRDefault="004259B5" w:rsidP="00F1064E">
      <w:pPr>
        <w:shd w:val="clear" w:color="auto" w:fill="FAFAFA"/>
        <w:spacing w:after="300"/>
        <w:rPr>
          <w:rFonts w:ascii="Arial" w:eastAsia="Times New Roman" w:hAnsi="Arial" w:cs="Arial"/>
          <w:color w:val="333333"/>
          <w:sz w:val="21"/>
          <w:szCs w:val="21"/>
        </w:rPr>
      </w:pPr>
      <m:oMath>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h</m:t>
            </m:r>
          </m:e>
          <m:sub>
            <m:r>
              <w:rPr>
                <w:rFonts w:ascii="Cambria Math" w:eastAsia="Times New Roman" w:hAnsi="Cambria Math" w:cs="Times New Roman"/>
                <w:color w:val="333333"/>
                <w:sz w:val="25"/>
                <w:szCs w:val="25"/>
                <w:bdr w:val="none" w:sz="0" w:space="0" w:color="auto" w:frame="1"/>
              </w:rPr>
              <m:t>θ</m:t>
            </m:r>
          </m:sub>
        </m:sSub>
        <m:d>
          <m:dPr>
            <m:ctrlPr>
              <w:rPr>
                <w:rFonts w:ascii="Cambria Math" w:eastAsia="Times New Roman" w:hAnsi="Cambria Math" w:cs="Times New Roman"/>
                <w:i/>
                <w:color w:val="333333"/>
                <w:sz w:val="25"/>
                <w:szCs w:val="25"/>
                <w:bdr w:val="none" w:sz="0" w:space="0" w:color="auto" w:frame="1"/>
              </w:rPr>
            </m:ctrlPr>
          </m:dPr>
          <m:e>
            <m:r>
              <w:rPr>
                <w:rFonts w:ascii="Cambria Math" w:eastAsia="Times New Roman" w:hAnsi="Cambria Math" w:cs="Times New Roman"/>
                <w:color w:val="333333"/>
                <w:sz w:val="25"/>
                <w:szCs w:val="25"/>
                <w:bdr w:val="none" w:sz="0" w:space="0" w:color="auto" w:frame="1"/>
              </w:rPr>
              <m:t>x</m:t>
            </m:r>
          </m:e>
        </m:d>
        <m:r>
          <w:rPr>
            <w:rFonts w:ascii="Cambria Math" w:eastAsia="Times New Roman" w:hAnsi="Cambria Math" w:cs="Times New Roman"/>
            <w:color w:val="333333"/>
            <w:sz w:val="25"/>
            <w:szCs w:val="25"/>
            <w:bdr w:val="none" w:sz="0" w:space="0" w:color="auto" w:frame="1"/>
          </w:rPr>
          <m:t>=</m:t>
        </m:r>
      </m:oMath>
      <w:r w:rsidR="00D71691">
        <w:rPr>
          <w:rFonts w:ascii="Times New Roman" w:eastAsia="Times New Roman" w:hAnsi="Times New Roman" w:cs="Times New Roman"/>
          <w:color w:val="333333"/>
          <w:sz w:val="25"/>
          <w:szCs w:val="25"/>
          <w:bdr w:val="none" w:sz="0" w:space="0" w:color="auto" w:frame="1"/>
        </w:rPr>
        <w:t xml:space="preserve"> </w:t>
      </w:r>
      <w:r w:rsidR="000C0245" w:rsidRPr="000C0245">
        <w:rPr>
          <w:rFonts w:ascii="Times New Roman" w:eastAsia="Times New Roman" w:hAnsi="Times New Roman" w:cs="Times New Roman"/>
          <w:color w:val="333333"/>
          <w:sz w:val="25"/>
          <w:szCs w:val="25"/>
          <w:bdr w:val="none" w:sz="0" w:space="0" w:color="auto" w:frame="1"/>
        </w:rPr>
        <w:t xml:space="preserve"> </w:t>
      </w:r>
      <m:oMath>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0</m:t>
            </m:r>
          </m:sub>
        </m:sSub>
        <m:r>
          <w:rPr>
            <w:rFonts w:ascii="Cambria Math" w:eastAsia="Times New Roman" w:hAnsi="Cambria Math" w:cs="Times New Roman"/>
            <w:color w:val="333333"/>
            <w:sz w:val="25"/>
            <w:szCs w:val="25"/>
            <w:bdr w:val="none" w:sz="0" w:space="0" w:color="auto" w:frame="1"/>
          </w:rPr>
          <m:t>+</m:t>
        </m:r>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1</m:t>
            </m:r>
          </m:sub>
        </m:sSub>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x</m:t>
            </m:r>
          </m:e>
          <m:sub>
            <m:r>
              <w:rPr>
                <w:rFonts w:ascii="Cambria Math" w:eastAsia="Times New Roman" w:hAnsi="Cambria Math" w:cs="Times New Roman"/>
                <w:color w:val="333333"/>
                <w:sz w:val="25"/>
                <w:szCs w:val="25"/>
                <w:bdr w:val="none" w:sz="0" w:space="0" w:color="auto" w:frame="1"/>
              </w:rPr>
              <m:t>1</m:t>
            </m:r>
          </m:sub>
        </m:sSub>
        <m:r>
          <w:rPr>
            <w:rFonts w:ascii="Cambria Math" w:eastAsia="Times New Roman" w:hAnsi="Cambria Math" w:cs="Times New Roman"/>
            <w:color w:val="333333"/>
            <w:sz w:val="25"/>
            <w:szCs w:val="25"/>
            <w:bdr w:val="none" w:sz="0" w:space="0" w:color="auto" w:frame="1"/>
          </w:rPr>
          <m:t>+</m:t>
        </m:r>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2</m:t>
            </m:r>
          </m:sub>
        </m:sSub>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x</m:t>
            </m:r>
          </m:e>
          <m:sub>
            <m:r>
              <w:rPr>
                <w:rFonts w:ascii="Cambria Math" w:eastAsia="Times New Roman" w:hAnsi="Cambria Math" w:cs="Times New Roman"/>
                <w:color w:val="333333"/>
                <w:sz w:val="25"/>
                <w:szCs w:val="25"/>
                <w:bdr w:val="none" w:sz="0" w:space="0" w:color="auto" w:frame="1"/>
              </w:rPr>
              <m:t>2</m:t>
            </m:r>
          </m:sub>
        </m:sSub>
        <m:r>
          <w:rPr>
            <w:rFonts w:ascii="Cambria Math" w:eastAsia="Times New Roman" w:hAnsi="Cambria Math" w:cs="Times New Roman"/>
            <w:color w:val="333333"/>
            <w:sz w:val="25"/>
            <w:szCs w:val="25"/>
            <w:bdr w:val="none" w:sz="0" w:space="0" w:color="auto" w:frame="1"/>
          </w:rPr>
          <m:t>+--+</m:t>
        </m:r>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n</m:t>
            </m:r>
          </m:sub>
        </m:sSub>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 xml:space="preserve"> x</m:t>
            </m:r>
          </m:e>
          <m:sub>
            <m:r>
              <w:rPr>
                <w:rFonts w:ascii="Cambria Math" w:eastAsia="Times New Roman" w:hAnsi="Cambria Math" w:cs="Times New Roman"/>
                <w:color w:val="333333"/>
                <w:sz w:val="25"/>
                <w:szCs w:val="25"/>
                <w:bdr w:val="none" w:sz="0" w:space="0" w:color="auto" w:frame="1"/>
              </w:rPr>
              <m:t>n</m:t>
            </m:r>
          </m:sub>
        </m:sSub>
        <m:r>
          <w:rPr>
            <w:rFonts w:ascii="Cambria Math" w:eastAsia="Times New Roman" w:hAnsi="Cambria Math" w:cs="Times New Roman"/>
            <w:color w:val="333333"/>
            <w:sz w:val="25"/>
            <w:szCs w:val="25"/>
            <w:bdr w:val="none" w:sz="0" w:space="0" w:color="auto" w:frame="1"/>
          </w:rPr>
          <m:t xml:space="preserve">     </m:t>
        </m:r>
      </m:oMath>
    </w:p>
    <w:p w:rsid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Using the definition of matrix multiplication, our multivariable hypothesis function can be concisely represented as:</w:t>
      </w:r>
    </w:p>
    <w:p w:rsidR="004964C7" w:rsidRPr="000C0245" w:rsidRDefault="004259B5" w:rsidP="000C0245">
      <w:pPr>
        <w:shd w:val="clear" w:color="auto" w:fill="FAFAFA"/>
        <w:spacing w:after="300" w:line="315" w:lineRule="atLeast"/>
        <w:rPr>
          <w:rFonts w:ascii="Arial" w:eastAsia="Times New Roman" w:hAnsi="Arial" w:cs="Arial"/>
          <w:color w:val="333333"/>
          <w:sz w:val="21"/>
          <w:szCs w:val="21"/>
        </w:rPr>
      </w:pP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h</m:t>
            </m:r>
          </m:e>
          <m:sub>
            <m:r>
              <w:rPr>
                <w:rFonts w:ascii="Cambria Math" w:eastAsia="Times New Roman" w:hAnsi="Cambria Math" w:cs="Arial"/>
                <w:color w:val="333333"/>
                <w:sz w:val="21"/>
                <w:szCs w:val="21"/>
              </w:rPr>
              <m:t>θ</m:t>
            </m:r>
          </m:sub>
        </m:sSub>
        <m:d>
          <m:dPr>
            <m:ctrlPr>
              <w:rPr>
                <w:rFonts w:ascii="Cambria Math" w:eastAsia="Times New Roman" w:hAnsi="Cambria Math" w:cs="Arial"/>
                <w:i/>
                <w:color w:val="333333"/>
                <w:sz w:val="21"/>
                <w:szCs w:val="21"/>
              </w:rPr>
            </m:ctrlPr>
          </m:dPr>
          <m:e>
            <m:r>
              <w:rPr>
                <w:rFonts w:ascii="Cambria Math" w:eastAsia="Times New Roman" w:hAnsi="Cambria Math" w:cs="Arial"/>
                <w:color w:val="333333"/>
                <w:sz w:val="21"/>
                <w:szCs w:val="21"/>
              </w:rPr>
              <m:t>x</m:t>
            </m:r>
          </m:e>
        </m:d>
        <m:r>
          <w:rPr>
            <w:rFonts w:ascii="Cambria Math" w:eastAsia="Times New Roman" w:hAnsi="Cambria Math" w:cs="Arial"/>
            <w:color w:val="333333"/>
            <w:sz w:val="21"/>
            <w:szCs w:val="21"/>
          </w:rPr>
          <m:t>=[</m:t>
        </m:r>
        <m:m>
          <m:mPr>
            <m:mcs>
              <m:mc>
                <m:mcPr>
                  <m:count m:val="3"/>
                  <m:mcJc m:val="center"/>
                </m:mcPr>
              </m:mc>
            </m:mcs>
            <m:ctrlPr>
              <w:rPr>
                <w:rFonts w:ascii="Cambria Math" w:eastAsia="Times New Roman" w:hAnsi="Cambria Math" w:cs="Arial"/>
                <w:i/>
                <w:color w:val="333333"/>
                <w:sz w:val="21"/>
                <w:szCs w:val="21"/>
              </w:rPr>
            </m:ctrlPr>
          </m:mPr>
          <m:mr>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0</m:t>
                  </m:r>
                </m:sub>
              </m:sSub>
            </m:e>
            <m:e>
              <m:r>
                <w:rPr>
                  <w:rFonts w:ascii="Cambria Math" w:eastAsia="Times New Roman" w:hAnsi="Cambria Math" w:cs="Arial"/>
                  <w:color w:val="333333"/>
                  <w:sz w:val="21"/>
                  <w:szCs w:val="21"/>
                </w:rPr>
                <m:t>⋯</m:t>
              </m:r>
            </m:e>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n</m:t>
                  </m:r>
                </m:sub>
              </m:sSub>
            </m:e>
          </m:mr>
        </m:m>
        <m:r>
          <w:rPr>
            <w:rFonts w:ascii="Cambria Math" w:eastAsia="Times New Roman" w:hAnsi="Cambria Math" w:cs="Arial"/>
            <w:color w:val="333333"/>
            <w:sz w:val="21"/>
            <w:szCs w:val="21"/>
          </w:rPr>
          <m:t>]</m:t>
        </m:r>
      </m:oMath>
      <w:r w:rsidR="004964C7">
        <w:rPr>
          <w:rFonts w:ascii="Arial" w:eastAsia="Times New Roman" w:hAnsi="Arial" w:cs="Arial"/>
          <w:color w:val="333333"/>
          <w:sz w:val="21"/>
          <w:szCs w:val="21"/>
        </w:rPr>
        <w:t xml:space="preserve"> </w:t>
      </w:r>
      <m:oMath>
        <m:d>
          <m:dPr>
            <m:begChr m:val="["/>
            <m:endChr m:val="]"/>
            <m:ctrlPr>
              <w:rPr>
                <w:rFonts w:ascii="Cambria Math" w:eastAsia="Times New Roman" w:hAnsi="Cambria Math" w:cs="Arial"/>
                <w:i/>
                <w:color w:val="333333"/>
                <w:sz w:val="21"/>
                <w:szCs w:val="21"/>
              </w:rPr>
            </m:ctrlPr>
          </m:dPr>
          <m:e>
            <m:m>
              <m:mPr>
                <m:mcs>
                  <m:mc>
                    <m:mcPr>
                      <m:count m:val="1"/>
                      <m:mcJc m:val="center"/>
                    </m:mcPr>
                  </m:mc>
                </m:mcs>
                <m:ctrlPr>
                  <w:rPr>
                    <w:rFonts w:ascii="Cambria Math" w:eastAsia="Times New Roman" w:hAnsi="Cambria Math" w:cs="Arial"/>
                    <w:i/>
                    <w:color w:val="333333"/>
                    <w:sz w:val="21"/>
                    <w:szCs w:val="21"/>
                  </w:rPr>
                </m:ctrlPr>
              </m:mPr>
              <m:mr>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x</m:t>
                      </m:r>
                    </m:e>
                    <m:sub>
                      <m:r>
                        <w:rPr>
                          <w:rFonts w:ascii="Cambria Math" w:eastAsia="Times New Roman" w:hAnsi="Cambria Math" w:cs="Arial"/>
                          <w:color w:val="333333"/>
                          <w:sz w:val="21"/>
                          <w:szCs w:val="21"/>
                        </w:rPr>
                        <m:t>0</m:t>
                      </m:r>
                    </m:sub>
                  </m:sSub>
                </m:e>
              </m:mr>
              <m:mr>
                <m:e>
                  <m:r>
                    <w:rPr>
                      <w:rFonts w:ascii="Cambria Math" w:eastAsia="Times New Roman" w:hAnsi="Cambria Math" w:cs="Arial"/>
                      <w:color w:val="333333"/>
                      <w:sz w:val="21"/>
                      <w:szCs w:val="21"/>
                    </w:rPr>
                    <m:t>⋮</m:t>
                  </m:r>
                </m:e>
              </m:mr>
              <m:mr>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x</m:t>
                      </m:r>
                    </m:e>
                    <m:sub>
                      <m:r>
                        <w:rPr>
                          <w:rFonts w:ascii="Cambria Math" w:eastAsia="Times New Roman" w:hAnsi="Cambria Math" w:cs="Arial"/>
                          <w:color w:val="333333"/>
                          <w:sz w:val="21"/>
                          <w:szCs w:val="21"/>
                        </w:rPr>
                        <m:t>n</m:t>
                      </m:r>
                    </m:sub>
                  </m:sSub>
                </m:e>
              </m:mr>
            </m:m>
          </m:e>
        </m:d>
      </m:oMath>
    </w:p>
    <w:p w:rsidR="00B36449" w:rsidRDefault="000C0245" w:rsidP="004964C7">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 xml:space="preserve">This is a </w:t>
      </w:r>
      <w:proofErr w:type="spellStart"/>
      <w:r w:rsidRPr="000C0245">
        <w:rPr>
          <w:rFonts w:ascii="Arial" w:eastAsia="Times New Roman" w:hAnsi="Arial" w:cs="Arial"/>
          <w:color w:val="333333"/>
          <w:sz w:val="21"/>
          <w:szCs w:val="21"/>
        </w:rPr>
        <w:t>vectorization</w:t>
      </w:r>
      <w:proofErr w:type="spellEnd"/>
      <w:r w:rsidRPr="000C0245">
        <w:rPr>
          <w:rFonts w:ascii="Arial" w:eastAsia="Times New Roman" w:hAnsi="Arial" w:cs="Arial"/>
          <w:color w:val="333333"/>
          <w:sz w:val="21"/>
          <w:szCs w:val="21"/>
        </w:rPr>
        <w:t xml:space="preserve"> of our hypothesis function for one training example; see the lessons on </w:t>
      </w:r>
      <w:proofErr w:type="spellStart"/>
      <w:r w:rsidRPr="000C0245">
        <w:rPr>
          <w:rFonts w:ascii="Arial" w:eastAsia="Times New Roman" w:hAnsi="Arial" w:cs="Arial"/>
          <w:color w:val="333333"/>
          <w:sz w:val="21"/>
          <w:szCs w:val="21"/>
        </w:rPr>
        <w:t>vectorization</w:t>
      </w:r>
      <w:proofErr w:type="spellEnd"/>
      <w:r w:rsidRPr="000C0245">
        <w:rPr>
          <w:rFonts w:ascii="Arial" w:eastAsia="Times New Roman" w:hAnsi="Arial" w:cs="Arial"/>
          <w:color w:val="333333"/>
          <w:sz w:val="21"/>
          <w:szCs w:val="21"/>
        </w:rPr>
        <w:t xml:space="preserve"> to learn more.</w:t>
      </w:r>
    </w:p>
    <w:p w:rsidR="00B36449" w:rsidRDefault="005D2D70"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 xml:space="preserve">The gradient descent equation itself is generally the same form; we just have to repeat it for </w:t>
      </w:r>
      <w:proofErr w:type="gramStart"/>
      <w:r>
        <w:rPr>
          <w:rFonts w:ascii="Arial" w:hAnsi="Arial" w:cs="Arial"/>
          <w:color w:val="333333"/>
          <w:sz w:val="21"/>
          <w:szCs w:val="21"/>
          <w:shd w:val="clear" w:color="auto" w:fill="FAFAFA"/>
        </w:rPr>
        <w:t>our 'n'</w:t>
      </w:r>
      <w:proofErr w:type="gramEnd"/>
      <w:r>
        <w:rPr>
          <w:rFonts w:ascii="Arial" w:hAnsi="Arial" w:cs="Arial"/>
          <w:color w:val="333333"/>
          <w:sz w:val="21"/>
          <w:szCs w:val="21"/>
          <w:shd w:val="clear" w:color="auto" w:fill="FAFAFA"/>
        </w:rPr>
        <w:t xml:space="preserve"> features:</w:t>
      </w:r>
    </w:p>
    <w:p w:rsidR="005D2D70" w:rsidRDefault="005D2D70"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 xml:space="preserve">Repeat until </w:t>
      </w:r>
      <w:proofErr w:type="gramStart"/>
      <w:r>
        <w:rPr>
          <w:rFonts w:ascii="Arial" w:hAnsi="Arial" w:cs="Arial"/>
          <w:color w:val="333333"/>
          <w:sz w:val="21"/>
          <w:szCs w:val="21"/>
          <w:shd w:val="clear" w:color="auto" w:fill="FAFAFA"/>
        </w:rPr>
        <w:t>convergence :</w:t>
      </w:r>
      <w:proofErr w:type="gramEnd"/>
      <w:r>
        <w:rPr>
          <w:rFonts w:ascii="Arial" w:hAnsi="Arial" w:cs="Arial"/>
          <w:color w:val="333333"/>
          <w:sz w:val="21"/>
          <w:szCs w:val="21"/>
          <w:shd w:val="clear" w:color="auto" w:fill="FAFAFA"/>
        </w:rPr>
        <w:t xml:space="preserve"> {</w:t>
      </w:r>
    </w:p>
    <w:p w:rsidR="005D2D70" w:rsidRPr="002B7379" w:rsidRDefault="004259B5" w:rsidP="004964C7">
      <w:pPr>
        <w:shd w:val="clear" w:color="auto" w:fill="FAFAFA"/>
        <w:spacing w:after="300" w:line="315" w:lineRule="atLeast"/>
        <w:rPr>
          <w:rFonts w:ascii="Arial" w:eastAsiaTheme="minorEastAsia" w:hAnsi="Arial" w:cs="Arial"/>
          <w:color w:val="333333"/>
          <w:sz w:val="21"/>
          <w:szCs w:val="21"/>
          <w:shd w:val="clear" w:color="auto" w:fill="FAFAFA"/>
        </w:rPr>
      </w:pPr>
      <m:oMathPara>
        <m:oMathParaPr>
          <m:jc m:val="left"/>
        </m:oMathPara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0</m:t>
              </m:r>
            </m:sub>
          </m:sSub>
          <m:r>
            <w:rPr>
              <w:rFonts w:ascii="Cambria Math" w:hAnsi="Cambria Math" w:cs="Arial"/>
              <w:color w:val="333333"/>
              <w:sz w:val="21"/>
              <w:szCs w:val="21"/>
              <w:shd w:val="clear" w:color="auto" w:fill="FAFAFA"/>
            </w:rPr>
            <m:t>≔</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0</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0</m:t>
                  </m:r>
                </m:sub>
                <m:sup>
                  <m:r>
                    <w:rPr>
                      <w:rFonts w:ascii="Cambria Math" w:hAnsi="Cambria Math" w:cs="Arial"/>
                      <w:color w:val="333333"/>
                      <w:sz w:val="21"/>
                      <w:szCs w:val="21"/>
                      <w:shd w:val="clear" w:color="auto" w:fill="FAFAFA"/>
                    </w:rPr>
                    <m:t>i</m:t>
                  </m:r>
                </m:sup>
              </m:sSubSup>
            </m:e>
          </m:nary>
        </m:oMath>
      </m:oMathPara>
    </w:p>
    <w:p w:rsidR="002B7379" w:rsidRPr="000B1CFF" w:rsidRDefault="004259B5" w:rsidP="004964C7">
      <w:pPr>
        <w:shd w:val="clear" w:color="auto" w:fill="FAFAFA"/>
        <w:spacing w:after="300" w:line="315" w:lineRule="atLeast"/>
        <w:rPr>
          <w:rFonts w:ascii="Arial" w:eastAsiaTheme="minorEastAsia" w:hAnsi="Arial" w:cs="Arial"/>
          <w:color w:val="333333"/>
          <w:sz w:val="21"/>
          <w:szCs w:val="21"/>
          <w:shd w:val="clear" w:color="auto" w:fill="FAFAFA"/>
        </w:rPr>
      </w:pPr>
      <m:oMathPara>
        <m:oMathParaPr>
          <m:jc m:val="left"/>
        </m:oMathPara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1</m:t>
              </m:r>
            </m:sub>
          </m:sSub>
          <m:r>
            <w:rPr>
              <w:rFonts w:ascii="Cambria Math" w:hAnsi="Cambria Math" w:cs="Arial"/>
              <w:color w:val="333333"/>
              <w:sz w:val="21"/>
              <w:szCs w:val="21"/>
              <w:shd w:val="clear" w:color="auto" w:fill="FAFAFA"/>
            </w:rPr>
            <m:t xml:space="preserve">≔ </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1</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1</m:t>
                  </m:r>
                </m:sub>
                <m:sup>
                  <m:r>
                    <w:rPr>
                      <w:rFonts w:ascii="Cambria Math" w:hAnsi="Cambria Math" w:cs="Arial"/>
                      <w:color w:val="333333"/>
                      <w:sz w:val="21"/>
                      <w:szCs w:val="21"/>
                      <w:shd w:val="clear" w:color="auto" w:fill="FAFAFA"/>
                    </w:rPr>
                    <m:t>i</m:t>
                  </m:r>
                </m:sup>
              </m:sSubSup>
            </m:e>
          </m:nary>
        </m:oMath>
      </m:oMathPara>
    </w:p>
    <w:p w:rsidR="005D2D70" w:rsidRPr="00A64215" w:rsidRDefault="004259B5" w:rsidP="004964C7">
      <w:pPr>
        <w:shd w:val="clear" w:color="auto" w:fill="FAFAFA"/>
        <w:spacing w:after="300" w:line="315" w:lineRule="atLeast"/>
        <w:rPr>
          <w:rFonts w:ascii="Arial" w:hAnsi="Arial" w:cs="Arial"/>
          <w:color w:val="333333"/>
          <w:sz w:val="21"/>
          <w:szCs w:val="21"/>
          <w:shd w:val="clear" w:color="auto" w:fill="FAFAFA"/>
        </w:rPr>
      </w:pPr>
      <m:oMathPara>
        <m:oMathParaPr>
          <m:jc m:val="left"/>
        </m:oMathPara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2</m:t>
              </m:r>
            </m:sub>
          </m:sSub>
          <m:r>
            <w:rPr>
              <w:rFonts w:ascii="Cambria Math" w:hAnsi="Cambria Math" w:cs="Arial"/>
              <w:color w:val="333333"/>
              <w:sz w:val="21"/>
              <w:szCs w:val="21"/>
              <w:shd w:val="clear" w:color="auto" w:fill="FAFAFA"/>
            </w:rPr>
            <m:t xml:space="preserve">≔ </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2</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2</m:t>
                  </m:r>
                </m:sub>
                <m:sup>
                  <m:r>
                    <w:rPr>
                      <w:rFonts w:ascii="Cambria Math" w:hAnsi="Cambria Math" w:cs="Arial"/>
                      <w:color w:val="333333"/>
                      <w:sz w:val="21"/>
                      <w:szCs w:val="21"/>
                      <w:shd w:val="clear" w:color="auto" w:fill="FAFAFA"/>
                    </w:rPr>
                    <m:t>i</m:t>
                  </m:r>
                </m:sup>
              </m:sSubSup>
            </m:e>
          </m:nary>
        </m:oMath>
      </m:oMathPara>
    </w:p>
    <w:p w:rsidR="005D2D70" w:rsidRDefault="005D2D70"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t>
      </w:r>
    </w:p>
    <w:p w:rsidR="003F1524" w:rsidRDefault="00B700AF"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In other words:</w:t>
      </w:r>
    </w:p>
    <w:p w:rsidR="00B700AF" w:rsidRDefault="00B700AF"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Repeat until convergence: {</w:t>
      </w:r>
    </w:p>
    <w:p w:rsidR="008C5F44" w:rsidRDefault="004259B5" w:rsidP="004964C7">
      <w:pPr>
        <w:shd w:val="clear" w:color="auto" w:fill="FAFAFA"/>
        <w:spacing w:after="300" w:line="315" w:lineRule="atLeast"/>
        <w:rPr>
          <w:rFonts w:ascii="Arial" w:hAnsi="Arial" w:cs="Arial"/>
          <w:color w:val="333333"/>
          <w:sz w:val="21"/>
          <w:szCs w:val="21"/>
          <w:shd w:val="clear" w:color="auto" w:fill="FAFAFA"/>
        </w:rPr>
      </w:p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j</m:t>
            </m:r>
          </m:sub>
        </m:sSub>
        <m:r>
          <w:rPr>
            <w:rFonts w:ascii="Cambria Math" w:hAnsi="Cambria Math" w:cs="Arial"/>
            <w:color w:val="333333"/>
            <w:sz w:val="21"/>
            <w:szCs w:val="21"/>
            <w:shd w:val="clear" w:color="auto" w:fill="FAFAFA"/>
          </w:rPr>
          <m:t xml:space="preserve">≔ </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j</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j</m:t>
                </m:r>
              </m:sub>
              <m:sup>
                <m:r>
                  <w:rPr>
                    <w:rFonts w:ascii="Cambria Math" w:hAnsi="Cambria Math" w:cs="Arial"/>
                    <w:color w:val="333333"/>
                    <w:sz w:val="21"/>
                    <w:szCs w:val="21"/>
                    <w:shd w:val="clear" w:color="auto" w:fill="FAFAFA"/>
                  </w:rPr>
                  <m:t>i</m:t>
                </m:r>
              </m:sup>
            </m:sSubSup>
          </m:e>
        </m:nary>
      </m:oMath>
      <w:r w:rsidR="0093476B">
        <w:rPr>
          <w:rFonts w:ascii="Arial" w:eastAsiaTheme="minorEastAsia" w:hAnsi="Arial" w:cs="Arial"/>
          <w:color w:val="333333"/>
          <w:sz w:val="21"/>
          <w:szCs w:val="21"/>
          <w:shd w:val="clear" w:color="auto" w:fill="FAFAFA"/>
        </w:rPr>
        <w:t xml:space="preserve">               </w:t>
      </w:r>
      <w:proofErr w:type="gramStart"/>
      <w:r w:rsidR="0093476B">
        <w:rPr>
          <w:rFonts w:ascii="Arial" w:eastAsiaTheme="minorEastAsia" w:hAnsi="Arial" w:cs="Arial"/>
          <w:color w:val="333333"/>
          <w:sz w:val="21"/>
          <w:szCs w:val="21"/>
          <w:shd w:val="clear" w:color="auto" w:fill="FAFAFA"/>
        </w:rPr>
        <w:t>for</w:t>
      </w:r>
      <w:proofErr w:type="gramEnd"/>
      <w:r w:rsidR="0093476B">
        <w:rPr>
          <w:rFonts w:ascii="Arial" w:eastAsiaTheme="minorEastAsia" w:hAnsi="Arial" w:cs="Arial"/>
          <w:color w:val="333333"/>
          <w:sz w:val="21"/>
          <w:szCs w:val="21"/>
          <w:shd w:val="clear" w:color="auto" w:fill="FAFAFA"/>
        </w:rPr>
        <w:t xml:space="preserve"> j:=0……n</w:t>
      </w:r>
    </w:p>
    <w:p w:rsidR="00B700AF" w:rsidRDefault="00B700AF"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lastRenderedPageBreak/>
        <w:t>}</w:t>
      </w:r>
    </w:p>
    <w:p w:rsidR="00A03961" w:rsidRDefault="00A03961" w:rsidP="004964C7">
      <w:pPr>
        <w:shd w:val="clear" w:color="auto" w:fill="FAFAFA"/>
        <w:spacing w:after="300" w:line="315" w:lineRule="atLeast"/>
        <w:rPr>
          <w:rFonts w:ascii="Arial" w:hAnsi="Arial" w:cs="Arial"/>
          <w:color w:val="333333"/>
          <w:sz w:val="21"/>
          <w:szCs w:val="21"/>
          <w:shd w:val="clear" w:color="auto" w:fill="FAFAFA"/>
        </w:rPr>
      </w:pPr>
    </w:p>
    <w:p w:rsidR="00A03961" w:rsidRDefault="00A03961" w:rsidP="004964C7">
      <w:pPr>
        <w:shd w:val="clear" w:color="auto" w:fill="FAFAFA"/>
        <w:spacing w:after="300" w:line="315" w:lineRule="atLeast"/>
        <w:rPr>
          <w:rFonts w:ascii="Arial" w:hAnsi="Arial" w:cs="Arial"/>
          <w:color w:val="333333"/>
          <w:sz w:val="21"/>
          <w:szCs w:val="21"/>
          <w:shd w:val="clear" w:color="auto" w:fill="FAFAFA"/>
        </w:rPr>
      </w:pPr>
    </w:p>
    <w:p w:rsidR="007D7850" w:rsidRDefault="008E04FA" w:rsidP="004964C7">
      <w:pPr>
        <w:shd w:val="clear" w:color="auto" w:fill="FAFAFA"/>
        <w:spacing w:after="300" w:line="315" w:lineRule="atLeast"/>
        <w:rPr>
          <w:b/>
          <w:sz w:val="28"/>
          <w:szCs w:val="28"/>
        </w:rPr>
      </w:pPr>
      <w:r>
        <w:rPr>
          <w:rFonts w:ascii="Arial" w:eastAsia="Times New Roman" w:hAnsi="Arial" w:cs="Arial"/>
          <w:b/>
          <w:color w:val="333333"/>
          <w:sz w:val="28"/>
          <w:szCs w:val="28"/>
        </w:rPr>
        <w:t xml:space="preserve">3.6 </w:t>
      </w:r>
      <w:r w:rsidRPr="008E04FA">
        <w:rPr>
          <w:b/>
          <w:sz w:val="28"/>
          <w:szCs w:val="28"/>
        </w:rPr>
        <w:t>Feature Scaling</w:t>
      </w:r>
    </w:p>
    <w:p w:rsidR="00F60B5C" w:rsidRPr="00F60B5C" w:rsidRDefault="00F60B5C" w:rsidP="0051111B">
      <w:pPr>
        <w:shd w:val="clear" w:color="auto" w:fill="FAFAFA"/>
        <w:spacing w:after="300"/>
        <w:rPr>
          <w:rFonts w:ascii="Arial" w:eastAsia="Times New Roman" w:hAnsi="Arial" w:cs="Arial"/>
          <w:color w:val="333333"/>
          <w:sz w:val="21"/>
          <w:szCs w:val="21"/>
        </w:rPr>
      </w:pPr>
      <w:r w:rsidRPr="00F60B5C">
        <w:rPr>
          <w:rFonts w:ascii="Arial" w:eastAsia="Times New Roman" w:hAnsi="Arial" w:cs="Arial"/>
          <w:color w:val="333333"/>
          <w:sz w:val="21"/>
          <w:szCs w:val="21"/>
        </w:rPr>
        <w:t>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rsidR="00F60B5C" w:rsidRPr="00F60B5C" w:rsidRDefault="00F60B5C" w:rsidP="0051111B">
      <w:pPr>
        <w:shd w:val="clear" w:color="auto" w:fill="FAFAFA"/>
        <w:spacing w:after="300"/>
        <w:rPr>
          <w:rFonts w:ascii="Arial" w:eastAsia="Times New Roman" w:hAnsi="Arial" w:cs="Arial"/>
          <w:color w:val="333333"/>
          <w:sz w:val="21"/>
          <w:szCs w:val="21"/>
        </w:rPr>
      </w:pPr>
      <w:r w:rsidRPr="00F60B5C">
        <w:rPr>
          <w:rFonts w:ascii="Arial" w:eastAsia="Times New Roman" w:hAnsi="Arial" w:cs="Arial"/>
          <w:color w:val="333333"/>
          <w:sz w:val="21"/>
          <w:szCs w:val="21"/>
        </w:rPr>
        <w:t>The way to prevent this is to modify the ranges of our input variables so that they are all roughly the same. Ideally:</w:t>
      </w:r>
    </w:p>
    <w:p w:rsidR="008E04FA" w:rsidRPr="000B39EB" w:rsidRDefault="00F60B5C" w:rsidP="0051111B">
      <w:pPr>
        <w:shd w:val="clear" w:color="auto" w:fill="FAFAFA"/>
        <w:spacing w:after="300"/>
        <w:rPr>
          <w:rFonts w:ascii="Arial" w:eastAsia="Times New Roman" w:hAnsi="Arial" w:cs="Arial"/>
          <w:color w:val="333333"/>
          <w:sz w:val="24"/>
          <w:szCs w:val="24"/>
        </w:rPr>
      </w:pPr>
      <m:oMathPara>
        <m:oMathParaPr>
          <m:jc m:val="left"/>
        </m:oMathParaPr>
        <m:oMath>
          <m:r>
            <w:rPr>
              <w:rFonts w:ascii="Cambria Math" w:eastAsia="Times New Roman" w:hAnsi="Cambria Math" w:cs="Arial"/>
              <w:color w:val="333333"/>
              <w:sz w:val="24"/>
              <w:szCs w:val="24"/>
            </w:rPr>
            <m:t>-1≤x(i)≤1</m:t>
          </m:r>
        </m:oMath>
      </m:oMathPara>
    </w:p>
    <w:p w:rsidR="000B39EB" w:rsidRDefault="000B39EB" w:rsidP="0051111B">
      <w:pPr>
        <w:shd w:val="clear" w:color="auto" w:fill="FAFAFA"/>
        <w:spacing w:after="300"/>
        <w:rPr>
          <w:rFonts w:ascii="Arial" w:eastAsia="Times New Roman" w:hAnsi="Arial" w:cs="Arial"/>
          <w:color w:val="333333"/>
          <w:sz w:val="24"/>
          <w:szCs w:val="24"/>
        </w:rPr>
      </w:pPr>
      <w:r>
        <w:rPr>
          <w:rFonts w:ascii="Arial" w:eastAsia="Times New Roman" w:hAnsi="Arial" w:cs="Arial"/>
          <w:color w:val="333333"/>
          <w:sz w:val="24"/>
          <w:szCs w:val="24"/>
        </w:rPr>
        <w:t>Or</w:t>
      </w:r>
    </w:p>
    <w:p w:rsidR="000B39EB" w:rsidRPr="000B39EB" w:rsidRDefault="000B39EB" w:rsidP="0051111B">
      <w:pPr>
        <w:shd w:val="clear" w:color="auto" w:fill="FAFAFA"/>
        <w:spacing w:after="300"/>
        <w:rPr>
          <w:rFonts w:ascii="Arial" w:eastAsia="Times New Roman" w:hAnsi="Arial" w:cs="Arial"/>
          <w:color w:val="333333"/>
          <w:sz w:val="24"/>
          <w:szCs w:val="24"/>
        </w:rPr>
      </w:pPr>
      <m:oMathPara>
        <m:oMathParaPr>
          <m:jc m:val="left"/>
        </m:oMathParaPr>
        <m:oMath>
          <m:r>
            <w:rPr>
              <w:rFonts w:ascii="Cambria Math" w:eastAsia="Times New Roman" w:hAnsi="Cambria Math" w:cs="Arial"/>
              <w:color w:val="333333"/>
              <w:sz w:val="24"/>
              <w:szCs w:val="24"/>
            </w:rPr>
            <m:t>-0.5≤x(i)≤0.5</m:t>
          </m:r>
        </m:oMath>
      </m:oMathPara>
    </w:p>
    <w:p w:rsidR="008E38EF" w:rsidRPr="008E38EF" w:rsidRDefault="008E38EF" w:rsidP="0051111B">
      <w:pPr>
        <w:shd w:val="clear" w:color="auto" w:fill="FAFAFA"/>
        <w:spacing w:after="300"/>
        <w:rPr>
          <w:rFonts w:ascii="Arial" w:eastAsia="Times New Roman" w:hAnsi="Arial" w:cs="Arial"/>
          <w:color w:val="333333"/>
          <w:sz w:val="21"/>
          <w:szCs w:val="21"/>
        </w:rPr>
      </w:pPr>
      <w:r w:rsidRPr="008E38EF">
        <w:rPr>
          <w:rFonts w:ascii="Arial" w:eastAsia="Times New Roman" w:hAnsi="Arial" w:cs="Arial"/>
          <w:color w:val="333333"/>
          <w:sz w:val="21"/>
          <w:szCs w:val="21"/>
        </w:rPr>
        <w:t>These aren't exact requirements; we are only trying to speed things up. The goal is to get all input variables into roughly one of these ranges, give or take a few.</w:t>
      </w:r>
    </w:p>
    <w:p w:rsidR="008E38EF" w:rsidRPr="008E38EF" w:rsidRDefault="008E38EF" w:rsidP="0051111B">
      <w:pPr>
        <w:shd w:val="clear" w:color="auto" w:fill="FAFAFA"/>
        <w:spacing w:after="300"/>
        <w:rPr>
          <w:rFonts w:ascii="Arial" w:eastAsia="Times New Roman" w:hAnsi="Arial" w:cs="Arial"/>
          <w:color w:val="333333"/>
          <w:sz w:val="21"/>
          <w:szCs w:val="21"/>
        </w:rPr>
      </w:pPr>
      <w:r w:rsidRPr="008E38EF">
        <w:rPr>
          <w:rFonts w:ascii="Arial" w:eastAsia="Times New Roman" w:hAnsi="Arial" w:cs="Arial"/>
          <w:color w:val="333333"/>
          <w:sz w:val="21"/>
          <w:szCs w:val="21"/>
        </w:rPr>
        <w:t>Two techniques to help with this are </w:t>
      </w:r>
      <w:r w:rsidRPr="008E38EF">
        <w:rPr>
          <w:rFonts w:ascii="Arial" w:eastAsia="Times New Roman" w:hAnsi="Arial" w:cs="Arial"/>
          <w:b/>
          <w:bCs/>
          <w:color w:val="333333"/>
          <w:sz w:val="21"/>
          <w:szCs w:val="21"/>
        </w:rPr>
        <w:t>feature scaling</w:t>
      </w:r>
      <w:r w:rsidRPr="008E38EF">
        <w:rPr>
          <w:rFonts w:ascii="Arial" w:eastAsia="Times New Roman" w:hAnsi="Arial" w:cs="Arial"/>
          <w:color w:val="333333"/>
          <w:sz w:val="21"/>
          <w:szCs w:val="21"/>
        </w:rPr>
        <w:t> and </w:t>
      </w:r>
      <w:r w:rsidRPr="008E38EF">
        <w:rPr>
          <w:rFonts w:ascii="Arial" w:eastAsia="Times New Roman" w:hAnsi="Arial" w:cs="Arial"/>
          <w:b/>
          <w:bCs/>
          <w:color w:val="333333"/>
          <w:sz w:val="21"/>
          <w:szCs w:val="21"/>
        </w:rPr>
        <w:t>mean normalization</w:t>
      </w:r>
      <w:r w:rsidRPr="008E38EF">
        <w:rPr>
          <w:rFonts w:ascii="Arial" w:eastAsia="Times New Roman" w:hAnsi="Arial" w:cs="Arial"/>
          <w:color w:val="333333"/>
          <w:sz w:val="21"/>
          <w:szCs w:val="21"/>
        </w:rPr>
        <w:t>. 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rsidR="000B39EB" w:rsidRPr="007B1F63" w:rsidRDefault="004259B5" w:rsidP="004964C7">
      <w:pPr>
        <w:shd w:val="clear" w:color="auto" w:fill="FAFAFA"/>
        <w:spacing w:after="300" w:line="315" w:lineRule="atLeast"/>
        <w:rPr>
          <w:rFonts w:ascii="Arial" w:eastAsia="Times New Roman" w:hAnsi="Arial" w:cs="Arial"/>
          <w:color w:val="333333"/>
          <w:sz w:val="24"/>
          <w:szCs w:val="24"/>
        </w:rPr>
      </w:pPr>
      <m:oMathPara>
        <m:oMathParaPr>
          <m:jc m:val="left"/>
        </m:oMathParaPr>
        <m:oMath>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x</m:t>
              </m:r>
            </m:e>
            <m:sub>
              <m:r>
                <w:rPr>
                  <w:rFonts w:ascii="Cambria Math" w:eastAsia="Times New Roman" w:hAnsi="Cambria Math" w:cs="Arial"/>
                  <w:color w:val="333333"/>
                  <w:sz w:val="24"/>
                  <w:szCs w:val="24"/>
                </w:rPr>
                <m:t>i</m:t>
              </m:r>
            </m:sub>
          </m:sSub>
          <m:r>
            <w:rPr>
              <w:rFonts w:ascii="Cambria Math" w:eastAsia="Times New Roman" w:hAnsi="Cambria Math" w:cs="Arial"/>
              <w:color w:val="333333"/>
              <w:sz w:val="24"/>
              <w:szCs w:val="24"/>
            </w:rPr>
            <m:t>≔</m:t>
          </m:r>
          <m:f>
            <m:fPr>
              <m:ctrlPr>
                <w:rPr>
                  <w:rFonts w:ascii="Cambria Math" w:eastAsia="Times New Roman" w:hAnsi="Cambria Math" w:cs="Arial"/>
                  <w:i/>
                  <w:color w:val="333333"/>
                  <w:sz w:val="24"/>
                  <w:szCs w:val="24"/>
                </w:rPr>
              </m:ctrlPr>
            </m:fPr>
            <m:num>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x</m:t>
                  </m:r>
                </m:e>
                <m:sub>
                  <m:r>
                    <w:rPr>
                      <w:rFonts w:ascii="Cambria Math" w:eastAsia="Times New Roman" w:hAnsi="Cambria Math" w:cs="Arial"/>
                      <w:color w:val="333333"/>
                      <w:sz w:val="24"/>
                      <w:szCs w:val="24"/>
                    </w:rPr>
                    <m:t>i</m:t>
                  </m:r>
                </m:sub>
              </m:sSub>
              <m:r>
                <w:rPr>
                  <w:rFonts w:ascii="Cambria Math" w:eastAsia="Times New Roman" w:hAnsi="Cambria Math" w:cs="Arial"/>
                  <w:color w:val="333333"/>
                  <w:sz w:val="24"/>
                  <w:szCs w:val="24"/>
                </w:rPr>
                <m:t>-</m:t>
              </m:r>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μ</m:t>
                  </m:r>
                </m:e>
                <m:sub>
                  <m:r>
                    <w:rPr>
                      <w:rFonts w:ascii="Cambria Math" w:eastAsia="Times New Roman" w:hAnsi="Cambria Math" w:cs="Arial"/>
                      <w:color w:val="333333"/>
                      <w:sz w:val="24"/>
                      <w:szCs w:val="24"/>
                    </w:rPr>
                    <m:t>i</m:t>
                  </m:r>
                </m:sub>
              </m:sSub>
            </m:num>
            <m:den>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s</m:t>
                  </m:r>
                </m:e>
                <m:sub>
                  <m:r>
                    <w:rPr>
                      <w:rFonts w:ascii="Cambria Math" w:eastAsia="Times New Roman" w:hAnsi="Cambria Math" w:cs="Arial"/>
                      <w:color w:val="333333"/>
                      <w:sz w:val="24"/>
                      <w:szCs w:val="24"/>
                    </w:rPr>
                    <m:t>i</m:t>
                  </m:r>
                </m:sub>
              </m:sSub>
            </m:den>
          </m:f>
        </m:oMath>
      </m:oMathPara>
    </w:p>
    <w:p w:rsidR="007B1F63" w:rsidRPr="00024106" w:rsidRDefault="001C2A5C" w:rsidP="0051111B">
      <w:pPr>
        <w:shd w:val="clear" w:color="auto" w:fill="FAFAFA"/>
        <w:spacing w:after="300"/>
        <w:rPr>
          <w:rFonts w:ascii="Arial" w:eastAsia="Times New Roman" w:hAnsi="Arial" w:cs="Arial"/>
          <w:color w:val="333333"/>
          <w:sz w:val="21"/>
          <w:szCs w:val="21"/>
        </w:rPr>
      </w:pPr>
      <w:r w:rsidRPr="001C2A5C">
        <w:rPr>
          <w:rFonts w:ascii="Arial" w:eastAsia="Times New Roman" w:hAnsi="Arial" w:cs="Arial"/>
          <w:color w:val="333333"/>
          <w:sz w:val="21"/>
          <w:szCs w:val="21"/>
        </w:rPr>
        <w:t>Where </w:t>
      </w: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μ</m:t>
            </m:r>
          </m:e>
          <m:sub>
            <m:r>
              <w:rPr>
                <w:rFonts w:ascii="Cambria Math" w:eastAsia="Times New Roman" w:hAnsi="Cambria Math" w:cs="Arial"/>
                <w:color w:val="333333"/>
                <w:sz w:val="21"/>
                <w:szCs w:val="21"/>
              </w:rPr>
              <m:t>i</m:t>
            </m:r>
          </m:sub>
        </m:sSub>
      </m:oMath>
      <w:r w:rsidRPr="001C2A5C">
        <w:rPr>
          <w:rFonts w:ascii="Arial" w:eastAsia="Times New Roman" w:hAnsi="Arial" w:cs="Arial"/>
          <w:color w:val="333333"/>
          <w:sz w:val="21"/>
          <w:szCs w:val="21"/>
        </w:rPr>
        <w:t> is the </w:t>
      </w:r>
      <w:r w:rsidRPr="001C2A5C">
        <w:rPr>
          <w:rFonts w:ascii="Arial" w:eastAsia="Times New Roman" w:hAnsi="Arial" w:cs="Arial"/>
          <w:b/>
          <w:bCs/>
          <w:color w:val="333333"/>
          <w:sz w:val="21"/>
          <w:szCs w:val="21"/>
        </w:rPr>
        <w:t>average</w:t>
      </w:r>
      <w:r w:rsidRPr="001C2A5C">
        <w:rPr>
          <w:rFonts w:ascii="Arial" w:eastAsia="Times New Roman" w:hAnsi="Arial" w:cs="Arial"/>
          <w:color w:val="333333"/>
          <w:sz w:val="21"/>
          <w:szCs w:val="21"/>
        </w:rPr>
        <w:t> of all the values for feature (i) and</w:t>
      </w:r>
      <w:r>
        <w:rPr>
          <w:rFonts w:ascii="Arial" w:eastAsia="Times New Roman" w:hAnsi="Arial" w:cs="Arial"/>
          <w:color w:val="333333"/>
          <w:sz w:val="21"/>
          <w:szCs w:val="21"/>
        </w:rPr>
        <w:t xml:space="preserve"> </w:t>
      </w: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s</m:t>
            </m:r>
          </m:e>
          <m:sub>
            <m:r>
              <w:rPr>
                <w:rFonts w:ascii="Cambria Math" w:eastAsia="Times New Roman" w:hAnsi="Cambria Math" w:cs="Arial"/>
                <w:color w:val="333333"/>
                <w:sz w:val="21"/>
                <w:szCs w:val="21"/>
              </w:rPr>
              <m:t>i</m:t>
            </m:r>
          </m:sub>
        </m:sSub>
      </m:oMath>
      <w:r w:rsidRPr="001C2A5C">
        <w:rPr>
          <w:rFonts w:ascii="Arial" w:eastAsia="Times New Roman" w:hAnsi="Arial" w:cs="Arial"/>
          <w:color w:val="333333"/>
          <w:sz w:val="21"/>
          <w:szCs w:val="21"/>
        </w:rPr>
        <w:t> is the range of values (max - min), or </w:t>
      </w: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s</m:t>
            </m:r>
          </m:e>
          <m:sub>
            <m:r>
              <w:rPr>
                <w:rFonts w:ascii="Cambria Math" w:eastAsia="Times New Roman" w:hAnsi="Cambria Math" w:cs="Arial"/>
                <w:color w:val="333333"/>
                <w:sz w:val="21"/>
                <w:szCs w:val="21"/>
              </w:rPr>
              <m:t>i</m:t>
            </m:r>
          </m:sub>
        </m:sSub>
      </m:oMath>
      <w:r w:rsidRPr="001C2A5C">
        <w:rPr>
          <w:rFonts w:ascii="Arial" w:eastAsia="Times New Roman" w:hAnsi="Arial" w:cs="Arial"/>
          <w:color w:val="333333"/>
          <w:sz w:val="21"/>
          <w:szCs w:val="21"/>
        </w:rPr>
        <w:t> is the standard deviation.</w:t>
      </w:r>
    </w:p>
    <w:p w:rsidR="00CE0277" w:rsidRDefault="00CE0277" w:rsidP="004964C7">
      <w:pPr>
        <w:shd w:val="clear" w:color="auto" w:fill="FAFAFA"/>
        <w:spacing w:after="300" w:line="315" w:lineRule="atLeast"/>
        <w:rPr>
          <w:rFonts w:ascii="Arial" w:eastAsia="Times New Roman" w:hAnsi="Arial" w:cs="Arial"/>
          <w:color w:val="333333"/>
          <w:sz w:val="24"/>
          <w:szCs w:val="24"/>
        </w:rPr>
      </w:pPr>
    </w:p>
    <w:p w:rsidR="00CE0277" w:rsidRDefault="00CE0277" w:rsidP="004964C7">
      <w:pPr>
        <w:shd w:val="clear" w:color="auto" w:fill="FAFAFA"/>
        <w:spacing w:after="300" w:line="315" w:lineRule="atLeast"/>
        <w:rPr>
          <w:rFonts w:ascii="Arial" w:eastAsia="Times New Roman" w:hAnsi="Arial" w:cs="Arial"/>
          <w:color w:val="333333"/>
          <w:sz w:val="24"/>
          <w:szCs w:val="24"/>
        </w:rPr>
      </w:pPr>
    </w:p>
    <w:p w:rsidR="0051111B" w:rsidRDefault="0051111B" w:rsidP="004964C7">
      <w:pPr>
        <w:shd w:val="clear" w:color="auto" w:fill="FAFAFA"/>
        <w:spacing w:after="300" w:line="315" w:lineRule="atLeast"/>
        <w:rPr>
          <w:rFonts w:ascii="Arial" w:eastAsia="Times New Roman" w:hAnsi="Arial" w:cs="Arial"/>
          <w:b/>
          <w:color w:val="333333"/>
          <w:sz w:val="28"/>
          <w:szCs w:val="28"/>
        </w:rPr>
      </w:pPr>
    </w:p>
    <w:p w:rsidR="00CE0277" w:rsidRDefault="00034344" w:rsidP="004964C7">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lastRenderedPageBreak/>
        <w:t>3.7 Learning Rate</w:t>
      </w:r>
    </w:p>
    <w:p w:rsidR="0045507F" w:rsidRPr="0045507F" w:rsidRDefault="0045507F" w:rsidP="0051111B">
      <w:pPr>
        <w:shd w:val="clear" w:color="auto" w:fill="FAFAFA"/>
        <w:spacing w:after="300"/>
        <w:rPr>
          <w:rFonts w:ascii="Arial" w:eastAsia="Times New Roman" w:hAnsi="Arial" w:cs="Arial"/>
          <w:color w:val="333333"/>
          <w:sz w:val="21"/>
          <w:szCs w:val="21"/>
        </w:rPr>
      </w:pPr>
      <w:proofErr w:type="gramStart"/>
      <w:r w:rsidRPr="0045507F">
        <w:rPr>
          <w:rFonts w:ascii="Arial" w:eastAsia="Times New Roman" w:hAnsi="Arial" w:cs="Arial"/>
          <w:bCs/>
          <w:color w:val="333333"/>
          <w:sz w:val="21"/>
          <w:szCs w:val="21"/>
        </w:rPr>
        <w:t>Debugging gradient descent</w:t>
      </w:r>
      <w:r w:rsidRPr="0045507F">
        <w:rPr>
          <w:rFonts w:ascii="Arial" w:eastAsia="Times New Roman" w:hAnsi="Arial" w:cs="Arial"/>
          <w:b/>
          <w:bCs/>
          <w:color w:val="333333"/>
          <w:sz w:val="21"/>
          <w:szCs w:val="21"/>
        </w:rPr>
        <w:t>.</w:t>
      </w:r>
      <w:proofErr w:type="gramEnd"/>
      <w:r w:rsidRPr="0045507F">
        <w:rPr>
          <w:rFonts w:ascii="Arial" w:eastAsia="Times New Roman" w:hAnsi="Arial" w:cs="Arial"/>
          <w:color w:val="333333"/>
          <w:sz w:val="21"/>
          <w:szCs w:val="21"/>
        </w:rPr>
        <w:t> Make a plot with </w:t>
      </w:r>
      <w:r w:rsidRPr="0045507F">
        <w:rPr>
          <w:rFonts w:ascii="Arial" w:eastAsia="Times New Roman" w:hAnsi="Arial" w:cs="Arial"/>
          <w:i/>
          <w:iCs/>
          <w:color w:val="333333"/>
          <w:sz w:val="21"/>
          <w:szCs w:val="21"/>
        </w:rPr>
        <w:t>number of iterations</w:t>
      </w:r>
      <w:r w:rsidRPr="0045507F">
        <w:rPr>
          <w:rFonts w:ascii="Arial" w:eastAsia="Times New Roman" w:hAnsi="Arial" w:cs="Arial"/>
          <w:color w:val="333333"/>
          <w:sz w:val="21"/>
          <w:szCs w:val="21"/>
        </w:rPr>
        <w:t xml:space="preserve"> on the x-axis. Now plot the cost function, </w:t>
      </w:r>
      <w:proofErr w:type="gramStart"/>
      <w:r w:rsidRPr="0045507F">
        <w:rPr>
          <w:rFonts w:ascii="Arial" w:eastAsia="Times New Roman" w:hAnsi="Arial" w:cs="Arial"/>
          <w:color w:val="333333"/>
          <w:sz w:val="21"/>
          <w:szCs w:val="21"/>
        </w:rPr>
        <w:t>J(</w:t>
      </w:r>
      <w:proofErr w:type="gramEnd"/>
      <w:r w:rsidRPr="0045507F">
        <w:rPr>
          <w:rFonts w:ascii="Arial" w:eastAsia="Times New Roman" w:hAnsi="Arial" w:cs="Arial"/>
          <w:color w:val="333333"/>
          <w:sz w:val="21"/>
          <w:szCs w:val="21"/>
        </w:rPr>
        <w:t xml:space="preserve">θ) over the number of iterations of gradient descent. If </w:t>
      </w:r>
      <w:proofErr w:type="gramStart"/>
      <w:r w:rsidRPr="0045507F">
        <w:rPr>
          <w:rFonts w:ascii="Arial" w:eastAsia="Times New Roman" w:hAnsi="Arial" w:cs="Arial"/>
          <w:color w:val="333333"/>
          <w:sz w:val="21"/>
          <w:szCs w:val="21"/>
        </w:rPr>
        <w:t>J(</w:t>
      </w:r>
      <w:proofErr w:type="gramEnd"/>
      <w:r w:rsidRPr="0045507F">
        <w:rPr>
          <w:rFonts w:ascii="Arial" w:eastAsia="Times New Roman" w:hAnsi="Arial" w:cs="Arial"/>
          <w:color w:val="333333"/>
          <w:sz w:val="21"/>
          <w:szCs w:val="21"/>
        </w:rPr>
        <w:t>θ) ever increases, then you probably need to decrease α.</w:t>
      </w:r>
    </w:p>
    <w:p w:rsidR="0045507F" w:rsidRPr="0045507F" w:rsidRDefault="0045507F" w:rsidP="0051111B">
      <w:pPr>
        <w:shd w:val="clear" w:color="auto" w:fill="FAFAFA"/>
        <w:spacing w:after="0"/>
        <w:rPr>
          <w:rFonts w:ascii="Arial" w:eastAsia="Times New Roman" w:hAnsi="Arial" w:cs="Arial"/>
          <w:color w:val="333333"/>
          <w:sz w:val="21"/>
          <w:szCs w:val="21"/>
        </w:rPr>
      </w:pPr>
      <w:proofErr w:type="gramStart"/>
      <w:r w:rsidRPr="0045507F">
        <w:rPr>
          <w:rFonts w:ascii="Arial" w:eastAsia="Times New Roman" w:hAnsi="Arial" w:cs="Arial"/>
          <w:bCs/>
          <w:color w:val="333333"/>
          <w:sz w:val="21"/>
          <w:szCs w:val="21"/>
        </w:rPr>
        <w:t>Automatic convergence test</w:t>
      </w:r>
      <w:r w:rsidRPr="0045507F">
        <w:rPr>
          <w:rFonts w:ascii="Arial" w:eastAsia="Times New Roman" w:hAnsi="Arial" w:cs="Arial"/>
          <w:b/>
          <w:bCs/>
          <w:color w:val="333333"/>
          <w:sz w:val="21"/>
          <w:szCs w:val="21"/>
        </w:rPr>
        <w:t>.</w:t>
      </w:r>
      <w:proofErr w:type="gramEnd"/>
      <w:r w:rsidRPr="0045507F">
        <w:rPr>
          <w:rFonts w:ascii="Arial" w:eastAsia="Times New Roman" w:hAnsi="Arial" w:cs="Arial"/>
          <w:color w:val="333333"/>
          <w:sz w:val="21"/>
          <w:szCs w:val="21"/>
        </w:rPr>
        <w:t xml:space="preserve"> Declare convergence if </w:t>
      </w:r>
      <w:proofErr w:type="gramStart"/>
      <w:r w:rsidRPr="0045507F">
        <w:rPr>
          <w:rFonts w:ascii="Arial" w:eastAsia="Times New Roman" w:hAnsi="Arial" w:cs="Arial"/>
          <w:color w:val="333333"/>
          <w:sz w:val="21"/>
          <w:szCs w:val="21"/>
        </w:rPr>
        <w:t>J(</w:t>
      </w:r>
      <w:proofErr w:type="gramEnd"/>
      <w:r w:rsidRPr="0045507F">
        <w:rPr>
          <w:rFonts w:ascii="Arial" w:eastAsia="Times New Roman" w:hAnsi="Arial" w:cs="Arial"/>
          <w:color w:val="333333"/>
          <w:sz w:val="21"/>
          <w:szCs w:val="21"/>
        </w:rPr>
        <w:t>θ) decreases by less than E in one iteration, where E is some small value such as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10</m:t>
            </m:r>
          </m:e>
          <m:sup>
            <m:r>
              <w:rPr>
                <w:rFonts w:ascii="Cambria Math" w:eastAsia="Times New Roman" w:hAnsi="Cambria Math" w:cs="Arial"/>
                <w:color w:val="333333"/>
                <w:sz w:val="21"/>
                <w:szCs w:val="21"/>
              </w:rPr>
              <m:t>-3</m:t>
            </m:r>
          </m:sup>
        </m:sSup>
      </m:oMath>
      <w:r w:rsidRPr="0045507F">
        <w:rPr>
          <w:rFonts w:ascii="Arial" w:eastAsia="Times New Roman" w:hAnsi="Arial" w:cs="Arial"/>
          <w:color w:val="333333"/>
          <w:sz w:val="21"/>
          <w:szCs w:val="21"/>
        </w:rPr>
        <w:t>. However in practice it's difficult to choose this threshold value.</w:t>
      </w:r>
    </w:p>
    <w:p w:rsidR="00034344" w:rsidRDefault="00034344" w:rsidP="0051111B">
      <w:pPr>
        <w:shd w:val="clear" w:color="auto" w:fill="FAFAFA"/>
        <w:spacing w:after="300"/>
        <w:rPr>
          <w:rFonts w:ascii="Arial" w:eastAsia="Times New Roman" w:hAnsi="Arial" w:cs="Arial"/>
          <w:color w:val="333333"/>
          <w:sz w:val="24"/>
          <w:szCs w:val="24"/>
        </w:rPr>
      </w:pPr>
    </w:p>
    <w:p w:rsidR="00E871EC" w:rsidRPr="00E871EC" w:rsidRDefault="00E871EC" w:rsidP="0051111B">
      <w:pPr>
        <w:shd w:val="clear" w:color="auto" w:fill="FAFAFA"/>
        <w:spacing w:after="300"/>
        <w:rPr>
          <w:rFonts w:ascii="Arial" w:eastAsia="Times New Roman" w:hAnsi="Arial" w:cs="Arial"/>
          <w:color w:val="333333"/>
          <w:sz w:val="21"/>
          <w:szCs w:val="21"/>
        </w:rPr>
      </w:pPr>
      <w:r w:rsidRPr="00E871EC">
        <w:rPr>
          <w:rFonts w:ascii="Arial" w:eastAsia="Times New Roman" w:hAnsi="Arial" w:cs="Arial"/>
          <w:color w:val="333333"/>
          <w:sz w:val="21"/>
          <w:szCs w:val="21"/>
        </w:rPr>
        <w:t>To summarize:</w:t>
      </w:r>
    </w:p>
    <w:p w:rsidR="00E871EC" w:rsidRPr="00E871EC" w:rsidRDefault="00E871EC" w:rsidP="0051111B">
      <w:pPr>
        <w:shd w:val="clear" w:color="auto" w:fill="FAFAFA"/>
        <w:spacing w:after="300"/>
        <w:rPr>
          <w:rFonts w:ascii="Arial" w:eastAsia="Times New Roman" w:hAnsi="Arial" w:cs="Arial"/>
          <w:color w:val="333333"/>
          <w:sz w:val="21"/>
          <w:szCs w:val="21"/>
        </w:rPr>
      </w:pPr>
      <w:r w:rsidRPr="00E871EC">
        <w:rPr>
          <w:rFonts w:ascii="Arial" w:eastAsia="Times New Roman" w:hAnsi="Arial" w:cs="Arial"/>
          <w:color w:val="333333"/>
          <w:sz w:val="21"/>
          <w:szCs w:val="21"/>
        </w:rPr>
        <w:t>If </w:t>
      </w:r>
      <m:oMath>
        <m:r>
          <w:rPr>
            <w:rFonts w:ascii="Cambria Math" w:eastAsia="Times New Roman" w:hAnsi="Cambria Math" w:cs="Arial"/>
            <w:color w:val="333333"/>
            <w:sz w:val="21"/>
            <w:szCs w:val="21"/>
          </w:rPr>
          <m:t>δ</m:t>
        </m:r>
      </m:oMath>
      <w:r>
        <w:rPr>
          <w:rFonts w:ascii="Times New Roman" w:eastAsia="Times New Roman" w:hAnsi="Times New Roman" w:cs="Times New Roman"/>
          <w:color w:val="333333"/>
          <w:sz w:val="25"/>
          <w:szCs w:val="25"/>
          <w:bdr w:val="none" w:sz="0" w:space="0" w:color="auto" w:frame="1"/>
        </w:rPr>
        <w:t xml:space="preserve"> </w:t>
      </w:r>
      <w:r w:rsidRPr="00E871EC">
        <w:rPr>
          <w:rFonts w:ascii="Arial" w:eastAsia="Times New Roman" w:hAnsi="Arial" w:cs="Arial"/>
          <w:color w:val="333333"/>
          <w:sz w:val="21"/>
          <w:szCs w:val="21"/>
        </w:rPr>
        <w:t>is too small: slow convergence.</w:t>
      </w:r>
    </w:p>
    <w:p w:rsidR="00E871EC" w:rsidRDefault="00E871EC" w:rsidP="0051111B">
      <w:pPr>
        <w:shd w:val="clear" w:color="auto" w:fill="FAFAFA"/>
        <w:spacing w:after="100" w:afterAutospacing="1"/>
        <w:rPr>
          <w:rFonts w:ascii="Arial" w:eastAsia="Times New Roman" w:hAnsi="Arial" w:cs="Arial"/>
          <w:color w:val="333333"/>
          <w:sz w:val="21"/>
          <w:szCs w:val="21"/>
        </w:rPr>
      </w:pPr>
      <w:r w:rsidRPr="00E871EC">
        <w:rPr>
          <w:rFonts w:ascii="Arial" w:eastAsia="Times New Roman" w:hAnsi="Arial" w:cs="Arial"/>
          <w:color w:val="333333"/>
          <w:sz w:val="21"/>
          <w:szCs w:val="21"/>
        </w:rPr>
        <w:t>If </w:t>
      </w:r>
      <m:oMath>
        <m:r>
          <w:rPr>
            <w:rFonts w:ascii="Cambria Math" w:eastAsia="Times New Roman" w:hAnsi="Cambria Math" w:cs="Arial"/>
            <w:color w:val="333333"/>
            <w:sz w:val="21"/>
            <w:szCs w:val="21"/>
          </w:rPr>
          <m:t>δ</m:t>
        </m:r>
      </m:oMath>
      <w:r>
        <w:rPr>
          <w:rFonts w:ascii="Times New Roman" w:eastAsia="Times New Roman" w:hAnsi="Times New Roman" w:cs="Times New Roman"/>
          <w:color w:val="333333"/>
          <w:sz w:val="25"/>
          <w:szCs w:val="25"/>
          <w:bdr w:val="none" w:sz="0" w:space="0" w:color="auto" w:frame="1"/>
        </w:rPr>
        <w:t xml:space="preserve"> </w:t>
      </w:r>
      <w:r>
        <w:rPr>
          <w:rFonts w:ascii="Arial" w:eastAsia="Times New Roman" w:hAnsi="Arial" w:cs="Arial"/>
          <w:color w:val="333333"/>
          <w:sz w:val="21"/>
          <w:szCs w:val="21"/>
        </w:rPr>
        <w:t xml:space="preserve">is too large: </w:t>
      </w:r>
      <w:r w:rsidRPr="00E871EC">
        <w:rPr>
          <w:rFonts w:ascii="Arial" w:eastAsia="Times New Roman" w:hAnsi="Arial" w:cs="Arial"/>
          <w:color w:val="333333"/>
          <w:sz w:val="21"/>
          <w:szCs w:val="21"/>
        </w:rPr>
        <w:t xml:space="preserve">may not decrease </w:t>
      </w:r>
      <w:proofErr w:type="gramStart"/>
      <w:r w:rsidRPr="00E871EC">
        <w:rPr>
          <w:rFonts w:ascii="Arial" w:eastAsia="Times New Roman" w:hAnsi="Arial" w:cs="Arial"/>
          <w:color w:val="333333"/>
          <w:sz w:val="21"/>
          <w:szCs w:val="21"/>
        </w:rPr>
        <w:t>on every iteration</w:t>
      </w:r>
      <w:proofErr w:type="gramEnd"/>
      <w:r w:rsidRPr="00E871EC">
        <w:rPr>
          <w:rFonts w:ascii="Arial" w:eastAsia="Times New Roman" w:hAnsi="Arial" w:cs="Arial"/>
          <w:color w:val="333333"/>
          <w:sz w:val="21"/>
          <w:szCs w:val="21"/>
        </w:rPr>
        <w:t xml:space="preserve"> and thus may not converge.</w:t>
      </w:r>
    </w:p>
    <w:p w:rsidR="00DF590A" w:rsidRDefault="00DF590A" w:rsidP="00E871EC">
      <w:pPr>
        <w:shd w:val="clear" w:color="auto" w:fill="FAFAFA"/>
        <w:spacing w:after="100" w:afterAutospacing="1" w:line="315" w:lineRule="atLeast"/>
        <w:rPr>
          <w:rFonts w:ascii="Arial" w:eastAsia="Times New Roman" w:hAnsi="Arial" w:cs="Arial"/>
          <w:color w:val="333333"/>
          <w:sz w:val="21"/>
          <w:szCs w:val="21"/>
        </w:rPr>
      </w:pPr>
    </w:p>
    <w:p w:rsidR="00A7207C" w:rsidRDefault="004D3C73" w:rsidP="00E871EC">
      <w:pPr>
        <w:shd w:val="clear" w:color="auto" w:fill="FAFAFA"/>
        <w:spacing w:after="100" w:afterAutospacing="1" w:line="315" w:lineRule="atLeast"/>
        <w:rPr>
          <w:rFonts w:ascii="Arial" w:eastAsia="Times New Roman" w:hAnsi="Arial" w:cs="Arial"/>
          <w:b/>
          <w:color w:val="333333"/>
          <w:sz w:val="28"/>
          <w:szCs w:val="28"/>
        </w:rPr>
      </w:pPr>
      <w:r>
        <w:rPr>
          <w:rFonts w:ascii="Arial" w:eastAsia="Times New Roman" w:hAnsi="Arial" w:cs="Arial"/>
          <w:b/>
          <w:color w:val="333333"/>
          <w:sz w:val="28"/>
          <w:szCs w:val="28"/>
        </w:rPr>
        <w:t>Implementation</w:t>
      </w:r>
    </w:p>
    <w:p w:rsidR="00006001" w:rsidRPr="00156F5F" w:rsidRDefault="00156F5F" w:rsidP="00E871EC">
      <w:pPr>
        <w:shd w:val="clear" w:color="auto" w:fill="FAFAFA"/>
        <w:spacing w:after="100" w:afterAutospacing="1" w:line="315" w:lineRule="atLeast"/>
        <w:rPr>
          <w:rFonts w:ascii="Arial" w:eastAsia="Times New Roman" w:hAnsi="Arial" w:cs="Arial"/>
          <w:b/>
          <w:color w:val="333333"/>
          <w:sz w:val="24"/>
          <w:szCs w:val="24"/>
        </w:rPr>
      </w:pPr>
      <w:r>
        <w:rPr>
          <w:rFonts w:ascii="Arial" w:eastAsia="Times New Roman" w:hAnsi="Arial" w:cs="Arial"/>
          <w:b/>
          <w:color w:val="333333"/>
          <w:sz w:val="24"/>
          <w:szCs w:val="24"/>
        </w:rPr>
        <w:t>4.1 Input data format</w:t>
      </w:r>
    </w:p>
    <w:tbl>
      <w:tblPr>
        <w:tblStyle w:val="TableGrid"/>
        <w:tblW w:w="0" w:type="auto"/>
        <w:tblLook w:val="04A0" w:firstRow="1" w:lastRow="0" w:firstColumn="1" w:lastColumn="0" w:noHBand="0" w:noVBand="1"/>
      </w:tblPr>
      <w:tblGrid>
        <w:gridCol w:w="3147"/>
        <w:gridCol w:w="3147"/>
        <w:gridCol w:w="3147"/>
      </w:tblGrid>
      <w:tr w:rsidR="00F260AA" w:rsidTr="004E4E28">
        <w:trPr>
          <w:trHeight w:val="463"/>
        </w:trPr>
        <w:tc>
          <w:tcPr>
            <w:tcW w:w="3147" w:type="dxa"/>
          </w:tcPr>
          <w:p w:rsidR="00F260AA" w:rsidRDefault="00F260AA" w:rsidP="00E871EC">
            <w:pPr>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Cultivation Area</w:t>
            </w:r>
          </w:p>
        </w:tc>
        <w:tc>
          <w:tcPr>
            <w:tcW w:w="3147" w:type="dxa"/>
          </w:tcPr>
          <w:p w:rsidR="00F260AA" w:rsidRDefault="00F260AA" w:rsidP="00E871EC">
            <w:pPr>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Rainfall</w:t>
            </w:r>
          </w:p>
        </w:tc>
        <w:tc>
          <w:tcPr>
            <w:tcW w:w="3147" w:type="dxa"/>
          </w:tcPr>
          <w:p w:rsidR="00F260AA" w:rsidRDefault="00F260AA" w:rsidP="00E871EC">
            <w:pPr>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Rice Production</w:t>
            </w:r>
          </w:p>
        </w:tc>
      </w:tr>
      <w:tr w:rsidR="00F260AA" w:rsidTr="004E4E28">
        <w:trPr>
          <w:trHeight w:val="486"/>
        </w:trPr>
        <w:tc>
          <w:tcPr>
            <w:tcW w:w="3147" w:type="dxa"/>
          </w:tcPr>
          <w:p w:rsidR="00F260AA" w:rsidRDefault="00F260AA" w:rsidP="00E871EC">
            <w:pPr>
              <w:spacing w:after="100" w:afterAutospacing="1" w:line="315" w:lineRule="atLeast"/>
              <w:rPr>
                <w:rFonts w:ascii="Arial" w:eastAsia="Times New Roman" w:hAnsi="Arial" w:cs="Arial"/>
                <w:color w:val="333333"/>
                <w:sz w:val="24"/>
                <w:szCs w:val="24"/>
              </w:rPr>
            </w:pPr>
            <w:r w:rsidRPr="00F260AA">
              <w:rPr>
                <w:rFonts w:ascii="Arial" w:eastAsia="Times New Roman" w:hAnsi="Arial" w:cs="Arial"/>
                <w:color w:val="333333"/>
                <w:sz w:val="24"/>
                <w:szCs w:val="24"/>
              </w:rPr>
              <w:t>1325.23</w:t>
            </w:r>
          </w:p>
        </w:tc>
        <w:tc>
          <w:tcPr>
            <w:tcW w:w="3147" w:type="dxa"/>
          </w:tcPr>
          <w:p w:rsidR="00F260AA" w:rsidRDefault="00F260AA" w:rsidP="00F260AA">
            <w:pPr>
              <w:spacing w:after="100" w:afterAutospacing="1" w:line="315" w:lineRule="atLeast"/>
              <w:ind w:firstLine="720"/>
              <w:rPr>
                <w:rFonts w:ascii="Arial" w:eastAsia="Times New Roman" w:hAnsi="Arial" w:cs="Arial"/>
                <w:color w:val="333333"/>
                <w:sz w:val="24"/>
                <w:szCs w:val="24"/>
              </w:rPr>
            </w:pPr>
            <w:r w:rsidRPr="00F260AA">
              <w:rPr>
                <w:rFonts w:ascii="Arial" w:eastAsia="Times New Roman" w:hAnsi="Arial" w:cs="Arial"/>
                <w:color w:val="333333"/>
                <w:sz w:val="24"/>
                <w:szCs w:val="24"/>
              </w:rPr>
              <w:t>392</w:t>
            </w:r>
          </w:p>
        </w:tc>
        <w:tc>
          <w:tcPr>
            <w:tcW w:w="3147" w:type="dxa"/>
          </w:tcPr>
          <w:p w:rsidR="00F260AA" w:rsidRDefault="004E4E28" w:rsidP="00E871EC">
            <w:pPr>
              <w:spacing w:after="100" w:afterAutospacing="1" w:line="315" w:lineRule="atLeast"/>
              <w:rPr>
                <w:rFonts w:ascii="Arial" w:eastAsia="Times New Roman" w:hAnsi="Arial" w:cs="Arial"/>
                <w:color w:val="333333"/>
                <w:sz w:val="24"/>
                <w:szCs w:val="24"/>
              </w:rPr>
            </w:pPr>
            <w:r w:rsidRPr="004E4E28">
              <w:rPr>
                <w:rFonts w:ascii="Arial" w:eastAsia="Times New Roman" w:hAnsi="Arial" w:cs="Arial"/>
                <w:color w:val="333333"/>
                <w:sz w:val="24"/>
                <w:szCs w:val="24"/>
              </w:rPr>
              <w:t>1916.00</w:t>
            </w:r>
          </w:p>
        </w:tc>
      </w:tr>
      <w:tr w:rsidR="00F260AA" w:rsidTr="004E4E28">
        <w:trPr>
          <w:trHeight w:val="486"/>
        </w:trPr>
        <w:tc>
          <w:tcPr>
            <w:tcW w:w="3147" w:type="dxa"/>
          </w:tcPr>
          <w:p w:rsidR="00F260AA" w:rsidRDefault="00F260AA" w:rsidP="00E871EC">
            <w:pPr>
              <w:spacing w:after="100" w:afterAutospacing="1" w:line="315" w:lineRule="atLeast"/>
              <w:rPr>
                <w:rFonts w:ascii="Arial" w:eastAsia="Times New Roman" w:hAnsi="Arial" w:cs="Arial"/>
                <w:color w:val="333333"/>
                <w:sz w:val="24"/>
                <w:szCs w:val="24"/>
              </w:rPr>
            </w:pPr>
            <w:r w:rsidRPr="00F260AA">
              <w:rPr>
                <w:rFonts w:ascii="Arial" w:eastAsia="Times New Roman" w:hAnsi="Arial" w:cs="Arial"/>
                <w:color w:val="333333"/>
                <w:sz w:val="24"/>
                <w:szCs w:val="24"/>
              </w:rPr>
              <w:t>1242.18</w:t>
            </w:r>
          </w:p>
        </w:tc>
        <w:tc>
          <w:tcPr>
            <w:tcW w:w="3147" w:type="dxa"/>
          </w:tcPr>
          <w:p w:rsidR="00F260AA" w:rsidRDefault="00C33D52" w:rsidP="00E871EC">
            <w:pPr>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260AA" w:rsidRPr="00F260AA">
              <w:rPr>
                <w:rFonts w:ascii="Arial" w:eastAsia="Times New Roman" w:hAnsi="Arial" w:cs="Arial"/>
                <w:color w:val="333333"/>
                <w:sz w:val="24"/>
                <w:szCs w:val="24"/>
              </w:rPr>
              <w:t>407</w:t>
            </w:r>
          </w:p>
        </w:tc>
        <w:tc>
          <w:tcPr>
            <w:tcW w:w="3147" w:type="dxa"/>
          </w:tcPr>
          <w:p w:rsidR="00F260AA" w:rsidRDefault="004E4E28" w:rsidP="00E871EC">
            <w:pPr>
              <w:spacing w:after="100" w:afterAutospacing="1" w:line="315" w:lineRule="atLeast"/>
              <w:rPr>
                <w:rFonts w:ascii="Arial" w:eastAsia="Times New Roman" w:hAnsi="Arial" w:cs="Arial"/>
                <w:color w:val="333333"/>
                <w:sz w:val="24"/>
                <w:szCs w:val="24"/>
              </w:rPr>
            </w:pPr>
            <w:r w:rsidRPr="004E4E28">
              <w:rPr>
                <w:rFonts w:ascii="Arial" w:eastAsia="Times New Roman" w:hAnsi="Arial" w:cs="Arial"/>
                <w:color w:val="333333"/>
                <w:sz w:val="24"/>
                <w:szCs w:val="24"/>
              </w:rPr>
              <w:t>1808.00</w:t>
            </w:r>
          </w:p>
        </w:tc>
      </w:tr>
    </w:tbl>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E4E28"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Data snap shot:</w:t>
      </w:r>
    </w:p>
    <w:p w:rsidR="004945E9" w:rsidRDefault="004E4E28" w:rsidP="00E871EC">
      <w:pPr>
        <w:shd w:val="clear" w:color="auto" w:fill="FAFAFA"/>
        <w:spacing w:after="100" w:afterAutospacing="1" w:line="315" w:lineRule="atLeast"/>
        <w:rPr>
          <w:rFonts w:ascii="Arial" w:eastAsia="Times New Roman" w:hAnsi="Arial" w:cs="Arial"/>
          <w:color w:val="333333"/>
          <w:sz w:val="24"/>
          <w:szCs w:val="24"/>
        </w:rPr>
      </w:pPr>
      <w:r>
        <w:rPr>
          <w:noProof/>
        </w:rPr>
        <w:drawing>
          <wp:inline distT="0" distB="0" distL="0" distR="0" wp14:anchorId="2B113037" wp14:editId="619652D5">
            <wp:extent cx="187642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76425" cy="2019300"/>
                    </a:xfrm>
                    <a:prstGeom prst="rect">
                      <a:avLst/>
                    </a:prstGeom>
                  </pic:spPr>
                </pic:pic>
              </a:graphicData>
            </a:graphic>
          </wp:inline>
        </w:drawing>
      </w:r>
    </w:p>
    <w:p w:rsidR="004945E9" w:rsidRDefault="003D098A" w:rsidP="00E871EC">
      <w:pPr>
        <w:shd w:val="clear" w:color="auto" w:fill="FAFAFA"/>
        <w:spacing w:after="100" w:afterAutospacing="1" w:line="315" w:lineRule="atLeast"/>
        <w:rPr>
          <w:rFonts w:ascii="Arial" w:eastAsia="Times New Roman" w:hAnsi="Arial" w:cs="Arial"/>
          <w:b/>
          <w:color w:val="333333"/>
          <w:sz w:val="24"/>
          <w:szCs w:val="24"/>
        </w:rPr>
      </w:pPr>
      <w:r>
        <w:rPr>
          <w:rFonts w:ascii="Arial" w:eastAsia="Times New Roman" w:hAnsi="Arial" w:cs="Arial"/>
          <w:b/>
          <w:color w:val="333333"/>
          <w:sz w:val="24"/>
          <w:szCs w:val="24"/>
        </w:rPr>
        <w:lastRenderedPageBreak/>
        <w:t>4.2 Coding snap shot</w:t>
      </w:r>
    </w:p>
    <w:p w:rsidR="009228C4" w:rsidRDefault="0063031A"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Main program:</w:t>
      </w:r>
    </w:p>
    <w:p w:rsidR="0063031A" w:rsidRPr="009228C4" w:rsidRDefault="0063031A"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937236" cy="35623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6168"/>
                    </a:xfrm>
                    <a:prstGeom prst="rect">
                      <a:avLst/>
                    </a:prstGeom>
                  </pic:spPr>
                </pic:pic>
              </a:graphicData>
            </a:graphic>
          </wp:inline>
        </w:drawing>
      </w:r>
    </w:p>
    <w:p w:rsidR="004945E9" w:rsidRDefault="0063031A"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94360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71A3" w:rsidRDefault="004971A3" w:rsidP="00E871EC">
      <w:pPr>
        <w:shd w:val="clear" w:color="auto" w:fill="FAFAFA"/>
        <w:spacing w:after="100" w:afterAutospacing="1" w:line="315" w:lineRule="atLeast"/>
        <w:rPr>
          <w:rFonts w:ascii="Arial" w:eastAsia="Times New Roman" w:hAnsi="Arial" w:cs="Arial"/>
          <w:color w:val="333333"/>
          <w:sz w:val="24"/>
          <w:szCs w:val="24"/>
        </w:rPr>
      </w:pPr>
    </w:p>
    <w:p w:rsidR="004971A3" w:rsidRDefault="004971A3" w:rsidP="00E871EC">
      <w:pPr>
        <w:shd w:val="clear" w:color="auto" w:fill="FAFAFA"/>
        <w:spacing w:after="100" w:afterAutospacing="1" w:line="315" w:lineRule="atLeast"/>
        <w:rPr>
          <w:rFonts w:ascii="Arial" w:eastAsia="Times New Roman" w:hAnsi="Arial" w:cs="Arial"/>
          <w:color w:val="333333"/>
          <w:sz w:val="24"/>
          <w:szCs w:val="24"/>
        </w:rPr>
      </w:pPr>
    </w:p>
    <w:p w:rsidR="00DC1AB0" w:rsidRDefault="00DC1AB0"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63031A"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Gradient Descent Algorithm:</w:t>
      </w:r>
    </w:p>
    <w:p w:rsidR="0063031A" w:rsidRDefault="004971A3"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9436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A306F3" w:rsidRDefault="00A306F3"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71A3"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Cost Function</w:t>
      </w:r>
      <w:r w:rsidR="00A306F3">
        <w:rPr>
          <w:rFonts w:ascii="Arial" w:eastAsia="Times New Roman" w:hAnsi="Arial" w:cs="Arial"/>
          <w:color w:val="333333"/>
          <w:sz w:val="24"/>
          <w:szCs w:val="24"/>
        </w:rPr>
        <w:t>:</w:t>
      </w:r>
    </w:p>
    <w:p w:rsidR="004945E9" w:rsidRDefault="00DC1AB0"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931470"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86988"/>
                    </a:xfrm>
                    <a:prstGeom prst="rect">
                      <a:avLst/>
                    </a:prstGeom>
                  </pic:spPr>
                </pic:pic>
              </a:graphicData>
            </a:graphic>
          </wp:inline>
        </w:drawing>
      </w: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DC1AB0"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color w:val="333333"/>
          <w:sz w:val="24"/>
          <w:szCs w:val="24"/>
        </w:rPr>
        <w:t>Feature Scaling:</w:t>
      </w:r>
    </w:p>
    <w:p w:rsidR="00DC1AB0" w:rsidRDefault="00DC1AB0" w:rsidP="00E871EC">
      <w:pPr>
        <w:shd w:val="clear" w:color="auto" w:fill="FAFAFA"/>
        <w:spacing w:after="100" w:afterAutospacing="1" w:line="315" w:lineRule="atLeast"/>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934999" cy="25146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518244"/>
                    </a:xfrm>
                    <a:prstGeom prst="rect">
                      <a:avLst/>
                    </a:prstGeom>
                  </pic:spPr>
                </pic:pic>
              </a:graphicData>
            </a:graphic>
          </wp:inline>
        </w:drawing>
      </w: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C44C00" w:rsidRDefault="00C44C00" w:rsidP="0045507F">
      <w:pPr>
        <w:shd w:val="clear" w:color="auto" w:fill="FAFAFA"/>
        <w:spacing w:after="300" w:line="315" w:lineRule="atLeast"/>
        <w:rPr>
          <w:rFonts w:ascii="Arial" w:eastAsia="Times New Roman" w:hAnsi="Arial" w:cs="Arial"/>
          <w:color w:val="333333"/>
          <w:sz w:val="24"/>
          <w:szCs w:val="24"/>
        </w:rPr>
      </w:pPr>
    </w:p>
    <w:p w:rsidR="00E871EC" w:rsidRDefault="00F86B06"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lastRenderedPageBreak/>
        <w:t>Results</w:t>
      </w:r>
    </w:p>
    <w:p w:rsidR="00F86B06" w:rsidRDefault="00DC1AB0"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5</w:t>
      </w:r>
      <w:r w:rsidR="004259B5">
        <w:rPr>
          <w:rFonts w:ascii="Arial" w:eastAsia="Times New Roman" w:hAnsi="Arial" w:cs="Arial"/>
          <w:b/>
          <w:color w:val="333333"/>
          <w:sz w:val="28"/>
          <w:szCs w:val="28"/>
        </w:rPr>
        <w:t xml:space="preserve">.1 </w:t>
      </w:r>
      <w:proofErr w:type="spellStart"/>
      <w:r w:rsidR="004259B5">
        <w:rPr>
          <w:rFonts w:ascii="Arial" w:eastAsia="Times New Roman" w:hAnsi="Arial" w:cs="Arial"/>
          <w:b/>
          <w:color w:val="333333"/>
          <w:sz w:val="28"/>
          <w:szCs w:val="28"/>
        </w:rPr>
        <w:t>Aus</w:t>
      </w:r>
      <w:proofErr w:type="spellEnd"/>
      <w:r w:rsidR="004259B5">
        <w:rPr>
          <w:rFonts w:ascii="Arial" w:eastAsia="Times New Roman" w:hAnsi="Arial" w:cs="Arial"/>
          <w:b/>
          <w:color w:val="333333"/>
          <w:sz w:val="28"/>
          <w:szCs w:val="28"/>
        </w:rPr>
        <w:t xml:space="preserve"> Rice </w:t>
      </w:r>
      <w:proofErr w:type="gramStart"/>
      <w:r w:rsidR="004259B5">
        <w:rPr>
          <w:rFonts w:ascii="Arial" w:eastAsia="Times New Roman" w:hAnsi="Arial" w:cs="Arial"/>
          <w:b/>
          <w:color w:val="333333"/>
          <w:sz w:val="28"/>
          <w:szCs w:val="28"/>
        </w:rPr>
        <w:t>Analysis</w:t>
      </w:r>
      <w:proofErr w:type="gramEnd"/>
    </w:p>
    <w:p w:rsidR="004259B5" w:rsidRDefault="00DF0E02"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jpg"/>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DF0E02" w:rsidRDefault="00DF0E02" w:rsidP="00DF0E02">
      <w:pPr>
        <w:shd w:val="clear" w:color="auto" w:fill="FAFAFA"/>
        <w:spacing w:after="300" w:line="315" w:lineRule="atLeast"/>
        <w:jc w:val="center"/>
        <w:rPr>
          <w:rFonts w:ascii="Arial" w:eastAsia="Times New Roman" w:hAnsi="Arial" w:cs="Arial"/>
          <w:color w:val="333333"/>
          <w:sz w:val="24"/>
          <w:szCs w:val="24"/>
        </w:rPr>
      </w:pPr>
      <w:r>
        <w:rPr>
          <w:rFonts w:ascii="Arial" w:eastAsia="Times New Roman" w:hAnsi="Arial" w:cs="Arial"/>
          <w:color w:val="333333"/>
          <w:sz w:val="24"/>
          <w:szCs w:val="24"/>
        </w:rPr>
        <w:t>Fig-Convergence of Gradient De</w:t>
      </w:r>
      <w:r w:rsidR="003C216D">
        <w:rPr>
          <w:rFonts w:ascii="Arial" w:eastAsia="Times New Roman" w:hAnsi="Arial" w:cs="Arial"/>
          <w:color w:val="333333"/>
          <w:sz w:val="24"/>
          <w:szCs w:val="24"/>
        </w:rPr>
        <w:t>s</w:t>
      </w:r>
      <w:r>
        <w:rPr>
          <w:rFonts w:ascii="Arial" w:eastAsia="Times New Roman" w:hAnsi="Arial" w:cs="Arial"/>
          <w:color w:val="333333"/>
          <w:sz w:val="24"/>
          <w:szCs w:val="24"/>
        </w:rPr>
        <w:t xml:space="preserve">cent for </w:t>
      </w:r>
      <w:proofErr w:type="spellStart"/>
      <w:r>
        <w:rPr>
          <w:rFonts w:ascii="Arial" w:eastAsia="Times New Roman" w:hAnsi="Arial" w:cs="Arial"/>
          <w:color w:val="333333"/>
          <w:sz w:val="24"/>
          <w:szCs w:val="24"/>
        </w:rPr>
        <w:t>Aus</w:t>
      </w:r>
      <w:proofErr w:type="spellEnd"/>
      <w:r>
        <w:rPr>
          <w:rFonts w:ascii="Arial" w:eastAsia="Times New Roman" w:hAnsi="Arial" w:cs="Arial"/>
          <w:color w:val="333333"/>
          <w:sz w:val="24"/>
          <w:szCs w:val="24"/>
        </w:rPr>
        <w:t xml:space="preserve"> Rice</w:t>
      </w:r>
    </w:p>
    <w:p w:rsidR="003C216D" w:rsidRDefault="00982D08" w:rsidP="003C216D">
      <w:pPr>
        <w:shd w:val="clear" w:color="auto" w:fill="FAFAFA"/>
        <w:spacing w:after="300" w:line="315" w:lineRule="atLeast"/>
        <w:rPr>
          <w:rFonts w:ascii="Arial" w:eastAsia="Times New Roman" w:hAnsi="Arial" w:cs="Arial"/>
          <w:b/>
          <w:color w:val="333333"/>
          <w:sz w:val="24"/>
          <w:szCs w:val="24"/>
        </w:rPr>
      </w:pPr>
      <w:r w:rsidRPr="00982D08">
        <w:rPr>
          <w:rFonts w:ascii="Arial" w:eastAsia="Times New Roman" w:hAnsi="Arial" w:cs="Arial"/>
          <w:b/>
          <w:color w:val="333333"/>
          <w:sz w:val="24"/>
          <w:szCs w:val="24"/>
        </w:rPr>
        <w:t xml:space="preserve">Optimal </w:t>
      </w:r>
      <w:proofErr w:type="gramStart"/>
      <w:r w:rsidRPr="00982D08">
        <w:rPr>
          <w:rFonts w:ascii="Arial" w:eastAsia="Times New Roman" w:hAnsi="Arial" w:cs="Arial"/>
          <w:b/>
          <w:color w:val="333333"/>
          <w:sz w:val="24"/>
          <w:szCs w:val="24"/>
        </w:rPr>
        <w:t>constant :</w:t>
      </w:r>
      <w:proofErr w:type="gramEnd"/>
    </w:p>
    <w:p w:rsidR="00982D08" w:rsidRPr="00982D08" w:rsidRDefault="00982D08" w:rsidP="003C216D">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1</m:t>
              </m:r>
            </m:sub>
          </m:sSub>
          <m:r>
            <m:rPr>
              <m:sty m:val="bi"/>
            </m:rPr>
            <w:rPr>
              <w:rFonts w:ascii="Cambria Math" w:eastAsia="Times New Roman" w:hAnsi="Cambria Math" w:cs="Arial"/>
              <w:color w:val="333333"/>
              <w:sz w:val="24"/>
              <w:szCs w:val="24"/>
            </w:rPr>
            <m:t>=</m:t>
          </m:r>
          <m:r>
            <m:rPr>
              <m:sty m:val="bi"/>
            </m:rPr>
            <w:rPr>
              <w:rFonts w:ascii="Cambria Math" w:eastAsia="Times New Roman" w:hAnsi="Cambria Math" w:cs="Arial"/>
              <w:color w:val="333333"/>
              <w:sz w:val="24"/>
              <w:szCs w:val="24"/>
            </w:rPr>
            <m:t>1950.2305</m:t>
          </m:r>
        </m:oMath>
      </m:oMathPara>
    </w:p>
    <w:p w:rsidR="00982D08" w:rsidRPr="00982D08" w:rsidRDefault="00982D08" w:rsidP="003C216D">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2</m:t>
              </m:r>
            </m:sub>
          </m:sSub>
          <m:r>
            <m:rPr>
              <m:sty m:val="bi"/>
            </m:rPr>
            <w:rPr>
              <w:rFonts w:ascii="Cambria Math" w:eastAsia="Times New Roman" w:hAnsi="Cambria Math" w:cs="Arial"/>
              <w:color w:val="333333"/>
              <w:sz w:val="24"/>
              <w:szCs w:val="24"/>
            </w:rPr>
            <m:t>=</m:t>
          </m:r>
          <m:r>
            <m:rPr>
              <m:sty m:val="bi"/>
            </m:rPr>
            <w:rPr>
              <w:rFonts w:ascii="Cambria Math" w:eastAsia="Times New Roman" w:hAnsi="Cambria Math" w:cs="Arial"/>
              <w:color w:val="333333"/>
              <w:sz w:val="24"/>
              <w:szCs w:val="24"/>
            </w:rPr>
            <m:t>38.2657</m:t>
          </m:r>
        </m:oMath>
      </m:oMathPara>
    </w:p>
    <w:p w:rsidR="00982D08" w:rsidRPr="00982D08" w:rsidRDefault="00982D08" w:rsidP="003C216D">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3</m:t>
              </m:r>
            </m:sub>
          </m:sSub>
          <m:r>
            <m:rPr>
              <m:sty m:val="bi"/>
            </m:rPr>
            <w:rPr>
              <w:rFonts w:ascii="Cambria Math" w:eastAsia="Times New Roman" w:hAnsi="Cambria Math" w:cs="Arial"/>
              <w:color w:val="333333"/>
              <w:sz w:val="24"/>
              <w:szCs w:val="24"/>
            </w:rPr>
            <m:t>=</m:t>
          </m:r>
          <m:r>
            <m:rPr>
              <m:sty m:val="bi"/>
            </m:rPr>
            <w:rPr>
              <w:rFonts w:ascii="Cambria Math" w:eastAsia="Times New Roman" w:hAnsi="Cambria Math" w:cs="Arial"/>
              <w:color w:val="333333"/>
              <w:sz w:val="24"/>
              <w:szCs w:val="24"/>
            </w:rPr>
            <m:t>-16.9263</m:t>
          </m:r>
        </m:oMath>
      </m:oMathPara>
    </w:p>
    <w:p w:rsidR="00F43DB2" w:rsidRDefault="00F43DB2" w:rsidP="0045507F">
      <w:pPr>
        <w:shd w:val="clear" w:color="auto" w:fill="FAFAFA"/>
        <w:spacing w:after="300" w:line="315" w:lineRule="atLeast"/>
        <w:rPr>
          <w:rFonts w:ascii="Arial" w:eastAsia="Times New Roman" w:hAnsi="Arial" w:cs="Arial"/>
          <w:b/>
          <w:color w:val="333333"/>
          <w:sz w:val="28"/>
          <w:szCs w:val="28"/>
        </w:rPr>
      </w:pPr>
    </w:p>
    <w:p w:rsidR="00F43DB2" w:rsidRDefault="00F43DB2" w:rsidP="0045507F">
      <w:pPr>
        <w:shd w:val="clear" w:color="auto" w:fill="FAFAFA"/>
        <w:spacing w:after="300" w:line="315" w:lineRule="atLeast"/>
        <w:rPr>
          <w:rFonts w:ascii="Arial" w:eastAsia="Times New Roman" w:hAnsi="Arial" w:cs="Arial"/>
          <w:b/>
          <w:color w:val="333333"/>
          <w:sz w:val="28"/>
          <w:szCs w:val="28"/>
        </w:rPr>
      </w:pPr>
    </w:p>
    <w:p w:rsidR="00F43DB2" w:rsidRDefault="00F43DB2" w:rsidP="0045507F">
      <w:pPr>
        <w:shd w:val="clear" w:color="auto" w:fill="FAFAFA"/>
        <w:spacing w:after="300" w:line="315" w:lineRule="atLeast"/>
        <w:rPr>
          <w:rFonts w:ascii="Arial" w:eastAsia="Times New Roman" w:hAnsi="Arial" w:cs="Arial"/>
          <w:b/>
          <w:color w:val="333333"/>
          <w:sz w:val="28"/>
          <w:szCs w:val="28"/>
        </w:rPr>
      </w:pPr>
    </w:p>
    <w:p w:rsidR="00F86B06" w:rsidRDefault="00DC1AB0"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lastRenderedPageBreak/>
        <w:t>5</w:t>
      </w:r>
      <w:r w:rsidR="00982D08">
        <w:rPr>
          <w:rFonts w:ascii="Arial" w:eastAsia="Times New Roman" w:hAnsi="Arial" w:cs="Arial"/>
          <w:b/>
          <w:color w:val="333333"/>
          <w:sz w:val="28"/>
          <w:szCs w:val="28"/>
        </w:rPr>
        <w:t xml:space="preserve">.2 </w:t>
      </w:r>
      <w:proofErr w:type="spellStart"/>
      <w:r w:rsidR="00982D08">
        <w:rPr>
          <w:rFonts w:ascii="Arial" w:eastAsia="Times New Roman" w:hAnsi="Arial" w:cs="Arial"/>
          <w:b/>
          <w:color w:val="333333"/>
          <w:sz w:val="28"/>
          <w:szCs w:val="28"/>
        </w:rPr>
        <w:t>Aman</w:t>
      </w:r>
      <w:proofErr w:type="spellEnd"/>
      <w:r w:rsidR="00982D08">
        <w:rPr>
          <w:rFonts w:ascii="Arial" w:eastAsia="Times New Roman" w:hAnsi="Arial" w:cs="Arial"/>
          <w:b/>
          <w:color w:val="333333"/>
          <w:sz w:val="28"/>
          <w:szCs w:val="28"/>
        </w:rPr>
        <w:t xml:space="preserve"> Rice Analysis</w:t>
      </w:r>
    </w:p>
    <w:p w:rsidR="00982D08" w:rsidRDefault="00982D08"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noProof/>
          <w:color w:val="333333"/>
          <w:sz w:val="28"/>
          <w:szCs w:val="28"/>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n.jpg"/>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82D08" w:rsidRDefault="00982D08" w:rsidP="00982D08">
      <w:pPr>
        <w:shd w:val="clear" w:color="auto" w:fill="FAFAFA"/>
        <w:spacing w:after="300" w:line="315" w:lineRule="atLeast"/>
        <w:jc w:val="center"/>
        <w:rPr>
          <w:rFonts w:ascii="Arial" w:eastAsia="Times New Roman" w:hAnsi="Arial" w:cs="Arial"/>
          <w:color w:val="333333"/>
          <w:sz w:val="24"/>
          <w:szCs w:val="24"/>
        </w:rPr>
      </w:pPr>
      <w:r>
        <w:rPr>
          <w:rFonts w:ascii="Arial" w:eastAsia="Times New Roman" w:hAnsi="Arial" w:cs="Arial"/>
          <w:color w:val="333333"/>
          <w:sz w:val="24"/>
          <w:szCs w:val="24"/>
        </w:rPr>
        <w:t xml:space="preserve">Fig-Convergence of Gradient Descent for </w:t>
      </w:r>
      <w:proofErr w:type="spellStart"/>
      <w:r>
        <w:rPr>
          <w:rFonts w:ascii="Arial" w:eastAsia="Times New Roman" w:hAnsi="Arial" w:cs="Arial"/>
          <w:color w:val="333333"/>
          <w:sz w:val="24"/>
          <w:szCs w:val="24"/>
        </w:rPr>
        <w:t>Aman</w:t>
      </w:r>
      <w:proofErr w:type="spellEnd"/>
      <w:r>
        <w:rPr>
          <w:rFonts w:ascii="Arial" w:eastAsia="Times New Roman" w:hAnsi="Arial" w:cs="Arial"/>
          <w:color w:val="333333"/>
          <w:sz w:val="24"/>
          <w:szCs w:val="24"/>
        </w:rPr>
        <w:t xml:space="preserve"> Rice</w:t>
      </w:r>
    </w:p>
    <w:p w:rsidR="00982D08" w:rsidRDefault="00982D08" w:rsidP="00982D08">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Optimal constant:</w:t>
      </w:r>
    </w:p>
    <w:p w:rsidR="00982D08" w:rsidRPr="00F76843" w:rsidRDefault="00982D08" w:rsidP="00982D08">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1</m:t>
              </m:r>
            </m:sub>
          </m:sSub>
          <m:r>
            <m:rPr>
              <m:sty m:val="bi"/>
            </m:rPr>
            <w:rPr>
              <w:rFonts w:ascii="Cambria Math" w:eastAsia="Times New Roman" w:hAnsi="Cambria Math" w:cs="Arial"/>
              <w:color w:val="333333"/>
              <w:sz w:val="24"/>
              <w:szCs w:val="24"/>
            </w:rPr>
            <m:t>=11853.6941</m:t>
          </m:r>
        </m:oMath>
      </m:oMathPara>
    </w:p>
    <w:p w:rsidR="00982D08" w:rsidRPr="00F76843" w:rsidRDefault="00982D08" w:rsidP="00982D08">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2</m:t>
              </m:r>
            </m:sub>
          </m:sSub>
          <m:r>
            <m:rPr>
              <m:sty m:val="bi"/>
            </m:rPr>
            <w:rPr>
              <w:rFonts w:ascii="Cambria Math" w:eastAsia="Times New Roman" w:hAnsi="Cambria Math" w:cs="Arial"/>
              <w:color w:val="333333"/>
              <w:sz w:val="24"/>
              <w:szCs w:val="24"/>
            </w:rPr>
            <m:t>=701.3688</m:t>
          </m:r>
        </m:oMath>
      </m:oMathPara>
    </w:p>
    <w:p w:rsidR="00982D08" w:rsidRPr="00F76843" w:rsidRDefault="00982D08" w:rsidP="00982D08">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3</m:t>
              </m:r>
            </m:sub>
          </m:sSub>
          <m:r>
            <m:rPr>
              <m:sty m:val="bi"/>
            </m:rPr>
            <w:rPr>
              <w:rFonts w:ascii="Cambria Math" w:eastAsia="Times New Roman" w:hAnsi="Cambria Math" w:cs="Arial"/>
              <w:color w:val="333333"/>
              <w:sz w:val="24"/>
              <w:szCs w:val="24"/>
            </w:rPr>
            <m:t>=-45.4830</m:t>
          </m:r>
        </m:oMath>
      </m:oMathPara>
    </w:p>
    <w:p w:rsidR="00F43DB2" w:rsidRDefault="00F43DB2" w:rsidP="00982D08">
      <w:pPr>
        <w:shd w:val="clear" w:color="auto" w:fill="FAFAFA"/>
        <w:spacing w:after="300" w:line="315" w:lineRule="atLeast"/>
        <w:rPr>
          <w:rFonts w:ascii="Arial" w:eastAsia="Times New Roman" w:hAnsi="Arial" w:cs="Arial"/>
          <w:b/>
          <w:color w:val="333333"/>
          <w:sz w:val="28"/>
          <w:szCs w:val="28"/>
        </w:rPr>
      </w:pPr>
    </w:p>
    <w:p w:rsidR="00F43DB2" w:rsidRDefault="00F43DB2" w:rsidP="00982D08">
      <w:pPr>
        <w:shd w:val="clear" w:color="auto" w:fill="FAFAFA"/>
        <w:spacing w:after="300" w:line="315" w:lineRule="atLeast"/>
        <w:rPr>
          <w:rFonts w:ascii="Arial" w:eastAsia="Times New Roman" w:hAnsi="Arial" w:cs="Arial"/>
          <w:b/>
          <w:color w:val="333333"/>
          <w:sz w:val="28"/>
          <w:szCs w:val="28"/>
        </w:rPr>
      </w:pPr>
    </w:p>
    <w:p w:rsidR="00F43DB2" w:rsidRDefault="00F43DB2" w:rsidP="00982D08">
      <w:pPr>
        <w:shd w:val="clear" w:color="auto" w:fill="FAFAFA"/>
        <w:spacing w:after="300" w:line="315" w:lineRule="atLeast"/>
        <w:rPr>
          <w:rFonts w:ascii="Arial" w:eastAsia="Times New Roman" w:hAnsi="Arial" w:cs="Arial"/>
          <w:b/>
          <w:color w:val="333333"/>
          <w:sz w:val="28"/>
          <w:szCs w:val="28"/>
        </w:rPr>
      </w:pPr>
    </w:p>
    <w:p w:rsidR="00F43DB2" w:rsidRDefault="00F43DB2" w:rsidP="00982D08">
      <w:pPr>
        <w:shd w:val="clear" w:color="auto" w:fill="FAFAFA"/>
        <w:spacing w:after="300" w:line="315" w:lineRule="atLeast"/>
        <w:rPr>
          <w:rFonts w:ascii="Arial" w:eastAsia="Times New Roman" w:hAnsi="Arial" w:cs="Arial"/>
          <w:b/>
          <w:color w:val="333333"/>
          <w:sz w:val="28"/>
          <w:szCs w:val="28"/>
        </w:rPr>
      </w:pPr>
    </w:p>
    <w:p w:rsidR="00982D08" w:rsidRDefault="00DC1AB0" w:rsidP="00982D08">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lastRenderedPageBreak/>
        <w:t>5</w:t>
      </w:r>
      <w:r w:rsidR="00982D08">
        <w:rPr>
          <w:rFonts w:ascii="Arial" w:eastAsia="Times New Roman" w:hAnsi="Arial" w:cs="Arial"/>
          <w:b/>
          <w:color w:val="333333"/>
          <w:sz w:val="28"/>
          <w:szCs w:val="28"/>
        </w:rPr>
        <w:t xml:space="preserve">.3 </w:t>
      </w:r>
      <w:proofErr w:type="spellStart"/>
      <w:r w:rsidR="00982D08">
        <w:rPr>
          <w:rFonts w:ascii="Arial" w:eastAsia="Times New Roman" w:hAnsi="Arial" w:cs="Arial"/>
          <w:b/>
          <w:color w:val="333333"/>
          <w:sz w:val="28"/>
          <w:szCs w:val="28"/>
        </w:rPr>
        <w:t>Boro</w:t>
      </w:r>
      <w:proofErr w:type="spellEnd"/>
      <w:r w:rsidR="00982D08">
        <w:rPr>
          <w:rFonts w:ascii="Arial" w:eastAsia="Times New Roman" w:hAnsi="Arial" w:cs="Arial"/>
          <w:b/>
          <w:color w:val="333333"/>
          <w:sz w:val="28"/>
          <w:szCs w:val="28"/>
        </w:rPr>
        <w:t xml:space="preserve"> Rice </w:t>
      </w:r>
      <w:proofErr w:type="gramStart"/>
      <w:r w:rsidR="00982D08">
        <w:rPr>
          <w:rFonts w:ascii="Arial" w:eastAsia="Times New Roman" w:hAnsi="Arial" w:cs="Arial"/>
          <w:b/>
          <w:color w:val="333333"/>
          <w:sz w:val="28"/>
          <w:szCs w:val="28"/>
        </w:rPr>
        <w:t>Analysis</w:t>
      </w:r>
      <w:proofErr w:type="gramEnd"/>
    </w:p>
    <w:p w:rsidR="00982D08" w:rsidRPr="00982D08" w:rsidRDefault="00982D08" w:rsidP="00982D08">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noProof/>
          <w:color w:val="333333"/>
          <w:sz w:val="28"/>
          <w:szCs w:val="28"/>
        </w:rPr>
        <w:drawing>
          <wp:inline distT="0" distB="0" distL="0" distR="0">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jpg"/>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86B06" w:rsidRDefault="00982D08" w:rsidP="00982D08">
      <w:pPr>
        <w:shd w:val="clear" w:color="auto" w:fill="FAFAFA"/>
        <w:spacing w:after="300" w:line="315" w:lineRule="atLeast"/>
        <w:jc w:val="center"/>
        <w:rPr>
          <w:rFonts w:ascii="Arial" w:eastAsia="Times New Roman" w:hAnsi="Arial" w:cs="Arial"/>
          <w:color w:val="333333"/>
          <w:sz w:val="24"/>
          <w:szCs w:val="24"/>
        </w:rPr>
      </w:pPr>
      <w:r>
        <w:rPr>
          <w:rFonts w:ascii="Arial" w:eastAsia="Times New Roman" w:hAnsi="Arial" w:cs="Arial"/>
          <w:color w:val="333333"/>
          <w:sz w:val="24"/>
          <w:szCs w:val="24"/>
        </w:rPr>
        <w:t xml:space="preserve">Fig-Convergence of Gradient Descent for </w:t>
      </w:r>
      <w:proofErr w:type="spellStart"/>
      <w:r>
        <w:rPr>
          <w:rFonts w:ascii="Arial" w:eastAsia="Times New Roman" w:hAnsi="Arial" w:cs="Arial"/>
          <w:color w:val="333333"/>
          <w:sz w:val="24"/>
          <w:szCs w:val="24"/>
        </w:rPr>
        <w:t>Boro</w:t>
      </w:r>
      <w:proofErr w:type="spellEnd"/>
      <w:r>
        <w:rPr>
          <w:rFonts w:ascii="Arial" w:eastAsia="Times New Roman" w:hAnsi="Arial" w:cs="Arial"/>
          <w:color w:val="333333"/>
          <w:sz w:val="24"/>
          <w:szCs w:val="24"/>
        </w:rPr>
        <w:t xml:space="preserve"> Rice</w:t>
      </w:r>
    </w:p>
    <w:p w:rsidR="00A47A53" w:rsidRDefault="00A47A53" w:rsidP="00A47A53">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Optimal constant:</w:t>
      </w:r>
    </w:p>
    <w:p w:rsidR="00A47A53" w:rsidRPr="00F76843" w:rsidRDefault="00A47A53" w:rsidP="00A47A53">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1</m:t>
              </m:r>
            </m:sub>
          </m:sSub>
          <m:r>
            <m:rPr>
              <m:sty m:val="bi"/>
            </m:rPr>
            <w:rPr>
              <w:rFonts w:ascii="Cambria Math" w:eastAsia="Times New Roman" w:hAnsi="Cambria Math" w:cs="Arial"/>
              <w:color w:val="333333"/>
              <w:sz w:val="24"/>
              <w:szCs w:val="24"/>
            </w:rPr>
            <m:t>=16299.5941</m:t>
          </m:r>
        </m:oMath>
      </m:oMathPara>
    </w:p>
    <w:p w:rsidR="00A47A53" w:rsidRPr="00F76843" w:rsidRDefault="00A47A53" w:rsidP="00A47A53">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2</m:t>
              </m:r>
            </m:sub>
          </m:sSub>
          <m:r>
            <m:rPr>
              <m:sty m:val="bi"/>
            </m:rPr>
            <w:rPr>
              <w:rFonts w:ascii="Cambria Math" w:eastAsia="Times New Roman" w:hAnsi="Cambria Math" w:cs="Arial"/>
              <w:color w:val="333333"/>
              <w:sz w:val="24"/>
              <w:szCs w:val="24"/>
            </w:rPr>
            <m:t>=2913.5284</m:t>
          </m:r>
        </m:oMath>
      </m:oMathPara>
    </w:p>
    <w:p w:rsidR="00A47A53" w:rsidRPr="00F76843" w:rsidRDefault="00D27B6D" w:rsidP="00A47A53">
      <w:pPr>
        <w:shd w:val="clear" w:color="auto" w:fill="FAFAFA"/>
        <w:spacing w:after="300" w:line="315" w:lineRule="atLeast"/>
        <w:rPr>
          <w:rFonts w:ascii="Arial" w:eastAsia="Times New Roman" w:hAnsi="Arial" w:cs="Arial"/>
          <w:b/>
          <w:color w:val="333333"/>
          <w:sz w:val="24"/>
          <w:szCs w:val="24"/>
        </w:rPr>
      </w:pPr>
      <m:oMathPara>
        <m:oMath>
          <m:sSub>
            <m:sSubPr>
              <m:ctrlPr>
                <w:rPr>
                  <w:rFonts w:ascii="Cambria Math" w:eastAsia="Times New Roman" w:hAnsi="Cambria Math" w:cs="Arial"/>
                  <w:b/>
                  <w:i/>
                  <w:color w:val="333333"/>
                  <w:sz w:val="24"/>
                  <w:szCs w:val="24"/>
                </w:rPr>
              </m:ctrlPr>
            </m:sSubPr>
            <m:e>
              <m:r>
                <m:rPr>
                  <m:sty m:val="bi"/>
                </m:rPr>
                <w:rPr>
                  <w:rFonts w:ascii="Cambria Math" w:eastAsia="Times New Roman" w:hAnsi="Cambria Math" w:cs="Arial"/>
                  <w:color w:val="333333"/>
                  <w:sz w:val="24"/>
                  <w:szCs w:val="24"/>
                </w:rPr>
                <m:t>θ</m:t>
              </m:r>
            </m:e>
            <m:sub>
              <m:r>
                <m:rPr>
                  <m:sty m:val="bi"/>
                </m:rPr>
                <w:rPr>
                  <w:rFonts w:ascii="Cambria Math" w:eastAsia="Times New Roman" w:hAnsi="Cambria Math" w:cs="Arial"/>
                  <w:color w:val="333333"/>
                  <w:sz w:val="24"/>
                  <w:szCs w:val="24"/>
                </w:rPr>
                <m:t>3</m:t>
              </m:r>
            </m:sub>
          </m:sSub>
          <m:r>
            <m:rPr>
              <m:sty m:val="bi"/>
            </m:rPr>
            <w:rPr>
              <w:rFonts w:ascii="Cambria Math" w:eastAsia="Times New Roman" w:hAnsi="Cambria Math" w:cs="Arial"/>
              <w:color w:val="333333"/>
              <w:sz w:val="24"/>
              <w:szCs w:val="24"/>
            </w:rPr>
            <m:t xml:space="preserve">=72.6037 </m:t>
          </m:r>
        </m:oMath>
      </m:oMathPara>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43DB2" w:rsidRDefault="00F43DB2" w:rsidP="0045507F">
      <w:pPr>
        <w:shd w:val="clear" w:color="auto" w:fill="FAFAFA"/>
        <w:spacing w:after="300" w:line="315" w:lineRule="atLeast"/>
        <w:rPr>
          <w:rFonts w:ascii="Arial" w:eastAsia="Times New Roman" w:hAnsi="Arial" w:cs="Arial"/>
          <w:color w:val="333333"/>
          <w:sz w:val="24"/>
          <w:szCs w:val="24"/>
        </w:rPr>
      </w:pPr>
    </w:p>
    <w:p w:rsidR="00F43DB2" w:rsidRDefault="00F43DB2"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Conclusion and Future work</w:t>
      </w:r>
    </w:p>
    <w:p w:rsidR="00F86B06" w:rsidRDefault="00241FCF" w:rsidP="0051111B">
      <w:pPr>
        <w:autoSpaceDE w:val="0"/>
        <w:autoSpaceDN w:val="0"/>
        <w:adjustRightInd w:val="0"/>
        <w:spacing w:after="0"/>
        <w:rPr>
          <w:rFonts w:ascii="MinionPro-Regular" w:hAnsi="MinionPro-Regular" w:cs="MinionPro-Regular"/>
        </w:rPr>
      </w:pPr>
      <w:r w:rsidRPr="00434F48">
        <w:rPr>
          <w:rFonts w:ascii="MinionPro-Regular" w:hAnsi="MinionPro-Regular" w:cs="MinionPro-Regular"/>
        </w:rPr>
        <w:t>Th</w:t>
      </w:r>
      <w:r w:rsidR="00581FF3">
        <w:rPr>
          <w:rFonts w:ascii="MinionPro-Regular" w:hAnsi="MinionPro-Regular" w:cs="MinionPro-Regular"/>
        </w:rPr>
        <w:t>e observed annual rainfall over</w:t>
      </w:r>
      <w:r w:rsidR="00434F48" w:rsidRPr="00434F48">
        <w:rPr>
          <w:rFonts w:ascii="MinionPro-Regular" w:hAnsi="MinionPro-Regular" w:cs="MinionPro-Regular"/>
        </w:rPr>
        <w:t xml:space="preserve"> Bangladesh </w:t>
      </w:r>
      <w:r w:rsidRPr="00434F48">
        <w:rPr>
          <w:rFonts w:ascii="MinionPro-Regular" w:hAnsi="MinionPro-Regular" w:cs="MinionPro-Regular"/>
        </w:rPr>
        <w:t>varies from location to location. It</w:t>
      </w:r>
      <w:r w:rsidR="00434F48" w:rsidRPr="00434F48">
        <w:rPr>
          <w:rFonts w:ascii="MinionPro-Regular" w:hAnsi="MinionPro-Regular" w:cs="MinionPro-Regular"/>
        </w:rPr>
        <w:t xml:space="preserve"> is the lowest of 1607.8 mm (at </w:t>
      </w:r>
      <w:proofErr w:type="spellStart"/>
      <w:r w:rsidRPr="00434F48">
        <w:rPr>
          <w:rFonts w:ascii="MinionPro-Regular" w:hAnsi="MinionPro-Regular" w:cs="MinionPro-Regular"/>
        </w:rPr>
        <w:t>Satkhira</w:t>
      </w:r>
      <w:proofErr w:type="spellEnd"/>
      <w:r w:rsidRPr="00434F48">
        <w:rPr>
          <w:rFonts w:ascii="MinionPro-Regular" w:hAnsi="MinionPro-Regular" w:cs="MinionPro-Regular"/>
        </w:rPr>
        <w:t>) and the highest of 2608.7 m</w:t>
      </w:r>
      <w:r w:rsidR="00434F48" w:rsidRPr="00434F48">
        <w:rPr>
          <w:rFonts w:ascii="MinionPro-Regular" w:hAnsi="MinionPro-Regular" w:cs="MinionPro-Regular"/>
        </w:rPr>
        <w:t xml:space="preserve">m (at </w:t>
      </w:r>
      <w:proofErr w:type="spellStart"/>
      <w:r w:rsidR="00434F48" w:rsidRPr="00434F48">
        <w:rPr>
          <w:rFonts w:ascii="MinionPro-Regular" w:hAnsi="MinionPro-Regular" w:cs="MinionPro-Regular"/>
        </w:rPr>
        <w:t>Patuakhali</w:t>
      </w:r>
      <w:proofErr w:type="spellEnd"/>
      <w:r w:rsidR="00434F48" w:rsidRPr="00434F48">
        <w:rPr>
          <w:rFonts w:ascii="MinionPro-Regular" w:hAnsi="MinionPro-Regular" w:cs="MinionPro-Regular"/>
        </w:rPr>
        <w:t xml:space="preserve">). The standard </w:t>
      </w:r>
      <w:r w:rsidRPr="00434F48">
        <w:rPr>
          <w:rFonts w:ascii="MinionPro-Regular" w:hAnsi="MinionPro-Regular" w:cs="MinionPro-Regular"/>
        </w:rPr>
        <w:t>deviation of annual rainfall over this re</w:t>
      </w:r>
      <w:r w:rsidR="00434F48" w:rsidRPr="00434F48">
        <w:rPr>
          <w:rFonts w:ascii="MinionPro-Regular" w:hAnsi="MinionPro-Regular" w:cs="MinionPro-Regular"/>
        </w:rPr>
        <w:t xml:space="preserve">gion varies from 334.0 to 586.3 </w:t>
      </w:r>
      <w:r w:rsidRPr="00434F48">
        <w:rPr>
          <w:rFonts w:ascii="MinionPro-Regular" w:hAnsi="MinionPro-Regular" w:cs="MinionPro-Regular"/>
        </w:rPr>
        <w:t xml:space="preserve">mm. </w:t>
      </w:r>
      <w:r w:rsidR="00581FF3">
        <w:rPr>
          <w:rFonts w:ascii="MinionPro-Regular" w:hAnsi="MinionPro-Regular" w:cs="MinionPro-Regular"/>
        </w:rPr>
        <w:t xml:space="preserve"> </w:t>
      </w:r>
    </w:p>
    <w:p w:rsidR="00003DC3" w:rsidRDefault="00003DC3" w:rsidP="0051111B">
      <w:pPr>
        <w:autoSpaceDE w:val="0"/>
        <w:autoSpaceDN w:val="0"/>
        <w:adjustRightInd w:val="0"/>
        <w:spacing w:after="0"/>
        <w:rPr>
          <w:rFonts w:ascii="MinionPro-Regular" w:hAnsi="MinionPro-Regular" w:cs="MinionPro-Regular"/>
        </w:rPr>
      </w:pPr>
    </w:p>
    <w:p w:rsidR="00F86B06" w:rsidRDefault="0008005A" w:rsidP="0051111B">
      <w:pPr>
        <w:shd w:val="clear" w:color="auto" w:fill="FAFAFA"/>
        <w:spacing w:after="300"/>
        <w:rPr>
          <w:sz w:val="24"/>
          <w:szCs w:val="24"/>
        </w:rPr>
      </w:pPr>
      <w:proofErr w:type="spellStart"/>
      <w:r w:rsidRPr="0008005A">
        <w:rPr>
          <w:sz w:val="24"/>
          <w:szCs w:val="24"/>
        </w:rPr>
        <w:t>Boro</w:t>
      </w:r>
      <w:proofErr w:type="spellEnd"/>
      <w:r w:rsidRPr="0008005A">
        <w:rPr>
          <w:sz w:val="24"/>
          <w:szCs w:val="24"/>
        </w:rPr>
        <w:t xml:space="preserve"> rice is an irrigated crop in Bangladesh, mainly depended on irrigation application water but the variability of rainfall in winter season is an important factor on </w:t>
      </w:r>
      <w:proofErr w:type="spellStart"/>
      <w:r w:rsidRPr="0008005A">
        <w:rPr>
          <w:sz w:val="24"/>
          <w:szCs w:val="24"/>
        </w:rPr>
        <w:t>Boro</w:t>
      </w:r>
      <w:proofErr w:type="spellEnd"/>
      <w:r w:rsidRPr="0008005A">
        <w:rPr>
          <w:sz w:val="24"/>
          <w:szCs w:val="24"/>
        </w:rPr>
        <w:t xml:space="preserve"> production in Bangladesh. Variability of rainfall affects the rice crop at different times. If the variability is associated with the onset of the rain, stand establishment and the growth duration of rice are affected. If variability is associated with an untimely cessation at the reproductive or ripening stage of the rice crop, yield reduction is severe.</w:t>
      </w:r>
    </w:p>
    <w:p w:rsidR="00BA6F97" w:rsidRDefault="0008005A" w:rsidP="0051111B">
      <w:pPr>
        <w:shd w:val="clear" w:color="auto" w:fill="FAFAFA"/>
        <w:spacing w:after="300"/>
        <w:rPr>
          <w:sz w:val="24"/>
          <w:szCs w:val="24"/>
        </w:rPr>
      </w:pPr>
      <w:r w:rsidRPr="0008005A">
        <w:rPr>
          <w:sz w:val="24"/>
          <w:szCs w:val="24"/>
        </w:rPr>
        <w:t>From the analysis of historical d</w:t>
      </w:r>
      <w:r>
        <w:rPr>
          <w:sz w:val="24"/>
          <w:szCs w:val="24"/>
        </w:rPr>
        <w:t>ata of rainfall over the last 46 years (1971-2016</w:t>
      </w:r>
      <w:r w:rsidRPr="0008005A">
        <w:rPr>
          <w:sz w:val="24"/>
          <w:szCs w:val="24"/>
        </w:rPr>
        <w:t>), shows decreasing trend of rainfall pattern in winter season among the most weather stations in Bangladesh. This trend is also consistent with the general climate change predictions (IPCC, Third assessment report). On the basis of rainfall trend in winter season and various predictions results, this simulation study has been conducted to reduce rainfall amount 5 mm and 10 mm to see the effect on rice production in Bangladesh.</w:t>
      </w:r>
    </w:p>
    <w:p w:rsidR="00A372B9" w:rsidRPr="00A372B9" w:rsidRDefault="00A372B9" w:rsidP="0051111B">
      <w:pPr>
        <w:shd w:val="clear" w:color="auto" w:fill="FAFAFA"/>
        <w:spacing w:after="300"/>
        <w:rPr>
          <w:sz w:val="24"/>
          <w:szCs w:val="24"/>
        </w:rPr>
      </w:pPr>
      <w:r w:rsidRPr="00A372B9">
        <w:rPr>
          <w:sz w:val="24"/>
          <w:szCs w:val="24"/>
        </w:rPr>
        <w:t xml:space="preserve">If the population grows to 233.2 million by the year 2050, then the problem will be more acute. Currently, maximum area in Bangladesh is under HYV </w:t>
      </w:r>
      <w:proofErr w:type="spellStart"/>
      <w:r w:rsidRPr="00A372B9">
        <w:rPr>
          <w:sz w:val="24"/>
          <w:szCs w:val="24"/>
        </w:rPr>
        <w:t>Boro</w:t>
      </w:r>
      <w:proofErr w:type="spellEnd"/>
      <w:r w:rsidRPr="00A372B9">
        <w:rPr>
          <w:sz w:val="24"/>
          <w:szCs w:val="24"/>
        </w:rPr>
        <w:t xml:space="preserve"> rice cultivation. It is expected that in future the total rice area would be under HYV cultivation. However, even then the rice production is not projected to be adequate to meet the demand. Therefore, development of cultivars that would be able to withstand high temperature (20C to 40C temperature) and water stress and have greater photosynthesis efficiency may mitigate the production problems projected for the next 50 to 100 years. Besides proper management practices (irrigation and fertilizer applications) would also help to meet the food demand under changing climatic condition in future. Public awareness of the impact of climate change on the agricultural production systems deserves priority consideration, and mitigating technologies must be developed, which will require increased public and private investment.</w:t>
      </w:r>
    </w:p>
    <w:p w:rsidR="00BA6F97" w:rsidRPr="00BA6F97" w:rsidRDefault="00BA6F97" w:rsidP="0051111B">
      <w:pPr>
        <w:pStyle w:val="Default"/>
        <w:spacing w:line="276" w:lineRule="auto"/>
      </w:pPr>
      <w:r w:rsidRPr="00BA6F97">
        <w:t xml:space="preserve">Increasing productivity requires new knowledge-both to maintain yields and to improve the quality of production. The needed knowledge is primarily biological in nature, but also includes the social science and technical knowledge. </w:t>
      </w:r>
    </w:p>
    <w:p w:rsidR="00BA6F97" w:rsidRDefault="00BA6F97" w:rsidP="0051111B">
      <w:pPr>
        <w:pStyle w:val="Default"/>
        <w:spacing w:line="276" w:lineRule="auto"/>
      </w:pPr>
    </w:p>
    <w:p w:rsidR="00BA6F97" w:rsidRDefault="00BA6F97" w:rsidP="0051111B">
      <w:pPr>
        <w:pStyle w:val="Default"/>
        <w:spacing w:line="276" w:lineRule="auto"/>
      </w:pPr>
      <w:r w:rsidRPr="00BA6F97">
        <w:lastRenderedPageBreak/>
        <w:t xml:space="preserve">Maximum agricultural researches in public sectors, very few number private organizations have directly relationship with agricultural research. But the private organizations may contribute a significant role to improve these sectors. </w:t>
      </w:r>
    </w:p>
    <w:p w:rsidR="00106049" w:rsidRDefault="00106049" w:rsidP="0051111B">
      <w:pPr>
        <w:pStyle w:val="Default"/>
        <w:spacing w:line="276" w:lineRule="auto"/>
      </w:pPr>
    </w:p>
    <w:p w:rsidR="00106049" w:rsidRPr="00106049" w:rsidRDefault="00106049" w:rsidP="0051111B">
      <w:pPr>
        <w:pStyle w:val="Default"/>
        <w:spacing w:line="276" w:lineRule="auto"/>
      </w:pPr>
      <w:r w:rsidRPr="00106049">
        <w:t xml:space="preserve">There will need to be more reliance on scientific knowledge and assessment of viable options and bridging the gap among policy makers, research organizations, agricultural extension workers and farmers. Besides very few number of our farmers have knowledge about suitable growing period of crop, irrigation and fertilizer application schedule for adapting new climatic conditions. </w:t>
      </w:r>
    </w:p>
    <w:p w:rsidR="00BA6F97" w:rsidRPr="00BA6F97" w:rsidRDefault="00BA6F97" w:rsidP="00BA6F97">
      <w:pPr>
        <w:pStyle w:val="Default"/>
      </w:pPr>
    </w:p>
    <w:p w:rsidR="00BA6F97" w:rsidRPr="00BA6F97" w:rsidRDefault="00BA6F97" w:rsidP="00BA6F97">
      <w:pPr>
        <w:pStyle w:val="Default"/>
      </w:pPr>
    </w:p>
    <w:p w:rsidR="00BA6F97" w:rsidRPr="00554083" w:rsidRDefault="004A1342" w:rsidP="0051111B">
      <w:pPr>
        <w:shd w:val="clear" w:color="auto" w:fill="FAFAFA"/>
        <w:spacing w:after="300"/>
        <w:rPr>
          <w:rFonts w:ascii="Arial" w:eastAsia="Times New Roman" w:hAnsi="Arial" w:cs="Arial"/>
          <w:color w:val="333333"/>
        </w:rPr>
      </w:pPr>
      <w:r w:rsidRPr="00554083">
        <w:rPr>
          <w:rFonts w:ascii="Arial" w:eastAsia="Times New Roman" w:hAnsi="Arial" w:cs="Arial"/>
          <w:color w:val="333333"/>
        </w:rPr>
        <w:t xml:space="preserve">In this research project work, </w:t>
      </w:r>
      <w:r w:rsidR="00554083">
        <w:rPr>
          <w:rFonts w:ascii="Arial" w:eastAsia="Times New Roman" w:hAnsi="Arial" w:cs="Arial"/>
          <w:color w:val="333333"/>
        </w:rPr>
        <w:t>we have considered Rainfall and Area as independent factor for producing rice. Since we also consider temperature, humidity impact on rice production then prediction model would work more accurately.</w:t>
      </w:r>
      <w:r w:rsidR="00D0555A">
        <w:rPr>
          <w:rFonts w:ascii="Arial" w:eastAsia="Times New Roman" w:hAnsi="Arial" w:cs="Arial"/>
          <w:color w:val="333333"/>
        </w:rPr>
        <w:t xml:space="preserve"> Since we can build </w:t>
      </w:r>
      <w:proofErr w:type="spellStart"/>
      <w:proofErr w:type="gramStart"/>
      <w:r w:rsidR="00D0555A">
        <w:rPr>
          <w:rFonts w:ascii="Arial" w:eastAsia="Times New Roman" w:hAnsi="Arial" w:cs="Arial"/>
          <w:color w:val="333333"/>
        </w:rPr>
        <w:t>a</w:t>
      </w:r>
      <w:proofErr w:type="spellEnd"/>
      <w:proofErr w:type="gramEnd"/>
      <w:r w:rsidR="00D0555A">
        <w:rPr>
          <w:rFonts w:ascii="Arial" w:eastAsia="Times New Roman" w:hAnsi="Arial" w:cs="Arial"/>
          <w:color w:val="333333"/>
        </w:rPr>
        <w:t xml:space="preserve"> application using this prediction model then government could measure whether there is shortage of rice or not.</w:t>
      </w:r>
    </w:p>
    <w:p w:rsidR="00F86B06" w:rsidRDefault="00F86B06" w:rsidP="0045507F">
      <w:pPr>
        <w:shd w:val="clear" w:color="auto" w:fill="FAFAFA"/>
        <w:spacing w:after="300" w:line="315" w:lineRule="atLeast"/>
        <w:rPr>
          <w:rFonts w:ascii="Arial" w:eastAsia="Times New Roman" w:hAnsi="Arial" w:cs="Arial"/>
          <w:b/>
          <w:color w:val="333333"/>
          <w:sz w:val="28"/>
          <w:szCs w:val="28"/>
        </w:rPr>
      </w:pPr>
    </w:p>
    <w:p w:rsidR="00F86B06" w:rsidRDefault="00F86B06" w:rsidP="0045507F">
      <w:pPr>
        <w:shd w:val="clear" w:color="auto" w:fill="FAFAFA"/>
        <w:spacing w:after="300" w:line="315" w:lineRule="atLeast"/>
        <w:rPr>
          <w:rFonts w:ascii="Arial" w:eastAsia="Times New Roman" w:hAnsi="Arial" w:cs="Arial"/>
          <w:b/>
          <w:color w:val="333333"/>
          <w:sz w:val="28"/>
          <w:szCs w:val="28"/>
        </w:rPr>
      </w:pPr>
    </w:p>
    <w:p w:rsidR="00F86B06" w:rsidRDefault="00BF3CCA"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Reference</w:t>
      </w:r>
    </w:p>
    <w:p w:rsidR="00BF3CCA" w:rsidRDefault="007A3FAC" w:rsidP="006E4AA9">
      <w:pPr>
        <w:shd w:val="clear" w:color="auto" w:fill="FAFAFA"/>
        <w:spacing w:after="300" w:line="315" w:lineRule="atLeast"/>
        <w:rPr>
          <w:rFonts w:ascii="TimesNewRoman" w:hAnsi="TimesNewRoman" w:cs="TimesNewRoman"/>
          <w:sz w:val="16"/>
          <w:szCs w:val="16"/>
        </w:rPr>
      </w:pPr>
      <w:r>
        <w:rPr>
          <w:rFonts w:ascii="Arial" w:eastAsia="Times New Roman" w:hAnsi="Arial" w:cs="Arial"/>
          <w:color w:val="333333"/>
          <w:sz w:val="24"/>
          <w:szCs w:val="24"/>
        </w:rPr>
        <w:t>[1</w:t>
      </w:r>
      <w:proofErr w:type="gramStart"/>
      <w:r>
        <w:rPr>
          <w:rFonts w:ascii="Arial" w:eastAsia="Times New Roman" w:hAnsi="Arial" w:cs="Arial"/>
          <w:color w:val="333333"/>
          <w:sz w:val="24"/>
          <w:szCs w:val="24"/>
        </w:rPr>
        <w:t>]</w:t>
      </w:r>
      <w:r w:rsidR="006E4AA9">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Sindhu</w:t>
      </w:r>
      <w:proofErr w:type="spellEnd"/>
      <w:proofErr w:type="gramEnd"/>
      <w:r>
        <w:rPr>
          <w:rFonts w:ascii="Arial" w:eastAsia="Times New Roman" w:hAnsi="Arial" w:cs="Arial"/>
          <w:color w:val="333333"/>
          <w:sz w:val="24"/>
          <w:szCs w:val="24"/>
        </w:rPr>
        <w:t xml:space="preserve"> P. </w:t>
      </w:r>
      <w:proofErr w:type="spellStart"/>
      <w:r>
        <w:rPr>
          <w:rFonts w:ascii="Arial" w:eastAsia="Times New Roman" w:hAnsi="Arial" w:cs="Arial"/>
          <w:color w:val="333333"/>
          <w:sz w:val="24"/>
          <w:szCs w:val="24"/>
        </w:rPr>
        <w:t>Menson,Ramith</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Bharadhwaj,Pooja</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shetty</w:t>
      </w:r>
      <w:proofErr w:type="spellEnd"/>
      <w:r>
        <w:rPr>
          <w:rFonts w:ascii="Arial" w:eastAsia="Times New Roman" w:hAnsi="Arial" w:cs="Arial"/>
          <w:color w:val="333333"/>
          <w:sz w:val="24"/>
          <w:szCs w:val="24"/>
        </w:rPr>
        <w:t xml:space="preserve">. </w:t>
      </w:r>
      <w:proofErr w:type="gramStart"/>
      <w:r>
        <w:rPr>
          <w:rFonts w:ascii="Arial" w:eastAsia="Times New Roman" w:hAnsi="Arial" w:cs="Arial"/>
          <w:color w:val="333333"/>
          <w:sz w:val="24"/>
          <w:szCs w:val="24"/>
        </w:rPr>
        <w:t xml:space="preserve">(2017).Prediction of </w:t>
      </w:r>
      <w:r w:rsidR="006E4AA9">
        <w:rPr>
          <w:rFonts w:ascii="Arial" w:eastAsia="Times New Roman" w:hAnsi="Arial" w:cs="Arial"/>
          <w:color w:val="333333"/>
          <w:sz w:val="24"/>
          <w:szCs w:val="24"/>
        </w:rPr>
        <w:t xml:space="preserve">             </w:t>
      </w:r>
      <w:r>
        <w:rPr>
          <w:rFonts w:ascii="Arial" w:eastAsia="Times New Roman" w:hAnsi="Arial" w:cs="Arial"/>
          <w:color w:val="333333"/>
          <w:sz w:val="24"/>
          <w:szCs w:val="24"/>
        </w:rPr>
        <w:t>Temperature using Linear Regression.</w:t>
      </w:r>
      <w:proofErr w:type="gramEnd"/>
      <w:r w:rsidRPr="007A3FAC">
        <w:rPr>
          <w:rFonts w:ascii="TimesNewRoman" w:hAnsi="TimesNewRoman" w:cs="TimesNewRoman"/>
          <w:sz w:val="16"/>
          <w:szCs w:val="16"/>
        </w:rPr>
        <w:t xml:space="preserve"> </w:t>
      </w:r>
      <w:r>
        <w:rPr>
          <w:rFonts w:ascii="TimesNewRoman" w:hAnsi="TimesNewRoman" w:cs="TimesNewRoman"/>
          <w:sz w:val="16"/>
          <w:szCs w:val="16"/>
        </w:rPr>
        <w:t>ICEECCOT</w:t>
      </w:r>
    </w:p>
    <w:p w:rsidR="006E4AA9" w:rsidRDefault="000011FD"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[2</w:t>
      </w:r>
      <w:proofErr w:type="gramStart"/>
      <w:r>
        <w:rPr>
          <w:rFonts w:ascii="Arial" w:eastAsia="Times New Roman" w:hAnsi="Arial" w:cs="Arial"/>
          <w:color w:val="333333"/>
          <w:sz w:val="24"/>
          <w:szCs w:val="24"/>
        </w:rPr>
        <w:t xml:space="preserve">] </w:t>
      </w:r>
      <w:r w:rsidR="006D1A64">
        <w:rPr>
          <w:rFonts w:ascii="Arial" w:eastAsia="Times New Roman" w:hAnsi="Arial" w:cs="Arial"/>
          <w:color w:val="333333"/>
          <w:sz w:val="24"/>
          <w:szCs w:val="24"/>
        </w:rPr>
        <w:t xml:space="preserve"> </w:t>
      </w:r>
      <w:proofErr w:type="spellStart"/>
      <w:r w:rsidR="006D1A64">
        <w:rPr>
          <w:rFonts w:ascii="Arial" w:eastAsia="Times New Roman" w:hAnsi="Arial" w:cs="Arial"/>
          <w:color w:val="333333"/>
          <w:sz w:val="24"/>
          <w:szCs w:val="24"/>
        </w:rPr>
        <w:t>Haruhisa</w:t>
      </w:r>
      <w:proofErr w:type="spellEnd"/>
      <w:proofErr w:type="gramEnd"/>
      <w:r w:rsidR="006D1A64">
        <w:rPr>
          <w:rFonts w:ascii="Arial" w:eastAsia="Times New Roman" w:hAnsi="Arial" w:cs="Arial"/>
          <w:color w:val="333333"/>
          <w:sz w:val="24"/>
          <w:szCs w:val="24"/>
        </w:rPr>
        <w:t xml:space="preserve"> Asada, Jun Matsumoto</w:t>
      </w:r>
      <w:r>
        <w:rPr>
          <w:rFonts w:ascii="Arial" w:eastAsia="Times New Roman" w:hAnsi="Arial" w:cs="Arial"/>
          <w:color w:val="333333"/>
          <w:sz w:val="24"/>
          <w:szCs w:val="24"/>
        </w:rPr>
        <w:t xml:space="preserve">. Effect of rainfall variation on rice production </w:t>
      </w:r>
      <w:r w:rsidR="006D1A64">
        <w:rPr>
          <w:rFonts w:ascii="Arial" w:eastAsia="Times New Roman" w:hAnsi="Arial" w:cs="Arial"/>
          <w:color w:val="333333"/>
          <w:sz w:val="24"/>
          <w:szCs w:val="24"/>
        </w:rPr>
        <w:t>in th</w:t>
      </w:r>
      <w:r w:rsidR="00556DE0">
        <w:rPr>
          <w:rFonts w:ascii="Arial" w:eastAsia="Times New Roman" w:hAnsi="Arial" w:cs="Arial"/>
          <w:color w:val="333333"/>
          <w:sz w:val="24"/>
          <w:szCs w:val="24"/>
        </w:rPr>
        <w:t xml:space="preserve">e Ganges-Brahmaputra </w:t>
      </w:r>
      <w:proofErr w:type="spellStart"/>
      <w:r w:rsidR="00556DE0">
        <w:rPr>
          <w:rFonts w:ascii="Arial" w:eastAsia="Times New Roman" w:hAnsi="Arial" w:cs="Arial"/>
          <w:color w:val="333333"/>
          <w:sz w:val="24"/>
          <w:szCs w:val="24"/>
        </w:rPr>
        <w:t>Basin</w:t>
      </w:r>
      <w:proofErr w:type="gramStart"/>
      <w:r w:rsidR="00556DE0">
        <w:rPr>
          <w:rFonts w:ascii="Arial" w:eastAsia="Times New Roman" w:hAnsi="Arial" w:cs="Arial"/>
          <w:color w:val="333333"/>
          <w:sz w:val="24"/>
          <w:szCs w:val="24"/>
        </w:rPr>
        <w:t>,</w:t>
      </w:r>
      <w:r w:rsidR="006D1A64">
        <w:rPr>
          <w:rFonts w:ascii="Arial" w:eastAsia="Times New Roman" w:hAnsi="Arial" w:cs="Arial"/>
          <w:color w:val="333333"/>
          <w:sz w:val="24"/>
          <w:szCs w:val="24"/>
        </w:rPr>
        <w:t>Vol</w:t>
      </w:r>
      <w:proofErr w:type="spellEnd"/>
      <w:proofErr w:type="gramEnd"/>
      <w:r w:rsidR="006D1A64">
        <w:rPr>
          <w:rFonts w:ascii="Arial" w:eastAsia="Times New Roman" w:hAnsi="Arial" w:cs="Arial"/>
          <w:color w:val="333333"/>
          <w:sz w:val="24"/>
          <w:szCs w:val="24"/>
        </w:rPr>
        <w:t>. 38: 249-260,2009</w:t>
      </w:r>
    </w:p>
    <w:p w:rsidR="008A44DA" w:rsidRDefault="008A44DA"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 xml:space="preserve">[3] </w:t>
      </w:r>
      <w:proofErr w:type="spellStart"/>
      <w:r w:rsidR="00DE38FF">
        <w:rPr>
          <w:rFonts w:ascii="Arial" w:eastAsia="Times New Roman" w:hAnsi="Arial" w:cs="Arial"/>
          <w:color w:val="333333"/>
          <w:sz w:val="24"/>
          <w:szCs w:val="24"/>
        </w:rPr>
        <w:t>Md</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Abiar</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Rahman</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suchul</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kang</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Nidhi</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Nagabhatla</w:t>
      </w:r>
      <w:proofErr w:type="spellEnd"/>
      <w:r w:rsidR="00DE38FF">
        <w:rPr>
          <w:rFonts w:ascii="Arial" w:eastAsia="Times New Roman" w:hAnsi="Arial" w:cs="Arial"/>
          <w:color w:val="333333"/>
          <w:sz w:val="24"/>
          <w:szCs w:val="24"/>
        </w:rPr>
        <w:t xml:space="preserve">, Robert </w:t>
      </w:r>
      <w:proofErr w:type="spellStart"/>
      <w:r w:rsidR="00DE38FF">
        <w:rPr>
          <w:rFonts w:ascii="Arial" w:eastAsia="Times New Roman" w:hAnsi="Arial" w:cs="Arial"/>
          <w:color w:val="333333"/>
          <w:sz w:val="24"/>
          <w:szCs w:val="24"/>
        </w:rPr>
        <w:t>Macnee</w:t>
      </w:r>
      <w:proofErr w:type="spellEnd"/>
      <w:r w:rsidR="00DE38FF">
        <w:rPr>
          <w:rFonts w:ascii="Arial" w:eastAsia="Times New Roman" w:hAnsi="Arial" w:cs="Arial"/>
          <w:color w:val="333333"/>
          <w:sz w:val="24"/>
          <w:szCs w:val="24"/>
        </w:rPr>
        <w:t>. (2017).</w:t>
      </w:r>
      <w:r w:rsidR="00776E56">
        <w:rPr>
          <w:rFonts w:ascii="Arial" w:eastAsia="Times New Roman" w:hAnsi="Arial" w:cs="Arial"/>
          <w:color w:val="333333"/>
          <w:sz w:val="24"/>
          <w:szCs w:val="24"/>
        </w:rPr>
        <w:t xml:space="preserve"> Impacts of temperature and rainfall variation on rice productivity in major ecosystems of </w:t>
      </w:r>
      <w:proofErr w:type="spellStart"/>
      <w:r w:rsidR="00776E56">
        <w:rPr>
          <w:rFonts w:ascii="Arial" w:eastAsia="Times New Roman" w:hAnsi="Arial" w:cs="Arial"/>
          <w:color w:val="333333"/>
          <w:sz w:val="24"/>
          <w:szCs w:val="24"/>
        </w:rPr>
        <w:t>Ban</w:t>
      </w:r>
      <w:r w:rsidR="00556DE0">
        <w:rPr>
          <w:rFonts w:ascii="Arial" w:eastAsia="Times New Roman" w:hAnsi="Arial" w:cs="Arial"/>
          <w:color w:val="333333"/>
          <w:sz w:val="24"/>
          <w:szCs w:val="24"/>
        </w:rPr>
        <w:t>gladesh.Agric</w:t>
      </w:r>
      <w:proofErr w:type="spellEnd"/>
      <w:r w:rsidR="00556DE0">
        <w:rPr>
          <w:rFonts w:ascii="Arial" w:eastAsia="Times New Roman" w:hAnsi="Arial" w:cs="Arial"/>
          <w:color w:val="333333"/>
          <w:sz w:val="24"/>
          <w:szCs w:val="24"/>
        </w:rPr>
        <w:t xml:space="preserve"> &amp; Food </w:t>
      </w:r>
      <w:proofErr w:type="spellStart"/>
      <w:r w:rsidR="00556DE0">
        <w:rPr>
          <w:rFonts w:ascii="Arial" w:eastAsia="Times New Roman" w:hAnsi="Arial" w:cs="Arial"/>
          <w:color w:val="333333"/>
          <w:sz w:val="24"/>
          <w:szCs w:val="24"/>
        </w:rPr>
        <w:t>Secur</w:t>
      </w:r>
      <w:proofErr w:type="spellEnd"/>
      <w:r w:rsidR="00556DE0">
        <w:rPr>
          <w:rFonts w:ascii="Arial" w:eastAsia="Times New Roman" w:hAnsi="Arial" w:cs="Arial"/>
          <w:color w:val="333333"/>
          <w:sz w:val="24"/>
          <w:szCs w:val="24"/>
        </w:rPr>
        <w:t xml:space="preserve">, </w:t>
      </w:r>
      <w:r w:rsidR="00DC0E5D">
        <w:rPr>
          <w:rFonts w:ascii="Arial" w:eastAsia="Times New Roman" w:hAnsi="Arial" w:cs="Arial"/>
          <w:color w:val="333333"/>
          <w:sz w:val="24"/>
          <w:szCs w:val="24"/>
        </w:rPr>
        <w:t>PP</w:t>
      </w:r>
      <w:r w:rsidR="003B7A3A">
        <w:rPr>
          <w:rFonts w:ascii="Arial" w:eastAsia="Times New Roman" w:hAnsi="Arial" w:cs="Arial"/>
          <w:color w:val="333333"/>
          <w:sz w:val="24"/>
          <w:szCs w:val="24"/>
        </w:rPr>
        <w:t>: 6-10</w:t>
      </w:r>
    </w:p>
    <w:p w:rsidR="00776E56" w:rsidRDefault="00776E56"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[4</w:t>
      </w:r>
      <w:proofErr w:type="gramStart"/>
      <w:r>
        <w:rPr>
          <w:rFonts w:ascii="Arial" w:eastAsia="Times New Roman" w:hAnsi="Arial" w:cs="Arial"/>
          <w:color w:val="333333"/>
          <w:sz w:val="24"/>
          <w:szCs w:val="24"/>
        </w:rPr>
        <w:t xml:space="preserve">] </w:t>
      </w:r>
      <w:r w:rsidR="003B7A3A">
        <w:rPr>
          <w:rFonts w:ascii="Arial" w:eastAsia="Times New Roman" w:hAnsi="Arial" w:cs="Arial"/>
          <w:color w:val="333333"/>
          <w:sz w:val="24"/>
          <w:szCs w:val="24"/>
        </w:rPr>
        <w:t xml:space="preserve"> </w:t>
      </w:r>
      <w:proofErr w:type="spellStart"/>
      <w:r w:rsidR="00556DE0">
        <w:rPr>
          <w:rFonts w:ascii="Arial" w:eastAsia="Times New Roman" w:hAnsi="Arial" w:cs="Arial"/>
          <w:color w:val="333333"/>
          <w:sz w:val="24"/>
          <w:szCs w:val="24"/>
        </w:rPr>
        <w:t>Kabir</w:t>
      </w:r>
      <w:proofErr w:type="spellEnd"/>
      <w:proofErr w:type="gramEnd"/>
      <w:r w:rsidR="00556DE0">
        <w:rPr>
          <w:rFonts w:ascii="Arial" w:eastAsia="Times New Roman" w:hAnsi="Arial" w:cs="Arial"/>
          <w:color w:val="333333"/>
          <w:sz w:val="24"/>
          <w:szCs w:val="24"/>
        </w:rPr>
        <w:t xml:space="preserve"> H, </w:t>
      </w:r>
      <w:proofErr w:type="spellStart"/>
      <w:r w:rsidR="00556DE0">
        <w:rPr>
          <w:rFonts w:ascii="Arial" w:eastAsia="Times New Roman" w:hAnsi="Arial" w:cs="Arial"/>
          <w:color w:val="333333"/>
          <w:sz w:val="24"/>
          <w:szCs w:val="24"/>
        </w:rPr>
        <w:t>Golder</w:t>
      </w:r>
      <w:proofErr w:type="spellEnd"/>
      <w:r w:rsidR="00556DE0">
        <w:rPr>
          <w:rFonts w:ascii="Arial" w:eastAsia="Times New Roman" w:hAnsi="Arial" w:cs="Arial"/>
          <w:color w:val="333333"/>
          <w:sz w:val="24"/>
          <w:szCs w:val="24"/>
        </w:rPr>
        <w:t xml:space="preserve">. </w:t>
      </w:r>
      <w:proofErr w:type="gramStart"/>
      <w:r w:rsidR="00556DE0">
        <w:rPr>
          <w:rFonts w:ascii="Arial" w:eastAsia="Times New Roman" w:hAnsi="Arial" w:cs="Arial"/>
          <w:color w:val="333333"/>
          <w:sz w:val="24"/>
          <w:szCs w:val="24"/>
        </w:rPr>
        <w:t xml:space="preserve">Rainfall Variability and Its Impact on Crop Agriculture in </w:t>
      </w:r>
      <w:proofErr w:type="spellStart"/>
      <w:r w:rsidR="00556DE0">
        <w:rPr>
          <w:rFonts w:ascii="Arial" w:eastAsia="Times New Roman" w:hAnsi="Arial" w:cs="Arial"/>
          <w:color w:val="333333"/>
          <w:sz w:val="24"/>
          <w:szCs w:val="24"/>
        </w:rPr>
        <w:t>Southest</w:t>
      </w:r>
      <w:proofErr w:type="spellEnd"/>
      <w:r w:rsidR="00556DE0">
        <w:rPr>
          <w:rFonts w:ascii="Arial" w:eastAsia="Times New Roman" w:hAnsi="Arial" w:cs="Arial"/>
          <w:color w:val="333333"/>
          <w:sz w:val="24"/>
          <w:szCs w:val="24"/>
        </w:rPr>
        <w:t xml:space="preserve"> Region of Bangladesh.</w:t>
      </w:r>
      <w:proofErr w:type="gramEnd"/>
      <w:r w:rsidR="00556DE0">
        <w:rPr>
          <w:rFonts w:ascii="Arial" w:eastAsia="Times New Roman" w:hAnsi="Arial" w:cs="Arial"/>
          <w:color w:val="333333"/>
          <w:sz w:val="24"/>
          <w:szCs w:val="24"/>
        </w:rPr>
        <w:t xml:space="preserve"> J </w:t>
      </w:r>
      <w:proofErr w:type="spellStart"/>
      <w:r w:rsidR="00556DE0">
        <w:rPr>
          <w:rFonts w:ascii="Arial" w:eastAsia="Times New Roman" w:hAnsi="Arial" w:cs="Arial"/>
          <w:color w:val="333333"/>
          <w:sz w:val="24"/>
          <w:szCs w:val="24"/>
        </w:rPr>
        <w:t>Climatol</w:t>
      </w:r>
      <w:proofErr w:type="spellEnd"/>
      <w:r w:rsidR="00556DE0">
        <w:rPr>
          <w:rFonts w:ascii="Arial" w:eastAsia="Times New Roman" w:hAnsi="Arial" w:cs="Arial"/>
          <w:color w:val="333333"/>
          <w:sz w:val="24"/>
          <w:szCs w:val="24"/>
        </w:rPr>
        <w:t xml:space="preserve"> Weather Forecasting, PP</w:t>
      </w:r>
      <w:proofErr w:type="gramStart"/>
      <w:r w:rsidR="00556DE0">
        <w:rPr>
          <w:rFonts w:ascii="Arial" w:eastAsia="Times New Roman" w:hAnsi="Arial" w:cs="Arial"/>
          <w:color w:val="333333"/>
          <w:sz w:val="24"/>
          <w:szCs w:val="24"/>
        </w:rPr>
        <w:t>:1</w:t>
      </w:r>
      <w:proofErr w:type="gramEnd"/>
      <w:r w:rsidR="00556DE0">
        <w:rPr>
          <w:rFonts w:ascii="Arial" w:eastAsia="Times New Roman" w:hAnsi="Arial" w:cs="Arial"/>
          <w:color w:val="333333"/>
          <w:sz w:val="24"/>
          <w:szCs w:val="24"/>
        </w:rPr>
        <w:t>-5, 2017</w:t>
      </w:r>
    </w:p>
    <w:p w:rsidR="00460C1E" w:rsidRPr="00377AFA" w:rsidRDefault="00BC7469"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 xml:space="preserve">[5] </w:t>
      </w:r>
      <w:proofErr w:type="spellStart"/>
      <w:r>
        <w:rPr>
          <w:rFonts w:ascii="Arial" w:eastAsia="Times New Roman" w:hAnsi="Arial" w:cs="Arial"/>
          <w:color w:val="333333"/>
          <w:sz w:val="24"/>
          <w:szCs w:val="24"/>
        </w:rPr>
        <w:t>Yahya</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Eru</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Cakra</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Bayu</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Distiawan</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Trisedya</w:t>
      </w:r>
      <w:proofErr w:type="spellEnd"/>
      <w:r>
        <w:rPr>
          <w:rFonts w:ascii="Arial" w:eastAsia="Times New Roman" w:hAnsi="Arial" w:cs="Arial"/>
          <w:color w:val="333333"/>
          <w:sz w:val="24"/>
          <w:szCs w:val="24"/>
        </w:rPr>
        <w:t>. Stock Price Prediction using Linear Regression based on sentiment Analysis</w:t>
      </w:r>
      <w:r w:rsidR="00440A25">
        <w:rPr>
          <w:rFonts w:ascii="Arial" w:eastAsia="Times New Roman" w:hAnsi="Arial" w:cs="Arial"/>
          <w:color w:val="333333"/>
          <w:sz w:val="24"/>
          <w:szCs w:val="24"/>
        </w:rPr>
        <w:t>. ICACSIS</w:t>
      </w:r>
      <w:proofErr w:type="gramStart"/>
      <w:r w:rsidR="00440A25">
        <w:rPr>
          <w:rFonts w:ascii="Arial" w:eastAsia="Times New Roman" w:hAnsi="Arial" w:cs="Arial"/>
          <w:color w:val="333333"/>
          <w:sz w:val="24"/>
          <w:szCs w:val="24"/>
        </w:rPr>
        <w:t>,2005</w:t>
      </w:r>
      <w:proofErr w:type="gramEnd"/>
    </w:p>
    <w:sectPr w:rsidR="00460C1E" w:rsidRPr="00377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7FA" w:rsidRDefault="00A377FA" w:rsidP="000011FD">
      <w:pPr>
        <w:spacing w:after="0" w:line="240" w:lineRule="auto"/>
      </w:pPr>
      <w:r>
        <w:separator/>
      </w:r>
    </w:p>
  </w:endnote>
  <w:endnote w:type="continuationSeparator" w:id="0">
    <w:p w:rsidR="00A377FA" w:rsidRDefault="00A377FA" w:rsidP="000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imesNewRomanPS-BoldMT">
    <w:panose1 w:val="00000000000000000000"/>
    <w:charset w:val="00"/>
    <w:family w:val="swiss"/>
    <w:notTrueType/>
    <w:pitch w:val="default"/>
    <w:sig w:usb0="00000003" w:usb1="00000000" w:usb2="00000000" w:usb3="00000000" w:csb0="00000001" w:csb1="00000000"/>
  </w:font>
  <w:font w:name="KdjhdcWarnockPro-Regular">
    <w:panose1 w:val="00000000000000000000"/>
    <w:charset w:val="00"/>
    <w:family w:val="roman"/>
    <w:notTrueType/>
    <w:pitch w:val="default"/>
    <w:sig w:usb0="00000003" w:usb1="00000000" w:usb2="00000000" w:usb3="00000000" w:csb0="00000001" w:csb1="00000000"/>
  </w:font>
  <w:font w:name="VfsqkcWarnockPro-I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vlhtxMTS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MinionPro-Regular">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7FA" w:rsidRDefault="00A377FA" w:rsidP="000011FD">
      <w:pPr>
        <w:spacing w:after="0" w:line="240" w:lineRule="auto"/>
      </w:pPr>
      <w:r>
        <w:separator/>
      </w:r>
    </w:p>
  </w:footnote>
  <w:footnote w:type="continuationSeparator" w:id="0">
    <w:p w:rsidR="00A377FA" w:rsidRDefault="00A377FA" w:rsidP="00001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6B5D"/>
    <w:multiLevelType w:val="multilevel"/>
    <w:tmpl w:val="21C2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41C3"/>
    <w:multiLevelType w:val="multilevel"/>
    <w:tmpl w:val="2184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F838D2"/>
    <w:multiLevelType w:val="multilevel"/>
    <w:tmpl w:val="31F8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677E2"/>
    <w:multiLevelType w:val="multilevel"/>
    <w:tmpl w:val="B4EE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D69"/>
    <w:multiLevelType w:val="multilevel"/>
    <w:tmpl w:val="2CAAF1B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7764CD6"/>
    <w:multiLevelType w:val="multilevel"/>
    <w:tmpl w:val="C5166F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ED0F8E"/>
    <w:multiLevelType w:val="hybridMultilevel"/>
    <w:tmpl w:val="0382ED38"/>
    <w:lvl w:ilvl="0" w:tplc="DF7C59EA">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12D24"/>
    <w:multiLevelType w:val="multilevel"/>
    <w:tmpl w:val="0CA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44202"/>
    <w:multiLevelType w:val="multilevel"/>
    <w:tmpl w:val="F456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7A0B76"/>
    <w:multiLevelType w:val="multilevel"/>
    <w:tmpl w:val="E554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7E5FB0"/>
    <w:multiLevelType w:val="hybridMultilevel"/>
    <w:tmpl w:val="150CF3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C1C79"/>
    <w:multiLevelType w:val="multilevel"/>
    <w:tmpl w:val="EAAE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9"/>
  </w:num>
  <w:num w:numId="5">
    <w:abstractNumId w:val="0"/>
  </w:num>
  <w:num w:numId="6">
    <w:abstractNumId w:val="2"/>
  </w:num>
  <w:num w:numId="7">
    <w:abstractNumId w:val="7"/>
  </w:num>
  <w:num w:numId="8">
    <w:abstractNumId w:val="3"/>
  </w:num>
  <w:num w:numId="9">
    <w:abstractNumId w:val="1"/>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AA"/>
    <w:rsid w:val="000011FD"/>
    <w:rsid w:val="000020C7"/>
    <w:rsid w:val="00003533"/>
    <w:rsid w:val="00003DC3"/>
    <w:rsid w:val="00006001"/>
    <w:rsid w:val="00017687"/>
    <w:rsid w:val="00024106"/>
    <w:rsid w:val="000279A4"/>
    <w:rsid w:val="00034344"/>
    <w:rsid w:val="00052D08"/>
    <w:rsid w:val="000721D0"/>
    <w:rsid w:val="0008005A"/>
    <w:rsid w:val="000A403F"/>
    <w:rsid w:val="000B1CFF"/>
    <w:rsid w:val="000B2C60"/>
    <w:rsid w:val="000B39EB"/>
    <w:rsid w:val="000B7D3D"/>
    <w:rsid w:val="000C0245"/>
    <w:rsid w:val="000F216D"/>
    <w:rsid w:val="000F7762"/>
    <w:rsid w:val="00106049"/>
    <w:rsid w:val="00156F5F"/>
    <w:rsid w:val="00185186"/>
    <w:rsid w:val="001C06EB"/>
    <w:rsid w:val="001C2A5C"/>
    <w:rsid w:val="001C5BD9"/>
    <w:rsid w:val="001C7C3F"/>
    <w:rsid w:val="001D19AD"/>
    <w:rsid w:val="001E3B74"/>
    <w:rsid w:val="001E5E45"/>
    <w:rsid w:val="001E7647"/>
    <w:rsid w:val="001F1FA8"/>
    <w:rsid w:val="002213DD"/>
    <w:rsid w:val="00221928"/>
    <w:rsid w:val="00233D2E"/>
    <w:rsid w:val="00241FCF"/>
    <w:rsid w:val="00250B69"/>
    <w:rsid w:val="00271E2A"/>
    <w:rsid w:val="002913BE"/>
    <w:rsid w:val="002A27E1"/>
    <w:rsid w:val="002A5351"/>
    <w:rsid w:val="002B7379"/>
    <w:rsid w:val="0032062F"/>
    <w:rsid w:val="00377AFA"/>
    <w:rsid w:val="00386E99"/>
    <w:rsid w:val="003A2FC4"/>
    <w:rsid w:val="003B6250"/>
    <w:rsid w:val="003B7A3A"/>
    <w:rsid w:val="003C216D"/>
    <w:rsid w:val="003C502D"/>
    <w:rsid w:val="003D098A"/>
    <w:rsid w:val="003E0437"/>
    <w:rsid w:val="003F1524"/>
    <w:rsid w:val="003F52C3"/>
    <w:rsid w:val="003F6FCC"/>
    <w:rsid w:val="004259B5"/>
    <w:rsid w:val="00434F48"/>
    <w:rsid w:val="00437E49"/>
    <w:rsid w:val="00440A25"/>
    <w:rsid w:val="00440B09"/>
    <w:rsid w:val="00443390"/>
    <w:rsid w:val="00446EE2"/>
    <w:rsid w:val="0045507F"/>
    <w:rsid w:val="00460C1E"/>
    <w:rsid w:val="00463F43"/>
    <w:rsid w:val="0047405E"/>
    <w:rsid w:val="00481EB3"/>
    <w:rsid w:val="004945E9"/>
    <w:rsid w:val="00495DA4"/>
    <w:rsid w:val="004964C7"/>
    <w:rsid w:val="004971A3"/>
    <w:rsid w:val="004A12D7"/>
    <w:rsid w:val="004A1342"/>
    <w:rsid w:val="004C20D9"/>
    <w:rsid w:val="004C20E0"/>
    <w:rsid w:val="004C2458"/>
    <w:rsid w:val="004C7EC5"/>
    <w:rsid w:val="004D3A2A"/>
    <w:rsid w:val="004D3C73"/>
    <w:rsid w:val="004E4E28"/>
    <w:rsid w:val="0051111B"/>
    <w:rsid w:val="00536299"/>
    <w:rsid w:val="00554083"/>
    <w:rsid w:val="005565A7"/>
    <w:rsid w:val="00556DE0"/>
    <w:rsid w:val="005803DA"/>
    <w:rsid w:val="00581FF3"/>
    <w:rsid w:val="00582EDD"/>
    <w:rsid w:val="005949E9"/>
    <w:rsid w:val="005A07F9"/>
    <w:rsid w:val="005A119C"/>
    <w:rsid w:val="005B556F"/>
    <w:rsid w:val="005D2D70"/>
    <w:rsid w:val="005E1635"/>
    <w:rsid w:val="00605974"/>
    <w:rsid w:val="00612431"/>
    <w:rsid w:val="00627F93"/>
    <w:rsid w:val="0063031A"/>
    <w:rsid w:val="006621B7"/>
    <w:rsid w:val="0066784C"/>
    <w:rsid w:val="006842A0"/>
    <w:rsid w:val="006A449A"/>
    <w:rsid w:val="006B2887"/>
    <w:rsid w:val="006D1A64"/>
    <w:rsid w:val="006D32DB"/>
    <w:rsid w:val="006E4AA9"/>
    <w:rsid w:val="006F1C98"/>
    <w:rsid w:val="0071166B"/>
    <w:rsid w:val="007468EE"/>
    <w:rsid w:val="00753449"/>
    <w:rsid w:val="00756BE8"/>
    <w:rsid w:val="00763C2B"/>
    <w:rsid w:val="00776E56"/>
    <w:rsid w:val="00797949"/>
    <w:rsid w:val="007A3FAC"/>
    <w:rsid w:val="007B1F63"/>
    <w:rsid w:val="007B3AEF"/>
    <w:rsid w:val="007B5E4D"/>
    <w:rsid w:val="007D2156"/>
    <w:rsid w:val="007D7850"/>
    <w:rsid w:val="008032F3"/>
    <w:rsid w:val="00856246"/>
    <w:rsid w:val="008A44DA"/>
    <w:rsid w:val="008C076D"/>
    <w:rsid w:val="008C5F44"/>
    <w:rsid w:val="008D31F1"/>
    <w:rsid w:val="008E04FA"/>
    <w:rsid w:val="008E38EF"/>
    <w:rsid w:val="008F2793"/>
    <w:rsid w:val="009228C4"/>
    <w:rsid w:val="0093476B"/>
    <w:rsid w:val="00946F4F"/>
    <w:rsid w:val="00960E94"/>
    <w:rsid w:val="00972CDC"/>
    <w:rsid w:val="00977564"/>
    <w:rsid w:val="00982D08"/>
    <w:rsid w:val="009A0E27"/>
    <w:rsid w:val="009F4A46"/>
    <w:rsid w:val="00A03961"/>
    <w:rsid w:val="00A306F3"/>
    <w:rsid w:val="00A372B9"/>
    <w:rsid w:val="00A377FA"/>
    <w:rsid w:val="00A43E56"/>
    <w:rsid w:val="00A45DFA"/>
    <w:rsid w:val="00A47A53"/>
    <w:rsid w:val="00A51ABE"/>
    <w:rsid w:val="00A64215"/>
    <w:rsid w:val="00A7207C"/>
    <w:rsid w:val="00A9472B"/>
    <w:rsid w:val="00AA3CFB"/>
    <w:rsid w:val="00AA3D49"/>
    <w:rsid w:val="00AA72EF"/>
    <w:rsid w:val="00AB5FC2"/>
    <w:rsid w:val="00AC2298"/>
    <w:rsid w:val="00AC2BAC"/>
    <w:rsid w:val="00AD28AE"/>
    <w:rsid w:val="00B16CBC"/>
    <w:rsid w:val="00B36449"/>
    <w:rsid w:val="00B44B08"/>
    <w:rsid w:val="00B52910"/>
    <w:rsid w:val="00B57436"/>
    <w:rsid w:val="00B64BB4"/>
    <w:rsid w:val="00B700AF"/>
    <w:rsid w:val="00B74F8C"/>
    <w:rsid w:val="00BA6F97"/>
    <w:rsid w:val="00BC7469"/>
    <w:rsid w:val="00BF3CCA"/>
    <w:rsid w:val="00C0383A"/>
    <w:rsid w:val="00C14CEB"/>
    <w:rsid w:val="00C33D52"/>
    <w:rsid w:val="00C353CF"/>
    <w:rsid w:val="00C37BFC"/>
    <w:rsid w:val="00C44BC1"/>
    <w:rsid w:val="00C44C00"/>
    <w:rsid w:val="00C80FC1"/>
    <w:rsid w:val="00C83BBE"/>
    <w:rsid w:val="00C910AA"/>
    <w:rsid w:val="00CA5484"/>
    <w:rsid w:val="00CD111D"/>
    <w:rsid w:val="00CE0277"/>
    <w:rsid w:val="00CF5DAD"/>
    <w:rsid w:val="00CF708D"/>
    <w:rsid w:val="00CF7F62"/>
    <w:rsid w:val="00D0555A"/>
    <w:rsid w:val="00D1518E"/>
    <w:rsid w:val="00D27B6D"/>
    <w:rsid w:val="00D416C7"/>
    <w:rsid w:val="00D43E84"/>
    <w:rsid w:val="00D71691"/>
    <w:rsid w:val="00D82803"/>
    <w:rsid w:val="00DB679D"/>
    <w:rsid w:val="00DC0E5D"/>
    <w:rsid w:val="00DC1AB0"/>
    <w:rsid w:val="00DE38FF"/>
    <w:rsid w:val="00DF0E02"/>
    <w:rsid w:val="00DF590A"/>
    <w:rsid w:val="00E51379"/>
    <w:rsid w:val="00E871EC"/>
    <w:rsid w:val="00EE2037"/>
    <w:rsid w:val="00EF6F90"/>
    <w:rsid w:val="00F02C0A"/>
    <w:rsid w:val="00F1064E"/>
    <w:rsid w:val="00F12CD9"/>
    <w:rsid w:val="00F260AA"/>
    <w:rsid w:val="00F43DB2"/>
    <w:rsid w:val="00F4514E"/>
    <w:rsid w:val="00F60B5C"/>
    <w:rsid w:val="00F76843"/>
    <w:rsid w:val="00F82785"/>
    <w:rsid w:val="00F86B06"/>
    <w:rsid w:val="00F97D45"/>
    <w:rsid w:val="00FB731D"/>
    <w:rsid w:val="00FD2A74"/>
    <w:rsid w:val="00FD4331"/>
    <w:rsid w:val="00FF54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AA"/>
    <w:pPr>
      <w:ind w:left="720"/>
      <w:contextualSpacing/>
    </w:pPr>
  </w:style>
  <w:style w:type="paragraph" w:styleId="NormalWeb">
    <w:name w:val="Normal (Web)"/>
    <w:basedOn w:val="Normal"/>
    <w:uiPriority w:val="99"/>
    <w:semiHidden/>
    <w:unhideWhenUsed/>
    <w:rsid w:val="005A0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7F9"/>
    <w:rPr>
      <w:color w:val="0000FF"/>
      <w:u w:val="single"/>
    </w:rPr>
  </w:style>
  <w:style w:type="paragraph" w:styleId="BalloonText">
    <w:name w:val="Balloon Text"/>
    <w:basedOn w:val="Normal"/>
    <w:link w:val="BalloonTextChar"/>
    <w:uiPriority w:val="99"/>
    <w:semiHidden/>
    <w:unhideWhenUsed/>
    <w:rsid w:val="00443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90"/>
    <w:rPr>
      <w:rFonts w:ascii="Tahoma" w:hAnsi="Tahoma" w:cs="Tahoma"/>
      <w:sz w:val="16"/>
      <w:szCs w:val="16"/>
    </w:rPr>
  </w:style>
  <w:style w:type="table" w:styleId="TableGrid">
    <w:name w:val="Table Grid"/>
    <w:basedOn w:val="TableNormal"/>
    <w:uiPriority w:val="59"/>
    <w:rsid w:val="00B44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72EF"/>
    <w:rPr>
      <w:b/>
      <w:bCs/>
    </w:rPr>
  </w:style>
  <w:style w:type="character" w:customStyle="1" w:styleId="katex-mathml">
    <w:name w:val="katex-mathml"/>
    <w:basedOn w:val="DefaultParagraphFont"/>
    <w:rsid w:val="004D3A2A"/>
  </w:style>
  <w:style w:type="character" w:customStyle="1" w:styleId="mord">
    <w:name w:val="mord"/>
    <w:basedOn w:val="DefaultParagraphFont"/>
    <w:rsid w:val="004D3A2A"/>
  </w:style>
  <w:style w:type="character" w:customStyle="1" w:styleId="mopen">
    <w:name w:val="mopen"/>
    <w:basedOn w:val="DefaultParagraphFont"/>
    <w:rsid w:val="004D3A2A"/>
  </w:style>
  <w:style w:type="character" w:customStyle="1" w:styleId="mclose">
    <w:name w:val="mclose"/>
    <w:basedOn w:val="DefaultParagraphFont"/>
    <w:rsid w:val="004D3A2A"/>
  </w:style>
  <w:style w:type="character" w:customStyle="1" w:styleId="mpunct">
    <w:name w:val="mpunct"/>
    <w:basedOn w:val="DefaultParagraphFont"/>
    <w:rsid w:val="004D3A2A"/>
  </w:style>
  <w:style w:type="character" w:customStyle="1" w:styleId="mo">
    <w:name w:val="mo"/>
    <w:basedOn w:val="DefaultParagraphFont"/>
    <w:rsid w:val="004D3A2A"/>
  </w:style>
  <w:style w:type="character" w:customStyle="1" w:styleId="mi">
    <w:name w:val="mi"/>
    <w:basedOn w:val="DefaultParagraphFont"/>
    <w:rsid w:val="004D3A2A"/>
  </w:style>
  <w:style w:type="character" w:customStyle="1" w:styleId="mn">
    <w:name w:val="mn"/>
    <w:basedOn w:val="DefaultParagraphFont"/>
    <w:rsid w:val="004D3A2A"/>
  </w:style>
  <w:style w:type="character" w:styleId="PlaceholderText">
    <w:name w:val="Placeholder Text"/>
    <w:basedOn w:val="DefaultParagraphFont"/>
    <w:uiPriority w:val="99"/>
    <w:semiHidden/>
    <w:rsid w:val="00052D08"/>
    <w:rPr>
      <w:color w:val="808080"/>
    </w:rPr>
  </w:style>
  <w:style w:type="character" w:customStyle="1" w:styleId="delimsizing">
    <w:name w:val="delimsizing"/>
    <w:basedOn w:val="DefaultParagraphFont"/>
    <w:rsid w:val="00D416C7"/>
  </w:style>
  <w:style w:type="character" w:customStyle="1" w:styleId="vlist-s">
    <w:name w:val="vlist-s"/>
    <w:basedOn w:val="DefaultParagraphFont"/>
    <w:rsid w:val="00D416C7"/>
  </w:style>
  <w:style w:type="character" w:customStyle="1" w:styleId="mtext">
    <w:name w:val="mtext"/>
    <w:basedOn w:val="DefaultParagraphFont"/>
    <w:rsid w:val="00CA5484"/>
  </w:style>
  <w:style w:type="character" w:customStyle="1" w:styleId="mrel">
    <w:name w:val="mrel"/>
    <w:basedOn w:val="DefaultParagraphFont"/>
    <w:rsid w:val="000C0245"/>
  </w:style>
  <w:style w:type="character" w:customStyle="1" w:styleId="mbin">
    <w:name w:val="mbin"/>
    <w:basedOn w:val="DefaultParagraphFont"/>
    <w:rsid w:val="000C0245"/>
  </w:style>
  <w:style w:type="character" w:customStyle="1" w:styleId="minner">
    <w:name w:val="minner"/>
    <w:basedOn w:val="DefaultParagraphFont"/>
    <w:rsid w:val="000C0245"/>
  </w:style>
  <w:style w:type="character" w:styleId="Emphasis">
    <w:name w:val="Emphasis"/>
    <w:basedOn w:val="DefaultParagraphFont"/>
    <w:uiPriority w:val="20"/>
    <w:qFormat/>
    <w:rsid w:val="0045507F"/>
    <w:rPr>
      <w:i/>
      <w:iCs/>
    </w:rPr>
  </w:style>
  <w:style w:type="paragraph" w:styleId="EndnoteText">
    <w:name w:val="endnote text"/>
    <w:basedOn w:val="Normal"/>
    <w:link w:val="EndnoteTextChar"/>
    <w:uiPriority w:val="99"/>
    <w:semiHidden/>
    <w:unhideWhenUsed/>
    <w:rsid w:val="0000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11FD"/>
    <w:rPr>
      <w:sz w:val="20"/>
      <w:szCs w:val="20"/>
    </w:rPr>
  </w:style>
  <w:style w:type="character" w:styleId="EndnoteReference">
    <w:name w:val="endnote reference"/>
    <w:basedOn w:val="DefaultParagraphFont"/>
    <w:uiPriority w:val="99"/>
    <w:semiHidden/>
    <w:unhideWhenUsed/>
    <w:rsid w:val="000011FD"/>
    <w:rPr>
      <w:vertAlign w:val="superscript"/>
    </w:rPr>
  </w:style>
  <w:style w:type="paragraph" w:customStyle="1" w:styleId="Default">
    <w:name w:val="Default"/>
    <w:rsid w:val="00BA6F9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AA"/>
    <w:pPr>
      <w:ind w:left="720"/>
      <w:contextualSpacing/>
    </w:pPr>
  </w:style>
  <w:style w:type="paragraph" w:styleId="NormalWeb">
    <w:name w:val="Normal (Web)"/>
    <w:basedOn w:val="Normal"/>
    <w:uiPriority w:val="99"/>
    <w:semiHidden/>
    <w:unhideWhenUsed/>
    <w:rsid w:val="005A0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7F9"/>
    <w:rPr>
      <w:color w:val="0000FF"/>
      <w:u w:val="single"/>
    </w:rPr>
  </w:style>
  <w:style w:type="paragraph" w:styleId="BalloonText">
    <w:name w:val="Balloon Text"/>
    <w:basedOn w:val="Normal"/>
    <w:link w:val="BalloonTextChar"/>
    <w:uiPriority w:val="99"/>
    <w:semiHidden/>
    <w:unhideWhenUsed/>
    <w:rsid w:val="00443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90"/>
    <w:rPr>
      <w:rFonts w:ascii="Tahoma" w:hAnsi="Tahoma" w:cs="Tahoma"/>
      <w:sz w:val="16"/>
      <w:szCs w:val="16"/>
    </w:rPr>
  </w:style>
  <w:style w:type="table" w:styleId="TableGrid">
    <w:name w:val="Table Grid"/>
    <w:basedOn w:val="TableNormal"/>
    <w:uiPriority w:val="59"/>
    <w:rsid w:val="00B44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72EF"/>
    <w:rPr>
      <w:b/>
      <w:bCs/>
    </w:rPr>
  </w:style>
  <w:style w:type="character" w:customStyle="1" w:styleId="katex-mathml">
    <w:name w:val="katex-mathml"/>
    <w:basedOn w:val="DefaultParagraphFont"/>
    <w:rsid w:val="004D3A2A"/>
  </w:style>
  <w:style w:type="character" w:customStyle="1" w:styleId="mord">
    <w:name w:val="mord"/>
    <w:basedOn w:val="DefaultParagraphFont"/>
    <w:rsid w:val="004D3A2A"/>
  </w:style>
  <w:style w:type="character" w:customStyle="1" w:styleId="mopen">
    <w:name w:val="mopen"/>
    <w:basedOn w:val="DefaultParagraphFont"/>
    <w:rsid w:val="004D3A2A"/>
  </w:style>
  <w:style w:type="character" w:customStyle="1" w:styleId="mclose">
    <w:name w:val="mclose"/>
    <w:basedOn w:val="DefaultParagraphFont"/>
    <w:rsid w:val="004D3A2A"/>
  </w:style>
  <w:style w:type="character" w:customStyle="1" w:styleId="mpunct">
    <w:name w:val="mpunct"/>
    <w:basedOn w:val="DefaultParagraphFont"/>
    <w:rsid w:val="004D3A2A"/>
  </w:style>
  <w:style w:type="character" w:customStyle="1" w:styleId="mo">
    <w:name w:val="mo"/>
    <w:basedOn w:val="DefaultParagraphFont"/>
    <w:rsid w:val="004D3A2A"/>
  </w:style>
  <w:style w:type="character" w:customStyle="1" w:styleId="mi">
    <w:name w:val="mi"/>
    <w:basedOn w:val="DefaultParagraphFont"/>
    <w:rsid w:val="004D3A2A"/>
  </w:style>
  <w:style w:type="character" w:customStyle="1" w:styleId="mn">
    <w:name w:val="mn"/>
    <w:basedOn w:val="DefaultParagraphFont"/>
    <w:rsid w:val="004D3A2A"/>
  </w:style>
  <w:style w:type="character" w:styleId="PlaceholderText">
    <w:name w:val="Placeholder Text"/>
    <w:basedOn w:val="DefaultParagraphFont"/>
    <w:uiPriority w:val="99"/>
    <w:semiHidden/>
    <w:rsid w:val="00052D08"/>
    <w:rPr>
      <w:color w:val="808080"/>
    </w:rPr>
  </w:style>
  <w:style w:type="character" w:customStyle="1" w:styleId="delimsizing">
    <w:name w:val="delimsizing"/>
    <w:basedOn w:val="DefaultParagraphFont"/>
    <w:rsid w:val="00D416C7"/>
  </w:style>
  <w:style w:type="character" w:customStyle="1" w:styleId="vlist-s">
    <w:name w:val="vlist-s"/>
    <w:basedOn w:val="DefaultParagraphFont"/>
    <w:rsid w:val="00D416C7"/>
  </w:style>
  <w:style w:type="character" w:customStyle="1" w:styleId="mtext">
    <w:name w:val="mtext"/>
    <w:basedOn w:val="DefaultParagraphFont"/>
    <w:rsid w:val="00CA5484"/>
  </w:style>
  <w:style w:type="character" w:customStyle="1" w:styleId="mrel">
    <w:name w:val="mrel"/>
    <w:basedOn w:val="DefaultParagraphFont"/>
    <w:rsid w:val="000C0245"/>
  </w:style>
  <w:style w:type="character" w:customStyle="1" w:styleId="mbin">
    <w:name w:val="mbin"/>
    <w:basedOn w:val="DefaultParagraphFont"/>
    <w:rsid w:val="000C0245"/>
  </w:style>
  <w:style w:type="character" w:customStyle="1" w:styleId="minner">
    <w:name w:val="minner"/>
    <w:basedOn w:val="DefaultParagraphFont"/>
    <w:rsid w:val="000C0245"/>
  </w:style>
  <w:style w:type="character" w:styleId="Emphasis">
    <w:name w:val="Emphasis"/>
    <w:basedOn w:val="DefaultParagraphFont"/>
    <w:uiPriority w:val="20"/>
    <w:qFormat/>
    <w:rsid w:val="0045507F"/>
    <w:rPr>
      <w:i/>
      <w:iCs/>
    </w:rPr>
  </w:style>
  <w:style w:type="paragraph" w:styleId="EndnoteText">
    <w:name w:val="endnote text"/>
    <w:basedOn w:val="Normal"/>
    <w:link w:val="EndnoteTextChar"/>
    <w:uiPriority w:val="99"/>
    <w:semiHidden/>
    <w:unhideWhenUsed/>
    <w:rsid w:val="0000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11FD"/>
    <w:rPr>
      <w:sz w:val="20"/>
      <w:szCs w:val="20"/>
    </w:rPr>
  </w:style>
  <w:style w:type="character" w:styleId="EndnoteReference">
    <w:name w:val="endnote reference"/>
    <w:basedOn w:val="DefaultParagraphFont"/>
    <w:uiPriority w:val="99"/>
    <w:semiHidden/>
    <w:unhideWhenUsed/>
    <w:rsid w:val="000011FD"/>
    <w:rPr>
      <w:vertAlign w:val="superscript"/>
    </w:rPr>
  </w:style>
  <w:style w:type="paragraph" w:customStyle="1" w:styleId="Default">
    <w:name w:val="Default"/>
    <w:rsid w:val="00BA6F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8367">
      <w:bodyDiv w:val="1"/>
      <w:marLeft w:val="0"/>
      <w:marRight w:val="0"/>
      <w:marTop w:val="0"/>
      <w:marBottom w:val="0"/>
      <w:divBdr>
        <w:top w:val="none" w:sz="0" w:space="0" w:color="auto"/>
        <w:left w:val="none" w:sz="0" w:space="0" w:color="auto"/>
        <w:bottom w:val="none" w:sz="0" w:space="0" w:color="auto"/>
        <w:right w:val="none" w:sz="0" w:space="0" w:color="auto"/>
      </w:divBdr>
    </w:div>
    <w:div w:id="334497053">
      <w:bodyDiv w:val="1"/>
      <w:marLeft w:val="0"/>
      <w:marRight w:val="0"/>
      <w:marTop w:val="0"/>
      <w:marBottom w:val="0"/>
      <w:divBdr>
        <w:top w:val="none" w:sz="0" w:space="0" w:color="auto"/>
        <w:left w:val="none" w:sz="0" w:space="0" w:color="auto"/>
        <w:bottom w:val="none" w:sz="0" w:space="0" w:color="auto"/>
        <w:right w:val="none" w:sz="0" w:space="0" w:color="auto"/>
      </w:divBdr>
    </w:div>
    <w:div w:id="505025435">
      <w:bodyDiv w:val="1"/>
      <w:marLeft w:val="0"/>
      <w:marRight w:val="0"/>
      <w:marTop w:val="0"/>
      <w:marBottom w:val="0"/>
      <w:divBdr>
        <w:top w:val="none" w:sz="0" w:space="0" w:color="auto"/>
        <w:left w:val="none" w:sz="0" w:space="0" w:color="auto"/>
        <w:bottom w:val="none" w:sz="0" w:space="0" w:color="auto"/>
        <w:right w:val="none" w:sz="0" w:space="0" w:color="auto"/>
      </w:divBdr>
    </w:div>
    <w:div w:id="554632556">
      <w:bodyDiv w:val="1"/>
      <w:marLeft w:val="0"/>
      <w:marRight w:val="0"/>
      <w:marTop w:val="0"/>
      <w:marBottom w:val="0"/>
      <w:divBdr>
        <w:top w:val="none" w:sz="0" w:space="0" w:color="auto"/>
        <w:left w:val="none" w:sz="0" w:space="0" w:color="auto"/>
        <w:bottom w:val="none" w:sz="0" w:space="0" w:color="auto"/>
        <w:right w:val="none" w:sz="0" w:space="0" w:color="auto"/>
      </w:divBdr>
    </w:div>
    <w:div w:id="666134088">
      <w:bodyDiv w:val="1"/>
      <w:marLeft w:val="0"/>
      <w:marRight w:val="0"/>
      <w:marTop w:val="0"/>
      <w:marBottom w:val="0"/>
      <w:divBdr>
        <w:top w:val="none" w:sz="0" w:space="0" w:color="auto"/>
        <w:left w:val="none" w:sz="0" w:space="0" w:color="auto"/>
        <w:bottom w:val="none" w:sz="0" w:space="0" w:color="auto"/>
        <w:right w:val="none" w:sz="0" w:space="0" w:color="auto"/>
      </w:divBdr>
    </w:div>
    <w:div w:id="711341667">
      <w:bodyDiv w:val="1"/>
      <w:marLeft w:val="0"/>
      <w:marRight w:val="0"/>
      <w:marTop w:val="0"/>
      <w:marBottom w:val="0"/>
      <w:divBdr>
        <w:top w:val="none" w:sz="0" w:space="0" w:color="auto"/>
        <w:left w:val="none" w:sz="0" w:space="0" w:color="auto"/>
        <w:bottom w:val="none" w:sz="0" w:space="0" w:color="auto"/>
        <w:right w:val="none" w:sz="0" w:space="0" w:color="auto"/>
      </w:divBdr>
    </w:div>
    <w:div w:id="820850485">
      <w:bodyDiv w:val="1"/>
      <w:marLeft w:val="0"/>
      <w:marRight w:val="0"/>
      <w:marTop w:val="0"/>
      <w:marBottom w:val="0"/>
      <w:divBdr>
        <w:top w:val="none" w:sz="0" w:space="0" w:color="auto"/>
        <w:left w:val="none" w:sz="0" w:space="0" w:color="auto"/>
        <w:bottom w:val="none" w:sz="0" w:space="0" w:color="auto"/>
        <w:right w:val="none" w:sz="0" w:space="0" w:color="auto"/>
      </w:divBdr>
    </w:div>
    <w:div w:id="910312408">
      <w:bodyDiv w:val="1"/>
      <w:marLeft w:val="0"/>
      <w:marRight w:val="0"/>
      <w:marTop w:val="0"/>
      <w:marBottom w:val="0"/>
      <w:divBdr>
        <w:top w:val="none" w:sz="0" w:space="0" w:color="auto"/>
        <w:left w:val="none" w:sz="0" w:space="0" w:color="auto"/>
        <w:bottom w:val="none" w:sz="0" w:space="0" w:color="auto"/>
        <w:right w:val="none" w:sz="0" w:space="0" w:color="auto"/>
      </w:divBdr>
    </w:div>
    <w:div w:id="1018850180">
      <w:bodyDiv w:val="1"/>
      <w:marLeft w:val="0"/>
      <w:marRight w:val="0"/>
      <w:marTop w:val="0"/>
      <w:marBottom w:val="0"/>
      <w:divBdr>
        <w:top w:val="none" w:sz="0" w:space="0" w:color="auto"/>
        <w:left w:val="none" w:sz="0" w:space="0" w:color="auto"/>
        <w:bottom w:val="none" w:sz="0" w:space="0" w:color="auto"/>
        <w:right w:val="none" w:sz="0" w:space="0" w:color="auto"/>
      </w:divBdr>
    </w:div>
    <w:div w:id="1096903619">
      <w:bodyDiv w:val="1"/>
      <w:marLeft w:val="0"/>
      <w:marRight w:val="0"/>
      <w:marTop w:val="0"/>
      <w:marBottom w:val="0"/>
      <w:divBdr>
        <w:top w:val="none" w:sz="0" w:space="0" w:color="auto"/>
        <w:left w:val="none" w:sz="0" w:space="0" w:color="auto"/>
        <w:bottom w:val="none" w:sz="0" w:space="0" w:color="auto"/>
        <w:right w:val="none" w:sz="0" w:space="0" w:color="auto"/>
      </w:divBdr>
    </w:div>
    <w:div w:id="1138186035">
      <w:bodyDiv w:val="1"/>
      <w:marLeft w:val="0"/>
      <w:marRight w:val="0"/>
      <w:marTop w:val="0"/>
      <w:marBottom w:val="0"/>
      <w:divBdr>
        <w:top w:val="none" w:sz="0" w:space="0" w:color="auto"/>
        <w:left w:val="none" w:sz="0" w:space="0" w:color="auto"/>
        <w:bottom w:val="none" w:sz="0" w:space="0" w:color="auto"/>
        <w:right w:val="none" w:sz="0" w:space="0" w:color="auto"/>
      </w:divBdr>
    </w:div>
    <w:div w:id="1200123919">
      <w:bodyDiv w:val="1"/>
      <w:marLeft w:val="0"/>
      <w:marRight w:val="0"/>
      <w:marTop w:val="0"/>
      <w:marBottom w:val="0"/>
      <w:divBdr>
        <w:top w:val="none" w:sz="0" w:space="0" w:color="auto"/>
        <w:left w:val="none" w:sz="0" w:space="0" w:color="auto"/>
        <w:bottom w:val="none" w:sz="0" w:space="0" w:color="auto"/>
        <w:right w:val="none" w:sz="0" w:space="0" w:color="auto"/>
      </w:divBdr>
    </w:div>
    <w:div w:id="1203905559">
      <w:bodyDiv w:val="1"/>
      <w:marLeft w:val="0"/>
      <w:marRight w:val="0"/>
      <w:marTop w:val="0"/>
      <w:marBottom w:val="0"/>
      <w:divBdr>
        <w:top w:val="none" w:sz="0" w:space="0" w:color="auto"/>
        <w:left w:val="none" w:sz="0" w:space="0" w:color="auto"/>
        <w:bottom w:val="none" w:sz="0" w:space="0" w:color="auto"/>
        <w:right w:val="none" w:sz="0" w:space="0" w:color="auto"/>
      </w:divBdr>
    </w:div>
    <w:div w:id="1229875417">
      <w:bodyDiv w:val="1"/>
      <w:marLeft w:val="0"/>
      <w:marRight w:val="0"/>
      <w:marTop w:val="0"/>
      <w:marBottom w:val="0"/>
      <w:divBdr>
        <w:top w:val="none" w:sz="0" w:space="0" w:color="auto"/>
        <w:left w:val="none" w:sz="0" w:space="0" w:color="auto"/>
        <w:bottom w:val="none" w:sz="0" w:space="0" w:color="auto"/>
        <w:right w:val="none" w:sz="0" w:space="0" w:color="auto"/>
      </w:divBdr>
    </w:div>
    <w:div w:id="1233664707">
      <w:bodyDiv w:val="1"/>
      <w:marLeft w:val="0"/>
      <w:marRight w:val="0"/>
      <w:marTop w:val="0"/>
      <w:marBottom w:val="0"/>
      <w:divBdr>
        <w:top w:val="none" w:sz="0" w:space="0" w:color="auto"/>
        <w:left w:val="none" w:sz="0" w:space="0" w:color="auto"/>
        <w:bottom w:val="none" w:sz="0" w:space="0" w:color="auto"/>
        <w:right w:val="none" w:sz="0" w:space="0" w:color="auto"/>
      </w:divBdr>
    </w:div>
    <w:div w:id="1263340492">
      <w:bodyDiv w:val="1"/>
      <w:marLeft w:val="0"/>
      <w:marRight w:val="0"/>
      <w:marTop w:val="0"/>
      <w:marBottom w:val="0"/>
      <w:divBdr>
        <w:top w:val="none" w:sz="0" w:space="0" w:color="auto"/>
        <w:left w:val="none" w:sz="0" w:space="0" w:color="auto"/>
        <w:bottom w:val="none" w:sz="0" w:space="0" w:color="auto"/>
        <w:right w:val="none" w:sz="0" w:space="0" w:color="auto"/>
      </w:divBdr>
    </w:div>
    <w:div w:id="1394238527">
      <w:bodyDiv w:val="1"/>
      <w:marLeft w:val="0"/>
      <w:marRight w:val="0"/>
      <w:marTop w:val="0"/>
      <w:marBottom w:val="0"/>
      <w:divBdr>
        <w:top w:val="none" w:sz="0" w:space="0" w:color="auto"/>
        <w:left w:val="none" w:sz="0" w:space="0" w:color="auto"/>
        <w:bottom w:val="none" w:sz="0" w:space="0" w:color="auto"/>
        <w:right w:val="none" w:sz="0" w:space="0" w:color="auto"/>
      </w:divBdr>
    </w:div>
    <w:div w:id="1483618113">
      <w:bodyDiv w:val="1"/>
      <w:marLeft w:val="0"/>
      <w:marRight w:val="0"/>
      <w:marTop w:val="0"/>
      <w:marBottom w:val="0"/>
      <w:divBdr>
        <w:top w:val="none" w:sz="0" w:space="0" w:color="auto"/>
        <w:left w:val="none" w:sz="0" w:space="0" w:color="auto"/>
        <w:bottom w:val="none" w:sz="0" w:space="0" w:color="auto"/>
        <w:right w:val="none" w:sz="0" w:space="0" w:color="auto"/>
      </w:divBdr>
      <w:divsChild>
        <w:div w:id="183246769">
          <w:marLeft w:val="0"/>
          <w:marRight w:val="0"/>
          <w:marTop w:val="0"/>
          <w:marBottom w:val="0"/>
          <w:divBdr>
            <w:top w:val="none" w:sz="0" w:space="0" w:color="auto"/>
            <w:left w:val="none" w:sz="0" w:space="0" w:color="auto"/>
            <w:bottom w:val="none" w:sz="0" w:space="0" w:color="auto"/>
            <w:right w:val="none" w:sz="0" w:space="0" w:color="auto"/>
          </w:divBdr>
          <w:divsChild>
            <w:div w:id="1186745503">
              <w:marLeft w:val="0"/>
              <w:marRight w:val="0"/>
              <w:marTop w:val="0"/>
              <w:marBottom w:val="0"/>
              <w:divBdr>
                <w:top w:val="none" w:sz="0" w:space="0" w:color="auto"/>
                <w:left w:val="none" w:sz="0" w:space="0" w:color="auto"/>
                <w:bottom w:val="none" w:sz="0" w:space="0" w:color="auto"/>
                <w:right w:val="none" w:sz="0" w:space="0" w:color="auto"/>
              </w:divBdr>
              <w:divsChild>
                <w:div w:id="1438721836">
                  <w:marLeft w:val="0"/>
                  <w:marRight w:val="0"/>
                  <w:marTop w:val="0"/>
                  <w:marBottom w:val="0"/>
                  <w:divBdr>
                    <w:top w:val="none" w:sz="0" w:space="0" w:color="auto"/>
                    <w:left w:val="none" w:sz="0" w:space="0" w:color="auto"/>
                    <w:bottom w:val="none" w:sz="0" w:space="0" w:color="auto"/>
                    <w:right w:val="none" w:sz="0" w:space="0" w:color="auto"/>
                  </w:divBdr>
                  <w:divsChild>
                    <w:div w:id="1955166115">
                      <w:marLeft w:val="0"/>
                      <w:marRight w:val="0"/>
                      <w:marTop w:val="0"/>
                      <w:marBottom w:val="0"/>
                      <w:divBdr>
                        <w:top w:val="none" w:sz="0" w:space="0" w:color="auto"/>
                        <w:left w:val="none" w:sz="0" w:space="0" w:color="auto"/>
                        <w:bottom w:val="none" w:sz="0" w:space="0" w:color="auto"/>
                        <w:right w:val="none" w:sz="0" w:space="0" w:color="auto"/>
                      </w:divBdr>
                      <w:divsChild>
                        <w:div w:id="19943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25595">
      <w:bodyDiv w:val="1"/>
      <w:marLeft w:val="0"/>
      <w:marRight w:val="0"/>
      <w:marTop w:val="0"/>
      <w:marBottom w:val="0"/>
      <w:divBdr>
        <w:top w:val="none" w:sz="0" w:space="0" w:color="auto"/>
        <w:left w:val="none" w:sz="0" w:space="0" w:color="auto"/>
        <w:bottom w:val="none" w:sz="0" w:space="0" w:color="auto"/>
        <w:right w:val="none" w:sz="0" w:space="0" w:color="auto"/>
      </w:divBdr>
    </w:div>
    <w:div w:id="1579248057">
      <w:bodyDiv w:val="1"/>
      <w:marLeft w:val="0"/>
      <w:marRight w:val="0"/>
      <w:marTop w:val="0"/>
      <w:marBottom w:val="0"/>
      <w:divBdr>
        <w:top w:val="none" w:sz="0" w:space="0" w:color="auto"/>
        <w:left w:val="none" w:sz="0" w:space="0" w:color="auto"/>
        <w:bottom w:val="none" w:sz="0" w:space="0" w:color="auto"/>
        <w:right w:val="none" w:sz="0" w:space="0" w:color="auto"/>
      </w:divBdr>
    </w:div>
    <w:div w:id="1664773315">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21419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en.wikipedia.org/wiki/Cross-validation_(statistics)"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Decision_tree_learni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Support_vector_machine" TargetMode="External"/><Relationship Id="rId20" Type="http://schemas.openxmlformats.org/officeDocument/2006/relationships/image" Target="media/image5.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urse_of_dimensionality"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brri.portal.gov.bd/sites/default/files/files/brri.portal.gov.bd/page/4c36b7d3_92e1_473d_8cd0_3d0e00a8115b/Rice%20Production%20in%20Bangladesh_21.01.2018.pdf" TargetMode="Externa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rri.portal.gov.bd/sites/default/files/files/brri.portal.gov.bd/page/4c36b7d3_92e1_473d_8cd0_3d0e00a8115b/Rice%20Area%20in%20Bangladesh_21.01.2018.pdf" TargetMode="External"/><Relationship Id="rId14" Type="http://schemas.openxmlformats.org/officeDocument/2006/relationships/hyperlink" Target="https://en.wikipedia.org/wiki/Feature_vecto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B22E7-DD50-427C-94BC-EB4376DD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26</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AKKN</dc:creator>
  <cp:lastModifiedBy>AKKN</cp:lastModifiedBy>
  <cp:revision>630</cp:revision>
  <dcterms:created xsi:type="dcterms:W3CDTF">2018-09-05T14:33:00Z</dcterms:created>
  <dcterms:modified xsi:type="dcterms:W3CDTF">2018-09-11T22:06:00Z</dcterms:modified>
</cp:coreProperties>
</file>