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2956A" w14:textId="77777777" w:rsidR="00FC7105" w:rsidRDefault="00000000">
      <w:pPr>
        <w:pStyle w:val="Titre1"/>
      </w:pPr>
      <w:r>
        <w:t>4.3 Datenmodellierung</w:t>
      </w:r>
    </w:p>
    <w:p w14:paraId="7D1ADD1E" w14:textId="77777777" w:rsidR="00FC7105" w:rsidRDefault="00000000">
      <w:r>
        <w:t>Für die Datenspeicherung der UML-Lern-App wird Firebase Cloud Firestore verwendet. Firestore ist eine dokumentenorientierte NoSQL-Datenbank, die Daten in Collections und Dokumenten organisiert. Diese Struktur erlaubt eine flexible, hierarchische und skalierbare Datenorganisation, die besonders für mobile Lernanwendungen geeignet ist.</w:t>
      </w:r>
    </w:p>
    <w:p w14:paraId="0AA1D165" w14:textId="77777777" w:rsidR="00FC7105" w:rsidRDefault="00000000">
      <w:pPr>
        <w:pStyle w:val="Titre2"/>
      </w:pPr>
      <w:r>
        <w:t>4.3.1 Zentrale Entitäten</w:t>
      </w:r>
    </w:p>
    <w:p w14:paraId="7CEACF27" w14:textId="77777777" w:rsidR="00FC7105" w:rsidRDefault="00000000">
      <w:pPr>
        <w:pStyle w:val="Listepuces"/>
      </w:pPr>
      <w:r>
        <w:t>users – verwaltet Benutzerprofile mit Attributen wie Benutzername, Rolle, Punktestand und Level.</w:t>
      </w:r>
    </w:p>
    <w:p w14:paraId="571A059A" w14:textId="77777777" w:rsidR="00FC7105" w:rsidRDefault="00000000">
      <w:pPr>
        <w:pStyle w:val="Listepuces"/>
      </w:pPr>
      <w:r>
        <w:t>courses – enthält Lernkurse mit zugehörigen units (Lerneinheiten) und questions (Fragen).</w:t>
      </w:r>
    </w:p>
    <w:p w14:paraId="1C55B74B" w14:textId="77777777" w:rsidR="00FC7105" w:rsidRDefault="00000000">
      <w:pPr>
        <w:pStyle w:val="Listepuces"/>
      </w:pPr>
      <w:r>
        <w:t>attempts – speichert abgeschlossene Quizdurchläufe inklusive Punktzahl und Zeitangaben.</w:t>
      </w:r>
    </w:p>
    <w:p w14:paraId="1F6583A0" w14:textId="77777777" w:rsidR="00FC7105" w:rsidRDefault="00000000">
      <w:pPr>
        <w:pStyle w:val="Listepuces"/>
      </w:pPr>
      <w:r>
        <w:t>feedback – erfasst Rückmeldungen der Nutzer.</w:t>
      </w:r>
    </w:p>
    <w:p w14:paraId="147760A0" w14:textId="77777777" w:rsidR="00FC7105" w:rsidRDefault="00000000">
      <w:pPr>
        <w:pStyle w:val="Listepuces"/>
      </w:pPr>
      <w:r>
        <w:t>notes und mistakes – als Subcollections innerhalb der Benutzer-Dokumente für persönliche Notizen und Fehler.</w:t>
      </w:r>
    </w:p>
    <w:p w14:paraId="42C2A940" w14:textId="77777777" w:rsidR="00FC7105" w:rsidRDefault="00000000">
      <w:pPr>
        <w:pStyle w:val="Titre2"/>
      </w:pPr>
      <w:r>
        <w:t>4.3.2 Beziehungen zwischen Entitäten</w:t>
      </w:r>
    </w:p>
    <w:p w14:paraId="40E3CEE5" w14:textId="77777777" w:rsidR="00FC7105" w:rsidRDefault="00000000">
      <w:pPr>
        <w:pStyle w:val="Listepuces"/>
      </w:pPr>
      <w:r>
        <w:t>User ↔ Attempt / Feedback: Assoziation – ein Benutzer kann mehrere Versuche und Feedback-Einträge haben.</w:t>
      </w:r>
    </w:p>
    <w:p w14:paraId="7E850E70" w14:textId="77777777" w:rsidR="00FC7105" w:rsidRDefault="00000000">
      <w:pPr>
        <w:pStyle w:val="Listepuces"/>
      </w:pPr>
      <w:r>
        <w:t>Course ↔ Unit: Komposition – eine Lerneinheit existiert nur innerhalb eines Kurses.</w:t>
      </w:r>
    </w:p>
    <w:p w14:paraId="5187EA6E" w14:textId="77777777" w:rsidR="00FC7105" w:rsidRDefault="00000000">
      <w:pPr>
        <w:pStyle w:val="Listepuces"/>
      </w:pPr>
      <w:r>
        <w:t>Unit ↔ Question: Komposition – Fragen sind nur innerhalb der jeweiligen Lerneinheit vorhanden.</w:t>
      </w:r>
    </w:p>
    <w:p w14:paraId="66394EA8" w14:textId="77777777" w:rsidR="00FC7105" w:rsidRDefault="00000000">
      <w:r>
        <w:t>(ER- bzw. UML-Diagramm siehe Anhang A6)</w:t>
      </w:r>
    </w:p>
    <w:p w14:paraId="3F8B74EC" w14:textId="77777777" w:rsidR="00FC7105" w:rsidRDefault="00000000">
      <w:pPr>
        <w:pStyle w:val="Titre2"/>
      </w:pPr>
      <w:r>
        <w:t>4.3.3 Sicherheits- und Zugriffsregeln</w:t>
      </w:r>
    </w:p>
    <w:p w14:paraId="64115F2B" w14:textId="77777777" w:rsidR="00FC7105" w:rsidRDefault="00000000">
      <w:r>
        <w:t>Die Zugriffsrechte werden über Firestore Security Rules gesteuert und rollenbasiert kontrolliert. Beispiel:</w:t>
      </w:r>
    </w:p>
    <w:p w14:paraId="097CE1DF" w14:textId="77777777" w:rsidR="00FC7105" w:rsidRDefault="00000000">
      <w:r>
        <w:t>match /users/{userId} {</w:t>
      </w:r>
      <w:r>
        <w:br/>
        <w:t xml:space="preserve">  allow read, write: if request.auth.uid == userId;</w:t>
      </w:r>
      <w:r>
        <w:br/>
        <w:t>}</w:t>
      </w:r>
      <w:r>
        <w:br/>
      </w:r>
      <w:r>
        <w:br/>
        <w:t>match /courses/{courseId} {</w:t>
      </w:r>
      <w:r>
        <w:br/>
        <w:t xml:space="preserve">  allow read: if request.auth != null;</w:t>
      </w:r>
      <w:r>
        <w:br/>
        <w:t xml:space="preserve">  allow write: if get(/databases/$(database)/documents/users/$(request.auth.uid)).data.role == "admin";</w:t>
      </w:r>
      <w:r>
        <w:br/>
        <w:t>}</w:t>
      </w:r>
    </w:p>
    <w:p w14:paraId="16F1D50C" w14:textId="77777777" w:rsidR="00FC7105" w:rsidRDefault="00000000">
      <w:r>
        <w:t>Diese Regeln stellen sicher, dass nur Administratoren Inhalte bearbeiten können, während Lernende nur auf ihre eigenen Daten zugreifen dürfen.</w:t>
      </w:r>
    </w:p>
    <w:p w14:paraId="5686E734" w14:textId="77777777" w:rsidR="00FC7105" w:rsidRDefault="00000000">
      <w:pPr>
        <w:pStyle w:val="Titre2"/>
      </w:pPr>
      <w:r>
        <w:lastRenderedPageBreak/>
        <w:t>4.3.4 Offline-Funktionalität</w:t>
      </w:r>
    </w:p>
    <w:p w14:paraId="1060986D" w14:textId="77777777" w:rsidR="00FC7105" w:rsidRDefault="00000000">
      <w:r>
        <w:t>Firestore unterstützt die lokale Zwischenspeicherung, sodass die Anwendung auch im Offline-Modus genutzt werden kann. Änderungen werden automatisch synchronisiert, sobald eine Internetverbindung wiederhergestellt ist.</w:t>
      </w:r>
    </w:p>
    <w:p w14:paraId="64C43B9A" w14:textId="77777777" w:rsidR="00FC7105" w:rsidRDefault="00000000">
      <w:pPr>
        <w:pStyle w:val="Titre2"/>
      </w:pPr>
      <w:r>
        <w:t>4.3.5 Technische Darstellung</w:t>
      </w:r>
    </w:p>
    <w:p w14:paraId="572F7104" w14:textId="77777777" w:rsidR="00FC7105" w:rsidRDefault="00000000">
      <w:r>
        <w:t>Zur Veranschaulichung der Datenstruktur wird das Modell zusätzlich in JSON abgebildet:</w:t>
      </w:r>
    </w:p>
    <w:p w14:paraId="520F79C6" w14:textId="1FD68AE0" w:rsidR="00FC7105" w:rsidRDefault="00000000">
      <w:r>
        <w:t>{</w:t>
      </w:r>
      <w:r>
        <w:br/>
        <w:t xml:space="preserve">  "users": {</w:t>
      </w:r>
      <w:r>
        <w:br/>
        <w:t xml:space="preserve">    "userId": {</w:t>
      </w:r>
      <w:r>
        <w:br/>
      </w:r>
      <w:r w:rsidR="005B4E75">
        <w:t xml:space="preserve">   </w:t>
      </w:r>
      <w:r>
        <w:t xml:space="preserve"> "username": "MaxMustermann",</w:t>
      </w:r>
      <w:r>
        <w:br/>
        <w:t xml:space="preserve">      "role": "learner",</w:t>
      </w:r>
      <w:r>
        <w:br/>
        <w:t xml:space="preserve">      "level": 3,</w:t>
      </w:r>
      <w:r>
        <w:br/>
        <w:t xml:space="preserve">      "points": 120,</w:t>
      </w:r>
      <w:r>
        <w:br/>
        <w:t xml:space="preserve">      "notes": {},</w:t>
      </w:r>
      <w:r>
        <w:br/>
        <w:t xml:space="preserve">      "mistakes": {}</w:t>
      </w:r>
      <w:r>
        <w:br/>
        <w:t xml:space="preserve">    }</w:t>
      </w:r>
      <w:r>
        <w:br/>
        <w:t xml:space="preserve">  },</w:t>
      </w:r>
      <w:r>
        <w:br/>
        <w:t xml:space="preserve">  "courses": {</w:t>
      </w:r>
      <w:r>
        <w:br/>
        <w:t xml:space="preserve">    "courseId": {</w:t>
      </w:r>
      <w:r>
        <w:br/>
        <w:t xml:space="preserve">      "title": "UML Grundlagen",</w:t>
      </w:r>
      <w:r>
        <w:br/>
        <w:t xml:space="preserve">      "units": {</w:t>
      </w:r>
      <w:r>
        <w:br/>
        <w:t xml:space="preserve">        "unitId": {</w:t>
      </w:r>
      <w:r>
        <w:br/>
        <w:t xml:space="preserve">          "title": "Klassendiagramme",</w:t>
      </w:r>
      <w:r>
        <w:br/>
        <w:t xml:space="preserve">          "questions": {</w:t>
      </w:r>
      <w:r>
        <w:br/>
        <w:t xml:space="preserve">            "questionId": {</w:t>
      </w:r>
      <w:r>
        <w:br/>
        <w:t xml:space="preserve">              "text": "Was ist eine Assoziation?",</w:t>
      </w:r>
      <w:r>
        <w:br/>
        <w:t xml:space="preserve">              "answer": "..."</w:t>
      </w:r>
      <w:r>
        <w:br/>
        <w:t xml:space="preserve">            }</w:t>
      </w:r>
      <w:r>
        <w:br/>
        <w:t xml:space="preserve">          }</w:t>
      </w:r>
      <w:r>
        <w:br/>
        <w:t xml:space="preserve">        }</w:t>
      </w:r>
      <w:r>
        <w:br/>
        <w:t xml:space="preserve">      }</w:t>
      </w:r>
      <w:r>
        <w:br/>
        <w:t xml:space="preserve">    }</w:t>
      </w:r>
      <w:r>
        <w:br/>
        <w:t xml:space="preserve">  }</w:t>
      </w:r>
      <w:r>
        <w:br/>
        <w:t>}</w:t>
      </w:r>
    </w:p>
    <w:p w14:paraId="36BF7A2C" w14:textId="77777777" w:rsidR="00FC7105" w:rsidRDefault="00000000">
      <w:pPr>
        <w:pStyle w:val="Titre2"/>
      </w:pPr>
      <w:r>
        <w:t>4.3.6 Erweiterbarkeit</w:t>
      </w:r>
    </w:p>
    <w:p w14:paraId="6ABEAA45" w14:textId="77777777" w:rsidR="00FC7105" w:rsidRDefault="00000000">
      <w:r>
        <w:t>Die Modellierung ermöglicht alle Kernfunktionen der Anwendung: Benutzerverwaltung, Kursorganisation, Quizmechanik, Fortschrittsmessung und Offline-Nutzung. Gleichzeitig ist sie flexibel für zukünftige Erweiterungen wie Statistiken oder Ranglisten, ohne dass größere Anpassungen erforderlich sind.</w:t>
      </w:r>
    </w:p>
    <w:p w14:paraId="2F97136D" w14:textId="77777777" w:rsidR="00FC7105" w:rsidRDefault="00000000">
      <w:r>
        <w:t>(Platzhalter für zentriertes UML-/ER-Diagramm im Word-Dokument)</w:t>
      </w:r>
    </w:p>
    <w:sectPr w:rsidR="00FC71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3502096">
    <w:abstractNumId w:val="8"/>
  </w:num>
  <w:num w:numId="2" w16cid:durableId="1592621044">
    <w:abstractNumId w:val="6"/>
  </w:num>
  <w:num w:numId="3" w16cid:durableId="551499823">
    <w:abstractNumId w:val="5"/>
  </w:num>
  <w:num w:numId="4" w16cid:durableId="790972323">
    <w:abstractNumId w:val="4"/>
  </w:num>
  <w:num w:numId="5" w16cid:durableId="844320392">
    <w:abstractNumId w:val="7"/>
  </w:num>
  <w:num w:numId="6" w16cid:durableId="1516966867">
    <w:abstractNumId w:val="3"/>
  </w:num>
  <w:num w:numId="7" w16cid:durableId="211618984">
    <w:abstractNumId w:val="2"/>
  </w:num>
  <w:num w:numId="8" w16cid:durableId="2095861740">
    <w:abstractNumId w:val="1"/>
  </w:num>
  <w:num w:numId="9" w16cid:durableId="480922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2154"/>
    <w:rsid w:val="001F49E3"/>
    <w:rsid w:val="0029639D"/>
    <w:rsid w:val="00326F90"/>
    <w:rsid w:val="005B4E75"/>
    <w:rsid w:val="00AA1D8D"/>
    <w:rsid w:val="00B47730"/>
    <w:rsid w:val="00CB0664"/>
    <w:rsid w:val="00FC693F"/>
    <w:rsid w:val="00FC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F91441"/>
  <w14:defaultImageDpi w14:val="300"/>
  <w15:docId w15:val="{73298FB3-E91B-40AC-BD7C-CE62CADF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2565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Josiane kanouo</cp:lastModifiedBy>
  <cp:revision>2</cp:revision>
  <dcterms:created xsi:type="dcterms:W3CDTF">2025-10-16T10:12:00Z</dcterms:created>
  <dcterms:modified xsi:type="dcterms:W3CDTF">2025-10-16T10:12:00Z</dcterms:modified>
  <cp:category/>
</cp:coreProperties>
</file>