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8CF" w:rsidRDefault="000323FC" w:rsidP="000323FC">
      <w:pPr>
        <w:jc w:val="center"/>
        <w:rPr>
          <w:sz w:val="28"/>
          <w:szCs w:val="28"/>
        </w:rPr>
      </w:pPr>
      <w:r>
        <w:rPr>
          <w:sz w:val="28"/>
          <w:szCs w:val="28"/>
        </w:rPr>
        <w:t>Ethics Game Test Report</w:t>
      </w:r>
    </w:p>
    <w:p w:rsidR="000323FC" w:rsidRDefault="000323FC" w:rsidP="000323FC">
      <w:pPr>
        <w:rPr>
          <w:sz w:val="24"/>
          <w:szCs w:val="24"/>
        </w:rPr>
      </w:pPr>
      <w:r>
        <w:rPr>
          <w:sz w:val="24"/>
          <w:szCs w:val="24"/>
        </w:rPr>
        <w:tab/>
        <w:t xml:space="preserve">We used the agile development process to create our game. Agile uses use cases in order to formulate test cases. Due to the fact that agile also uses use cases to implement features in software, our test cases inherently pass. </w:t>
      </w:r>
    </w:p>
    <w:p w:rsidR="000323FC" w:rsidRPr="000323FC" w:rsidRDefault="000323FC" w:rsidP="000323FC">
      <w:pPr>
        <w:rPr>
          <w:sz w:val="24"/>
          <w:szCs w:val="24"/>
        </w:rPr>
      </w:pPr>
      <w:r>
        <w:rPr>
          <w:sz w:val="24"/>
          <w:szCs w:val="24"/>
        </w:rPr>
        <w:tab/>
        <w:t xml:space="preserve">When we implemented a feature in the software, whether that be the transition to another screen or the click of a button, we added it to the test cases list. We then wrote the code associated with the feature and debugged it until it passed. </w:t>
      </w:r>
      <w:bookmarkStart w:id="0" w:name="_GoBack"/>
      <w:bookmarkEnd w:id="0"/>
    </w:p>
    <w:sectPr w:rsidR="000323FC" w:rsidRPr="0003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FC"/>
    <w:rsid w:val="000323FC"/>
    <w:rsid w:val="00D028CF"/>
    <w:rsid w:val="00E95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C5D51-F9D5-47B1-8837-8E6ACEE0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Shelton</dc:creator>
  <cp:keywords/>
  <dc:description/>
  <cp:lastModifiedBy>Benjamin Shelton</cp:lastModifiedBy>
  <cp:revision>1</cp:revision>
  <dcterms:created xsi:type="dcterms:W3CDTF">2019-12-06T02:14:00Z</dcterms:created>
  <dcterms:modified xsi:type="dcterms:W3CDTF">2019-12-06T02:32:00Z</dcterms:modified>
</cp:coreProperties>
</file>