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879F4" w14:textId="77777777" w:rsidR="0007692C" w:rsidRDefault="00000000">
      <w:pPr>
        <w:jc w:val="center"/>
      </w:pPr>
      <w:r>
        <w:rPr>
          <w:rFonts w:ascii="Calibri" w:hAnsi="Calibri"/>
          <w:b/>
          <w:sz w:val="36"/>
        </w:rPr>
        <w:t>Practical 12</w:t>
      </w:r>
    </w:p>
    <w:p w14:paraId="7F9B7FEC" w14:textId="77777777" w:rsidR="0007692C" w:rsidRDefault="00000000">
      <w:r>
        <w:rPr>
          <w:rFonts w:ascii="Aptos" w:hAnsi="Aptos"/>
          <w:b/>
          <w:sz w:val="24"/>
        </w:rPr>
        <w:t>AIM :-</w:t>
      </w:r>
    </w:p>
    <w:p w14:paraId="0B876B5C" w14:textId="77777777" w:rsidR="0007692C" w:rsidRDefault="00000000">
      <w:r>
        <w:rPr>
          <w:rFonts w:ascii="Aptos" w:hAnsi="Aptos"/>
          <w:sz w:val="24"/>
        </w:rPr>
        <w:t>To automate testing and deployment of the application using a CI/CD pipeline with GitHub Actions, configure automated workflows triggered on code pushes, and observe pipeline pass and failure states.</w:t>
      </w:r>
    </w:p>
    <w:p w14:paraId="652E6E2E" w14:textId="77777777" w:rsidR="0007692C" w:rsidRDefault="00000000">
      <w:r>
        <w:rPr>
          <w:rFonts w:ascii="Aptos" w:hAnsi="Aptos"/>
          <w:b/>
          <w:sz w:val="24"/>
        </w:rPr>
        <w:t>CONTENT:-</w:t>
      </w:r>
    </w:p>
    <w:p w14:paraId="4145B8AC" w14:textId="77777777" w:rsidR="0007692C" w:rsidRDefault="00000000">
      <w:r>
        <w:rPr>
          <w:rFonts w:ascii="Aptos" w:hAnsi="Aptos"/>
          <w:sz w:val="24"/>
        </w:rPr>
        <w:t>After completing this practical, I successfully built and configured a Continuous Integration (CI) pipeline for the full-stack Task Management application using GitHub Actions.</w:t>
      </w:r>
    </w:p>
    <w:p w14:paraId="2ACA6FC8" w14:textId="77777777" w:rsidR="0007692C" w:rsidRDefault="00000000">
      <w:r>
        <w:rPr>
          <w:rFonts w:ascii="Aptos" w:hAnsi="Aptos"/>
          <w:sz w:val="24"/>
        </w:rPr>
        <w:t>I structured the workflow configuration file at .github/workflows/ci.yml, defining triggers for both push and pull request events targeting the main branch. The workflow is organized into two sequential jobs: a linting job (using ESLint to verify codebase formatting and quality) and a build-and-test job running on ubuntu-latest. The build-and-test job checks out the repository, initializes Node.js 18 with npm caching, installs dependencies, and executes the automated integration test suite.</w:t>
      </w:r>
    </w:p>
    <w:p w14:paraId="332F2892" w14:textId="77777777" w:rsidR="0007692C" w:rsidRDefault="00000000">
      <w:r>
        <w:rPr>
          <w:rFonts w:ascii="Aptos" w:hAnsi="Aptos"/>
          <w:sz w:val="24"/>
        </w:rPr>
        <w:t>I created an automated integration test suite validating the public health endpoint, the core GET /tasks route (returning status 200), cache metrics, and event-driven error resilience. To demonstrate pipeline diagnostics, I simulated a deliberate test failure (asserting status 999 instead of 200) to observe the pipeline report a red X failure. Upon correcting the assertion, the pipeline re-ran automatically and turned green. Furthermore, I added a dynamic CI pipeline status badge to the project documentation to showcase real-time build verification.</w:t>
      </w:r>
    </w:p>
    <w:p w14:paraId="33342582" w14:textId="77777777" w:rsidR="0007692C" w:rsidRDefault="00000000">
      <w:r>
        <w:rPr>
          <w:rFonts w:ascii="Aptos" w:hAnsi="Aptos"/>
          <w:b/>
          <w:sz w:val="24"/>
        </w:rPr>
        <w:t xml:space="preserve">ScreenShot :- </w:t>
      </w:r>
    </w:p>
    <w:p w14:paraId="728FB61A" w14:textId="77777777" w:rsidR="0007692C" w:rsidRDefault="0007692C"/>
    <w:p w14:paraId="0E4A0766" w14:textId="77777777" w:rsidR="0007692C" w:rsidRDefault="00000000">
      <w:r>
        <w:rPr>
          <w:rFonts w:ascii="Aptos" w:hAnsi="Aptos"/>
          <w:b/>
          <w:sz w:val="24"/>
        </w:rPr>
        <w:t>Conclusion:</w:t>
      </w:r>
    </w:p>
    <w:p w14:paraId="490A8296" w14:textId="77777777" w:rsidR="0007692C" w:rsidRDefault="00000000">
      <w:r>
        <w:rPr>
          <w:rFonts w:ascii="Aptos" w:hAnsi="Aptos"/>
          <w:sz w:val="24"/>
        </w:rPr>
        <w:t>From this practical, I learned how to automate code testing and quality validation using GitHub Actions CI/CD pipelines. I understood the critical distinction between Continuous Integration and Continuous Deployment, how automated checks catch regressions early before production release, and how to interpret CI execution logs to diagnose and resolve build failures.</w:t>
      </w:r>
    </w:p>
    <w:sectPr w:rsidR="0007692C"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0D2A19" w14:textId="77777777" w:rsidR="00701FEE" w:rsidRDefault="00701FEE" w:rsidP="00AA45B1">
      <w:pPr>
        <w:spacing w:after="0" w:line="240" w:lineRule="auto"/>
      </w:pPr>
      <w:r>
        <w:separator/>
      </w:r>
    </w:p>
  </w:endnote>
  <w:endnote w:type="continuationSeparator" w:id="0">
    <w:p w14:paraId="62534A96" w14:textId="77777777" w:rsidR="00701FEE" w:rsidRDefault="00701FEE" w:rsidP="00AA45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8A55D" w14:textId="77777777" w:rsidR="00AA45B1" w:rsidRDefault="00AA45B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4C982" w14:textId="77777777" w:rsidR="00AA45B1" w:rsidRDefault="00AA45B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32E06" w14:textId="77777777" w:rsidR="00AA45B1" w:rsidRDefault="00AA45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4AE0B8" w14:textId="77777777" w:rsidR="00701FEE" w:rsidRDefault="00701FEE" w:rsidP="00AA45B1">
      <w:pPr>
        <w:spacing w:after="0" w:line="240" w:lineRule="auto"/>
      </w:pPr>
      <w:r>
        <w:separator/>
      </w:r>
    </w:p>
  </w:footnote>
  <w:footnote w:type="continuationSeparator" w:id="0">
    <w:p w14:paraId="6DFD55CD" w14:textId="77777777" w:rsidR="00701FEE" w:rsidRDefault="00701FEE" w:rsidP="00AA45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0E2C7" w14:textId="77777777" w:rsidR="00AA45B1" w:rsidRDefault="00AA45B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AAF91" w14:textId="6BEBA1F8" w:rsidR="00AA45B1" w:rsidRPr="00AA45B1" w:rsidRDefault="00AA45B1">
    <w:pPr>
      <w:pStyle w:val="Header"/>
      <w:rPr>
        <w:rFonts w:ascii="Aptos" w:hAnsi="Aptos"/>
        <w:sz w:val="32"/>
        <w:szCs w:val="32"/>
      </w:rPr>
    </w:pPr>
    <w:r w:rsidRPr="003D49F9">
      <w:rPr>
        <w:rFonts w:ascii="Aptos" w:hAnsi="Aptos"/>
        <w:color w:val="808080"/>
        <w:sz w:val="24"/>
        <w:szCs w:val="32"/>
      </w:rPr>
      <w:t>ITUE301: Advanced Web Development Frameworks</w:t>
    </w:r>
    <w:r w:rsidRPr="003D49F9">
      <w:rPr>
        <w:rFonts w:ascii="Aptos" w:hAnsi="Aptos"/>
        <w:color w:val="808080"/>
        <w:sz w:val="24"/>
        <w:szCs w:val="32"/>
      </w:rPr>
      <w:tab/>
      <w:t>24DCS038</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807A8" w14:textId="77777777" w:rsidR="00AA45B1" w:rsidRDefault="00AA45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2453710">
    <w:abstractNumId w:val="8"/>
  </w:num>
  <w:num w:numId="2" w16cid:durableId="540938191">
    <w:abstractNumId w:val="6"/>
  </w:num>
  <w:num w:numId="3" w16cid:durableId="2046829134">
    <w:abstractNumId w:val="5"/>
  </w:num>
  <w:num w:numId="4" w16cid:durableId="983007166">
    <w:abstractNumId w:val="4"/>
  </w:num>
  <w:num w:numId="5" w16cid:durableId="1352606441">
    <w:abstractNumId w:val="7"/>
  </w:num>
  <w:num w:numId="6" w16cid:durableId="1590117355">
    <w:abstractNumId w:val="3"/>
  </w:num>
  <w:num w:numId="7" w16cid:durableId="386687198">
    <w:abstractNumId w:val="2"/>
  </w:num>
  <w:num w:numId="8" w16cid:durableId="1789274967">
    <w:abstractNumId w:val="1"/>
  </w:num>
  <w:num w:numId="9" w16cid:durableId="1483036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92C"/>
    <w:rsid w:val="000D1246"/>
    <w:rsid w:val="0015074B"/>
    <w:rsid w:val="0029639D"/>
    <w:rsid w:val="00326F90"/>
    <w:rsid w:val="00701FEE"/>
    <w:rsid w:val="00AA1D8D"/>
    <w:rsid w:val="00AA45B1"/>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FD2660"/>
  <w14:defaultImageDpi w14:val="300"/>
  <w15:docId w15:val="{E56A96C0-0AF9-4222-9F92-507672846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276</Words>
  <Characters>1579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Manav Kansagra</cp:lastModifiedBy>
  <cp:revision>2</cp:revision>
  <dcterms:created xsi:type="dcterms:W3CDTF">2013-12-23T23:15:00Z</dcterms:created>
  <dcterms:modified xsi:type="dcterms:W3CDTF">2026-10-19T11:18:00Z</dcterms:modified>
  <cp:category/>
</cp:coreProperties>
</file>