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22222"/>
          <w:sz w:val="80"/>
          <w:szCs w:val="80"/>
        </w:rPr>
        <w:t xml:space="preserve">⚓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52FF"/>
          <w:sz w:val="72"/>
          <w:szCs w:val="72"/>
        </w:rPr>
        <w:t xml:space="preserve">ANCHOR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Smart Contract Reference</w:t>
      </w:r>
    </w:p>
    <w:p>
      <w:pPr>
        <w:spacing w:after="30" w:before="3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Escrow Protocol on Base · Doc 1 of 3</w:t>
      </w:r>
    </w:p>
    <w:p>
      <w:pPr>
        <w:spacing w:after="0" w:before="4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What is Anchor?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Anchor is a trustless on-chain escrow protocol built on Base. It lets a client lock ETH into a smart contract when hiring a freelancer. The funds sit in the contract — untouchable by anyone — until one of three outcomes: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approves the work → freelancer receives full payment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 raises a dispute → job is flagged, funds frozen pending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Deadline passes with no response → client reclaims their ETH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middlemen. No invoices. No 'payment pending'. The contract is the agreement.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FF" w:sz="6"/>
              <w:left w:val="single" w:color="0052FF" w:sz="14"/>
              <w:bottom w:val="single" w:color="DDE3F0" w:sz="1"/>
              <w:right w:val="single" w:color="DDE3F0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FF"/>
                <w:sz w:val="22"/>
                <w:szCs w:val="22"/>
              </w:rPr>
              <w:t xml:space="preserve">Design Philosophy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Every function on Anchor.sol enforces a single rule: ETH moves only when conditions are provably met. No admin keys. No pause functions in v1. Code is law.</w:t>
            </w:r>
          </w:p>
        </w:tc>
      </w:tr>
    </w:tbl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Contract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State Machine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Job moves through a strict linear state machine. Transitions are one-way — there is no going back.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createJob()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  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┌─────────┐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│  ACTIVE  │ ◄── ETH locked, countdown running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└────┬─────┘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┌─────────┼──────────┐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▼         ▼          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APPROVED   DISPUTED   REFUNDED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(deadline  (client    (deadline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not hit)   calls)     passed)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Freelancer paid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Job status enum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enum Status { Active, Approved, Disputed, Refunded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Core job struct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struct Job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 client;        // Who locked the funds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 freelancer;    // Who gets paid on approval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amount;        // ETH locked (wei)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deadline;      // Unix timestamp — refund available after this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Status  status;        // Current state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Storage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mapping(uint256 =&gt; Job) public jobs;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uint256 public jobCount;  // Auto-incrementing job ID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Events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state changes emit events. The frontend listens to these in real time using wagmi's useWatchContractEvent.</w:t>
      </w:r>
    </w:p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event JobCreated(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indexed jobId,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 indexed client,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 indexed freelancer,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amount,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event WorkApproved(uint256 indexed jobId, address freelancer, uint256 amount);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event DisputeRaised(uint256 indexed jobId, address raisedBy);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event RefundClaimed(uint256 indexed jobId, address client, uint256 amount);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Full Contract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SPDX-License-Identifier: 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pragma solidity ^0.8.24;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/// @title Anchor — On-Chain Escrow on 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/// @notice Trustless freelance payment protocol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contract Anchor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enum Status { Active, Approved, Disputed, Refunded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struct Job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address client;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address freelancer;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uint256 amount;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uint256 deadline;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Status  status;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mapping(uint256 =&gt; Job) public jobs;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public jobCount;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 JobCreated(uint256 indexed jobId, address indexed client,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address indexed freelancer, uint256 amount, uint256 deadline);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 WorkApproved(uint256 indexed jobId, address freelancer, uint256 amount);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 DisputeRaised(uint256 indexed jobId, address raisedBy);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event RefundClaimed(uint256 indexed jobId, address client, uint256 amount);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error NotClient();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error NotActive();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error DeadlineNotPassed();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error DeadlinePassed();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error ZeroValue();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error InvalidFreelancer();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modifier onlyClient(uint256 jobId)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(msg.sender != jobs[jobId].client) revert NotClient();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_;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modifier onlyActive(uint256 jobId)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(jobs[jobId].status != Status.Active) revert NotActive();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_;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/// @notice Client creates a job and locks ETH as escrow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createJob(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address _freelancer,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uint256 _deadline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) external payable returns (uint256 jobId)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(msg.value == 0) revert ZeroValue();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(_freelancer == address(0) || _freelancer == msg.sender)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revert InvalidFreelancer();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(_deadline &lt;= block.timestamp) revert DeadlinePassed();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jobId = ++jobCount;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jobs[jobId] = Job({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client:     msg.sender,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freelancer: _freelancer,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amount:     msg.value,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deadline:   _deadline,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    status:     Status.Active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emit JobCreated(jobId, msg.sender, _freelancer, msg.value, _deadline);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/// @notice Client approves work — releases ETH to freelancer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approveWork(uint256 jobId)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external onlyClient(jobId) onlyActive(jobId)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(block.timestamp &gt; jobs[jobId].deadline) revert DeadlinePassed();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 storage job = jobs[jobId];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job.status = Status.Approved;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(bool ok,) = job.freelancer.call{value: job.amount}("");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require(ok, "Transfer failed");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emit WorkApproved(jobId, job.freelancer, job.amount);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/// @notice Client raises a dispute — freezes funds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raiseDispute(uint256 jobId)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external onlyClient(jobId) onlyActive(jobId)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jobs[jobId].status = Status.Disputed;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emit DisputeRaised(jobId, msg.sender);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/// @notice Client reclaims ETH after deadline with no approval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claimRefund(uint256 jobId)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external onlyClient(jobId) onlyActive(jobId)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 storage job = jobs[jobId];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if (block.timestamp &lt;= job.deadline) revert DeadlineNotPassed();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job.status = Status.Refunded;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(bool ok,) = job.client.call{value: job.amount}("");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require(ok, "Transfer failed");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emit RefundClaimed(jobId, job.client, job.amount);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/// @notice Read full job details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getJob(uint256 jobId) external view returns (Job memory)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return jobs[jobId];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Foundry Test Suite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Test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test/Anchor.t.sol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SPDX-License-Identifier: MIT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pragma solidity ^0.8.24;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"forge-std/Test.sol";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import "../src/Anchor.sol";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contract AnchorTest is Test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Anchor anchor;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 client     = makeAddr("client");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address freelancer = makeAddr("freelancer");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deadline;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function setUp() public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anchor = new Anchor();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deadline = block.timestamp + 7 days;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    vm.deal(client, 10 ether);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Test Cases — All Must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Function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Proves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testCreateJob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ETH locks, jobId increments, event emits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testApproveWork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Freelancer balance increases by job amount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testRaiseDispute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Status flips to Disputed, funds frozen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testClaimRefund_AfterDeadline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Client gets ETH back post-deadline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testClaimRefund_BeforeDeadline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Reverts with DeadlineNotPassed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testApproveWork_NotClient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Non-client cannot approve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testApproveWork_AlreadyApproved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Cannot approve twice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testCreateJob_ZeroValue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Must send ETH to create job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testCreateJob_SelfFreelancer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Cannot hire yourself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</w:t>
            </w:r>
          </w:p>
        </w:tc>
      </w:tr>
      <w:tr>
        <w:tc>
          <w:tcPr>
            <w:tcW w:type="dxa" w:w="3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testDisputeThenRefund</w:t>
            </w:r>
          </w:p>
        </w:tc>
        <w:tc>
          <w:tcPr>
            <w:tcW w:type="dxa" w:w="3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Disputed job cannot be refunded</w:t>
            </w:r>
          </w:p>
        </w:tc>
        <w:tc>
          <w:tcPr>
            <w:tcW w:type="dxa" w:w="1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Revert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Key Test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Test approve releases funds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function testApproveWork() public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vm.prank(client);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jobId = anchor.createJob{value: 1 ether}(freelancer, deadline);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before = freelancer.balance;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vm.prank(client);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anchor.approveWork(jobId);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assertEq(freelancer.balance, before + 1 ether);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assertEq(uint(anchor.getJob(jobId).status), uint(Anchor.Status.Approved));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Test revert on unauthorized approve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function testApproveWork_NotClient() public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vm.prank(client);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jobId = anchor.createJob{value: 1 ether}(freelancer, deadline);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vm.expectRevert(Anchor.NotClient.selector);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vm.prank(freelancer);  // freelancer trying to approve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anchor.approveWork(jobId);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// Test post-deadline refund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function testClaimRefund_AfterDeadline() public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vm.prank(client);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uint256 jobId = anchor.createJob{value: 1 ether}(freelancer, deadline);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vm.warp(deadline + 1);  // fast-forward past 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vm.prank(client);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anchor.claimRefund(jobId);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assertEq(uint(anchor.getJob(jobId).status), uint(Anchor.Status.Refunded));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Run all tests with verbose 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test -vvv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Run specific 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test --match-test testApproveWork -vvv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Gas report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test --gas-report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Coverage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forge coverage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DDE3F0" w:sz="4" w:space="1"/>
        </w:pBdr>
        <w:spacing w:after="120" w:before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52FF"/>
          <w:sz w:val="40"/>
          <w:szCs w:val="40"/>
        </w:rPr>
        <w:t xml:space="preserve">Custom Errors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Triggered When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5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NotClient()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msg.sender is not the job's client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approve, dispute, refund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NotActive()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Job is not in Active status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approve, dispute, refund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DeadlineNotPassed()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block.timestamp &lt;= deadline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claimRefund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DeadlinePassed()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block.timestamp &gt; deadline on approve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approveWork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ZeroValue()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msg.value == 0 on createJob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createJob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InvalidFreelancer()</w:t>
            </w:r>
          </w:p>
        </w:tc>
        <w:tc>
          <w:tcPr>
            <w:tcW w:type="dxa" w:w="45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Zero addr or same as client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createJob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2FF" w:sz="6"/>
              <w:left w:val="single" w:color="0052FF" w:sz="14"/>
              <w:bottom w:val="single" w:color="DDE3F0" w:sz="1"/>
              <w:right w:val="single" w:color="DDE3F0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FF"/>
                <w:sz w:val="22"/>
                <w:szCs w:val="22"/>
              </w:rPr>
              <w:t xml:space="preserve">Why Custom Errors?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 errors (revert CustomError()) use significantly less gas than require() with string messages. They also produce cleaner ABI and better error decoding on the frontend via viem's decodeErrorResult.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0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Anchor · Escrow on Base</w:t>
    </w:r>
    <w:r>
      <w:rPr>
        <w:rFonts w:ascii="Arial" w:cs="Arial" w:eastAsia="Arial" w:hAnsi="Arial"/>
        <w:color w:val="AAAAAA"/>
        <w:sz w:val="18"/>
        <w:szCs w:val="18"/>
      </w:rPr>
      <w:t xml:space="preserve">	Doc 1 of 3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F0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Anchor Protocol — </w:t>
    </w:r>
    <w:r>
      <w:rPr>
        <w:rFonts w:ascii="Arial" w:cs="Arial" w:eastAsia="Arial" w:hAnsi="Arial"/>
        <w:b/>
        <w:bCs/>
        <w:color w:val="0052FF"/>
        <w:sz w:val="18"/>
        <w:szCs w:val="18"/>
      </w:rPr>
      <w:t xml:space="preserve">Smart Contract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52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2026-05-28T11:58:29.833Z</dcterms:created>
  <dcterms:modified xsi:type="dcterms:W3CDTF">2026-05-28T11:58:29.845Z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