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2DA51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Which file extension is used for SharePoint solution packages?</w:t>
      </w:r>
      <w:r w:rsidRPr="00420C3D">
        <w:br/>
        <w:t>A. .wsp</w:t>
      </w:r>
      <w:r w:rsidRPr="00420C3D">
        <w:br/>
        <w:t>B. .sppkg</w:t>
      </w:r>
      <w:r w:rsidRPr="00420C3D">
        <w:br/>
        <w:t>C. .zip</w:t>
      </w:r>
      <w:r w:rsidRPr="00420C3D">
        <w:br/>
        <w:t>D. .pkg</w:t>
      </w:r>
      <w:r w:rsidRPr="00420C3D">
        <w:br/>
      </w:r>
      <w:r w:rsidRPr="00420C3D">
        <w:rPr>
          <w:b/>
          <w:bCs/>
        </w:rPr>
        <w:t>Answer: A</w:t>
      </w:r>
    </w:p>
    <w:p w14:paraId="6C0E18DC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What is a farm solution in SharePoint?</w:t>
      </w:r>
      <w:r w:rsidRPr="00420C3D">
        <w:br/>
        <w:t>A. Deployed to the entire farm and can affect all site collections</w:t>
      </w:r>
      <w:r w:rsidRPr="00420C3D">
        <w:br/>
        <w:t>B. Deployed to a single site collection only</w:t>
      </w:r>
      <w:r w:rsidRPr="00420C3D">
        <w:br/>
        <w:t>C. A standalone client application</w:t>
      </w:r>
      <w:r w:rsidRPr="00420C3D">
        <w:br/>
        <w:t>D. A local configuration file</w:t>
      </w:r>
      <w:r w:rsidRPr="00420C3D">
        <w:br/>
      </w:r>
      <w:r w:rsidRPr="00420C3D">
        <w:rPr>
          <w:b/>
          <w:bCs/>
        </w:rPr>
        <w:t>Answer: A</w:t>
      </w:r>
    </w:p>
    <w:p w14:paraId="73DC9C0A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Which PowerShell command is used to add a solution package to SharePoint?</w:t>
      </w:r>
      <w:r w:rsidRPr="00420C3D">
        <w:br/>
        <w:t>A. Add-SPSolution</w:t>
      </w:r>
      <w:r w:rsidRPr="00420C3D">
        <w:br/>
        <w:t>B. Install-SPSolution</w:t>
      </w:r>
      <w:r w:rsidRPr="00420C3D">
        <w:br/>
        <w:t>C. Upload-SPPackage</w:t>
      </w:r>
      <w:r w:rsidRPr="00420C3D">
        <w:br/>
        <w:t>D. Deploy-SPSolution</w:t>
      </w:r>
      <w:r w:rsidRPr="00420C3D">
        <w:br/>
      </w:r>
      <w:r w:rsidRPr="00420C3D">
        <w:rPr>
          <w:b/>
          <w:bCs/>
        </w:rPr>
        <w:t>Answer: A</w:t>
      </w:r>
    </w:p>
    <w:p w14:paraId="715B3007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Sandboxed solutions in SharePoint are executed in:</w:t>
      </w:r>
      <w:r w:rsidRPr="00420C3D">
        <w:br/>
        <w:t>A. User Code Service</w:t>
      </w:r>
      <w:r w:rsidRPr="00420C3D">
        <w:br/>
        <w:t>B. IIS Worker Process</w:t>
      </w:r>
      <w:r w:rsidRPr="00420C3D">
        <w:br/>
        <w:t>C. SQL Server</w:t>
      </w:r>
      <w:r w:rsidRPr="00420C3D">
        <w:br/>
        <w:t>D. Client browser</w:t>
      </w:r>
      <w:r w:rsidRPr="00420C3D">
        <w:br/>
      </w:r>
      <w:r w:rsidRPr="00420C3D">
        <w:rPr>
          <w:b/>
          <w:bCs/>
        </w:rPr>
        <w:t>Answer: A</w:t>
      </w:r>
    </w:p>
    <w:p w14:paraId="524E7B3F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Which component cannot be deployed with a sandboxed solution?</w:t>
      </w:r>
      <w:r w:rsidRPr="00420C3D">
        <w:br/>
        <w:t>A. Farm-scoped feature</w:t>
      </w:r>
      <w:r w:rsidRPr="00420C3D">
        <w:br/>
        <w:t>B. Web part</w:t>
      </w:r>
      <w:r w:rsidRPr="00420C3D">
        <w:br/>
        <w:t>C. List definition</w:t>
      </w:r>
      <w:r w:rsidRPr="00420C3D">
        <w:br/>
        <w:t>D. Workflow</w:t>
      </w:r>
      <w:r w:rsidRPr="00420C3D">
        <w:br/>
      </w:r>
      <w:r w:rsidRPr="00420C3D">
        <w:rPr>
          <w:b/>
          <w:bCs/>
        </w:rPr>
        <w:t>Answer: A</w:t>
      </w:r>
    </w:p>
    <w:p w14:paraId="27DAFFB9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SharePoint solution packages are primarily used to:</w:t>
      </w:r>
      <w:r w:rsidRPr="00420C3D">
        <w:br/>
        <w:t>A. Deploy customizations and features</w:t>
      </w:r>
      <w:r w:rsidRPr="00420C3D">
        <w:br/>
        <w:t>B. Store document libraries</w:t>
      </w:r>
      <w:r w:rsidRPr="00420C3D">
        <w:br/>
        <w:t>C. Backup farm configuration</w:t>
      </w:r>
      <w:r w:rsidRPr="00420C3D">
        <w:br/>
      </w:r>
      <w:r w:rsidRPr="00420C3D">
        <w:lastRenderedPageBreak/>
        <w:t>D. Monitor site performance</w:t>
      </w:r>
      <w:r w:rsidRPr="00420C3D">
        <w:br/>
      </w:r>
      <w:r w:rsidRPr="00420C3D">
        <w:rPr>
          <w:b/>
          <w:bCs/>
        </w:rPr>
        <w:t>Answer: A</w:t>
      </w:r>
    </w:p>
    <w:p w14:paraId="17911BE6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A solution package can include which of the following?</w:t>
      </w:r>
      <w:r w:rsidRPr="00420C3D">
        <w:br/>
        <w:t>A. Web Parts, Features, Workflows</w:t>
      </w:r>
      <w:r w:rsidRPr="00420C3D">
        <w:br/>
        <w:t>B. Only Excel templates</w:t>
      </w:r>
      <w:r w:rsidRPr="00420C3D">
        <w:br/>
        <w:t>C. SQL Server scripts</w:t>
      </w:r>
      <w:r w:rsidRPr="00420C3D">
        <w:br/>
        <w:t>D. Only CSS files</w:t>
      </w:r>
      <w:r w:rsidRPr="00420C3D">
        <w:br/>
      </w:r>
      <w:r w:rsidRPr="00420C3D">
        <w:rPr>
          <w:b/>
          <w:bCs/>
        </w:rPr>
        <w:t>Answer: A</w:t>
      </w:r>
    </w:p>
    <w:p w14:paraId="34E8092B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Which tool can be used to create SharePoint solution packages?</w:t>
      </w:r>
      <w:r w:rsidRPr="00420C3D">
        <w:br/>
        <w:t>A. Visual Studio</w:t>
      </w:r>
      <w:r w:rsidRPr="00420C3D">
        <w:br/>
        <w:t>B. Excel</w:t>
      </w:r>
      <w:r w:rsidRPr="00420C3D">
        <w:br/>
        <w:t>C. Power BI</w:t>
      </w:r>
      <w:r w:rsidRPr="00420C3D">
        <w:br/>
        <w:t>D. Teams</w:t>
      </w:r>
      <w:r w:rsidRPr="00420C3D">
        <w:br/>
      </w:r>
      <w:r w:rsidRPr="00420C3D">
        <w:rPr>
          <w:b/>
          <w:bCs/>
        </w:rPr>
        <w:t>Answer: A</w:t>
      </w:r>
    </w:p>
    <w:p w14:paraId="44B47C74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To retract a deployed solution package, which command is used?</w:t>
      </w:r>
      <w:r w:rsidRPr="00420C3D">
        <w:br/>
        <w:t>A. Uninstall-SPSolution</w:t>
      </w:r>
      <w:r w:rsidRPr="00420C3D">
        <w:br/>
        <w:t>B. Remove-SPSolution</w:t>
      </w:r>
      <w:r w:rsidRPr="00420C3D">
        <w:br/>
        <w:t>C. Retract-SPSolution</w:t>
      </w:r>
      <w:r w:rsidRPr="00420C3D">
        <w:br/>
        <w:t>D. Disable-SPSolution</w:t>
      </w:r>
      <w:r w:rsidRPr="00420C3D">
        <w:br/>
      </w:r>
      <w:r w:rsidRPr="00420C3D">
        <w:rPr>
          <w:b/>
          <w:bCs/>
        </w:rPr>
        <w:t>Answer: C</w:t>
      </w:r>
    </w:p>
    <w:p w14:paraId="5B175311" w14:textId="77777777" w:rsidR="00420C3D" w:rsidRPr="00420C3D" w:rsidRDefault="00420C3D" w:rsidP="00420C3D">
      <w:pPr>
        <w:numPr>
          <w:ilvl w:val="0"/>
          <w:numId w:val="1"/>
        </w:numPr>
      </w:pPr>
      <w:r w:rsidRPr="00420C3D">
        <w:t>Which of the following is true about SharePoint solution deployment?</w:t>
      </w:r>
      <w:r w:rsidRPr="00420C3D">
        <w:br/>
        <w:t>A. Farm solutions require farm administrator access</w:t>
      </w:r>
      <w:r w:rsidRPr="00420C3D">
        <w:br/>
        <w:t>B. Farm solutions can be deployed by any site owner</w:t>
      </w:r>
      <w:r w:rsidRPr="00420C3D">
        <w:br/>
        <w:t>C. Sandboxed solutions run at the SQL Server level</w:t>
      </w:r>
      <w:r w:rsidRPr="00420C3D">
        <w:br/>
        <w:t>D. Farm solutions deploy automatically without approval</w:t>
      </w:r>
      <w:r w:rsidRPr="00420C3D">
        <w:br/>
      </w:r>
      <w:r w:rsidRPr="00420C3D">
        <w:rPr>
          <w:b/>
          <w:bCs/>
        </w:rPr>
        <w:t>Answer: A</w:t>
      </w:r>
    </w:p>
    <w:p w14:paraId="28DAA6B8" w14:textId="77777777" w:rsidR="00420C3D" w:rsidRPr="00420C3D" w:rsidRDefault="00420C3D" w:rsidP="00420C3D">
      <w:r w:rsidRPr="00420C3D">
        <w:pict w14:anchorId="225AF261">
          <v:rect id="_x0000_i1043" style="width:0;height:1.5pt" o:hralign="center" o:hrstd="t" o:hr="t" fillcolor="#a0a0a0" stroked="f"/>
        </w:pict>
      </w:r>
    </w:p>
    <w:p w14:paraId="673A97C4" w14:textId="77777777" w:rsidR="00420C3D" w:rsidRPr="00420C3D" w:rsidRDefault="00420C3D" w:rsidP="00420C3D">
      <w:pPr>
        <w:rPr>
          <w:b/>
          <w:bCs/>
        </w:rPr>
      </w:pPr>
      <w:r w:rsidRPr="00420C3D">
        <w:rPr>
          <w:b/>
          <w:bCs/>
        </w:rPr>
        <w:t>Add-ins and Add-ons (10 Questions)</w:t>
      </w:r>
    </w:p>
    <w:p w14:paraId="4DDD1983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Which type of SharePoint Add-in can run code on SharePoint servers?</w:t>
      </w:r>
      <w:r w:rsidRPr="00420C3D">
        <w:br/>
        <w:t>A. SharePoint-hosted Add-in</w:t>
      </w:r>
      <w:r w:rsidRPr="00420C3D">
        <w:br/>
        <w:t>B. Provider-hosted Add-in</w:t>
      </w:r>
      <w:r w:rsidRPr="00420C3D">
        <w:br/>
        <w:t>C. Farm Add-in</w:t>
      </w:r>
      <w:r w:rsidRPr="00420C3D">
        <w:br/>
        <w:t>D. Sandbox Add-in</w:t>
      </w:r>
      <w:r w:rsidRPr="00420C3D">
        <w:br/>
      </w:r>
      <w:r w:rsidRPr="00420C3D">
        <w:rPr>
          <w:b/>
          <w:bCs/>
        </w:rPr>
        <w:t>Answer: B</w:t>
      </w:r>
    </w:p>
    <w:p w14:paraId="3628923A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lastRenderedPageBreak/>
        <w:t>SharePoint add-ins are packaged using which file extension?</w:t>
      </w:r>
      <w:r w:rsidRPr="00420C3D">
        <w:br/>
        <w:t>A. .app</w:t>
      </w:r>
      <w:r w:rsidRPr="00420C3D">
        <w:br/>
        <w:t>B. .wsp</w:t>
      </w:r>
      <w:r w:rsidRPr="00420C3D">
        <w:br/>
        <w:t>C. .sppkg</w:t>
      </w:r>
      <w:r w:rsidRPr="00420C3D">
        <w:br/>
        <w:t>D. .zip</w:t>
      </w:r>
      <w:r w:rsidRPr="00420C3D">
        <w:br/>
      </w:r>
      <w:r w:rsidRPr="00420C3D">
        <w:rPr>
          <w:b/>
          <w:bCs/>
        </w:rPr>
        <w:t>Answer: A</w:t>
      </w:r>
    </w:p>
    <w:p w14:paraId="4D7E9A87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Add-ins can extend SharePoint capabilities by:</w:t>
      </w:r>
      <w:r w:rsidRPr="00420C3D">
        <w:br/>
        <w:t>A. Adding new UI elements and features</w:t>
      </w:r>
      <w:r w:rsidRPr="00420C3D">
        <w:br/>
        <w:t>B. Replacing SQL Server</w:t>
      </w:r>
      <w:r w:rsidRPr="00420C3D">
        <w:br/>
        <w:t>C. Modifying IIS configuration directly</w:t>
      </w:r>
      <w:r w:rsidRPr="00420C3D">
        <w:br/>
        <w:t>D. Only storing documents</w:t>
      </w:r>
      <w:r w:rsidRPr="00420C3D">
        <w:br/>
      </w:r>
      <w:r w:rsidRPr="00420C3D">
        <w:rPr>
          <w:b/>
          <w:bCs/>
        </w:rPr>
        <w:t>Answer: A</w:t>
      </w:r>
    </w:p>
    <w:p w14:paraId="0CFB169F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Where is the code executed for a provider-hosted add-in?</w:t>
      </w:r>
      <w:r w:rsidRPr="00420C3D">
        <w:br/>
        <w:t>A. On a separate server or cloud service</w:t>
      </w:r>
      <w:r w:rsidRPr="00420C3D">
        <w:br/>
        <w:t>B. Directly in the browser</w:t>
      </w:r>
      <w:r w:rsidRPr="00420C3D">
        <w:br/>
        <w:t>C. Inside SQL Server</w:t>
      </w:r>
      <w:r w:rsidRPr="00420C3D">
        <w:br/>
        <w:t>D. On the SharePoint server only</w:t>
      </w:r>
      <w:r w:rsidRPr="00420C3D">
        <w:br/>
      </w:r>
      <w:r w:rsidRPr="00420C3D">
        <w:rPr>
          <w:b/>
          <w:bCs/>
        </w:rPr>
        <w:t>Answer: A</w:t>
      </w:r>
    </w:p>
    <w:p w14:paraId="179F829E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Which of the following is NOT a type of SharePoint Add-in?</w:t>
      </w:r>
      <w:r w:rsidRPr="00420C3D">
        <w:br/>
        <w:t>A. Provider-hosted</w:t>
      </w:r>
      <w:r w:rsidRPr="00420C3D">
        <w:br/>
        <w:t>B. Farm-hosted</w:t>
      </w:r>
      <w:r w:rsidRPr="00420C3D">
        <w:br/>
        <w:t>C. SharePoint-hosted</w:t>
      </w:r>
      <w:r w:rsidRPr="00420C3D">
        <w:br/>
        <w:t>D. Auto-hosted</w:t>
      </w:r>
      <w:r w:rsidRPr="00420C3D">
        <w:br/>
      </w:r>
      <w:r w:rsidRPr="00420C3D">
        <w:rPr>
          <w:b/>
          <w:bCs/>
        </w:rPr>
        <w:t>Answer: B</w:t>
      </w:r>
    </w:p>
    <w:p w14:paraId="5D62AB5B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Which authentication is commonly used for provider-hosted add-ins?</w:t>
      </w:r>
      <w:r w:rsidRPr="00420C3D">
        <w:br/>
        <w:t>A. OAuth</w:t>
      </w:r>
      <w:r w:rsidRPr="00420C3D">
        <w:br/>
        <w:t>B. NTLM</w:t>
      </w:r>
      <w:r w:rsidRPr="00420C3D">
        <w:br/>
        <w:t>C. Kerberos only</w:t>
      </w:r>
      <w:r w:rsidRPr="00420C3D">
        <w:br/>
        <w:t>D. No authentication</w:t>
      </w:r>
      <w:r w:rsidRPr="00420C3D">
        <w:br/>
      </w:r>
      <w:r w:rsidRPr="00420C3D">
        <w:rPr>
          <w:b/>
          <w:bCs/>
        </w:rPr>
        <w:t>Answer: A</w:t>
      </w:r>
    </w:p>
    <w:p w14:paraId="2D54B899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Add-ins can be installed from:</w:t>
      </w:r>
      <w:r w:rsidRPr="00420C3D">
        <w:br/>
        <w:t>A. SharePoint Store or App Catalog</w:t>
      </w:r>
      <w:r w:rsidRPr="00420C3D">
        <w:br/>
        <w:t>B. Only Visual Studio</w:t>
      </w:r>
      <w:r w:rsidRPr="00420C3D">
        <w:br/>
        <w:t>C. Only Office 365 Admin Center</w:t>
      </w:r>
      <w:r w:rsidRPr="00420C3D">
        <w:br/>
      </w:r>
      <w:r w:rsidRPr="00420C3D">
        <w:lastRenderedPageBreak/>
        <w:t>D. Only PowerShell</w:t>
      </w:r>
      <w:r w:rsidRPr="00420C3D">
        <w:br/>
      </w:r>
      <w:r w:rsidRPr="00420C3D">
        <w:rPr>
          <w:b/>
          <w:bCs/>
        </w:rPr>
        <w:t>Answer: A</w:t>
      </w:r>
    </w:p>
    <w:p w14:paraId="263A86B2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SharePoint add-ons typically refer to:</w:t>
      </w:r>
      <w:r w:rsidRPr="00420C3D">
        <w:br/>
        <w:t>A. Extra functionalities or extensions to SharePoint</w:t>
      </w:r>
      <w:r w:rsidRPr="00420C3D">
        <w:br/>
        <w:t>B. SQL databases only</w:t>
      </w:r>
      <w:r w:rsidRPr="00420C3D">
        <w:br/>
        <w:t>C. IIS logs</w:t>
      </w:r>
      <w:r w:rsidRPr="00420C3D">
        <w:br/>
        <w:t>D. Excel macros</w:t>
      </w:r>
      <w:r w:rsidRPr="00420C3D">
        <w:br/>
      </w:r>
      <w:r w:rsidRPr="00420C3D">
        <w:rPr>
          <w:b/>
          <w:bCs/>
        </w:rPr>
        <w:t>Answer: A</w:t>
      </w:r>
    </w:p>
    <w:p w14:paraId="2E4E2E96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To update a SharePoint add-in, you must:</w:t>
      </w:r>
      <w:r w:rsidRPr="00420C3D">
        <w:br/>
        <w:t>A. Upload the new version to App Catalog</w:t>
      </w:r>
      <w:r w:rsidRPr="00420C3D">
        <w:br/>
        <w:t>B. Restart SharePoint Server</w:t>
      </w:r>
      <w:r w:rsidRPr="00420C3D">
        <w:br/>
        <w:t>C. Modify web.config manually</w:t>
      </w:r>
      <w:r w:rsidRPr="00420C3D">
        <w:br/>
        <w:t>D. Reinstall SQL Server</w:t>
      </w:r>
      <w:r w:rsidRPr="00420C3D">
        <w:br/>
      </w:r>
      <w:r w:rsidRPr="00420C3D">
        <w:rPr>
          <w:b/>
          <w:bCs/>
        </w:rPr>
        <w:t>Answer: A</w:t>
      </w:r>
    </w:p>
    <w:p w14:paraId="085DF4C1" w14:textId="77777777" w:rsidR="00420C3D" w:rsidRPr="00420C3D" w:rsidRDefault="00420C3D" w:rsidP="00420C3D">
      <w:pPr>
        <w:numPr>
          <w:ilvl w:val="0"/>
          <w:numId w:val="2"/>
        </w:numPr>
      </w:pPr>
      <w:r w:rsidRPr="00420C3D">
        <w:t>Which is true about auto-hosted add-ins?</w:t>
      </w:r>
      <w:r w:rsidRPr="00420C3D">
        <w:br/>
        <w:t>A. They are automatically provisioned in Azure</w:t>
      </w:r>
      <w:r w:rsidRPr="00420C3D">
        <w:br/>
        <w:t>B. They require local server installation</w:t>
      </w:r>
      <w:r w:rsidRPr="00420C3D">
        <w:br/>
        <w:t>C. They replace farm solutions</w:t>
      </w:r>
      <w:r w:rsidRPr="00420C3D">
        <w:br/>
        <w:t>D. They cannot connect to external data</w:t>
      </w:r>
      <w:r w:rsidRPr="00420C3D">
        <w:br/>
      </w:r>
      <w:r w:rsidRPr="00420C3D">
        <w:rPr>
          <w:b/>
          <w:bCs/>
        </w:rPr>
        <w:t>Answer: A</w:t>
      </w:r>
    </w:p>
    <w:p w14:paraId="178355CD" w14:textId="77777777" w:rsidR="00420C3D" w:rsidRPr="00420C3D" w:rsidRDefault="00420C3D" w:rsidP="00420C3D">
      <w:r w:rsidRPr="00420C3D">
        <w:pict w14:anchorId="161133E7">
          <v:rect id="_x0000_i1044" style="width:0;height:1.5pt" o:hralign="center" o:hrstd="t" o:hr="t" fillcolor="#a0a0a0" stroked="f"/>
        </w:pict>
      </w:r>
    </w:p>
    <w:p w14:paraId="247F4A1A" w14:textId="77777777" w:rsidR="00420C3D" w:rsidRPr="00420C3D" w:rsidRDefault="00420C3D" w:rsidP="00420C3D">
      <w:pPr>
        <w:rPr>
          <w:b/>
          <w:bCs/>
        </w:rPr>
      </w:pPr>
      <w:r w:rsidRPr="00420C3D">
        <w:rPr>
          <w:b/>
          <w:bCs/>
        </w:rPr>
        <w:t>Tabs and Extensions (10 Questions)</w:t>
      </w:r>
    </w:p>
    <w:p w14:paraId="424A9CDD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SharePoint extensions are primarily used to:</w:t>
      </w:r>
      <w:r w:rsidRPr="00420C3D">
        <w:br/>
        <w:t>A. Enhance the functionality of modern SharePoint pages</w:t>
      </w:r>
      <w:r w:rsidRPr="00420C3D">
        <w:br/>
        <w:t>B. Modify SQL Server settings</w:t>
      </w:r>
      <w:r w:rsidRPr="00420C3D">
        <w:br/>
        <w:t>C. Install operating system updates</w:t>
      </w:r>
      <w:r w:rsidRPr="00420C3D">
        <w:br/>
        <w:t>D. Replace IIS</w:t>
      </w:r>
      <w:r w:rsidRPr="00420C3D">
        <w:br/>
      </w:r>
      <w:r w:rsidRPr="00420C3D">
        <w:rPr>
          <w:b/>
          <w:bCs/>
        </w:rPr>
        <w:t>Answer: A</w:t>
      </w:r>
    </w:p>
    <w:p w14:paraId="4370A6D2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Which framework is commonly used to develop SharePoint extensions?</w:t>
      </w:r>
      <w:r w:rsidRPr="00420C3D">
        <w:br/>
        <w:t>A. SharePoint Framework (SPFx)</w:t>
      </w:r>
      <w:r w:rsidRPr="00420C3D">
        <w:br/>
        <w:t>B. ASP.NET Web Forms</w:t>
      </w:r>
      <w:r w:rsidRPr="00420C3D">
        <w:br/>
        <w:t>C. PHP</w:t>
      </w:r>
      <w:r w:rsidRPr="00420C3D">
        <w:br/>
        <w:t>D. Node.js only</w:t>
      </w:r>
      <w:r w:rsidRPr="00420C3D">
        <w:br/>
      </w:r>
      <w:r w:rsidRPr="00420C3D">
        <w:rPr>
          <w:b/>
          <w:bCs/>
        </w:rPr>
        <w:t>Answer: A</w:t>
      </w:r>
    </w:p>
    <w:p w14:paraId="53BCACA4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lastRenderedPageBreak/>
        <w:t>Which type of SPFx extension customizes the look and feel of a site?</w:t>
      </w:r>
      <w:r w:rsidRPr="00420C3D">
        <w:br/>
        <w:t>A. Application Customizer</w:t>
      </w:r>
      <w:r w:rsidRPr="00420C3D">
        <w:br/>
        <w:t>B. Field Customizer</w:t>
      </w:r>
      <w:r w:rsidRPr="00420C3D">
        <w:br/>
        <w:t>C. Command Set</w:t>
      </w:r>
      <w:r w:rsidRPr="00420C3D">
        <w:br/>
        <w:t>D. Web Template</w:t>
      </w:r>
      <w:r w:rsidRPr="00420C3D">
        <w:br/>
      </w:r>
      <w:r w:rsidRPr="00420C3D">
        <w:rPr>
          <w:b/>
          <w:bCs/>
        </w:rPr>
        <w:t>Answer: A</w:t>
      </w:r>
    </w:p>
    <w:p w14:paraId="0837EE11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Field customizer extensions are used to:</w:t>
      </w:r>
      <w:r w:rsidRPr="00420C3D">
        <w:br/>
        <w:t>A. Customize how fields are displayed in a list view</w:t>
      </w:r>
      <w:r w:rsidRPr="00420C3D">
        <w:br/>
        <w:t>B. Create a new site collection</w:t>
      </w:r>
      <w:r w:rsidRPr="00420C3D">
        <w:br/>
        <w:t>C. Modify IIS</w:t>
      </w:r>
      <w:r w:rsidRPr="00420C3D">
        <w:br/>
        <w:t>D. Install apps on phones</w:t>
      </w:r>
      <w:r w:rsidRPr="00420C3D">
        <w:br/>
      </w:r>
      <w:r w:rsidRPr="00420C3D">
        <w:rPr>
          <w:b/>
          <w:bCs/>
        </w:rPr>
        <w:t>Answer: A</w:t>
      </w:r>
    </w:p>
    <w:p w14:paraId="64B4B786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Command Set extensions are used to:</w:t>
      </w:r>
      <w:r w:rsidRPr="00420C3D">
        <w:br/>
        <w:t>A. Add custom buttons to list and library toolbars</w:t>
      </w:r>
      <w:r w:rsidRPr="00420C3D">
        <w:br/>
        <w:t>B. Deploy farm solutions</w:t>
      </w:r>
      <w:r w:rsidRPr="00420C3D">
        <w:br/>
        <w:t>C. Create SQL tables</w:t>
      </w:r>
      <w:r w:rsidRPr="00420C3D">
        <w:br/>
        <w:t>D. Change domain settings</w:t>
      </w:r>
      <w:r w:rsidRPr="00420C3D">
        <w:br/>
      </w:r>
      <w:r w:rsidRPr="00420C3D">
        <w:rPr>
          <w:b/>
          <w:bCs/>
        </w:rPr>
        <w:t>Answer: A</w:t>
      </w:r>
    </w:p>
    <w:p w14:paraId="03F1761C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Which file format is used for SPFx packages?</w:t>
      </w:r>
      <w:r w:rsidRPr="00420C3D">
        <w:br/>
        <w:t>A. .sppkg</w:t>
      </w:r>
      <w:r w:rsidRPr="00420C3D">
        <w:br/>
        <w:t>B. .wsp</w:t>
      </w:r>
      <w:r w:rsidRPr="00420C3D">
        <w:br/>
        <w:t>C. .zip</w:t>
      </w:r>
      <w:r w:rsidRPr="00420C3D">
        <w:br/>
        <w:t>D. .cab</w:t>
      </w:r>
      <w:r w:rsidRPr="00420C3D">
        <w:br/>
      </w:r>
      <w:r w:rsidRPr="00420C3D">
        <w:rPr>
          <w:b/>
          <w:bCs/>
        </w:rPr>
        <w:t>Answer: A</w:t>
      </w:r>
    </w:p>
    <w:p w14:paraId="614CCF43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SharePoint Tabs can be added in:</w:t>
      </w:r>
      <w:r w:rsidRPr="00420C3D">
        <w:br/>
        <w:t>A. Microsoft Teams integration with SharePoint</w:t>
      </w:r>
      <w:r w:rsidRPr="00420C3D">
        <w:br/>
        <w:t>B. SQL Server</w:t>
      </w:r>
      <w:r w:rsidRPr="00420C3D">
        <w:br/>
        <w:t>C. IIS Manager</w:t>
      </w:r>
      <w:r w:rsidRPr="00420C3D">
        <w:br/>
        <w:t>D. Outlook only</w:t>
      </w:r>
      <w:r w:rsidRPr="00420C3D">
        <w:br/>
      </w:r>
      <w:r w:rsidRPr="00420C3D">
        <w:rPr>
          <w:b/>
          <w:bCs/>
        </w:rPr>
        <w:t>Answer: A</w:t>
      </w:r>
    </w:p>
    <w:p w14:paraId="5AB814EE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Which is NOT a feature of SPFx extensions?</w:t>
      </w:r>
      <w:r w:rsidRPr="00420C3D">
        <w:br/>
        <w:t>A. Client-side execution</w:t>
      </w:r>
      <w:r w:rsidRPr="00420C3D">
        <w:br/>
        <w:t>B. Responsive design</w:t>
      </w:r>
      <w:r w:rsidRPr="00420C3D">
        <w:br/>
        <w:t>C. Server-side full trust code</w:t>
      </w:r>
      <w:r w:rsidRPr="00420C3D">
        <w:br/>
      </w:r>
      <w:r w:rsidRPr="00420C3D">
        <w:lastRenderedPageBreak/>
        <w:t>D. Integration with Teams</w:t>
      </w:r>
      <w:r w:rsidRPr="00420C3D">
        <w:br/>
      </w:r>
      <w:r w:rsidRPr="00420C3D">
        <w:rPr>
          <w:b/>
          <w:bCs/>
        </w:rPr>
        <w:t>Answer: C</w:t>
      </w:r>
    </w:p>
    <w:p w14:paraId="6307D543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To deploy SPFx solutions, you need to upload the package to:</w:t>
      </w:r>
      <w:r w:rsidRPr="00420C3D">
        <w:br/>
        <w:t>A. App Catalog</w:t>
      </w:r>
      <w:r w:rsidRPr="00420C3D">
        <w:br/>
        <w:t>B. SQL Server</w:t>
      </w:r>
      <w:r w:rsidRPr="00420C3D">
        <w:br/>
        <w:t>C. IIS logs</w:t>
      </w:r>
      <w:r w:rsidRPr="00420C3D">
        <w:br/>
        <w:t>D. Windows Registry</w:t>
      </w:r>
      <w:r w:rsidRPr="00420C3D">
        <w:br/>
      </w:r>
      <w:r w:rsidRPr="00420C3D">
        <w:rPr>
          <w:b/>
          <w:bCs/>
        </w:rPr>
        <w:t>Answer: A</w:t>
      </w:r>
    </w:p>
    <w:p w14:paraId="3E8D4D46" w14:textId="77777777" w:rsidR="00420C3D" w:rsidRPr="00420C3D" w:rsidRDefault="00420C3D" w:rsidP="00420C3D">
      <w:pPr>
        <w:numPr>
          <w:ilvl w:val="0"/>
          <w:numId w:val="3"/>
        </w:numPr>
      </w:pPr>
      <w:r w:rsidRPr="00420C3D">
        <w:t>Which programming languages are commonly used in SPFx?</w:t>
      </w:r>
      <w:r w:rsidRPr="00420C3D">
        <w:br/>
        <w:t>A. TypeScript and JavaScript</w:t>
      </w:r>
      <w:r w:rsidRPr="00420C3D">
        <w:br/>
        <w:t>B. C only</w:t>
      </w:r>
      <w:r w:rsidRPr="00420C3D">
        <w:br/>
        <w:t>C. Python</w:t>
      </w:r>
      <w:r w:rsidRPr="00420C3D">
        <w:br/>
        <w:t>D. PHP</w:t>
      </w:r>
      <w:r w:rsidRPr="00420C3D">
        <w:br/>
      </w:r>
      <w:r w:rsidRPr="00420C3D">
        <w:rPr>
          <w:b/>
          <w:bCs/>
        </w:rPr>
        <w:t>Answer: A</w:t>
      </w:r>
    </w:p>
    <w:p w14:paraId="4DDA396A" w14:textId="77777777" w:rsidR="00420C3D" w:rsidRPr="00420C3D" w:rsidRDefault="00420C3D" w:rsidP="00420C3D">
      <w:r w:rsidRPr="00420C3D">
        <w:pict w14:anchorId="2D00F564">
          <v:rect id="_x0000_i1045" style="width:0;height:1.5pt" o:hralign="center" o:hrstd="t" o:hr="t" fillcolor="#a0a0a0" stroked="f"/>
        </w:pict>
      </w:r>
    </w:p>
    <w:p w14:paraId="47D9802F" w14:textId="77777777" w:rsidR="00420C3D" w:rsidRPr="00420C3D" w:rsidRDefault="00420C3D" w:rsidP="00420C3D">
      <w:pPr>
        <w:rPr>
          <w:b/>
          <w:bCs/>
        </w:rPr>
      </w:pPr>
      <w:r w:rsidRPr="00420C3D">
        <w:rPr>
          <w:b/>
          <w:bCs/>
        </w:rPr>
        <w:t>Planner and Forms (10 Questions)</w:t>
      </w:r>
    </w:p>
    <w:p w14:paraId="7E175B65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Microsoft Planner is primarily used for:</w:t>
      </w:r>
      <w:r w:rsidRPr="00420C3D">
        <w:br/>
        <w:t>A. Task and project management</w:t>
      </w:r>
      <w:r w:rsidRPr="00420C3D">
        <w:br/>
        <w:t>B. Database management</w:t>
      </w:r>
      <w:r w:rsidRPr="00420C3D">
        <w:br/>
        <w:t>C. Code deployment</w:t>
      </w:r>
      <w:r w:rsidRPr="00420C3D">
        <w:br/>
        <w:t>D. SharePoint backups</w:t>
      </w:r>
      <w:r w:rsidRPr="00420C3D">
        <w:br/>
      </w:r>
      <w:r w:rsidRPr="00420C3D">
        <w:rPr>
          <w:b/>
          <w:bCs/>
        </w:rPr>
        <w:t>Answer: A</w:t>
      </w:r>
    </w:p>
    <w:p w14:paraId="611A271A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Planner tasks can be integrated with SharePoint via:</w:t>
      </w:r>
      <w:r w:rsidRPr="00420C3D">
        <w:br/>
        <w:t>A. Microsoft 365 Groups and Teams</w:t>
      </w:r>
      <w:r w:rsidRPr="00420C3D">
        <w:br/>
        <w:t>B. SQL Server</w:t>
      </w:r>
      <w:r w:rsidRPr="00420C3D">
        <w:br/>
        <w:t>C. IIS</w:t>
      </w:r>
      <w:r w:rsidRPr="00420C3D">
        <w:br/>
        <w:t>D. Windows Registry</w:t>
      </w:r>
      <w:r w:rsidRPr="00420C3D">
        <w:br/>
      </w:r>
      <w:r w:rsidRPr="00420C3D">
        <w:rPr>
          <w:b/>
          <w:bCs/>
        </w:rPr>
        <w:t>Answer: A</w:t>
      </w:r>
    </w:p>
    <w:p w14:paraId="435B0290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Microsoft Forms can be embedded into SharePoint pages to:</w:t>
      </w:r>
      <w:r w:rsidRPr="00420C3D">
        <w:br/>
        <w:t>A. Collect survey or feedback data</w:t>
      </w:r>
      <w:r w:rsidRPr="00420C3D">
        <w:br/>
        <w:t>B. Store configuration settings</w:t>
      </w:r>
      <w:r w:rsidRPr="00420C3D">
        <w:br/>
        <w:t>C. Deploy workflows automatically</w:t>
      </w:r>
      <w:r w:rsidRPr="00420C3D">
        <w:br/>
        <w:t>D. Manage SharePoint permissions</w:t>
      </w:r>
      <w:r w:rsidRPr="00420C3D">
        <w:br/>
      </w:r>
      <w:r w:rsidRPr="00420C3D">
        <w:rPr>
          <w:b/>
          <w:bCs/>
        </w:rPr>
        <w:t>Answer: A</w:t>
      </w:r>
    </w:p>
    <w:p w14:paraId="157E1A4B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lastRenderedPageBreak/>
        <w:t>Which data storage is used for Microsoft Forms responses?</w:t>
      </w:r>
      <w:r w:rsidRPr="00420C3D">
        <w:br/>
        <w:t>A. Cloud-based storage in Microsoft 365</w:t>
      </w:r>
      <w:r w:rsidRPr="00420C3D">
        <w:br/>
        <w:t>B. Local IIS server</w:t>
      </w:r>
      <w:r w:rsidRPr="00420C3D">
        <w:br/>
        <w:t>C. Windows Registry</w:t>
      </w:r>
      <w:r w:rsidRPr="00420C3D">
        <w:br/>
        <w:t>D. SQL on-prem only</w:t>
      </w:r>
      <w:r w:rsidRPr="00420C3D">
        <w:br/>
      </w:r>
      <w:r w:rsidRPr="00420C3D">
        <w:rPr>
          <w:b/>
          <w:bCs/>
        </w:rPr>
        <w:t>Answer: A</w:t>
      </w:r>
    </w:p>
    <w:p w14:paraId="21C369C4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Planner boards are organized using:</w:t>
      </w:r>
      <w:r w:rsidRPr="00420C3D">
        <w:br/>
        <w:t>A. Buckets</w:t>
      </w:r>
      <w:r w:rsidRPr="00420C3D">
        <w:br/>
        <w:t>B. Folders</w:t>
      </w:r>
      <w:r w:rsidRPr="00420C3D">
        <w:br/>
        <w:t>C. Databases</w:t>
      </w:r>
      <w:r w:rsidRPr="00420C3D">
        <w:br/>
        <w:t>D. Workflows</w:t>
      </w:r>
      <w:r w:rsidRPr="00420C3D">
        <w:br/>
      </w:r>
      <w:r w:rsidRPr="00420C3D">
        <w:rPr>
          <w:b/>
          <w:bCs/>
        </w:rPr>
        <w:t>Answer: A</w:t>
      </w:r>
    </w:p>
    <w:p w14:paraId="60BD58B8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SharePoint forms can be customized using:</w:t>
      </w:r>
      <w:r w:rsidRPr="00420C3D">
        <w:br/>
        <w:t>A. Power Apps</w:t>
      </w:r>
      <w:r w:rsidRPr="00420C3D">
        <w:br/>
        <w:t>B. Microsoft Word</w:t>
      </w:r>
      <w:r w:rsidRPr="00420C3D">
        <w:br/>
        <w:t>C. Excel Macros</w:t>
      </w:r>
      <w:r w:rsidRPr="00420C3D">
        <w:br/>
        <w:t>D. Notepad</w:t>
      </w:r>
      <w:r w:rsidRPr="00420C3D">
        <w:br/>
      </w:r>
      <w:r w:rsidRPr="00420C3D">
        <w:rPr>
          <w:b/>
          <w:bCs/>
        </w:rPr>
        <w:t>Answer: A</w:t>
      </w:r>
    </w:p>
    <w:p w14:paraId="5B0186D9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Responses from Microsoft Forms can be exported to:</w:t>
      </w:r>
      <w:r w:rsidRPr="00420C3D">
        <w:br/>
        <w:t>A. Excel</w:t>
      </w:r>
      <w:r w:rsidRPr="00420C3D">
        <w:br/>
        <w:t>B. IIS</w:t>
      </w:r>
      <w:r w:rsidRPr="00420C3D">
        <w:br/>
        <w:t>C. Windows Registry</w:t>
      </w:r>
      <w:r w:rsidRPr="00420C3D">
        <w:br/>
        <w:t>D. PowerShell logs</w:t>
      </w:r>
      <w:r w:rsidRPr="00420C3D">
        <w:br/>
      </w:r>
      <w:r w:rsidRPr="00420C3D">
        <w:rPr>
          <w:b/>
          <w:bCs/>
        </w:rPr>
        <w:t>Answer: A</w:t>
      </w:r>
    </w:p>
    <w:p w14:paraId="649F2446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Planner notifications can be received via:</w:t>
      </w:r>
      <w:r w:rsidRPr="00420C3D">
        <w:br/>
        <w:t>A. Email and Teams</w:t>
      </w:r>
      <w:r w:rsidRPr="00420C3D">
        <w:br/>
        <w:t>B. Only SQL Server</w:t>
      </w:r>
      <w:r w:rsidRPr="00420C3D">
        <w:br/>
        <w:t>C. IIS logs</w:t>
      </w:r>
      <w:r w:rsidRPr="00420C3D">
        <w:br/>
        <w:t>D. Windows Task Scheduler</w:t>
      </w:r>
      <w:r w:rsidRPr="00420C3D">
        <w:br/>
      </w:r>
      <w:r w:rsidRPr="00420C3D">
        <w:rPr>
          <w:b/>
          <w:bCs/>
        </w:rPr>
        <w:t>Answer: A</w:t>
      </w:r>
    </w:p>
    <w:p w14:paraId="483F6B6B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To automate processing of Forms data, you can use:</w:t>
      </w:r>
      <w:r w:rsidRPr="00420C3D">
        <w:br/>
        <w:t>A. Power Automate</w:t>
      </w:r>
      <w:r w:rsidRPr="00420C3D">
        <w:br/>
        <w:t>B. Command Prompt</w:t>
      </w:r>
      <w:r w:rsidRPr="00420C3D">
        <w:br/>
        <w:t>C. Excel only</w:t>
      </w:r>
      <w:r w:rsidRPr="00420C3D">
        <w:br/>
      </w:r>
      <w:r w:rsidRPr="00420C3D">
        <w:lastRenderedPageBreak/>
        <w:t>D. IIS Manager</w:t>
      </w:r>
      <w:r w:rsidRPr="00420C3D">
        <w:br/>
      </w:r>
      <w:r w:rsidRPr="00420C3D">
        <w:rPr>
          <w:b/>
          <w:bCs/>
        </w:rPr>
        <w:t>Answer: A</w:t>
      </w:r>
    </w:p>
    <w:p w14:paraId="4408C77B" w14:textId="77777777" w:rsidR="00420C3D" w:rsidRPr="00420C3D" w:rsidRDefault="00420C3D" w:rsidP="00420C3D">
      <w:pPr>
        <w:numPr>
          <w:ilvl w:val="0"/>
          <w:numId w:val="4"/>
        </w:numPr>
      </w:pPr>
      <w:r w:rsidRPr="00420C3D">
        <w:t>Which is true about Forms and Planner in SharePoint?</w:t>
      </w:r>
      <w:r w:rsidRPr="00420C3D">
        <w:br/>
        <w:t>A. They are integrated with Microsoft 365 ecosystem</w:t>
      </w:r>
      <w:r w:rsidRPr="00420C3D">
        <w:br/>
        <w:t>B. They are only available on on-prem servers</w:t>
      </w:r>
      <w:r w:rsidRPr="00420C3D">
        <w:br/>
        <w:t>C. They require SQL Server scripts</w:t>
      </w:r>
      <w:r w:rsidRPr="00420C3D">
        <w:br/>
        <w:t>D. They replace SharePoint Framework</w:t>
      </w:r>
      <w:r w:rsidRPr="00420C3D">
        <w:br/>
      </w:r>
      <w:r w:rsidRPr="00420C3D">
        <w:rPr>
          <w:b/>
          <w:bCs/>
        </w:rPr>
        <w:t>Answer: A</w:t>
      </w:r>
    </w:p>
    <w:p w14:paraId="440882E6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Which of the following tools is commonly used to </w:t>
      </w:r>
      <w:r>
        <w:rPr>
          <w:rStyle w:val="Strong"/>
          <w:rFonts w:eastAsiaTheme="majorEastAsia"/>
        </w:rPr>
        <w:t>monitor and manage SharePoint add-ins</w:t>
      </w:r>
      <w:r>
        <w:t>?</w:t>
      </w:r>
      <w:r>
        <w:br/>
        <w:t>A. SharePoint Admin Center</w:t>
      </w:r>
      <w:r>
        <w:br/>
        <w:t>B. Microsoft Access</w:t>
      </w:r>
      <w:r>
        <w:br/>
        <w:t>C. Windows Event Viewer</w:t>
      </w:r>
      <w:r>
        <w:br/>
        <w:t>D. IIS Manager</w:t>
      </w:r>
      <w:r>
        <w:br/>
      </w:r>
      <w:r>
        <w:rPr>
          <w:rStyle w:val="Strong"/>
          <w:rFonts w:eastAsiaTheme="majorEastAsia"/>
        </w:rPr>
        <w:t>Answer: A</w:t>
      </w:r>
    </w:p>
    <w:p w14:paraId="15929C8E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In SharePoint, </w:t>
      </w:r>
      <w:r>
        <w:rPr>
          <w:rStyle w:val="Strong"/>
          <w:rFonts w:eastAsiaTheme="majorEastAsia"/>
        </w:rPr>
        <w:t>what does the App Catalog do</w:t>
      </w:r>
      <w:r>
        <w:t>?</w:t>
      </w:r>
      <w:r>
        <w:br/>
        <w:t>A. Stores and manages custom SharePoint Add-ins and SPFx packages</w:t>
      </w:r>
      <w:r>
        <w:br/>
        <w:t>B. Manages SQL databases for SharePoint</w:t>
      </w:r>
      <w:r>
        <w:br/>
        <w:t>C. Hosts SharePoint farm solutions only</w:t>
      </w:r>
      <w:r>
        <w:br/>
        <w:t>D. Configures Windows updates for the farm</w:t>
      </w:r>
      <w:r>
        <w:br/>
      </w:r>
      <w:r>
        <w:rPr>
          <w:rStyle w:val="Strong"/>
          <w:rFonts w:eastAsiaTheme="majorEastAsia"/>
        </w:rPr>
        <w:t>Answer: A</w:t>
      </w:r>
    </w:p>
    <w:p w14:paraId="348CB5C0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Which of the following </w:t>
      </w:r>
      <w:r>
        <w:rPr>
          <w:rStyle w:val="Strong"/>
          <w:rFonts w:eastAsiaTheme="majorEastAsia"/>
        </w:rPr>
        <w:t>cannot</w:t>
      </w:r>
      <w:r>
        <w:t xml:space="preserve"> be directly created using SPFx?</w:t>
      </w:r>
      <w:r>
        <w:br/>
        <w:t>A. Web Parts</w:t>
      </w:r>
      <w:r>
        <w:br/>
        <w:t>B. List templates</w:t>
      </w:r>
      <w:r>
        <w:br/>
        <w:t>C. Field Customizers</w:t>
      </w:r>
      <w:r>
        <w:br/>
        <w:t>D. Application Customizers</w:t>
      </w:r>
      <w:r>
        <w:br/>
      </w:r>
      <w:r>
        <w:rPr>
          <w:rStyle w:val="Strong"/>
          <w:rFonts w:eastAsiaTheme="majorEastAsia"/>
        </w:rPr>
        <w:t>Answer: B</w:t>
      </w:r>
    </w:p>
    <w:p w14:paraId="15254924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Which of these </w:t>
      </w:r>
      <w:r>
        <w:rPr>
          <w:rStyle w:val="Strong"/>
          <w:rFonts w:eastAsiaTheme="majorEastAsia"/>
        </w:rPr>
        <w:t>components is required</w:t>
      </w:r>
      <w:r>
        <w:t xml:space="preserve"> for auto-hosted SharePoint Add-ins?</w:t>
      </w:r>
      <w:r>
        <w:br/>
        <w:t>A. Microsoft Azure subscription</w:t>
      </w:r>
      <w:r>
        <w:br/>
        <w:t>B. On-prem SQL Server only</w:t>
      </w:r>
      <w:r>
        <w:br/>
        <w:t>C. Local IIS hosting</w:t>
      </w:r>
      <w:r>
        <w:br/>
        <w:t>D. Windows desktop client</w:t>
      </w:r>
      <w:r>
        <w:br/>
      </w:r>
      <w:r>
        <w:rPr>
          <w:rStyle w:val="Strong"/>
          <w:rFonts w:eastAsiaTheme="majorEastAsia"/>
        </w:rPr>
        <w:t>Answer: A</w:t>
      </w:r>
    </w:p>
    <w:p w14:paraId="52739B01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What is the </w:t>
      </w:r>
      <w:r>
        <w:rPr>
          <w:rStyle w:val="Strong"/>
          <w:rFonts w:eastAsiaTheme="majorEastAsia"/>
        </w:rPr>
        <w:t>main benefit</w:t>
      </w:r>
      <w:r>
        <w:t xml:space="preserve"> of using sandboxed solutions over farm solutions?</w:t>
      </w:r>
      <w:r>
        <w:br/>
        <w:t>A. Limited scope and isolation from farm-level impact</w:t>
      </w:r>
      <w:r>
        <w:br/>
        <w:t>B. Full access to farm configuration</w:t>
      </w:r>
      <w:r>
        <w:br/>
        <w:t>C. Faster deployment to all site collections</w:t>
      </w:r>
      <w:r>
        <w:br/>
        <w:t>D. Direct SQL Server data modification</w:t>
      </w:r>
      <w:r>
        <w:br/>
      </w:r>
      <w:r>
        <w:rPr>
          <w:rStyle w:val="Strong"/>
          <w:rFonts w:eastAsiaTheme="majorEastAsia"/>
        </w:rPr>
        <w:t>Answer: A</w:t>
      </w:r>
    </w:p>
    <w:p w14:paraId="380E66A8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In Microsoft Planner, </w:t>
      </w:r>
      <w:r>
        <w:rPr>
          <w:rStyle w:val="Strong"/>
          <w:rFonts w:eastAsiaTheme="majorEastAsia"/>
        </w:rPr>
        <w:t>a “Bucket” is used to</w:t>
      </w:r>
      <w:r>
        <w:t>:</w:t>
      </w:r>
      <w:r>
        <w:br/>
        <w:t>A. Group tasks within a board for better organization</w:t>
      </w:r>
      <w:r>
        <w:br/>
        <w:t>B. Store document libraries</w:t>
      </w:r>
      <w:r>
        <w:br/>
        <w:t>C. Backup SharePoint workflows</w:t>
      </w:r>
      <w:r>
        <w:br/>
      </w:r>
      <w:r>
        <w:lastRenderedPageBreak/>
        <w:t>D. Allocate server resources for projects</w:t>
      </w:r>
      <w:r>
        <w:br/>
      </w:r>
      <w:r>
        <w:rPr>
          <w:rStyle w:val="Strong"/>
          <w:rFonts w:eastAsiaTheme="majorEastAsia"/>
        </w:rPr>
        <w:t>Answer: A</w:t>
      </w:r>
    </w:p>
    <w:p w14:paraId="1B850716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Microsoft Forms can </w:t>
      </w:r>
      <w:r>
        <w:rPr>
          <w:rStyle w:val="Strong"/>
          <w:rFonts w:eastAsiaTheme="majorEastAsia"/>
        </w:rPr>
        <w:t>automatically trigger workflows</w:t>
      </w:r>
      <w:r>
        <w:t xml:space="preserve"> in SharePoint using:</w:t>
      </w:r>
      <w:r>
        <w:br/>
        <w:t>A. Power Automate</w:t>
      </w:r>
      <w:r>
        <w:br/>
        <w:t>B. IIS Configuration</w:t>
      </w:r>
      <w:r>
        <w:br/>
        <w:t>C. Excel Macros</w:t>
      </w:r>
      <w:r>
        <w:br/>
        <w:t>D. Local batch scripts</w:t>
      </w:r>
      <w:r>
        <w:br/>
      </w:r>
      <w:r>
        <w:rPr>
          <w:rStyle w:val="Strong"/>
          <w:rFonts w:eastAsiaTheme="majorEastAsia"/>
        </w:rPr>
        <w:t>Answer: A</w:t>
      </w:r>
    </w:p>
    <w:p w14:paraId="596D987A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Which SPFx extension is ideal for </w:t>
      </w:r>
      <w:r>
        <w:rPr>
          <w:rStyle w:val="Strong"/>
          <w:rFonts w:eastAsiaTheme="majorEastAsia"/>
        </w:rPr>
        <w:t>adding banners or scripts to every page</w:t>
      </w:r>
      <w:r>
        <w:t xml:space="preserve"> of a SharePoint site?</w:t>
      </w:r>
      <w:r>
        <w:br/>
        <w:t>A. Application Customizer</w:t>
      </w:r>
      <w:r>
        <w:br/>
        <w:t>B. Field Customizer</w:t>
      </w:r>
      <w:r>
        <w:br/>
        <w:t>C. Command Set</w:t>
      </w:r>
      <w:r>
        <w:br/>
        <w:t>D. Add-in Part</w:t>
      </w:r>
      <w:r>
        <w:br/>
      </w:r>
      <w:r>
        <w:rPr>
          <w:rStyle w:val="Strong"/>
          <w:rFonts w:eastAsiaTheme="majorEastAsia"/>
        </w:rPr>
        <w:t>Answer: A</w:t>
      </w:r>
    </w:p>
    <w:p w14:paraId="5C7F7715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In SharePoint, </w:t>
      </w:r>
      <w:r>
        <w:rPr>
          <w:rStyle w:val="Strong"/>
          <w:rFonts w:eastAsiaTheme="majorEastAsia"/>
        </w:rPr>
        <w:t>add-ons like Nintex or Power Automate</w:t>
      </w:r>
      <w:r>
        <w:t xml:space="preserve"> are mainly used for:</w:t>
      </w:r>
      <w:r>
        <w:br/>
        <w:t>A. Workflow automation and process improvements</w:t>
      </w:r>
      <w:r>
        <w:br/>
        <w:t>B. SQL Server schema management</w:t>
      </w:r>
      <w:r>
        <w:br/>
        <w:t>C. IIS server monitoring</w:t>
      </w:r>
      <w:r>
        <w:br/>
        <w:t>D. Windows patching</w:t>
      </w:r>
      <w:r>
        <w:br/>
      </w:r>
      <w:r>
        <w:rPr>
          <w:rStyle w:val="Strong"/>
          <w:rFonts w:eastAsiaTheme="majorEastAsia"/>
        </w:rPr>
        <w:t>Answer: A</w:t>
      </w:r>
    </w:p>
    <w:p w14:paraId="210836A6" w14:textId="77777777" w:rsidR="00420C3D" w:rsidRDefault="00420C3D" w:rsidP="00420C3D">
      <w:pPr>
        <w:pStyle w:val="NormalWeb"/>
        <w:numPr>
          <w:ilvl w:val="0"/>
          <w:numId w:val="4"/>
        </w:numPr>
      </w:pPr>
      <w:r>
        <w:t xml:space="preserve">Which of the following is a </w:t>
      </w:r>
      <w:r>
        <w:rPr>
          <w:rStyle w:val="Strong"/>
          <w:rFonts w:eastAsiaTheme="majorEastAsia"/>
        </w:rPr>
        <w:t>key limitation of sandboxed solutions</w:t>
      </w:r>
      <w:r>
        <w:t>?</w:t>
      </w:r>
      <w:r>
        <w:br/>
        <w:t>A. Cannot deploy farm-scoped features or access full trust code</w:t>
      </w:r>
      <w:r>
        <w:br/>
        <w:t>B. Can only run in SQL Server</w:t>
      </w:r>
      <w:r>
        <w:br/>
        <w:t>C. Cannot be created using Visual Studio</w:t>
      </w:r>
      <w:r>
        <w:br/>
        <w:t>D. Requires Azure subscription</w:t>
      </w:r>
      <w:r>
        <w:br/>
      </w:r>
      <w:r>
        <w:rPr>
          <w:rStyle w:val="Strong"/>
          <w:rFonts w:eastAsiaTheme="majorEastAsia"/>
        </w:rPr>
        <w:t>Answer: A</w:t>
      </w:r>
    </w:p>
    <w:p w14:paraId="4CC1454F" w14:textId="77777777" w:rsidR="00342AFF" w:rsidRPr="00420C3D" w:rsidRDefault="00342AFF" w:rsidP="00420C3D"/>
    <w:sectPr w:rsidR="00342AFF" w:rsidRPr="00420C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0394E0" w14:textId="77777777" w:rsidR="00420C3D" w:rsidRDefault="00420C3D" w:rsidP="00420C3D">
      <w:pPr>
        <w:spacing w:after="0" w:line="240" w:lineRule="auto"/>
      </w:pPr>
      <w:r>
        <w:separator/>
      </w:r>
    </w:p>
  </w:endnote>
  <w:endnote w:type="continuationSeparator" w:id="0">
    <w:p w14:paraId="7B8E07E6" w14:textId="77777777" w:rsidR="00420C3D" w:rsidRDefault="00420C3D" w:rsidP="00420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8800D" w14:textId="77777777" w:rsidR="00420C3D" w:rsidRDefault="00420C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200D6" w14:textId="77777777" w:rsidR="00420C3D" w:rsidRDefault="00420C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0FBAE" w14:textId="77777777" w:rsidR="00420C3D" w:rsidRDefault="00420C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B33DA6" w14:textId="77777777" w:rsidR="00420C3D" w:rsidRDefault="00420C3D" w:rsidP="00420C3D">
      <w:pPr>
        <w:spacing w:after="0" w:line="240" w:lineRule="auto"/>
      </w:pPr>
      <w:r>
        <w:separator/>
      </w:r>
    </w:p>
  </w:footnote>
  <w:footnote w:type="continuationSeparator" w:id="0">
    <w:p w14:paraId="35000756" w14:textId="77777777" w:rsidR="00420C3D" w:rsidRDefault="00420C3D" w:rsidP="00420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5078FF" w14:textId="38B3F5E2" w:rsidR="00420C3D" w:rsidRDefault="00420C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ECC274" wp14:editId="0C35F66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13335"/>
              <wp:wrapNone/>
              <wp:docPr id="70585300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CAC9EE" w14:textId="10B18435" w:rsidR="00420C3D" w:rsidRPr="00420C3D" w:rsidRDefault="00420C3D" w:rsidP="00420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420C3D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ECC2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41.2pt;margin-top:0;width:92.4pt;height:31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3ACAC9EE" w14:textId="10B18435" w:rsidR="00420C3D" w:rsidRPr="00420C3D" w:rsidRDefault="00420C3D" w:rsidP="00420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420C3D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58464" w14:textId="2C2FDF61" w:rsidR="00420C3D" w:rsidRDefault="00420C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99675A" wp14:editId="4ADB7EFE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13335"/>
              <wp:wrapNone/>
              <wp:docPr id="178939537" name="Text Box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792D96" w14:textId="25D6BE0B" w:rsidR="00420C3D" w:rsidRPr="00420C3D" w:rsidRDefault="00420C3D" w:rsidP="00420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420C3D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99675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41.2pt;margin-top:0;width:92.4pt;height:31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" filled="f" stroked="f">
              <v:fill o:detectmouseclick="t"/>
              <v:textbox style="mso-fit-shape-to-text:t" inset="0,15pt,20pt,0">
                <w:txbxContent>
                  <w:p w14:paraId="4A792D96" w14:textId="25D6BE0B" w:rsidR="00420C3D" w:rsidRPr="00420C3D" w:rsidRDefault="00420C3D" w:rsidP="00420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420C3D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 xml:space="preserve">MCQ for third week 50questions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7F7F1" w14:textId="1E801335" w:rsidR="00420C3D" w:rsidRDefault="00420C3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26D965F" wp14:editId="46444E3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173480" cy="405765"/>
              <wp:effectExtent l="0" t="0" r="0" b="13335"/>
              <wp:wrapNone/>
              <wp:docPr id="1389724702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34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F08B0C" w14:textId="691315C3" w:rsidR="00420C3D" w:rsidRPr="00420C3D" w:rsidRDefault="00420C3D" w:rsidP="00420C3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</w:pPr>
                          <w:r w:rsidRPr="00420C3D">
                            <w:rPr>
                              <w:rFonts w:ascii="Calibri" w:eastAsia="Calibri" w:hAnsi="Calibri" w:cs="Calibri"/>
                              <w:noProof/>
                              <w:color w:val="FF8C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6D965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41.2pt;margin-top:0;width:92.4pt;height:31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2AF08B0C" w14:textId="691315C3" w:rsidR="00420C3D" w:rsidRPr="00420C3D" w:rsidRDefault="00420C3D" w:rsidP="00420C3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8C00"/>
                      </w:rPr>
                    </w:pPr>
                    <w:r w:rsidRPr="00420C3D">
                      <w:rPr>
                        <w:rFonts w:ascii="Calibri" w:eastAsia="Calibri" w:hAnsi="Calibri" w:cs="Calibri"/>
                        <w:noProof/>
                        <w:color w:val="FF8C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63934"/>
    <w:multiLevelType w:val="multilevel"/>
    <w:tmpl w:val="6E1A718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1D330C"/>
    <w:multiLevelType w:val="multilevel"/>
    <w:tmpl w:val="46AA4DE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CB2262"/>
    <w:multiLevelType w:val="multilevel"/>
    <w:tmpl w:val="A5180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210E78"/>
    <w:multiLevelType w:val="multilevel"/>
    <w:tmpl w:val="9BE4FE7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9A08FC"/>
    <w:multiLevelType w:val="multilevel"/>
    <w:tmpl w:val="DE46E3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14143">
    <w:abstractNumId w:val="2"/>
  </w:num>
  <w:num w:numId="2" w16cid:durableId="1396470657">
    <w:abstractNumId w:val="1"/>
  </w:num>
  <w:num w:numId="3" w16cid:durableId="1106659438">
    <w:abstractNumId w:val="4"/>
  </w:num>
  <w:num w:numId="4" w16cid:durableId="1421637771">
    <w:abstractNumId w:val="3"/>
  </w:num>
  <w:num w:numId="5" w16cid:durableId="29656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C3D"/>
    <w:rsid w:val="00342AFF"/>
    <w:rsid w:val="003539CA"/>
    <w:rsid w:val="00420C3D"/>
    <w:rsid w:val="00AF11D2"/>
    <w:rsid w:val="00E8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08CB"/>
  <w15:chartTrackingRefBased/>
  <w15:docId w15:val="{DFB14B79-4989-40C6-AE27-12E914DA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C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C3D"/>
  </w:style>
  <w:style w:type="paragraph" w:styleId="Footer">
    <w:name w:val="footer"/>
    <w:basedOn w:val="Normal"/>
    <w:link w:val="FooterChar"/>
    <w:uiPriority w:val="99"/>
    <w:unhideWhenUsed/>
    <w:rsid w:val="00420C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C3D"/>
  </w:style>
  <w:style w:type="paragraph" w:styleId="NormalWeb">
    <w:name w:val="Normal (Web)"/>
    <w:basedOn w:val="Normal"/>
    <w:uiPriority w:val="99"/>
    <w:semiHidden/>
    <w:unhideWhenUsed/>
    <w:rsid w:val="00420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20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1250</Words>
  <Characters>7129</Characters>
  <Application>Microsoft Office Word</Application>
  <DocSecurity>0</DocSecurity>
  <Lines>59</Lines>
  <Paragraphs>16</Paragraphs>
  <ScaleCrop>false</ScaleCrop>
  <Company>Amadeus</Company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K2</dc:creator>
  <cp:keywords/>
  <dc:description/>
  <cp:lastModifiedBy>Swathi K2</cp:lastModifiedBy>
  <cp:revision>1</cp:revision>
  <dcterms:created xsi:type="dcterms:W3CDTF">2025-08-06T07:55:00Z</dcterms:created>
  <dcterms:modified xsi:type="dcterms:W3CDTF">2025-08-06T07:57:00Z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52d5841e,4350bd4,aaa6691</vt:lpwstr>
  </property>
  <property fmtid="{D5CDD505-2E9C-101B-9397-08002B2CF9AE}" pid="3" name="ClassificationContentMarkingHeaderFontProps">
    <vt:lpwstr>#ff8c00,12,Calibri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etDate">
    <vt:lpwstr>2025-08-06T07:57:34Z</vt:lpwstr>
  </property>
  <property fmtid="{D5CDD505-2E9C-101B-9397-08002B2CF9AE}" pid="7" name="MSIP_Label_d2db9220-a04a-4f06-aab9-80cbe5287fb3_Method">
    <vt:lpwstr>Standard</vt:lpwstr>
  </property>
  <property fmtid="{D5CDD505-2E9C-101B-9397-08002B2CF9AE}" pid="8" name="MSIP_Label_d2db9220-a04a-4f06-aab9-80cbe5287fb3_Name">
    <vt:lpwstr>d2db9220-a04a-4f06-aab9-80cbe5287fb3</vt:lpwstr>
  </property>
  <property fmtid="{D5CDD505-2E9C-101B-9397-08002B2CF9AE}" pid="9" name="MSIP_Label_d2db9220-a04a-4f06-aab9-80cbe5287fb3_SiteId">
    <vt:lpwstr>b3f4f7c2-72ce-4192-aba4-d6c7719b5766</vt:lpwstr>
  </property>
  <property fmtid="{D5CDD505-2E9C-101B-9397-08002B2CF9AE}" pid="10" name="MSIP_Label_d2db9220-a04a-4f06-aab9-80cbe5287fb3_ActionId">
    <vt:lpwstr>402d3309-298e-4392-902e-baadc720db5a</vt:lpwstr>
  </property>
  <property fmtid="{D5CDD505-2E9C-101B-9397-08002B2CF9AE}" pid="11" name="MSIP_Label_d2db9220-a04a-4f06-aab9-80cbe5287fb3_ContentBits">
    <vt:lpwstr>1</vt:lpwstr>
  </property>
  <property fmtid="{D5CDD505-2E9C-101B-9397-08002B2CF9AE}" pid="12" name="MSIP_Label_d2db9220-a04a-4f06-aab9-80cbe5287fb3_Tag">
    <vt:lpwstr>10, 3, 0, 1</vt:lpwstr>
  </property>
</Properties>
</file>