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CBBFE9">
      <w:pPr>
        <w:widowControl w:val="0"/>
        <w:pBdr>
          <w:top w:val="none" w:color="auto" w:sz="0" w:space="0"/>
          <w:left w:val="none" w:color="auto" w:sz="0" w:space="0"/>
          <w:bottom w:val="none" w:color="auto" w:sz="0" w:space="0"/>
          <w:right w:val="none" w:color="auto" w:sz="0" w:space="0"/>
          <w:between w:val="none" w:color="auto" w:sz="0" w:space="0"/>
        </w:pBdr>
        <w:tabs>
          <w:tab w:val="left" w:pos="7308"/>
        </w:tabs>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rPr>
        <w:br w:type="textWrapping" w:clear="all"/>
      </w:r>
    </w:p>
    <w:p w14:paraId="51338EC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US" w:eastAsia="en-US"/>
        </w:rPr>
        <w:drawing>
          <wp:inline distT="0" distB="0" distL="0" distR="0">
            <wp:extent cx="2247900" cy="676275"/>
            <wp:effectExtent l="0" t="0" r="0" b="9525"/>
            <wp:docPr id="1106577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77343"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48214" cy="676369"/>
                    </a:xfrm>
                    <a:prstGeom prst="rect">
                      <a:avLst/>
                    </a:prstGeom>
                  </pic:spPr>
                </pic:pic>
              </a:graphicData>
            </a:graphic>
          </wp:inline>
        </w:drawing>
      </w:r>
      <w:r>
        <w:rPr>
          <w:rFonts w:ascii="Times New Roman" w:hAnsi="Times New Roman" w:eastAsia="Times New Roman" w:cs="Times New Roman"/>
          <w:b/>
          <w:sz w:val="28"/>
          <w:szCs w:val="28"/>
        </w:rPr>
        <w:t xml:space="preserve">                                          </w:t>
      </w:r>
      <w:r>
        <w:rPr>
          <w:rFonts w:ascii="Times New Roman" w:hAnsi="Times New Roman" w:eastAsia="Times New Roman" w:cs="Times New Roman"/>
          <w:b/>
          <w:sz w:val="28"/>
          <w:szCs w:val="28"/>
          <w:lang w:val="en-US" w:eastAsia="en-US"/>
        </w:rPr>
        <w:drawing>
          <wp:inline distT="0" distB="0" distL="0" distR="0">
            <wp:extent cx="1600200" cy="563880"/>
            <wp:effectExtent l="0" t="0" r="0" b="7620"/>
            <wp:docPr id="1752667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67785"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00424" cy="563959"/>
                    </a:xfrm>
                    <a:prstGeom prst="rect">
                      <a:avLst/>
                    </a:prstGeom>
                  </pic:spPr>
                </pic:pic>
              </a:graphicData>
            </a:graphic>
          </wp:inline>
        </w:drawing>
      </w:r>
    </w:p>
    <w:p w14:paraId="23561A1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p>
    <w:p w14:paraId="02FFEF5A">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p>
    <w:p w14:paraId="4AB19746">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p>
    <w:p w14:paraId="1DCD1DD7">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                           Project Initialization and Planning Phase</w:t>
      </w:r>
    </w:p>
    <w:p w14:paraId="128A9498">
      <w:pPr>
        <w:widowControl w:val="0"/>
        <w:pBdr>
          <w:top w:val="none" w:color="auto" w:sz="0" w:space="0"/>
          <w:left w:val="none" w:color="auto" w:sz="0" w:space="0"/>
          <w:bottom w:val="none" w:color="auto" w:sz="0" w:space="0"/>
          <w:right w:val="none" w:color="auto" w:sz="0" w:space="0"/>
          <w:between w:val="none" w:color="auto" w:sz="0" w:space="0"/>
        </w:pBdr>
        <w:spacing w:line="240" w:lineRule="auto"/>
        <w:jc w:val="center"/>
        <w:rPr>
          <w:rFonts w:ascii="Times New Roman" w:hAnsi="Times New Roman" w:eastAsia="Times New Roman" w:cs="Times New Roman"/>
          <w:b/>
          <w:sz w:val="28"/>
          <w:szCs w:val="28"/>
        </w:rPr>
      </w:pPr>
    </w:p>
    <w:tbl>
      <w:tblPr>
        <w:tblStyle w:val="5"/>
        <w:tblW w:w="903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15"/>
        <w:gridCol w:w="4515"/>
      </w:tblGrid>
      <w:tr w14:paraId="2D5AFD2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3A36C103">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F5D147B">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 April 2024</w:t>
            </w:r>
          </w:p>
        </w:tc>
      </w:tr>
      <w:tr w14:paraId="61EADA3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2C1D4565">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4"/>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6BEE95FD">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hint="default" w:ascii="Times New Roman" w:hAnsi="Times New Roman" w:eastAsia="Times New Roman" w:cs="Times New Roman"/>
                <w:color w:val="000000"/>
                <w:sz w:val="24"/>
                <w:szCs w:val="24"/>
                <w:lang w:val="en-US"/>
              </w:rPr>
            </w:pPr>
            <w:r>
              <w:rPr>
                <w:rFonts w:ascii="Times New Roman" w:hAnsi="Times New Roman" w:eastAsia="Times New Roman" w:cs="Times New Roman"/>
                <w:sz w:val="24"/>
                <w:szCs w:val="24"/>
              </w:rPr>
              <w:t>739</w:t>
            </w:r>
            <w:r>
              <w:rPr>
                <w:rFonts w:hint="default" w:ascii="Times New Roman" w:hAnsi="Times New Roman" w:eastAsia="Times New Roman" w:cs="Times New Roman"/>
                <w:sz w:val="24"/>
                <w:szCs w:val="24"/>
                <w:lang w:val="en-US"/>
              </w:rPr>
              <w:t>744</w:t>
            </w:r>
            <w:bookmarkStart w:id="0" w:name="_GoBack"/>
            <w:bookmarkEnd w:id="0"/>
          </w:p>
        </w:tc>
      </w:tr>
      <w:tr w14:paraId="4C55AD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57AA7530">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B2CAEA9">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Freedom of the World Classification</w:t>
            </w:r>
          </w:p>
        </w:tc>
      </w:tr>
      <w:tr w14:paraId="5121F35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78" w:hRule="atLeast"/>
          <w:tblHeader/>
        </w:trPr>
        <w:tc>
          <w:tcPr>
            <w:tcW w:w="4515" w:type="dxa"/>
            <w:shd w:val="clear" w:color="auto" w:fill="auto"/>
            <w:tcMar>
              <w:top w:w="100" w:type="dxa"/>
              <w:left w:w="100" w:type="dxa"/>
              <w:bottom w:w="100" w:type="dxa"/>
              <w:right w:w="100" w:type="dxa"/>
            </w:tcMar>
          </w:tcPr>
          <w:p w14:paraId="14F2273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1"/>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DC0A74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3</w:t>
            </w:r>
            <w:r>
              <w:rPr>
                <w:rFonts w:ascii="Times New Roman" w:hAnsi="Times New Roman" w:eastAsia="Times New Roman" w:cs="Times New Roman"/>
                <w:color w:val="000000"/>
                <w:sz w:val="24"/>
                <w:szCs w:val="24"/>
              </w:rPr>
              <w:t xml:space="preserve"> Marks</w:t>
            </w:r>
          </w:p>
        </w:tc>
      </w:tr>
    </w:tbl>
    <w:p w14:paraId="40321311">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p>
    <w:p w14:paraId="70562BE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sz w:val="24"/>
          <w:szCs w:val="24"/>
        </w:rPr>
      </w:pPr>
      <w:r>
        <w:rPr>
          <w:rFonts w:ascii="Times New Roman" w:hAnsi="Times New Roman" w:eastAsia="Times New Roman" w:cs="Times New Roman"/>
          <w:b/>
          <w:sz w:val="24"/>
          <w:szCs w:val="24"/>
        </w:rPr>
        <w:t>Define Problem Statement:</w:t>
      </w:r>
    </w:p>
    <w:p w14:paraId="2E5064E1">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9"/>
        <w:rPr>
          <w:rFonts w:ascii="Times New Roman" w:hAnsi="Times New Roman" w:eastAsia="Times New Roman" w:cs="Times New Roman"/>
          <w:b/>
          <w:color w:val="000000"/>
          <w:sz w:val="24"/>
          <w:szCs w:val="24"/>
        </w:rPr>
      </w:pPr>
    </w:p>
    <w:p w14:paraId="049C6DB7">
      <w:pPr>
        <w:pStyle w:val="4"/>
        <w:shd w:val="clear" w:color="auto" w:fill="FFFFFF"/>
        <w:spacing w:before="0" w:beforeAutospacing="0" w:after="150" w:afterAutospacing="0"/>
        <w:rPr>
          <w:rFonts w:cs="Open Sans" w:asciiTheme="minorHAnsi" w:hAnsiTheme="minorHAnsi"/>
          <w:color w:val="35475C"/>
          <w:sz w:val="20"/>
          <w:szCs w:val="20"/>
        </w:rPr>
      </w:pPr>
      <w:r>
        <w:rPr>
          <w:rFonts w:cs="Open Sans" w:asciiTheme="minorHAnsi" w:hAnsiTheme="minorHAnsi"/>
          <w:color w:val="35475C"/>
          <w:sz w:val="20"/>
          <w:szCs w:val="20"/>
        </w:rPr>
        <w:t> </w:t>
      </w:r>
      <w:r>
        <w:t>Freedom of World Classification involves identifying and categorizing countries based on their levels of freedom, considering factors such as political rights, civil liberties, economic freedom, and social freedoms. Predictive analytics and machine learning techniques can be used to analyze large amounts of data to identify patterns and classify countries into different freedom levels.</w:t>
      </w:r>
      <w:r>
        <w:rPr>
          <w:rFonts w:cs="Open Sans" w:asciiTheme="minorHAnsi" w:hAnsiTheme="minorHAnsi"/>
          <w:color w:val="35475C"/>
          <w:sz w:val="20"/>
          <w:szCs w:val="20"/>
        </w:rPr>
        <w:t>.</w:t>
      </w:r>
      <w:r>
        <w:rPr>
          <w:rStyle w:val="7"/>
          <w:rFonts w:cs="Open Sans" w:asciiTheme="minorHAnsi" w:hAnsiTheme="minorHAnsi"/>
          <w:color w:val="35475C"/>
          <w:sz w:val="20"/>
          <w:szCs w:val="20"/>
        </w:rPr>
        <w:tab/>
      </w:r>
    </w:p>
    <w:p w14:paraId="1E26BF70">
      <w:pPr>
        <w:widowControl w:val="0"/>
        <w:pBdr>
          <w:top w:val="none" w:color="auto" w:sz="0" w:space="0"/>
          <w:left w:val="none" w:color="auto" w:sz="0" w:space="0"/>
          <w:bottom w:val="none" w:color="auto" w:sz="0" w:space="0"/>
          <w:right w:val="none" w:color="auto" w:sz="0" w:space="0"/>
          <w:between w:val="none" w:color="auto" w:sz="0" w:space="0"/>
        </w:pBdr>
        <w:spacing w:before="183" w:line="208" w:lineRule="auto"/>
        <w:ind w:right="1030"/>
        <w:rPr>
          <w:rFonts w:ascii="Times New Roman" w:hAnsi="Times New Roman" w:eastAsia="Times New Roman" w:cs="Times New Roman"/>
          <w:color w:val="0563C1"/>
        </w:rPr>
      </w:pPr>
    </w:p>
    <w:p w14:paraId="4DE7B7FC">
      <w:pPr>
        <w:widowControl w:val="0"/>
        <w:pBdr>
          <w:top w:val="none" w:color="auto" w:sz="0" w:space="0"/>
          <w:left w:val="none" w:color="auto" w:sz="0" w:space="0"/>
          <w:bottom w:val="none" w:color="auto" w:sz="0" w:space="0"/>
          <w:right w:val="none" w:color="auto" w:sz="0" w:space="0"/>
          <w:between w:val="none" w:color="auto" w:sz="0" w:space="0"/>
        </w:pBdr>
        <w:spacing w:before="207" w:line="120" w:lineRule="auto"/>
        <w:rPr>
          <w:rFonts w:ascii="Times New Roman" w:hAnsi="Times New Roman" w:eastAsia="Times New Roman" w:cs="Times New Roman"/>
          <w:b/>
          <w:sz w:val="24"/>
          <w:szCs w:val="24"/>
        </w:rPr>
      </w:pPr>
      <w:r>
        <w:rPr>
          <w:rFonts w:ascii="Times New Roman" w:hAnsi="Times New Roman" w:eastAsia="Times New Roman" w:cs="Times New Roman"/>
          <w:b/>
          <w:color w:val="000000"/>
          <w:sz w:val="24"/>
          <w:szCs w:val="24"/>
          <w:lang w:val="en-US" w:eastAsia="en-US"/>
        </w:rPr>
        <w:drawing>
          <wp:inline distT="0" distB="0" distL="0" distR="0">
            <wp:extent cx="6386195" cy="1249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386195" cy="1249680"/>
                    </a:xfrm>
                    <a:prstGeom prst="rect">
                      <a:avLst/>
                    </a:prstGeom>
                  </pic:spPr>
                </pic:pic>
              </a:graphicData>
            </a:graphic>
          </wp:inline>
        </w:drawing>
      </w:r>
    </w:p>
    <w:p w14:paraId="4C2CA729">
      <w:pPr>
        <w:widowControl w:val="0"/>
        <w:pBdr>
          <w:top w:val="none" w:color="auto" w:sz="0" w:space="0"/>
          <w:left w:val="none" w:color="auto" w:sz="0" w:space="0"/>
          <w:bottom w:val="none" w:color="auto" w:sz="0" w:space="0"/>
          <w:right w:val="none" w:color="auto" w:sz="0" w:space="0"/>
          <w:between w:val="none" w:color="auto" w:sz="0" w:space="0"/>
        </w:pBdr>
        <w:spacing w:before="207" w:line="12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 </w:t>
      </w:r>
    </w:p>
    <w:tbl>
      <w:tblPr>
        <w:tblStyle w:val="6"/>
        <w:tblW w:w="943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864"/>
        <w:gridCol w:w="1639"/>
        <w:gridCol w:w="1494"/>
        <w:gridCol w:w="1012"/>
        <w:gridCol w:w="1317"/>
        <w:gridCol w:w="2105"/>
      </w:tblGrid>
      <w:tr w14:paraId="48ACDC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4" w:hRule="atLeast"/>
        </w:trPr>
        <w:tc>
          <w:tcPr>
            <w:tcW w:w="1864" w:type="dxa"/>
            <w:shd w:val="clear" w:color="auto" w:fill="auto"/>
            <w:tcMar>
              <w:top w:w="100" w:type="dxa"/>
              <w:left w:w="100" w:type="dxa"/>
              <w:bottom w:w="100" w:type="dxa"/>
              <w:right w:w="100" w:type="dxa"/>
            </w:tcMar>
          </w:tcPr>
          <w:p w14:paraId="0ACEF616">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Problem  </w:t>
            </w:r>
          </w:p>
          <w:p w14:paraId="1B6C0977">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ind w:left="120"/>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Statement (PS)</w:t>
            </w:r>
          </w:p>
        </w:tc>
        <w:tc>
          <w:tcPr>
            <w:tcW w:w="1639" w:type="dxa"/>
            <w:shd w:val="clear" w:color="auto" w:fill="auto"/>
            <w:tcMar>
              <w:top w:w="100" w:type="dxa"/>
              <w:left w:w="100" w:type="dxa"/>
              <w:bottom w:w="100" w:type="dxa"/>
              <w:right w:w="100" w:type="dxa"/>
            </w:tcMar>
          </w:tcPr>
          <w:p w14:paraId="6F766A1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 am </w:t>
            </w:r>
          </w:p>
          <w:p w14:paraId="7E2DA834">
            <w:pPr>
              <w:widowControl w:val="0"/>
              <w:pBdr>
                <w:top w:val="none" w:color="auto" w:sz="0" w:space="0"/>
                <w:left w:val="none" w:color="auto" w:sz="0" w:space="0"/>
                <w:bottom w:val="none" w:color="auto" w:sz="0" w:space="0"/>
                <w:right w:val="none" w:color="auto" w:sz="0" w:space="0"/>
                <w:between w:val="none" w:color="auto" w:sz="0" w:space="0"/>
              </w:pBdr>
              <w:spacing w:before="12" w:line="240" w:lineRule="auto"/>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(Customer)</w:t>
            </w:r>
          </w:p>
        </w:tc>
        <w:tc>
          <w:tcPr>
            <w:tcW w:w="1494" w:type="dxa"/>
            <w:shd w:val="clear" w:color="auto" w:fill="auto"/>
            <w:tcMar>
              <w:top w:w="100" w:type="dxa"/>
              <w:left w:w="100" w:type="dxa"/>
              <w:bottom w:w="100" w:type="dxa"/>
              <w:right w:w="100" w:type="dxa"/>
            </w:tcMar>
          </w:tcPr>
          <w:p w14:paraId="53471942">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I’m trying to </w:t>
            </w:r>
          </w:p>
        </w:tc>
        <w:tc>
          <w:tcPr>
            <w:tcW w:w="1012" w:type="dxa"/>
            <w:shd w:val="clear" w:color="auto" w:fill="auto"/>
            <w:tcMar>
              <w:top w:w="100" w:type="dxa"/>
              <w:left w:w="100" w:type="dxa"/>
              <w:bottom w:w="100" w:type="dxa"/>
              <w:right w:w="100" w:type="dxa"/>
            </w:tcMar>
          </w:tcPr>
          <w:p w14:paraId="6F8F041F">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 xml:space="preserve">But      </w:t>
            </w:r>
          </w:p>
        </w:tc>
        <w:tc>
          <w:tcPr>
            <w:tcW w:w="1317" w:type="dxa"/>
            <w:shd w:val="clear" w:color="auto" w:fill="auto"/>
            <w:tcMar>
              <w:top w:w="100" w:type="dxa"/>
              <w:left w:w="100" w:type="dxa"/>
              <w:bottom w:w="100" w:type="dxa"/>
              <w:right w:w="100" w:type="dxa"/>
            </w:tcMar>
          </w:tcPr>
          <w:p w14:paraId="3112AA9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9"/>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Because</w:t>
            </w:r>
          </w:p>
        </w:tc>
        <w:tc>
          <w:tcPr>
            <w:tcW w:w="2105" w:type="dxa"/>
            <w:shd w:val="clear" w:color="auto" w:fill="auto"/>
            <w:tcMar>
              <w:top w:w="100" w:type="dxa"/>
              <w:left w:w="100" w:type="dxa"/>
              <w:bottom w:w="100" w:type="dxa"/>
              <w:right w:w="100" w:type="dxa"/>
            </w:tcMar>
          </w:tcPr>
          <w:p w14:paraId="29B61014">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7"/>
              <w:jc w:val="center"/>
              <w:rPr>
                <w:rFonts w:ascii="Times New Roman" w:hAnsi="Times New Roman" w:eastAsia="Times New Roman" w:cs="Times New Roman"/>
                <w:b/>
                <w:color w:val="000000"/>
              </w:rPr>
            </w:pPr>
            <w:r>
              <w:rPr>
                <w:rFonts w:ascii="Times New Roman" w:hAnsi="Times New Roman" w:eastAsia="Times New Roman" w:cs="Times New Roman"/>
                <w:b/>
                <w:color w:val="000000"/>
              </w:rPr>
              <w:t>Which makes me feel</w:t>
            </w:r>
          </w:p>
        </w:tc>
      </w:tr>
      <w:tr w14:paraId="3599EF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03" w:hRule="atLeast"/>
        </w:trPr>
        <w:tc>
          <w:tcPr>
            <w:tcW w:w="1864" w:type="dxa"/>
            <w:shd w:val="clear" w:color="auto" w:fill="auto"/>
            <w:tcMar>
              <w:top w:w="100" w:type="dxa"/>
              <w:left w:w="100" w:type="dxa"/>
              <w:bottom w:w="100" w:type="dxa"/>
              <w:right w:w="100" w:type="dxa"/>
            </w:tcMar>
          </w:tcPr>
          <w:p w14:paraId="7A150487">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32"/>
              <w:rPr>
                <w:rFonts w:ascii="Times New Roman" w:hAnsi="Times New Roman" w:eastAsia="Times New Roman" w:cs="Times New Roman"/>
                <w:color w:val="000000"/>
              </w:rPr>
            </w:pPr>
            <w:r>
              <w:rPr>
                <w:rFonts w:ascii="Times New Roman" w:hAnsi="Times New Roman" w:eastAsia="Times New Roman" w:cs="Times New Roman"/>
                <w:color w:val="000000"/>
              </w:rPr>
              <w:t>PS-1</w:t>
            </w:r>
          </w:p>
        </w:tc>
        <w:tc>
          <w:tcPr>
            <w:tcW w:w="1639" w:type="dxa"/>
            <w:shd w:val="clear" w:color="auto" w:fill="auto"/>
            <w:tcMar>
              <w:top w:w="100" w:type="dxa"/>
              <w:left w:w="100" w:type="dxa"/>
              <w:bottom w:w="100" w:type="dxa"/>
              <w:right w:w="100" w:type="dxa"/>
            </w:tcMar>
          </w:tcPr>
          <w:p w14:paraId="3DBEE59A">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Describe who you are or your role.</w:t>
            </w:r>
          </w:p>
        </w:tc>
        <w:tc>
          <w:tcPr>
            <w:tcW w:w="1494" w:type="dxa"/>
            <w:shd w:val="clear" w:color="auto" w:fill="auto"/>
            <w:tcMar>
              <w:top w:w="100" w:type="dxa"/>
              <w:left w:w="100" w:type="dxa"/>
              <w:bottom w:w="100" w:type="dxa"/>
              <w:right w:w="100" w:type="dxa"/>
            </w:tcMar>
          </w:tcPr>
          <w:p w14:paraId="4B2971B9">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Describe the goal or task you are trying to achieve</w:t>
            </w:r>
          </w:p>
        </w:tc>
        <w:tc>
          <w:tcPr>
            <w:tcW w:w="1012" w:type="dxa"/>
            <w:shd w:val="clear" w:color="auto" w:fill="auto"/>
            <w:tcMar>
              <w:top w:w="100" w:type="dxa"/>
              <w:left w:w="100" w:type="dxa"/>
              <w:bottom w:w="100" w:type="dxa"/>
              <w:right w:w="100" w:type="dxa"/>
            </w:tcMar>
          </w:tcPr>
          <w:p w14:paraId="3EAE5262">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Describe the challenge or obstacle you are facing</w:t>
            </w:r>
          </w:p>
        </w:tc>
        <w:tc>
          <w:tcPr>
            <w:tcW w:w="1317" w:type="dxa"/>
            <w:shd w:val="clear" w:color="auto" w:fill="auto"/>
            <w:tcMar>
              <w:top w:w="100" w:type="dxa"/>
              <w:left w:w="100" w:type="dxa"/>
              <w:bottom w:w="100" w:type="dxa"/>
              <w:right w:w="100" w:type="dxa"/>
            </w:tcMar>
          </w:tcPr>
          <w:p w14:paraId="75D1552E">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Explain why this challenge or obstacle exists</w:t>
            </w:r>
          </w:p>
        </w:tc>
        <w:tc>
          <w:tcPr>
            <w:tcW w:w="2105" w:type="dxa"/>
            <w:shd w:val="clear" w:color="auto" w:fill="auto"/>
            <w:tcMar>
              <w:top w:w="100" w:type="dxa"/>
              <w:left w:w="100" w:type="dxa"/>
              <w:bottom w:w="100" w:type="dxa"/>
              <w:right w:w="100" w:type="dxa"/>
            </w:tcMar>
          </w:tcPr>
          <w:p w14:paraId="775B3B75">
            <w:pPr>
              <w:widowControl w:val="0"/>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rPr>
            </w:pPr>
            <w:r>
              <w:t>Describe the impact of this challenge or obstacle</w:t>
            </w:r>
          </w:p>
        </w:tc>
      </w:tr>
    </w:tbl>
    <w:p w14:paraId="473EB541"/>
    <w:sectPr>
      <w:headerReference r:id="rId5" w:type="default"/>
      <w:pgSz w:w="11900" w:h="16820"/>
      <w:pgMar w:top="840" w:right="403" w:bottom="1788" w:left="1440" w:header="431" w:footer="431"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57D974">
    <w:pPr>
      <w:widowControl w:val="0"/>
      <w:spacing w:line="240" w:lineRule="auto"/>
      <w:jc w:val="both"/>
      <w:rPr>
        <w:rFonts w:ascii="Calibri" w:hAnsi="Calibri" w:eastAsia="Calibri" w:cs="Calibri"/>
      </w:rPr>
    </w:pPr>
    <w:r>
      <w:rPr>
        <w:lang w:val="en-US" w:eastAsia="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lang w:val="en-US" w:eastAsia="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14:paraId="553AEF78">
    <w:pPr>
      <w:widowControl w:val="0"/>
      <w:spacing w:line="240" w:lineRule="auto"/>
      <w:rPr>
        <w:rFonts w:ascii="Calibri" w:hAnsi="Calibri" w:eastAsia="Calibri" w:cs="Calibri"/>
      </w:rPr>
    </w:pPr>
  </w:p>
  <w:p w14:paraId="0B767D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5A"/>
    <w:rsid w:val="002C4958"/>
    <w:rsid w:val="005B4CF7"/>
    <w:rsid w:val="00744D5A"/>
    <w:rsid w:val="00D9610A"/>
    <w:rsid w:val="64B31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5">
    <w:name w:val="2"/>
    <w:basedOn w:val="3"/>
    <w:uiPriority w:val="0"/>
    <w:pPr>
      <w:spacing w:after="0" w:line="276" w:lineRule="auto"/>
    </w:pPr>
    <w:rPr>
      <w:rFonts w:ascii="Arial" w:hAnsi="Arial" w:eastAsia="Arial" w:cs="Arial"/>
      <w:lang w:val="en-IN" w:eastAsia="en-IN"/>
    </w:rPr>
    <w:tblPr>
      <w:tblCellMar>
        <w:top w:w="100" w:type="dxa"/>
        <w:left w:w="100" w:type="dxa"/>
        <w:bottom w:w="100" w:type="dxa"/>
        <w:right w:w="100" w:type="dxa"/>
      </w:tblCellMar>
    </w:tblPr>
  </w:style>
  <w:style w:type="table" w:customStyle="1" w:styleId="6">
    <w:name w:val="1"/>
    <w:basedOn w:val="3"/>
    <w:uiPriority w:val="0"/>
    <w:pPr>
      <w:spacing w:after="0" w:line="276" w:lineRule="auto"/>
    </w:pPr>
    <w:rPr>
      <w:rFonts w:ascii="Arial" w:hAnsi="Arial" w:eastAsia="Arial" w:cs="Arial"/>
      <w:lang w:val="en-IN" w:eastAsia="en-IN"/>
    </w:rPr>
    <w:tblPr>
      <w:tblCellMar>
        <w:top w:w="100" w:type="dxa"/>
        <w:left w:w="100" w:type="dxa"/>
        <w:bottom w:w="100" w:type="dxa"/>
        <w:right w:w="100" w:type="dxa"/>
      </w:tblCellMar>
    </w:tblPr>
  </w:style>
  <w:style w:type="character" w:customStyle="1" w:styleId="7">
    <w:name w:val="apple-tab-span"/>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180</Words>
  <Characters>1028</Characters>
  <Lines>8</Lines>
  <Paragraphs>2</Paragraphs>
  <TotalTime>29</TotalTime>
  <ScaleCrop>false</ScaleCrop>
  <LinksUpToDate>false</LinksUpToDate>
  <CharactersWithSpaces>1206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2024-07-19T05:08:00Z</dcterms:created>
  <dc:creator>Microsoft account</dc:creator>
  <cp:lastModifiedBy>WPS_1674703044</cp:lastModifiedBy>
  <dcterms:modified xsi:type="dcterms:W3CDTF">2024-08-13T16:25:17Z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EC283ED98B884CD89C0E57D2BF78F486_12</vt:lpwstr>
  </property>
</Properties>
</file>