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69E6D" w14:textId="474A6944" w:rsidR="00A07BC5" w:rsidRDefault="00A07BC5">
      <w:pPr>
        <w:pStyle w:val="BodyText"/>
        <w:spacing w:before="80"/>
        <w:rPr>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1225"/>
        <w:gridCol w:w="2456"/>
        <w:gridCol w:w="888"/>
        <w:gridCol w:w="1800"/>
      </w:tblGrid>
      <w:tr w:rsidR="00A07BC5" w14:paraId="7BA2A63C" w14:textId="77777777">
        <w:trPr>
          <w:trHeight w:val="2538"/>
        </w:trPr>
        <w:tc>
          <w:tcPr>
            <w:tcW w:w="7546" w:type="dxa"/>
            <w:gridSpan w:val="4"/>
          </w:tcPr>
          <w:p w14:paraId="5CC8C2D7" w14:textId="77777777" w:rsidR="00A07BC5" w:rsidRDefault="009D6B7B">
            <w:pPr>
              <w:pStyle w:val="TableParagraph"/>
              <w:spacing w:before="72" w:line="403" w:lineRule="auto"/>
              <w:ind w:left="621" w:right="611"/>
              <w:jc w:val="center"/>
              <w:rPr>
                <w:rFonts w:ascii="Cambria"/>
                <w:b/>
                <w:sz w:val="32"/>
              </w:rPr>
            </w:pPr>
            <w:proofErr w:type="spellStart"/>
            <w:r>
              <w:rPr>
                <w:rFonts w:ascii="Cambria"/>
                <w:b/>
                <w:sz w:val="32"/>
              </w:rPr>
              <w:t>Uva</w:t>
            </w:r>
            <w:proofErr w:type="spellEnd"/>
            <w:r>
              <w:rPr>
                <w:rFonts w:ascii="Cambria"/>
                <w:b/>
                <w:spacing w:val="-18"/>
                <w:sz w:val="32"/>
              </w:rPr>
              <w:t xml:space="preserve"> </w:t>
            </w:r>
            <w:proofErr w:type="spellStart"/>
            <w:r>
              <w:rPr>
                <w:rFonts w:ascii="Cambria"/>
                <w:b/>
                <w:sz w:val="32"/>
              </w:rPr>
              <w:t>Wellassa</w:t>
            </w:r>
            <w:proofErr w:type="spellEnd"/>
            <w:r>
              <w:rPr>
                <w:rFonts w:ascii="Cambria"/>
                <w:b/>
                <w:spacing w:val="-17"/>
                <w:sz w:val="32"/>
              </w:rPr>
              <w:t xml:space="preserve"> </w:t>
            </w:r>
            <w:r>
              <w:rPr>
                <w:rFonts w:ascii="Cambria"/>
                <w:b/>
                <w:sz w:val="32"/>
              </w:rPr>
              <w:t>University</w:t>
            </w:r>
            <w:r>
              <w:rPr>
                <w:rFonts w:ascii="Cambria"/>
                <w:b/>
                <w:spacing w:val="-15"/>
                <w:sz w:val="32"/>
              </w:rPr>
              <w:t xml:space="preserve"> </w:t>
            </w:r>
            <w:r>
              <w:rPr>
                <w:rFonts w:ascii="Cambria"/>
                <w:b/>
                <w:sz w:val="32"/>
              </w:rPr>
              <w:t>of</w:t>
            </w:r>
            <w:r>
              <w:rPr>
                <w:rFonts w:ascii="Cambria"/>
                <w:b/>
                <w:spacing w:val="-18"/>
                <w:sz w:val="32"/>
              </w:rPr>
              <w:t xml:space="preserve"> </w:t>
            </w:r>
            <w:r>
              <w:rPr>
                <w:rFonts w:ascii="Cambria"/>
                <w:b/>
                <w:sz w:val="32"/>
              </w:rPr>
              <w:t>Sri</w:t>
            </w:r>
            <w:r>
              <w:rPr>
                <w:rFonts w:ascii="Cambria"/>
                <w:b/>
                <w:spacing w:val="-16"/>
                <w:sz w:val="32"/>
              </w:rPr>
              <w:t xml:space="preserve"> </w:t>
            </w:r>
            <w:r>
              <w:rPr>
                <w:rFonts w:ascii="Cambria"/>
                <w:b/>
                <w:sz w:val="32"/>
              </w:rPr>
              <w:t>Lanka Faculty of Applied Sciences</w:t>
            </w:r>
          </w:p>
          <w:p w14:paraId="1CE7AD11" w14:textId="77777777" w:rsidR="00A07BC5" w:rsidRDefault="009D6B7B">
            <w:pPr>
              <w:pStyle w:val="TableParagraph"/>
              <w:spacing w:before="2"/>
              <w:ind w:left="18" w:right="5"/>
              <w:jc w:val="center"/>
              <w:rPr>
                <w:rFonts w:ascii="Cambria"/>
                <w:b/>
                <w:sz w:val="32"/>
              </w:rPr>
            </w:pPr>
            <w:r>
              <w:rPr>
                <w:rFonts w:ascii="Cambria"/>
                <w:b/>
                <w:spacing w:val="-2"/>
                <w:sz w:val="32"/>
              </w:rPr>
              <w:t>Department</w:t>
            </w:r>
            <w:r>
              <w:rPr>
                <w:rFonts w:ascii="Cambria"/>
                <w:b/>
                <w:spacing w:val="-14"/>
                <w:sz w:val="32"/>
              </w:rPr>
              <w:t xml:space="preserve"> </w:t>
            </w:r>
            <w:r>
              <w:rPr>
                <w:rFonts w:ascii="Cambria"/>
                <w:b/>
                <w:spacing w:val="-2"/>
                <w:sz w:val="32"/>
              </w:rPr>
              <w:t>of</w:t>
            </w:r>
            <w:r>
              <w:rPr>
                <w:rFonts w:ascii="Cambria"/>
                <w:b/>
                <w:spacing w:val="-12"/>
                <w:sz w:val="32"/>
              </w:rPr>
              <w:t xml:space="preserve"> </w:t>
            </w:r>
            <w:r>
              <w:rPr>
                <w:rFonts w:ascii="Cambria"/>
                <w:b/>
                <w:spacing w:val="-2"/>
                <w:sz w:val="32"/>
              </w:rPr>
              <w:t>Computer</w:t>
            </w:r>
            <w:r>
              <w:rPr>
                <w:rFonts w:ascii="Cambria"/>
                <w:b/>
                <w:spacing w:val="-9"/>
                <w:sz w:val="32"/>
              </w:rPr>
              <w:t xml:space="preserve"> </w:t>
            </w:r>
            <w:r>
              <w:rPr>
                <w:rFonts w:ascii="Cambria"/>
                <w:b/>
                <w:spacing w:val="-2"/>
                <w:sz w:val="32"/>
              </w:rPr>
              <w:t>Science</w:t>
            </w:r>
            <w:r>
              <w:rPr>
                <w:rFonts w:ascii="Cambria"/>
                <w:b/>
                <w:spacing w:val="-9"/>
                <w:sz w:val="32"/>
              </w:rPr>
              <w:t xml:space="preserve"> </w:t>
            </w:r>
            <w:r>
              <w:rPr>
                <w:rFonts w:ascii="Cambria"/>
                <w:b/>
                <w:spacing w:val="-2"/>
                <w:sz w:val="32"/>
              </w:rPr>
              <w:t>and</w:t>
            </w:r>
            <w:r>
              <w:rPr>
                <w:rFonts w:ascii="Cambria"/>
                <w:b/>
                <w:spacing w:val="-9"/>
                <w:sz w:val="32"/>
              </w:rPr>
              <w:t xml:space="preserve"> </w:t>
            </w:r>
            <w:r>
              <w:rPr>
                <w:rFonts w:ascii="Cambria"/>
                <w:b/>
                <w:spacing w:val="-2"/>
                <w:sz w:val="32"/>
              </w:rPr>
              <w:t>Informatics</w:t>
            </w:r>
          </w:p>
          <w:p w14:paraId="7EE71B6C" w14:textId="77777777" w:rsidR="00A07BC5" w:rsidRDefault="009D6B7B">
            <w:pPr>
              <w:pStyle w:val="TableParagraph"/>
              <w:spacing w:before="258"/>
              <w:ind w:left="18"/>
              <w:jc w:val="center"/>
              <w:rPr>
                <w:rFonts w:ascii="Cambria"/>
                <w:b/>
                <w:sz w:val="28"/>
              </w:rPr>
            </w:pPr>
            <w:r>
              <w:rPr>
                <w:rFonts w:ascii="Cambria"/>
                <w:b/>
                <w:spacing w:val="-2"/>
                <w:sz w:val="28"/>
              </w:rPr>
              <w:t>Undergraduate</w:t>
            </w:r>
            <w:r>
              <w:rPr>
                <w:rFonts w:ascii="Cambria"/>
                <w:b/>
                <w:sz w:val="28"/>
              </w:rPr>
              <w:t xml:space="preserve"> </w:t>
            </w:r>
            <w:r>
              <w:rPr>
                <w:rFonts w:ascii="Cambria"/>
                <w:b/>
                <w:spacing w:val="-2"/>
                <w:sz w:val="28"/>
              </w:rPr>
              <w:t>Research</w:t>
            </w:r>
            <w:r>
              <w:rPr>
                <w:rFonts w:ascii="Cambria"/>
                <w:b/>
                <w:spacing w:val="-1"/>
                <w:sz w:val="28"/>
              </w:rPr>
              <w:t xml:space="preserve"> </w:t>
            </w:r>
            <w:r>
              <w:rPr>
                <w:rFonts w:ascii="Cambria"/>
                <w:b/>
                <w:spacing w:val="-2"/>
                <w:sz w:val="28"/>
              </w:rPr>
              <w:t>Project</w:t>
            </w:r>
            <w:r>
              <w:rPr>
                <w:rFonts w:ascii="Cambria"/>
                <w:b/>
                <w:spacing w:val="-1"/>
                <w:sz w:val="28"/>
              </w:rPr>
              <w:t xml:space="preserve"> </w:t>
            </w:r>
            <w:r>
              <w:rPr>
                <w:rFonts w:ascii="Cambria"/>
                <w:b/>
                <w:spacing w:val="-2"/>
                <w:sz w:val="28"/>
              </w:rPr>
              <w:t>(CST/IIT)-</w:t>
            </w:r>
            <w:r>
              <w:rPr>
                <w:rFonts w:ascii="Cambria"/>
                <w:b/>
                <w:sz w:val="28"/>
              </w:rPr>
              <w:t xml:space="preserve"> </w:t>
            </w:r>
            <w:r>
              <w:rPr>
                <w:rFonts w:ascii="Cambria"/>
                <w:b/>
                <w:spacing w:val="-2"/>
                <w:sz w:val="28"/>
              </w:rPr>
              <w:t>2024/2025</w:t>
            </w:r>
          </w:p>
        </w:tc>
        <w:tc>
          <w:tcPr>
            <w:tcW w:w="1800" w:type="dxa"/>
            <w:tcBorders>
              <w:bottom w:val="single" w:sz="6" w:space="0" w:color="000000"/>
            </w:tcBorders>
          </w:tcPr>
          <w:p w14:paraId="0313EB8F" w14:textId="77777777" w:rsidR="00A07BC5" w:rsidRDefault="00A07BC5">
            <w:pPr>
              <w:pStyle w:val="TableParagraph"/>
              <w:spacing w:before="11"/>
              <w:ind w:left="0"/>
              <w:rPr>
                <w:sz w:val="5"/>
              </w:rPr>
            </w:pPr>
          </w:p>
          <w:p w14:paraId="2E408107" w14:textId="77777777" w:rsidR="00A07BC5" w:rsidRDefault="009D6B7B">
            <w:pPr>
              <w:pStyle w:val="TableParagraph"/>
              <w:ind w:left="104" w:right="-44"/>
              <w:rPr>
                <w:sz w:val="20"/>
              </w:rPr>
            </w:pPr>
            <w:r>
              <w:rPr>
                <w:noProof/>
                <w:sz w:val="20"/>
              </w:rPr>
              <w:drawing>
                <wp:inline distT="0" distB="0" distL="0" distR="0" wp14:anchorId="624DCEB1" wp14:editId="5DFF54C9">
                  <wp:extent cx="1065538" cy="11658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65538" cy="1165859"/>
                          </a:xfrm>
                          <a:prstGeom prst="rect">
                            <a:avLst/>
                          </a:prstGeom>
                        </pic:spPr>
                      </pic:pic>
                    </a:graphicData>
                  </a:graphic>
                </wp:inline>
              </w:drawing>
            </w:r>
          </w:p>
        </w:tc>
      </w:tr>
      <w:tr w:rsidR="00A07BC5" w14:paraId="4640BA12" w14:textId="77777777">
        <w:trPr>
          <w:trHeight w:val="624"/>
        </w:trPr>
        <w:tc>
          <w:tcPr>
            <w:tcW w:w="7546" w:type="dxa"/>
            <w:gridSpan w:val="4"/>
          </w:tcPr>
          <w:p w14:paraId="29D04196" w14:textId="77777777" w:rsidR="00A07BC5" w:rsidRDefault="009D6B7B">
            <w:pPr>
              <w:pStyle w:val="TableParagraph"/>
              <w:tabs>
                <w:tab w:val="left" w:pos="6144"/>
              </w:tabs>
              <w:spacing w:before="43"/>
              <w:ind w:left="119"/>
              <w:rPr>
                <w:rFonts w:ascii="Cambria"/>
                <w:b/>
                <w:sz w:val="26"/>
              </w:rPr>
            </w:pPr>
            <w:r>
              <w:rPr>
                <w:rFonts w:ascii="Cambria"/>
                <w:b/>
                <w:spacing w:val="-2"/>
                <w:sz w:val="26"/>
              </w:rPr>
              <w:t>PROGRESS</w:t>
            </w:r>
            <w:r>
              <w:rPr>
                <w:rFonts w:ascii="Cambria"/>
                <w:b/>
                <w:spacing w:val="-12"/>
                <w:sz w:val="26"/>
              </w:rPr>
              <w:t xml:space="preserve"> </w:t>
            </w:r>
            <w:r>
              <w:rPr>
                <w:rFonts w:ascii="Cambria"/>
                <w:b/>
                <w:spacing w:val="-2"/>
                <w:sz w:val="26"/>
              </w:rPr>
              <w:t>REPORT</w:t>
            </w:r>
            <w:r>
              <w:rPr>
                <w:rFonts w:ascii="Cambria"/>
                <w:b/>
                <w:sz w:val="26"/>
              </w:rPr>
              <w:tab/>
            </w:r>
            <w:proofErr w:type="spellStart"/>
            <w:r>
              <w:rPr>
                <w:rFonts w:ascii="Cambria"/>
                <w:b/>
                <w:spacing w:val="-2"/>
                <w:sz w:val="26"/>
              </w:rPr>
              <w:t>Report</w:t>
            </w:r>
            <w:proofErr w:type="spellEnd"/>
            <w:r>
              <w:rPr>
                <w:rFonts w:ascii="Cambria"/>
                <w:b/>
                <w:spacing w:val="-12"/>
                <w:sz w:val="26"/>
              </w:rPr>
              <w:t xml:space="preserve"> </w:t>
            </w:r>
            <w:r>
              <w:rPr>
                <w:rFonts w:ascii="Cambria"/>
                <w:b/>
                <w:spacing w:val="-5"/>
                <w:sz w:val="26"/>
              </w:rPr>
              <w:t>No:</w:t>
            </w:r>
          </w:p>
        </w:tc>
        <w:tc>
          <w:tcPr>
            <w:tcW w:w="1800" w:type="dxa"/>
            <w:tcBorders>
              <w:top w:val="single" w:sz="6" w:space="0" w:color="000000"/>
            </w:tcBorders>
          </w:tcPr>
          <w:p w14:paraId="3570DFA6" w14:textId="77777777" w:rsidR="00A07BC5" w:rsidRDefault="00166FD3">
            <w:pPr>
              <w:pStyle w:val="TableParagraph"/>
              <w:ind w:left="0"/>
              <w:rPr>
                <w:rFonts w:ascii="Times New Roman"/>
              </w:rPr>
            </w:pPr>
            <w:r>
              <w:rPr>
                <w:rFonts w:ascii="Times New Roman"/>
              </w:rPr>
              <w:t>01</w:t>
            </w:r>
          </w:p>
        </w:tc>
      </w:tr>
      <w:tr w:rsidR="00A07BC5" w14:paraId="637BFD02" w14:textId="77777777">
        <w:trPr>
          <w:trHeight w:val="546"/>
        </w:trPr>
        <w:tc>
          <w:tcPr>
            <w:tcW w:w="2977" w:type="dxa"/>
          </w:tcPr>
          <w:p w14:paraId="3C2F2B6B" w14:textId="77777777" w:rsidR="00A07BC5" w:rsidRDefault="009D6B7B">
            <w:pPr>
              <w:pStyle w:val="TableParagraph"/>
              <w:spacing w:before="35"/>
            </w:pPr>
            <w:r>
              <w:t>Name</w:t>
            </w:r>
            <w:r>
              <w:rPr>
                <w:spacing w:val="-4"/>
              </w:rPr>
              <w:t xml:space="preserve"> </w:t>
            </w:r>
            <w:r>
              <w:t>of</w:t>
            </w:r>
            <w:r>
              <w:rPr>
                <w:spacing w:val="-2"/>
              </w:rPr>
              <w:t xml:space="preserve"> </w:t>
            </w:r>
            <w:r>
              <w:t>the</w:t>
            </w:r>
            <w:r>
              <w:rPr>
                <w:spacing w:val="-2"/>
              </w:rPr>
              <w:t xml:space="preserve"> student/s:</w:t>
            </w:r>
          </w:p>
        </w:tc>
        <w:tc>
          <w:tcPr>
            <w:tcW w:w="6369" w:type="dxa"/>
            <w:gridSpan w:val="4"/>
          </w:tcPr>
          <w:p w14:paraId="78A16A67" w14:textId="521A3C94" w:rsidR="00A07BC5" w:rsidRDefault="001A6668">
            <w:pPr>
              <w:pStyle w:val="TableParagraph"/>
              <w:ind w:left="0"/>
              <w:rPr>
                <w:rFonts w:ascii="Times New Roman"/>
              </w:rPr>
            </w:pPr>
            <w:proofErr w:type="spellStart"/>
            <w:r>
              <w:rPr>
                <w:rFonts w:ascii="Times New Roman"/>
              </w:rPr>
              <w:t>W.</w:t>
            </w:r>
            <w:proofErr w:type="gramStart"/>
            <w:r>
              <w:rPr>
                <w:rFonts w:ascii="Times New Roman"/>
              </w:rPr>
              <w:t>K.Gayan</w:t>
            </w:r>
            <w:proofErr w:type="spellEnd"/>
            <w:proofErr w:type="gramEnd"/>
          </w:p>
        </w:tc>
      </w:tr>
      <w:tr w:rsidR="00A07BC5" w14:paraId="1A00346B" w14:textId="77777777">
        <w:trPr>
          <w:trHeight w:val="470"/>
        </w:trPr>
        <w:tc>
          <w:tcPr>
            <w:tcW w:w="2977" w:type="dxa"/>
          </w:tcPr>
          <w:p w14:paraId="26A61EDA" w14:textId="77777777" w:rsidR="00A07BC5" w:rsidRDefault="009D6B7B">
            <w:pPr>
              <w:pStyle w:val="TableParagraph"/>
              <w:spacing w:before="6"/>
            </w:pPr>
            <w:r>
              <w:t>Registration</w:t>
            </w:r>
            <w:r>
              <w:rPr>
                <w:spacing w:val="-6"/>
              </w:rPr>
              <w:t xml:space="preserve"> </w:t>
            </w:r>
            <w:r>
              <w:rPr>
                <w:spacing w:val="-2"/>
              </w:rPr>
              <w:t>Number/s:</w:t>
            </w:r>
          </w:p>
        </w:tc>
        <w:tc>
          <w:tcPr>
            <w:tcW w:w="6369" w:type="dxa"/>
            <w:gridSpan w:val="4"/>
          </w:tcPr>
          <w:p w14:paraId="4DFA64F7" w14:textId="7C590778" w:rsidR="00A07BC5" w:rsidRDefault="00A833AD">
            <w:pPr>
              <w:pStyle w:val="TableParagraph"/>
              <w:ind w:left="0"/>
              <w:rPr>
                <w:rFonts w:ascii="Times New Roman"/>
              </w:rPr>
            </w:pPr>
            <w:r>
              <w:rPr>
                <w:rFonts w:ascii="Times New Roman"/>
              </w:rPr>
              <w:t>UWU/IIT/21/0</w:t>
            </w:r>
            <w:r w:rsidR="001A6668">
              <w:rPr>
                <w:rFonts w:ascii="Times New Roman"/>
              </w:rPr>
              <w:t>62</w:t>
            </w:r>
          </w:p>
        </w:tc>
      </w:tr>
      <w:tr w:rsidR="00A07BC5" w14:paraId="2F922B28" w14:textId="77777777">
        <w:trPr>
          <w:trHeight w:val="467"/>
        </w:trPr>
        <w:tc>
          <w:tcPr>
            <w:tcW w:w="2977" w:type="dxa"/>
          </w:tcPr>
          <w:p w14:paraId="14E7BACD" w14:textId="77777777" w:rsidR="00A07BC5" w:rsidRDefault="009D6B7B">
            <w:pPr>
              <w:pStyle w:val="TableParagraph"/>
              <w:spacing w:before="6"/>
            </w:pPr>
            <w:r>
              <w:t>Degree</w:t>
            </w:r>
            <w:r>
              <w:rPr>
                <w:spacing w:val="-7"/>
              </w:rPr>
              <w:t xml:space="preserve"> </w:t>
            </w:r>
            <w:proofErr w:type="spellStart"/>
            <w:r>
              <w:rPr>
                <w:spacing w:val="-2"/>
              </w:rPr>
              <w:t>Programme</w:t>
            </w:r>
            <w:proofErr w:type="spellEnd"/>
            <w:r>
              <w:rPr>
                <w:spacing w:val="-2"/>
              </w:rPr>
              <w:t>/s:</w:t>
            </w:r>
          </w:p>
        </w:tc>
        <w:tc>
          <w:tcPr>
            <w:tcW w:w="6369" w:type="dxa"/>
            <w:gridSpan w:val="4"/>
          </w:tcPr>
          <w:p w14:paraId="18F5FA5B" w14:textId="77777777" w:rsidR="00A07BC5" w:rsidRDefault="00A833AD">
            <w:pPr>
              <w:pStyle w:val="TableParagraph"/>
              <w:ind w:left="0"/>
              <w:rPr>
                <w:rFonts w:ascii="Times New Roman"/>
              </w:rPr>
            </w:pPr>
            <w:r>
              <w:rPr>
                <w:rFonts w:ascii="Times New Roman"/>
              </w:rPr>
              <w:t xml:space="preserve">Industrial Information Technology </w:t>
            </w:r>
          </w:p>
        </w:tc>
      </w:tr>
      <w:tr w:rsidR="00A07BC5" w14:paraId="3C0D0560" w14:textId="77777777">
        <w:trPr>
          <w:trHeight w:val="493"/>
        </w:trPr>
        <w:tc>
          <w:tcPr>
            <w:tcW w:w="2977" w:type="dxa"/>
          </w:tcPr>
          <w:p w14:paraId="158E7CEB" w14:textId="77777777" w:rsidR="00A07BC5" w:rsidRDefault="009D6B7B">
            <w:pPr>
              <w:pStyle w:val="TableParagraph"/>
              <w:spacing w:before="8"/>
            </w:pPr>
            <w:r>
              <w:t>Title</w:t>
            </w:r>
            <w:r>
              <w:rPr>
                <w:spacing w:val="-4"/>
              </w:rPr>
              <w:t xml:space="preserve"> </w:t>
            </w:r>
            <w:r>
              <w:t>of</w:t>
            </w:r>
            <w:r>
              <w:rPr>
                <w:spacing w:val="-2"/>
              </w:rPr>
              <w:t xml:space="preserve"> </w:t>
            </w:r>
            <w:r>
              <w:t>the</w:t>
            </w:r>
            <w:r>
              <w:rPr>
                <w:spacing w:val="-1"/>
              </w:rPr>
              <w:t xml:space="preserve"> </w:t>
            </w:r>
            <w:r>
              <w:rPr>
                <w:spacing w:val="-2"/>
              </w:rPr>
              <w:t>Study:</w:t>
            </w:r>
          </w:p>
        </w:tc>
        <w:tc>
          <w:tcPr>
            <w:tcW w:w="6369" w:type="dxa"/>
            <w:gridSpan w:val="4"/>
          </w:tcPr>
          <w:p w14:paraId="487FCD1C" w14:textId="77777777" w:rsidR="00A07BC5" w:rsidRDefault="00A833AD">
            <w:pPr>
              <w:pStyle w:val="TableParagraph"/>
              <w:ind w:left="0"/>
            </w:pPr>
            <w:r>
              <w:t>AI-Based Tomato Ripening Stage Detection and Sorting System with Shelf-Life Estimation for the Commonly Consumed Padma Variety in Sri Lanka Using Computer Vision and Conveyor Automation</w:t>
            </w:r>
          </w:p>
          <w:p w14:paraId="165AFF9E" w14:textId="40CE6184" w:rsidR="003216FD" w:rsidRDefault="003216FD">
            <w:pPr>
              <w:pStyle w:val="TableParagraph"/>
              <w:ind w:left="0"/>
              <w:rPr>
                <w:rFonts w:ascii="Times New Roman"/>
              </w:rPr>
            </w:pPr>
          </w:p>
        </w:tc>
      </w:tr>
      <w:tr w:rsidR="00A07BC5" w14:paraId="54146BF4" w14:textId="77777777">
        <w:trPr>
          <w:trHeight w:val="933"/>
        </w:trPr>
        <w:tc>
          <w:tcPr>
            <w:tcW w:w="2977" w:type="dxa"/>
          </w:tcPr>
          <w:p w14:paraId="5A93F776" w14:textId="77777777" w:rsidR="00A07BC5" w:rsidRDefault="009D6B7B">
            <w:pPr>
              <w:pStyle w:val="TableParagraph"/>
              <w:spacing w:before="6"/>
            </w:pPr>
            <w:r>
              <w:t>Institute/s</w:t>
            </w:r>
            <w:r>
              <w:rPr>
                <w:spacing w:val="-10"/>
              </w:rPr>
              <w:t xml:space="preserve"> </w:t>
            </w:r>
            <w:r>
              <w:t>where</w:t>
            </w:r>
            <w:r>
              <w:rPr>
                <w:spacing w:val="-6"/>
              </w:rPr>
              <w:t xml:space="preserve"> </w:t>
            </w:r>
            <w:r>
              <w:rPr>
                <w:spacing w:val="-2"/>
              </w:rPr>
              <w:t>studies</w:t>
            </w:r>
          </w:p>
          <w:p w14:paraId="79893D8F" w14:textId="77777777" w:rsidR="00A07BC5" w:rsidRDefault="009D6B7B">
            <w:pPr>
              <w:pStyle w:val="TableParagraph"/>
              <w:spacing w:before="190"/>
            </w:pPr>
            <w:r>
              <w:t>are</w:t>
            </w:r>
            <w:r>
              <w:rPr>
                <w:spacing w:val="-7"/>
              </w:rPr>
              <w:t xml:space="preserve"> </w:t>
            </w:r>
            <w:r>
              <w:t>affiliated</w:t>
            </w:r>
            <w:r>
              <w:rPr>
                <w:spacing w:val="-6"/>
              </w:rPr>
              <w:t xml:space="preserve"> </w:t>
            </w:r>
            <w:r>
              <w:rPr>
                <w:spacing w:val="-4"/>
              </w:rPr>
              <w:t>with:</w:t>
            </w:r>
          </w:p>
        </w:tc>
        <w:tc>
          <w:tcPr>
            <w:tcW w:w="6369" w:type="dxa"/>
            <w:gridSpan w:val="4"/>
          </w:tcPr>
          <w:p w14:paraId="31AA95C5" w14:textId="77777777" w:rsidR="003216FD" w:rsidRDefault="003216FD" w:rsidP="003216FD">
            <w:pPr>
              <w:pStyle w:val="TableParagraph"/>
              <w:ind w:left="0"/>
              <w:jc w:val="center"/>
              <w:rPr>
                <w:rFonts w:ascii="Times New Roman"/>
              </w:rPr>
            </w:pPr>
          </w:p>
          <w:p w14:paraId="210B9308" w14:textId="1E0E9D05" w:rsidR="00A07BC5" w:rsidRDefault="00756E72" w:rsidP="003216FD">
            <w:pPr>
              <w:pStyle w:val="TableParagraph"/>
              <w:ind w:left="0"/>
              <w:rPr>
                <w:rFonts w:ascii="Times New Roman"/>
              </w:rPr>
            </w:pPr>
            <w:proofErr w:type="spellStart"/>
            <w:r>
              <w:rPr>
                <w:rFonts w:ascii="Times New Roman"/>
              </w:rPr>
              <w:t>Uva</w:t>
            </w:r>
            <w:proofErr w:type="spellEnd"/>
            <w:r>
              <w:rPr>
                <w:rFonts w:ascii="Times New Roman"/>
              </w:rPr>
              <w:t xml:space="preserve"> </w:t>
            </w:r>
            <w:proofErr w:type="spellStart"/>
            <w:r>
              <w:rPr>
                <w:rFonts w:ascii="Times New Roman"/>
              </w:rPr>
              <w:t>Wellassa</w:t>
            </w:r>
            <w:proofErr w:type="spellEnd"/>
            <w:r>
              <w:rPr>
                <w:rFonts w:ascii="Times New Roman"/>
              </w:rPr>
              <w:t xml:space="preserve"> University of Sri Lanka</w:t>
            </w:r>
          </w:p>
        </w:tc>
      </w:tr>
      <w:tr w:rsidR="00A07BC5" w14:paraId="7A9232A1" w14:textId="77777777">
        <w:trPr>
          <w:trHeight w:val="765"/>
        </w:trPr>
        <w:tc>
          <w:tcPr>
            <w:tcW w:w="2977" w:type="dxa"/>
          </w:tcPr>
          <w:p w14:paraId="2E7E4583" w14:textId="77777777" w:rsidR="00A07BC5" w:rsidRDefault="009D6B7B">
            <w:pPr>
              <w:pStyle w:val="TableParagraph"/>
              <w:spacing w:before="148"/>
            </w:pPr>
            <w:r>
              <w:t>Name</w:t>
            </w:r>
            <w:r>
              <w:rPr>
                <w:spacing w:val="-4"/>
              </w:rPr>
              <w:t xml:space="preserve"> </w:t>
            </w:r>
            <w:r>
              <w:t>of</w:t>
            </w:r>
            <w:r>
              <w:rPr>
                <w:spacing w:val="-2"/>
              </w:rPr>
              <w:t xml:space="preserve"> </w:t>
            </w:r>
            <w:r>
              <w:t>the</w:t>
            </w:r>
            <w:r>
              <w:rPr>
                <w:spacing w:val="-2"/>
              </w:rPr>
              <w:t xml:space="preserve"> Supervisor/s:</w:t>
            </w:r>
          </w:p>
        </w:tc>
        <w:tc>
          <w:tcPr>
            <w:tcW w:w="6369" w:type="dxa"/>
            <w:gridSpan w:val="4"/>
          </w:tcPr>
          <w:p w14:paraId="3D3D6C36" w14:textId="77777777" w:rsidR="00A07BC5" w:rsidRDefault="00756E72">
            <w:pPr>
              <w:pStyle w:val="TableParagraph"/>
              <w:ind w:left="0"/>
            </w:pPr>
            <w:r>
              <w:t xml:space="preserve">Ms. D.P. </w:t>
            </w:r>
            <w:proofErr w:type="spellStart"/>
            <w:proofErr w:type="gramStart"/>
            <w:r>
              <w:t>Jayathunga</w:t>
            </w:r>
            <w:proofErr w:type="spellEnd"/>
            <w:r>
              <w:t>(</w:t>
            </w:r>
            <w:proofErr w:type="gramEnd"/>
            <w:r>
              <w:t>Principle supervisor)</w:t>
            </w:r>
          </w:p>
          <w:p w14:paraId="786D213D" w14:textId="77777777" w:rsidR="00756E72" w:rsidRDefault="00756E72">
            <w:pPr>
              <w:pStyle w:val="TableParagraph"/>
              <w:ind w:left="0"/>
            </w:pPr>
            <w:r>
              <w:t xml:space="preserve">Dr. U.G.A.T. </w:t>
            </w:r>
            <w:proofErr w:type="spellStart"/>
            <w:r>
              <w:t>Premathilake</w:t>
            </w:r>
            <w:proofErr w:type="spellEnd"/>
            <w:r>
              <w:t xml:space="preserve"> (</w:t>
            </w:r>
            <w:r>
              <w:rPr>
                <w:spacing w:val="-2"/>
              </w:rPr>
              <w:t>Co-Supervisor)</w:t>
            </w:r>
          </w:p>
          <w:p w14:paraId="0DA12842" w14:textId="77777777" w:rsidR="00756E72" w:rsidRDefault="00756E72">
            <w:pPr>
              <w:pStyle w:val="TableParagraph"/>
              <w:ind w:left="0"/>
              <w:rPr>
                <w:rFonts w:ascii="Times New Roman"/>
              </w:rPr>
            </w:pPr>
            <w:r>
              <w:t xml:space="preserve">Ms. M.P.A.M. </w:t>
            </w:r>
            <w:proofErr w:type="spellStart"/>
            <w:r>
              <w:t>Rathnakumara</w:t>
            </w:r>
            <w:proofErr w:type="spellEnd"/>
            <w:r>
              <w:t xml:space="preserve"> (</w:t>
            </w:r>
            <w:r>
              <w:rPr>
                <w:spacing w:val="-2"/>
              </w:rPr>
              <w:t>Co-Supervisor)</w:t>
            </w:r>
          </w:p>
        </w:tc>
      </w:tr>
      <w:tr w:rsidR="00A07BC5" w14:paraId="022BDACD" w14:textId="77777777">
        <w:trPr>
          <w:trHeight w:val="467"/>
        </w:trPr>
        <w:tc>
          <w:tcPr>
            <w:tcW w:w="2977" w:type="dxa"/>
          </w:tcPr>
          <w:p w14:paraId="55AD55B4" w14:textId="77777777" w:rsidR="00A07BC5" w:rsidRDefault="009D6B7B">
            <w:pPr>
              <w:pStyle w:val="TableParagraph"/>
              <w:spacing w:before="6"/>
            </w:pPr>
            <w:r>
              <w:t>Period</w:t>
            </w:r>
            <w:r>
              <w:rPr>
                <w:spacing w:val="-4"/>
              </w:rPr>
              <w:t xml:space="preserve"> </w:t>
            </w:r>
            <w:r>
              <w:t>of</w:t>
            </w:r>
            <w:r>
              <w:rPr>
                <w:spacing w:val="-5"/>
              </w:rPr>
              <w:t xml:space="preserve"> </w:t>
            </w:r>
            <w:r>
              <w:rPr>
                <w:spacing w:val="-2"/>
              </w:rPr>
              <w:t>Progress:</w:t>
            </w:r>
          </w:p>
        </w:tc>
        <w:tc>
          <w:tcPr>
            <w:tcW w:w="3681" w:type="dxa"/>
            <w:gridSpan w:val="2"/>
          </w:tcPr>
          <w:p w14:paraId="75BDC71C" w14:textId="77777777" w:rsidR="00A07BC5" w:rsidRDefault="009D6B7B">
            <w:pPr>
              <w:pStyle w:val="TableParagraph"/>
              <w:spacing w:before="6"/>
              <w:ind w:left="114"/>
            </w:pPr>
            <w:r>
              <w:rPr>
                <w:spacing w:val="-2"/>
              </w:rPr>
              <w:t>From:</w:t>
            </w:r>
            <w:r w:rsidR="0081434C">
              <w:rPr>
                <w:spacing w:val="-2"/>
              </w:rPr>
              <w:t>01/01/2026</w:t>
            </w:r>
          </w:p>
        </w:tc>
        <w:tc>
          <w:tcPr>
            <w:tcW w:w="2688" w:type="dxa"/>
            <w:gridSpan w:val="2"/>
          </w:tcPr>
          <w:p w14:paraId="0C8C6C85" w14:textId="77777777" w:rsidR="00A07BC5" w:rsidRDefault="009D6B7B">
            <w:pPr>
              <w:pStyle w:val="TableParagraph"/>
              <w:spacing w:before="6"/>
              <w:ind w:left="108"/>
            </w:pPr>
            <w:r>
              <w:rPr>
                <w:spacing w:val="-5"/>
              </w:rPr>
              <w:t>To:</w:t>
            </w:r>
            <w:r w:rsidR="0081434C">
              <w:rPr>
                <w:spacing w:val="-5"/>
              </w:rPr>
              <w:t>31/01/2026</w:t>
            </w:r>
          </w:p>
        </w:tc>
      </w:tr>
      <w:tr w:rsidR="00A07BC5" w14:paraId="237904A3" w14:textId="77777777">
        <w:trPr>
          <w:trHeight w:val="470"/>
        </w:trPr>
        <w:tc>
          <w:tcPr>
            <w:tcW w:w="9346" w:type="dxa"/>
            <w:gridSpan w:val="5"/>
          </w:tcPr>
          <w:p w14:paraId="67758B97" w14:textId="77777777" w:rsidR="00A07BC5" w:rsidRDefault="009D6B7B">
            <w:pPr>
              <w:pStyle w:val="TableParagraph"/>
              <w:spacing w:before="6"/>
            </w:pPr>
            <w:r>
              <w:t>Progress</w:t>
            </w:r>
            <w:r>
              <w:rPr>
                <w:spacing w:val="-8"/>
              </w:rPr>
              <w:t xml:space="preserve"> </w:t>
            </w:r>
            <w:r>
              <w:t>(A</w:t>
            </w:r>
            <w:r>
              <w:rPr>
                <w:spacing w:val="-12"/>
              </w:rPr>
              <w:t xml:space="preserve"> </w:t>
            </w:r>
            <w:r>
              <w:t>description</w:t>
            </w:r>
            <w:r>
              <w:rPr>
                <w:spacing w:val="-9"/>
              </w:rPr>
              <w:t xml:space="preserve"> </w:t>
            </w:r>
            <w:r>
              <w:t>by</w:t>
            </w:r>
            <w:r>
              <w:rPr>
                <w:spacing w:val="-10"/>
              </w:rPr>
              <w:t xml:space="preserve"> </w:t>
            </w:r>
            <w:r>
              <w:t>the</w:t>
            </w:r>
            <w:r>
              <w:rPr>
                <w:spacing w:val="-6"/>
              </w:rPr>
              <w:t xml:space="preserve"> </w:t>
            </w:r>
            <w:proofErr w:type="gramStart"/>
            <w:r>
              <w:rPr>
                <w:spacing w:val="-2"/>
              </w:rPr>
              <w:t>Student</w:t>
            </w:r>
            <w:proofErr w:type="gramEnd"/>
            <w:r>
              <w:rPr>
                <w:spacing w:val="-2"/>
              </w:rPr>
              <w:t>).</w:t>
            </w:r>
          </w:p>
        </w:tc>
      </w:tr>
      <w:tr w:rsidR="00A07BC5" w14:paraId="72549B24" w14:textId="77777777" w:rsidTr="00180A00">
        <w:trPr>
          <w:trHeight w:val="897"/>
        </w:trPr>
        <w:tc>
          <w:tcPr>
            <w:tcW w:w="9346" w:type="dxa"/>
            <w:gridSpan w:val="5"/>
          </w:tcPr>
          <w:p w14:paraId="4DD463B8" w14:textId="7765AD79" w:rsidR="001A6668" w:rsidRDefault="001A6668" w:rsidP="001A6668">
            <w:pPr>
              <w:pStyle w:val="TableParagraph"/>
              <w:jc w:val="both"/>
              <w:rPr>
                <w:rFonts w:asciiTheme="minorHAnsi" w:eastAsia="Times New Roman" w:hAnsiTheme="minorHAnsi" w:cstheme="minorHAnsi"/>
              </w:rPr>
            </w:pPr>
          </w:p>
          <w:p w14:paraId="7A24BAF5" w14:textId="18576E30" w:rsidR="001C3DAC" w:rsidRPr="001C3DAC" w:rsidRDefault="001C3DAC" w:rsidP="001C3DAC">
            <w:pPr>
              <w:pStyle w:val="Heading2"/>
              <w:rPr>
                <w:rFonts w:asciiTheme="minorHAnsi" w:eastAsia="Times New Roman" w:hAnsiTheme="minorHAnsi" w:cstheme="minorHAnsi"/>
                <w:b/>
                <w:bCs/>
                <w:color w:val="auto"/>
                <w:sz w:val="24"/>
                <w:szCs w:val="24"/>
              </w:rPr>
            </w:pPr>
            <w:r w:rsidRPr="001C3DAC">
              <w:rPr>
                <w:rFonts w:asciiTheme="minorHAnsi" w:hAnsiTheme="minorHAnsi" w:cstheme="minorHAnsi"/>
                <w:b/>
                <w:bCs/>
                <w:color w:val="auto"/>
                <w:sz w:val="24"/>
                <w:szCs w:val="24"/>
              </w:rPr>
              <w:t xml:space="preserve">1) Accomplished activities (Jan 2026 – current progress period) </w:t>
            </w:r>
          </w:p>
          <w:p w14:paraId="6E254801" w14:textId="77777777" w:rsidR="001C3DAC" w:rsidRPr="001C3DAC" w:rsidRDefault="001C3DAC" w:rsidP="001C3DAC">
            <w:pPr>
              <w:pStyle w:val="my-2"/>
              <w:rPr>
                <w:rFonts w:asciiTheme="minorHAnsi" w:hAnsiTheme="minorHAnsi" w:cstheme="minorHAnsi"/>
              </w:rPr>
            </w:pPr>
            <w:r w:rsidRPr="001C3DAC">
              <w:rPr>
                <w:rFonts w:asciiTheme="minorHAnsi" w:hAnsiTheme="minorHAnsi" w:cstheme="minorHAnsi"/>
              </w:rPr>
              <w:t xml:space="preserve">The main work began in January 2026 with dataset preparation and early prototype planning. Padma tomato images were captured at the collecting </w:t>
            </w:r>
            <w:proofErr w:type="spellStart"/>
            <w:r w:rsidRPr="001C3DAC">
              <w:rPr>
                <w:rFonts w:asciiTheme="minorHAnsi" w:hAnsiTheme="minorHAnsi" w:cstheme="minorHAnsi"/>
              </w:rPr>
              <w:t>center</w:t>
            </w:r>
            <w:proofErr w:type="spellEnd"/>
            <w:r w:rsidRPr="001C3DAC">
              <w:rPr>
                <w:rFonts w:asciiTheme="minorHAnsi" w:hAnsiTheme="minorHAnsi" w:cstheme="minorHAnsi"/>
              </w:rPr>
              <w:t xml:space="preserve"> using a simple white-box lightbox with LED lighting to maintain consistent image quality. The captured images were then preliminarily sorted by ripeness stage and visible defects so they can be </w:t>
            </w:r>
            <w:proofErr w:type="spellStart"/>
            <w:r w:rsidRPr="001C3DAC">
              <w:rPr>
                <w:rFonts w:asciiTheme="minorHAnsi" w:hAnsiTheme="minorHAnsi" w:cstheme="minorHAnsi"/>
              </w:rPr>
              <w:t>labeled</w:t>
            </w:r>
            <w:proofErr w:type="spellEnd"/>
            <w:r w:rsidRPr="001C3DAC">
              <w:rPr>
                <w:rFonts w:asciiTheme="minorHAnsi" w:hAnsiTheme="minorHAnsi" w:cstheme="minorHAnsi"/>
              </w:rPr>
              <w:t xml:space="preserve"> later in </w:t>
            </w:r>
            <w:proofErr w:type="spellStart"/>
            <w:r w:rsidRPr="001C3DAC">
              <w:rPr>
                <w:rFonts w:asciiTheme="minorHAnsi" w:hAnsiTheme="minorHAnsi" w:cstheme="minorHAnsi"/>
              </w:rPr>
              <w:t>Roboflow</w:t>
            </w:r>
            <w:proofErr w:type="spellEnd"/>
            <w:r w:rsidRPr="001C3DAC">
              <w:rPr>
                <w:rFonts w:asciiTheme="minorHAnsi" w:hAnsiTheme="minorHAnsi" w:cstheme="minorHAnsi"/>
              </w:rPr>
              <w:t xml:space="preserve"> according to the five project classes.</w:t>
            </w:r>
          </w:p>
          <w:p w14:paraId="27484A12" w14:textId="77777777" w:rsidR="001C3DAC" w:rsidRPr="001C3DAC" w:rsidRDefault="001C3DAC" w:rsidP="001C3DAC">
            <w:pPr>
              <w:pStyle w:val="my-2"/>
              <w:rPr>
                <w:rFonts w:asciiTheme="minorHAnsi" w:hAnsiTheme="minorHAnsi" w:cstheme="minorHAnsi"/>
              </w:rPr>
            </w:pPr>
            <w:r w:rsidRPr="001C3DAC">
              <w:rPr>
                <w:rFonts w:asciiTheme="minorHAnsi" w:hAnsiTheme="minorHAnsi" w:cstheme="minorHAnsi"/>
              </w:rPr>
              <w:t>In parallel, the fundamentals of the conveyor system were discussed and documented, including the approximate conveyor length/arrangement, planned positions for the camera and lighting above the belt, and the bin layout for sorting. Key hardware components (motor, actuator, sensors, and controller) were identified and their basic functions in the mechanism were defined. A draft cost estimate (prototype budget) was also prepared by approximating the prices of major components, intended to be attached to the monthly progress report.</w:t>
            </w:r>
          </w:p>
          <w:p w14:paraId="1B4E6A2F" w14:textId="77777777" w:rsidR="001C3DAC" w:rsidRPr="001C3DAC" w:rsidRDefault="001C3DAC" w:rsidP="001C3DAC">
            <w:pPr>
              <w:pStyle w:val="my-2"/>
              <w:rPr>
                <w:rFonts w:asciiTheme="minorHAnsi" w:hAnsiTheme="minorHAnsi" w:cstheme="minorHAnsi"/>
              </w:rPr>
            </w:pPr>
            <w:r w:rsidRPr="001C3DAC">
              <w:rPr>
                <w:rFonts w:asciiTheme="minorHAnsi" w:hAnsiTheme="minorHAnsi" w:cstheme="minorHAnsi"/>
              </w:rPr>
              <w:t xml:space="preserve">In addition, initial model-development work was started by training a </w:t>
            </w:r>
            <w:r w:rsidRPr="001C3DAC">
              <w:rPr>
                <w:rStyle w:val="Strong"/>
                <w:rFonts w:asciiTheme="minorHAnsi" w:hAnsiTheme="minorHAnsi" w:cstheme="minorHAnsi"/>
              </w:rPr>
              <w:t>baseline CNN model</w:t>
            </w:r>
            <w:r w:rsidRPr="001C3DAC">
              <w:rPr>
                <w:rFonts w:asciiTheme="minorHAnsi" w:hAnsiTheme="minorHAnsi" w:cstheme="minorHAnsi"/>
              </w:rPr>
              <w:t xml:space="preserve"> for ripeness classification to establish an early performance reference. Based on the baseline </w:t>
            </w:r>
            <w:r w:rsidRPr="001C3DAC">
              <w:rPr>
                <w:rFonts w:asciiTheme="minorHAnsi" w:hAnsiTheme="minorHAnsi" w:cstheme="minorHAnsi"/>
              </w:rPr>
              <w:lastRenderedPageBreak/>
              <w:t>results, the next step was identified as moving toward an object-detection approach (YOLO) to support real-time, full-frame grading required for conveyor-based sorting.</w:t>
            </w:r>
          </w:p>
          <w:p w14:paraId="2A4C5827" w14:textId="77777777" w:rsidR="001C3DAC" w:rsidRPr="001C3DAC" w:rsidRDefault="001C3DAC" w:rsidP="001C3DAC">
            <w:pPr>
              <w:pStyle w:val="my-2"/>
              <w:rPr>
                <w:rFonts w:asciiTheme="minorHAnsi" w:hAnsiTheme="minorHAnsi" w:cstheme="minorHAnsi"/>
              </w:rPr>
            </w:pPr>
            <w:r w:rsidRPr="001C3DAC">
              <w:rPr>
                <w:rStyle w:val="Strong"/>
                <w:rFonts w:asciiTheme="minorHAnsi" w:hAnsiTheme="minorHAnsi" w:cstheme="minorHAnsi"/>
              </w:rPr>
              <w:t>Milestones achieved</w:t>
            </w:r>
          </w:p>
          <w:p w14:paraId="4DDEAA28" w14:textId="77777777" w:rsidR="001C3DAC" w:rsidRPr="001C3DAC" w:rsidRDefault="001C3DAC" w:rsidP="001C3DAC">
            <w:pPr>
              <w:pStyle w:val="my-2"/>
              <w:numPr>
                <w:ilvl w:val="0"/>
                <w:numId w:val="8"/>
              </w:numPr>
              <w:rPr>
                <w:rFonts w:asciiTheme="minorHAnsi" w:hAnsiTheme="minorHAnsi" w:cstheme="minorHAnsi"/>
              </w:rPr>
            </w:pPr>
            <w:r w:rsidRPr="001C3DAC">
              <w:rPr>
                <w:rFonts w:asciiTheme="minorHAnsi" w:hAnsiTheme="minorHAnsi" w:cstheme="minorHAnsi"/>
              </w:rPr>
              <w:t>Completed initial image capture setup and collected a first set of Padma tomato images using an LED lightbox.</w:t>
            </w:r>
          </w:p>
          <w:p w14:paraId="7232A023" w14:textId="4A3D6961" w:rsidR="001C3DAC" w:rsidRPr="001C3DAC" w:rsidRDefault="001C3DAC" w:rsidP="00864780">
            <w:pPr>
              <w:pStyle w:val="my-2"/>
              <w:numPr>
                <w:ilvl w:val="0"/>
                <w:numId w:val="8"/>
              </w:numPr>
              <w:rPr>
                <w:rFonts w:asciiTheme="minorHAnsi" w:hAnsiTheme="minorHAnsi" w:cstheme="minorHAnsi"/>
              </w:rPr>
            </w:pPr>
            <w:r w:rsidRPr="001C3DAC">
              <w:rPr>
                <w:rFonts w:asciiTheme="minorHAnsi" w:hAnsiTheme="minorHAnsi" w:cstheme="minorHAnsi"/>
              </w:rPr>
              <w:t xml:space="preserve">Completed preliminary dataset organization by ripeness stage and defect presence for future five-class </w:t>
            </w:r>
            <w:r w:rsidR="00191C9E" w:rsidRPr="001C3DAC">
              <w:rPr>
                <w:rFonts w:asciiTheme="minorHAnsi" w:hAnsiTheme="minorHAnsi" w:cstheme="minorHAnsi"/>
              </w:rPr>
              <w:t>labelling</w:t>
            </w:r>
            <w:r w:rsidRPr="001C3DAC">
              <w:rPr>
                <w:rFonts w:asciiTheme="minorHAnsi" w:hAnsiTheme="minorHAnsi" w:cstheme="minorHAnsi"/>
              </w:rPr>
              <w:t xml:space="preserve"> in </w:t>
            </w:r>
            <w:proofErr w:type="spellStart"/>
            <w:r w:rsidRPr="001C3DAC">
              <w:rPr>
                <w:rFonts w:asciiTheme="minorHAnsi" w:hAnsiTheme="minorHAnsi" w:cstheme="minorHAnsi"/>
              </w:rPr>
              <w:t>Roboflow</w:t>
            </w:r>
            <w:proofErr w:type="spellEnd"/>
            <w:r w:rsidRPr="001C3DAC">
              <w:rPr>
                <w:rFonts w:asciiTheme="minorHAnsi" w:hAnsiTheme="minorHAnsi" w:cstheme="minorHAnsi"/>
              </w:rPr>
              <w:t>.</w:t>
            </w:r>
          </w:p>
          <w:p w14:paraId="1B36563A" w14:textId="77777777" w:rsidR="001C3DAC" w:rsidRPr="001C3DAC" w:rsidRDefault="001C3DAC" w:rsidP="001C3DAC">
            <w:pPr>
              <w:pStyle w:val="my-2"/>
              <w:numPr>
                <w:ilvl w:val="0"/>
                <w:numId w:val="8"/>
              </w:numPr>
              <w:rPr>
                <w:rFonts w:asciiTheme="minorHAnsi" w:hAnsiTheme="minorHAnsi" w:cstheme="minorHAnsi"/>
              </w:rPr>
            </w:pPr>
            <w:r w:rsidRPr="001C3DAC">
              <w:rPr>
                <w:rFonts w:asciiTheme="minorHAnsi" w:hAnsiTheme="minorHAnsi" w:cstheme="minorHAnsi"/>
              </w:rPr>
              <w:t>Finalized an initial conveyor concept (layout, camera/light placement, and sorting-bin plan).</w:t>
            </w:r>
          </w:p>
          <w:p w14:paraId="0E96BE1F" w14:textId="77777777" w:rsidR="001C3DAC" w:rsidRPr="001C3DAC" w:rsidRDefault="001C3DAC" w:rsidP="001C3DAC">
            <w:pPr>
              <w:pStyle w:val="my-2"/>
              <w:numPr>
                <w:ilvl w:val="0"/>
                <w:numId w:val="8"/>
              </w:numPr>
              <w:rPr>
                <w:rFonts w:asciiTheme="minorHAnsi" w:hAnsiTheme="minorHAnsi" w:cstheme="minorHAnsi"/>
              </w:rPr>
            </w:pPr>
            <w:r w:rsidRPr="001C3DAC">
              <w:rPr>
                <w:rFonts w:asciiTheme="minorHAnsi" w:hAnsiTheme="minorHAnsi" w:cstheme="minorHAnsi"/>
              </w:rPr>
              <w:t>Identified core hardware components and prepared an initial draft budget.</w:t>
            </w:r>
          </w:p>
          <w:p w14:paraId="480876F0" w14:textId="77777777" w:rsidR="001C3DAC" w:rsidRPr="001C3DAC" w:rsidRDefault="001C3DAC" w:rsidP="001C3DAC">
            <w:pPr>
              <w:pStyle w:val="my-2"/>
              <w:numPr>
                <w:ilvl w:val="0"/>
                <w:numId w:val="8"/>
              </w:numPr>
              <w:rPr>
                <w:rFonts w:asciiTheme="minorHAnsi" w:hAnsiTheme="minorHAnsi" w:cstheme="minorHAnsi"/>
              </w:rPr>
            </w:pPr>
            <w:r w:rsidRPr="001C3DAC">
              <w:rPr>
                <w:rFonts w:asciiTheme="minorHAnsi" w:hAnsiTheme="minorHAnsi" w:cstheme="minorHAnsi"/>
              </w:rPr>
              <w:t>Trained an initial CNN baseline model for ripeness-stage classification and documented observations to guide improvements.</w:t>
            </w:r>
          </w:p>
          <w:p w14:paraId="07C7C090" w14:textId="2F131567" w:rsidR="001C3DAC" w:rsidRDefault="001C3DAC" w:rsidP="001C3DAC">
            <w:pPr>
              <w:pStyle w:val="my-2"/>
              <w:numPr>
                <w:ilvl w:val="0"/>
                <w:numId w:val="8"/>
              </w:numPr>
            </w:pPr>
            <w:r w:rsidRPr="001C3DAC">
              <w:rPr>
                <w:rFonts w:asciiTheme="minorHAnsi" w:hAnsiTheme="minorHAnsi" w:cstheme="minorHAnsi"/>
              </w:rPr>
              <w:t xml:space="preserve">Defined the next </w:t>
            </w:r>
            <w:r w:rsidR="00191C9E" w:rsidRPr="001C3DAC">
              <w:rPr>
                <w:rFonts w:asciiTheme="minorHAnsi" w:hAnsiTheme="minorHAnsi" w:cstheme="minorHAnsi"/>
              </w:rPr>
              <w:t>modelling</w:t>
            </w:r>
            <w:r w:rsidRPr="001C3DAC">
              <w:rPr>
                <w:rFonts w:asciiTheme="minorHAnsi" w:hAnsiTheme="minorHAnsi" w:cstheme="minorHAnsi"/>
              </w:rPr>
              <w:t xml:space="preserve"> direction: test a YOLO-based model for full-frame, real-time ripeness/defect detection suitable for conveyor integration.</w:t>
            </w:r>
          </w:p>
          <w:p w14:paraId="1DC84E14" w14:textId="77777777" w:rsidR="00C6298E" w:rsidRDefault="00C6298E" w:rsidP="00C6298E">
            <w:pPr>
              <w:pStyle w:val="TableParagraph"/>
              <w:spacing w:line="360" w:lineRule="auto"/>
              <w:jc w:val="center"/>
              <w:rPr>
                <w:rFonts w:asciiTheme="minorHAnsi" w:eastAsia="Times New Roman" w:hAnsiTheme="minorHAnsi" w:cstheme="minorHAnsi"/>
              </w:rPr>
            </w:pPr>
            <w:r>
              <w:rPr>
                <w:rFonts w:asciiTheme="minorHAnsi" w:eastAsia="Times New Roman" w:hAnsiTheme="minorHAnsi" w:cstheme="minorHAnsi"/>
                <w:noProof/>
              </w:rPr>
              <w:drawing>
                <wp:inline distT="0" distB="0" distL="0" distR="0" wp14:anchorId="1FF58B06" wp14:editId="29E32AF1">
                  <wp:extent cx="2310547" cy="3467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8900" cy="3494640"/>
                          </a:xfrm>
                          <a:prstGeom prst="rect">
                            <a:avLst/>
                          </a:prstGeom>
                        </pic:spPr>
                      </pic:pic>
                    </a:graphicData>
                  </a:graphic>
                </wp:inline>
              </w:drawing>
            </w:r>
          </w:p>
          <w:p w14:paraId="28680C57" w14:textId="77777777" w:rsidR="00C6298E" w:rsidRDefault="00C6298E" w:rsidP="00C6298E">
            <w:pPr>
              <w:pStyle w:val="TableParagraph"/>
              <w:spacing w:line="360" w:lineRule="auto"/>
              <w:jc w:val="center"/>
              <w:rPr>
                <w:rFonts w:asciiTheme="minorHAnsi" w:eastAsia="Times New Roman" w:hAnsiTheme="minorHAnsi" w:cstheme="minorHAnsi"/>
              </w:rPr>
            </w:pPr>
            <w:r>
              <w:rPr>
                <w:rFonts w:asciiTheme="minorHAnsi" w:eastAsia="Times New Roman" w:hAnsiTheme="minorHAnsi" w:cstheme="minorHAnsi"/>
              </w:rPr>
              <w:t xml:space="preserve">Figure 1: </w:t>
            </w:r>
            <w:r w:rsidRPr="001A6668">
              <w:rPr>
                <w:rFonts w:asciiTheme="minorHAnsi" w:eastAsia="Times New Roman" w:hAnsiTheme="minorHAnsi" w:cstheme="minorHAnsi"/>
              </w:rPr>
              <w:t>photographed in the collecting center</w:t>
            </w:r>
          </w:p>
          <w:p w14:paraId="3AAE2C7D" w14:textId="10C7637B" w:rsidR="00C6298E" w:rsidRDefault="00C6298E" w:rsidP="00C6298E">
            <w:pPr>
              <w:pStyle w:val="TableParagraph"/>
              <w:spacing w:line="360" w:lineRule="auto"/>
              <w:jc w:val="both"/>
              <w:rPr>
                <w:rFonts w:asciiTheme="minorHAnsi" w:eastAsia="Times New Roman" w:hAnsiTheme="minorHAnsi" w:cstheme="minorHAnsi"/>
                <w:b/>
                <w:bCs/>
              </w:rPr>
            </w:pPr>
          </w:p>
          <w:p w14:paraId="4C401BC8" w14:textId="5276A70A" w:rsidR="009964F5" w:rsidRDefault="009964F5" w:rsidP="00C6298E">
            <w:pPr>
              <w:pStyle w:val="TableParagraph"/>
              <w:spacing w:line="360" w:lineRule="auto"/>
              <w:jc w:val="both"/>
              <w:rPr>
                <w:rFonts w:asciiTheme="minorHAnsi" w:eastAsia="Times New Roman" w:hAnsiTheme="minorHAnsi" w:cstheme="minorHAnsi"/>
                <w:b/>
                <w:bCs/>
              </w:rPr>
            </w:pPr>
          </w:p>
          <w:p w14:paraId="2465CA16" w14:textId="77777777" w:rsidR="009964F5" w:rsidRPr="002025B7" w:rsidRDefault="009964F5" w:rsidP="009964F5">
            <w:pPr>
              <w:pStyle w:val="TableParagraph"/>
              <w:spacing w:line="360" w:lineRule="auto"/>
              <w:ind w:left="0"/>
              <w:jc w:val="both"/>
              <w:rPr>
                <w:rFonts w:asciiTheme="minorHAnsi" w:eastAsia="Times New Roman" w:hAnsiTheme="minorHAnsi" w:cstheme="minorHAnsi"/>
                <w:b/>
                <w:bCs/>
              </w:rPr>
            </w:pPr>
          </w:p>
          <w:p w14:paraId="46ED8ACE" w14:textId="77777777" w:rsidR="00C6298E" w:rsidRDefault="00C6298E" w:rsidP="00C6298E">
            <w:pPr>
              <w:pStyle w:val="TableParagraph"/>
              <w:spacing w:line="360" w:lineRule="auto"/>
              <w:jc w:val="center"/>
              <w:rPr>
                <w:rFonts w:asciiTheme="minorHAnsi" w:eastAsia="Times New Roman" w:hAnsiTheme="minorHAnsi" w:cstheme="minorHAnsi"/>
              </w:rPr>
            </w:pPr>
            <w:r>
              <w:rPr>
                <w:rFonts w:asciiTheme="minorHAnsi" w:eastAsia="Times New Roman" w:hAnsiTheme="minorHAnsi" w:cstheme="minorHAnsi"/>
                <w:noProof/>
              </w:rPr>
              <w:lastRenderedPageBreak/>
              <w:drawing>
                <wp:inline distT="0" distB="0" distL="0" distR="0" wp14:anchorId="0AF31727" wp14:editId="2ACBDE1A">
                  <wp:extent cx="1727787" cy="2303780"/>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757825" cy="2343832"/>
                          </a:xfrm>
                          <a:prstGeom prst="rect">
                            <a:avLst/>
                          </a:prstGeom>
                        </pic:spPr>
                      </pic:pic>
                    </a:graphicData>
                  </a:graphic>
                </wp:inline>
              </w:drawing>
            </w:r>
            <w:r>
              <w:rPr>
                <w:rFonts w:asciiTheme="minorHAnsi" w:eastAsia="Times New Roman" w:hAnsiTheme="minorHAnsi" w:cstheme="minorHAnsi"/>
                <w:noProof/>
              </w:rPr>
              <w:drawing>
                <wp:inline distT="0" distB="0" distL="0" distR="0" wp14:anchorId="6A14685B" wp14:editId="2BF44DE4">
                  <wp:extent cx="1748070" cy="2323465"/>
                  <wp:effectExtent l="0" t="0" r="508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73130" cy="2356774"/>
                          </a:xfrm>
                          <a:prstGeom prst="rect">
                            <a:avLst/>
                          </a:prstGeom>
                        </pic:spPr>
                      </pic:pic>
                    </a:graphicData>
                  </a:graphic>
                </wp:inline>
              </w:drawing>
            </w:r>
          </w:p>
          <w:p w14:paraId="6D275B82" w14:textId="0189E1EC" w:rsidR="009964F5" w:rsidRDefault="00C6298E" w:rsidP="00180A00">
            <w:pPr>
              <w:pStyle w:val="TableParagraph"/>
              <w:spacing w:line="360" w:lineRule="auto"/>
              <w:jc w:val="center"/>
              <w:rPr>
                <w:rFonts w:asciiTheme="minorHAnsi" w:eastAsia="Times New Roman" w:hAnsiTheme="minorHAnsi" w:cstheme="minorHAnsi"/>
              </w:rPr>
            </w:pPr>
            <w:r>
              <w:rPr>
                <w:rFonts w:asciiTheme="minorHAnsi" w:eastAsia="Times New Roman" w:hAnsiTheme="minorHAnsi" w:cstheme="minorHAnsi"/>
              </w:rPr>
              <w:t>Figure 2: Lightbox used to capture images</w:t>
            </w:r>
          </w:p>
          <w:p w14:paraId="7DB04586" w14:textId="77777777" w:rsidR="00C6298E" w:rsidRDefault="00C6298E" w:rsidP="00C6298E">
            <w:pPr>
              <w:pStyle w:val="TableParagraph"/>
              <w:spacing w:line="360" w:lineRule="auto"/>
              <w:jc w:val="both"/>
              <w:rPr>
                <w:rFonts w:asciiTheme="minorHAnsi" w:eastAsia="Times New Roman" w:hAnsiTheme="minorHAnsi" w:cstheme="minorHAnsi"/>
              </w:rPr>
            </w:pPr>
          </w:p>
          <w:p w14:paraId="6E682069" w14:textId="646CB560" w:rsidR="00C6298E" w:rsidRDefault="00C6298E" w:rsidP="00C6298E">
            <w:pPr>
              <w:pStyle w:val="TableParagraph"/>
              <w:spacing w:line="360" w:lineRule="auto"/>
              <w:jc w:val="center"/>
              <w:rPr>
                <w:rFonts w:asciiTheme="minorHAnsi" w:eastAsia="Times New Roman" w:hAnsiTheme="minorHAnsi" w:cstheme="minorHAnsi"/>
              </w:rPr>
            </w:pPr>
            <w:r w:rsidRPr="00612CC3">
              <w:rPr>
                <w:rFonts w:asciiTheme="minorHAnsi" w:eastAsia="Times New Roman" w:hAnsiTheme="minorHAnsi" w:cstheme="minorHAnsi"/>
                <w:noProof/>
              </w:rPr>
              <w:drawing>
                <wp:inline distT="0" distB="0" distL="0" distR="0" wp14:anchorId="565CEDB5" wp14:editId="46181657">
                  <wp:extent cx="5021580" cy="2075256"/>
                  <wp:effectExtent l="0" t="0" r="762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8983" cy="2082448"/>
                          </a:xfrm>
                          <a:prstGeom prst="rect">
                            <a:avLst/>
                          </a:prstGeom>
                        </pic:spPr>
                      </pic:pic>
                    </a:graphicData>
                  </a:graphic>
                </wp:inline>
              </w:drawing>
            </w:r>
          </w:p>
          <w:p w14:paraId="2BB04A5E" w14:textId="77777777" w:rsidR="00C6298E" w:rsidRDefault="00C6298E" w:rsidP="00C6298E">
            <w:pPr>
              <w:pStyle w:val="TableParagraph"/>
              <w:spacing w:line="360" w:lineRule="auto"/>
              <w:jc w:val="center"/>
              <w:rPr>
                <w:rFonts w:asciiTheme="minorHAnsi" w:eastAsia="Times New Roman" w:hAnsiTheme="minorHAnsi" w:cstheme="minorHAnsi"/>
                <w:b/>
                <w:bCs/>
              </w:rPr>
            </w:pPr>
            <w:r>
              <w:rPr>
                <w:rFonts w:asciiTheme="minorHAnsi" w:eastAsia="Times New Roman" w:hAnsiTheme="minorHAnsi" w:cstheme="minorHAnsi"/>
              </w:rPr>
              <w:t>Figure 3: Class distributions of the dataset “</w:t>
            </w:r>
            <w:proofErr w:type="spellStart"/>
            <w:r w:rsidRPr="00F5767F">
              <w:rPr>
                <w:rFonts w:asciiTheme="minorHAnsi" w:eastAsia="Times New Roman" w:hAnsiTheme="minorHAnsi" w:cstheme="minorHAnsi"/>
                <w:b/>
                <w:bCs/>
              </w:rPr>
              <w:t>Roboflow</w:t>
            </w:r>
            <w:proofErr w:type="spellEnd"/>
            <w:r>
              <w:rPr>
                <w:rFonts w:asciiTheme="minorHAnsi" w:eastAsia="Times New Roman" w:hAnsiTheme="minorHAnsi" w:cstheme="minorHAnsi"/>
                <w:b/>
                <w:bCs/>
              </w:rPr>
              <w:t>”</w:t>
            </w:r>
          </w:p>
          <w:p w14:paraId="2521B31E" w14:textId="77777777" w:rsidR="00C6298E" w:rsidRDefault="00C6298E" w:rsidP="00C6298E">
            <w:pPr>
              <w:pStyle w:val="TableParagraph"/>
              <w:spacing w:line="360" w:lineRule="auto"/>
              <w:jc w:val="center"/>
              <w:rPr>
                <w:rFonts w:asciiTheme="minorHAnsi" w:eastAsia="Times New Roman" w:hAnsiTheme="minorHAnsi" w:cstheme="minorHAnsi"/>
                <w:b/>
                <w:bCs/>
              </w:rPr>
            </w:pPr>
          </w:p>
          <w:p w14:paraId="18E15DDE" w14:textId="77777777" w:rsidR="00C6298E" w:rsidRDefault="00C6298E" w:rsidP="00C6298E">
            <w:pPr>
              <w:pStyle w:val="TableParagraph"/>
              <w:spacing w:line="360" w:lineRule="auto"/>
              <w:jc w:val="center"/>
              <w:rPr>
                <w:rFonts w:asciiTheme="minorHAnsi" w:eastAsia="Times New Roman" w:hAnsiTheme="minorHAnsi" w:cstheme="minorHAnsi"/>
              </w:rPr>
            </w:pPr>
            <w:r w:rsidRPr="00EC3ADB">
              <w:rPr>
                <w:rFonts w:asciiTheme="minorHAnsi" w:eastAsia="Times New Roman" w:hAnsiTheme="minorHAnsi" w:cstheme="minorHAnsi"/>
                <w:noProof/>
              </w:rPr>
              <w:drawing>
                <wp:inline distT="0" distB="0" distL="0" distR="0" wp14:anchorId="251DDC6D" wp14:editId="059E0CC1">
                  <wp:extent cx="5010594" cy="2842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9844" cy="2858852"/>
                          </a:xfrm>
                          <a:prstGeom prst="rect">
                            <a:avLst/>
                          </a:prstGeom>
                        </pic:spPr>
                      </pic:pic>
                    </a:graphicData>
                  </a:graphic>
                </wp:inline>
              </w:drawing>
            </w:r>
          </w:p>
          <w:p w14:paraId="18DACA91" w14:textId="77777777" w:rsidR="00C6298E" w:rsidRDefault="00C6298E" w:rsidP="00C6298E">
            <w:pPr>
              <w:pStyle w:val="TableParagraph"/>
              <w:spacing w:line="360" w:lineRule="auto"/>
              <w:jc w:val="center"/>
              <w:rPr>
                <w:rFonts w:asciiTheme="minorHAnsi" w:eastAsia="Times New Roman" w:hAnsiTheme="minorHAnsi" w:cstheme="minorHAnsi"/>
                <w:b/>
                <w:bCs/>
              </w:rPr>
            </w:pPr>
            <w:r>
              <w:rPr>
                <w:rFonts w:asciiTheme="minorHAnsi" w:eastAsia="Times New Roman" w:hAnsiTheme="minorHAnsi" w:cstheme="minorHAnsi"/>
              </w:rPr>
              <w:t>Figure 4: Dataset Preparations</w:t>
            </w:r>
          </w:p>
          <w:p w14:paraId="06437AC7" w14:textId="77777777" w:rsidR="00C6298E" w:rsidRPr="001A6668" w:rsidRDefault="00C6298E" w:rsidP="00C6298E">
            <w:pPr>
              <w:pStyle w:val="TableParagraph"/>
              <w:spacing w:line="360" w:lineRule="auto"/>
              <w:ind w:left="0"/>
              <w:jc w:val="both"/>
              <w:rPr>
                <w:rFonts w:asciiTheme="minorHAnsi" w:eastAsia="Times New Roman" w:hAnsiTheme="minorHAnsi" w:cstheme="minorHAnsi"/>
              </w:rPr>
            </w:pPr>
          </w:p>
          <w:p w14:paraId="0BC92DD8" w14:textId="117EFF1E" w:rsidR="00C6298E" w:rsidRDefault="001C3DAC" w:rsidP="00C6298E">
            <w:pPr>
              <w:pStyle w:val="TableParagraph"/>
              <w:spacing w:line="360" w:lineRule="auto"/>
              <w:ind w:left="0"/>
              <w:jc w:val="center"/>
              <w:rPr>
                <w:rFonts w:asciiTheme="minorHAnsi" w:eastAsia="Times New Roman" w:hAnsiTheme="minorHAnsi" w:cstheme="minorHAnsi"/>
              </w:rPr>
            </w:pPr>
            <w:r>
              <w:rPr>
                <w:rFonts w:asciiTheme="minorHAnsi" w:eastAsia="Times New Roman" w:hAnsiTheme="minorHAnsi" w:cstheme="minorHAnsi"/>
                <w:noProof/>
              </w:rPr>
              <w:lastRenderedPageBreak/>
              <w:drawing>
                <wp:inline distT="0" distB="0" distL="0" distR="0" wp14:anchorId="79D62844" wp14:editId="59578305">
                  <wp:extent cx="5402945" cy="334327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23727" cy="3356135"/>
                          </a:xfrm>
                          <a:prstGeom prst="rect">
                            <a:avLst/>
                          </a:prstGeom>
                        </pic:spPr>
                      </pic:pic>
                    </a:graphicData>
                  </a:graphic>
                </wp:inline>
              </w:drawing>
            </w:r>
            <w:r>
              <w:rPr>
                <w:rFonts w:asciiTheme="minorHAnsi" w:eastAsia="Times New Roman" w:hAnsiTheme="minorHAnsi" w:cstheme="minorHAnsi"/>
                <w:noProof/>
              </w:rPr>
              <w:drawing>
                <wp:inline distT="0" distB="0" distL="0" distR="0" wp14:anchorId="73467AC0" wp14:editId="381BB7F6">
                  <wp:extent cx="4314825" cy="36405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7989" cy="3651625"/>
                          </a:xfrm>
                          <a:prstGeom prst="rect">
                            <a:avLst/>
                          </a:prstGeom>
                        </pic:spPr>
                      </pic:pic>
                    </a:graphicData>
                  </a:graphic>
                </wp:inline>
              </w:drawing>
            </w:r>
            <w:r>
              <w:rPr>
                <w:rFonts w:asciiTheme="minorHAnsi" w:eastAsia="Times New Roman" w:hAnsiTheme="minorHAnsi" w:cstheme="minorHAnsi"/>
                <w:noProof/>
              </w:rPr>
              <w:lastRenderedPageBreak/>
              <w:drawing>
                <wp:inline distT="0" distB="0" distL="0" distR="0" wp14:anchorId="0EC6EE22" wp14:editId="6CBB7833">
                  <wp:extent cx="4438650" cy="25773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45232" cy="2581149"/>
                          </a:xfrm>
                          <a:prstGeom prst="rect">
                            <a:avLst/>
                          </a:prstGeom>
                        </pic:spPr>
                      </pic:pic>
                    </a:graphicData>
                  </a:graphic>
                </wp:inline>
              </w:drawing>
            </w:r>
            <w:r>
              <w:rPr>
                <w:rFonts w:asciiTheme="minorHAnsi" w:eastAsia="Times New Roman" w:hAnsiTheme="minorHAnsi" w:cstheme="minorHAnsi"/>
                <w:noProof/>
              </w:rPr>
              <w:drawing>
                <wp:inline distT="0" distB="0" distL="0" distR="0" wp14:anchorId="3B690BF1" wp14:editId="19564BE2">
                  <wp:extent cx="4410075" cy="2552232"/>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18859" cy="2557315"/>
                          </a:xfrm>
                          <a:prstGeom prst="rect">
                            <a:avLst/>
                          </a:prstGeom>
                        </pic:spPr>
                      </pic:pic>
                    </a:graphicData>
                  </a:graphic>
                </wp:inline>
              </w:drawing>
            </w:r>
            <w:r>
              <w:rPr>
                <w:rFonts w:asciiTheme="minorHAnsi" w:eastAsia="Times New Roman" w:hAnsiTheme="minorHAnsi" w:cstheme="minorHAnsi"/>
                <w:noProof/>
              </w:rPr>
              <w:drawing>
                <wp:inline distT="0" distB="0" distL="0" distR="0" wp14:anchorId="1297588A" wp14:editId="7F448785">
                  <wp:extent cx="4276725" cy="2552476"/>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1601" cy="2561354"/>
                          </a:xfrm>
                          <a:prstGeom prst="rect">
                            <a:avLst/>
                          </a:prstGeom>
                        </pic:spPr>
                      </pic:pic>
                    </a:graphicData>
                  </a:graphic>
                </wp:inline>
              </w:drawing>
            </w:r>
            <w:r w:rsidR="00C6298E">
              <w:rPr>
                <w:rFonts w:asciiTheme="minorHAnsi" w:eastAsia="Times New Roman" w:hAnsiTheme="minorHAnsi" w:cstheme="minorHAnsi"/>
              </w:rPr>
              <w:br/>
            </w:r>
            <w:r w:rsidR="003216FD">
              <w:rPr>
                <w:rFonts w:asciiTheme="minorHAnsi" w:eastAsia="Times New Roman" w:hAnsiTheme="minorHAnsi" w:cstheme="minorHAnsi"/>
                <w:noProof/>
              </w:rPr>
              <w:lastRenderedPageBreak/>
              <w:drawing>
                <wp:inline distT="0" distB="0" distL="0" distR="0" wp14:anchorId="6C7D3420" wp14:editId="1895AB03">
                  <wp:extent cx="3125201" cy="4689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36436" cy="4706334"/>
                          </a:xfrm>
                          <a:prstGeom prst="rect">
                            <a:avLst/>
                          </a:prstGeom>
                        </pic:spPr>
                      </pic:pic>
                    </a:graphicData>
                  </a:graphic>
                </wp:inline>
              </w:drawing>
            </w:r>
          </w:p>
          <w:p w14:paraId="7331D007" w14:textId="6BF087B8" w:rsidR="00C6298E" w:rsidRPr="001A6668" w:rsidRDefault="00C6298E" w:rsidP="00C6298E">
            <w:pPr>
              <w:pStyle w:val="TableParagraph"/>
              <w:spacing w:line="360" w:lineRule="auto"/>
              <w:jc w:val="center"/>
              <w:rPr>
                <w:rFonts w:asciiTheme="minorHAnsi" w:eastAsia="Times New Roman" w:hAnsiTheme="minorHAnsi" w:cstheme="minorHAnsi"/>
              </w:rPr>
            </w:pPr>
          </w:p>
          <w:p w14:paraId="59069BD8" w14:textId="77777777" w:rsidR="00C6298E" w:rsidRPr="001A6668" w:rsidRDefault="00C6298E" w:rsidP="00C6298E">
            <w:pPr>
              <w:pStyle w:val="TableParagraph"/>
              <w:spacing w:line="360" w:lineRule="auto"/>
              <w:jc w:val="both"/>
              <w:rPr>
                <w:rFonts w:asciiTheme="minorHAnsi" w:eastAsia="Times New Roman" w:hAnsiTheme="minorHAnsi" w:cstheme="minorHAnsi"/>
              </w:rPr>
            </w:pPr>
          </w:p>
          <w:p w14:paraId="33E6F3FE" w14:textId="578678BF" w:rsidR="001C3DAC" w:rsidRPr="001C3DAC" w:rsidRDefault="001C3DAC" w:rsidP="001C3DAC">
            <w:pPr>
              <w:pStyle w:val="Heading2"/>
              <w:rPr>
                <w:rFonts w:asciiTheme="minorHAnsi" w:eastAsia="Times New Roman" w:hAnsiTheme="minorHAnsi" w:cstheme="minorHAnsi"/>
                <w:b/>
                <w:bCs/>
                <w:color w:val="000000" w:themeColor="text1"/>
                <w:sz w:val="24"/>
                <w:szCs w:val="24"/>
              </w:rPr>
            </w:pPr>
            <w:r w:rsidRPr="001C3DAC">
              <w:rPr>
                <w:rFonts w:asciiTheme="minorHAnsi" w:hAnsiTheme="minorHAnsi" w:cstheme="minorHAnsi"/>
                <w:b/>
                <w:bCs/>
                <w:color w:val="000000" w:themeColor="text1"/>
                <w:sz w:val="24"/>
                <w:szCs w:val="24"/>
              </w:rPr>
              <w:t>2) Activities planned before the next progress report (Feb 2026 – next period)</w:t>
            </w:r>
          </w:p>
          <w:p w14:paraId="3E2B1936" w14:textId="77777777" w:rsidR="001C3DAC" w:rsidRPr="001C3DAC" w:rsidRDefault="001C3DAC" w:rsidP="001C3DAC">
            <w:pPr>
              <w:pStyle w:val="my-2"/>
              <w:rPr>
                <w:rFonts w:asciiTheme="minorHAnsi" w:hAnsiTheme="minorHAnsi" w:cstheme="minorHAnsi"/>
              </w:rPr>
            </w:pPr>
            <w:r w:rsidRPr="001C3DAC">
              <w:rPr>
                <w:rFonts w:asciiTheme="minorHAnsi" w:hAnsiTheme="minorHAnsi" w:cstheme="minorHAnsi"/>
              </w:rPr>
              <w:t>During the next progress period, the plan is to finalize the hardware prototype design by converting the earlier plan and draft budget into a detailed, build-ready 3D CAD model in SolidWorks. The CAD model will be developed to match the intended physical system as closely as possible, including the conveyor frame and belt path, motor mounts, camera stand, lighting holders, sensor mounting points, and actuator position. The design will be checked for correct dimensions and clearances, and refined where necessary before moving into fabrication and assembly.</w:t>
            </w:r>
          </w:p>
          <w:p w14:paraId="16730077" w14:textId="77777777" w:rsidR="001C3DAC" w:rsidRPr="001C3DAC" w:rsidRDefault="001C3DAC" w:rsidP="001C3DAC">
            <w:pPr>
              <w:pStyle w:val="my-2"/>
              <w:rPr>
                <w:rFonts w:asciiTheme="minorHAnsi" w:hAnsiTheme="minorHAnsi" w:cstheme="minorHAnsi"/>
              </w:rPr>
            </w:pPr>
            <w:r w:rsidRPr="001C3DAC">
              <w:rPr>
                <w:rStyle w:val="Strong"/>
                <w:rFonts w:asciiTheme="minorHAnsi" w:hAnsiTheme="minorHAnsi" w:cstheme="minorHAnsi"/>
              </w:rPr>
              <w:t>Planned activities</w:t>
            </w:r>
          </w:p>
          <w:p w14:paraId="54E59285" w14:textId="77777777" w:rsidR="001C3DAC" w:rsidRPr="001C3DAC" w:rsidRDefault="001C3DAC" w:rsidP="001C3DAC">
            <w:pPr>
              <w:pStyle w:val="my-2"/>
              <w:numPr>
                <w:ilvl w:val="0"/>
                <w:numId w:val="9"/>
              </w:numPr>
              <w:rPr>
                <w:rFonts w:asciiTheme="minorHAnsi" w:hAnsiTheme="minorHAnsi" w:cstheme="minorHAnsi"/>
              </w:rPr>
            </w:pPr>
            <w:r w:rsidRPr="001C3DAC">
              <w:rPr>
                <w:rFonts w:asciiTheme="minorHAnsi" w:hAnsiTheme="minorHAnsi" w:cstheme="minorHAnsi"/>
              </w:rPr>
              <w:t>Confirm the final component set for the prototype based on the hardware list and draft budget.</w:t>
            </w:r>
          </w:p>
          <w:p w14:paraId="0632E87D" w14:textId="77777777" w:rsidR="001C3DAC" w:rsidRPr="001C3DAC" w:rsidRDefault="001C3DAC" w:rsidP="001C3DAC">
            <w:pPr>
              <w:pStyle w:val="my-2"/>
              <w:numPr>
                <w:ilvl w:val="0"/>
                <w:numId w:val="9"/>
              </w:numPr>
              <w:rPr>
                <w:rFonts w:asciiTheme="minorHAnsi" w:hAnsiTheme="minorHAnsi" w:cstheme="minorHAnsi"/>
              </w:rPr>
            </w:pPr>
            <w:r w:rsidRPr="001C3DAC">
              <w:rPr>
                <w:rFonts w:asciiTheme="minorHAnsi" w:hAnsiTheme="minorHAnsi" w:cstheme="minorHAnsi"/>
              </w:rPr>
              <w:t>Complete the conveyor frame and belt-path design in SolidWorks with finalized dimensions.</w:t>
            </w:r>
          </w:p>
          <w:p w14:paraId="6A0DB3A9" w14:textId="77777777" w:rsidR="001C3DAC" w:rsidRPr="001C3DAC" w:rsidRDefault="001C3DAC" w:rsidP="001C3DAC">
            <w:pPr>
              <w:pStyle w:val="my-2"/>
              <w:numPr>
                <w:ilvl w:val="0"/>
                <w:numId w:val="9"/>
              </w:numPr>
              <w:rPr>
                <w:rFonts w:asciiTheme="minorHAnsi" w:hAnsiTheme="minorHAnsi" w:cstheme="minorHAnsi"/>
              </w:rPr>
            </w:pPr>
            <w:r w:rsidRPr="001C3DAC">
              <w:rPr>
                <w:rFonts w:asciiTheme="minorHAnsi" w:hAnsiTheme="minorHAnsi" w:cstheme="minorHAnsi"/>
              </w:rPr>
              <w:t>Add/refine mounting designs for the motor, camera, lighting system, sensors, and actuator to ensure stable installation.</w:t>
            </w:r>
          </w:p>
          <w:p w14:paraId="2AB259B3" w14:textId="77777777" w:rsidR="001C3DAC" w:rsidRPr="001C3DAC" w:rsidRDefault="001C3DAC" w:rsidP="001C3DAC">
            <w:pPr>
              <w:pStyle w:val="my-2"/>
              <w:numPr>
                <w:ilvl w:val="0"/>
                <w:numId w:val="9"/>
              </w:numPr>
              <w:rPr>
                <w:rFonts w:asciiTheme="minorHAnsi" w:hAnsiTheme="minorHAnsi" w:cstheme="minorHAnsi"/>
              </w:rPr>
            </w:pPr>
            <w:r w:rsidRPr="001C3DAC">
              <w:rPr>
                <w:rFonts w:asciiTheme="minorHAnsi" w:hAnsiTheme="minorHAnsi" w:cstheme="minorHAnsi"/>
              </w:rPr>
              <w:t>Validate clearances and alignment (camera-to-sorting distance, belt path, actuator reach) to avoid mechanical clashes and ensure feasible assembly.</w:t>
            </w:r>
          </w:p>
          <w:p w14:paraId="1727F2CF" w14:textId="2689493F" w:rsidR="001C3DAC" w:rsidRPr="001C3DAC" w:rsidRDefault="001C3DAC" w:rsidP="001C3DAC">
            <w:pPr>
              <w:pStyle w:val="my-2"/>
              <w:numPr>
                <w:ilvl w:val="0"/>
                <w:numId w:val="9"/>
              </w:numPr>
              <w:rPr>
                <w:rFonts w:asciiTheme="minorHAnsi" w:hAnsiTheme="minorHAnsi" w:cstheme="minorHAnsi"/>
              </w:rPr>
            </w:pPr>
            <w:r w:rsidRPr="001C3DAC">
              <w:rPr>
                <w:rFonts w:asciiTheme="minorHAnsi" w:hAnsiTheme="minorHAnsi" w:cstheme="minorHAnsi"/>
              </w:rPr>
              <w:lastRenderedPageBreak/>
              <w:t>Update documentation so the CAD design, selected components, and budget remain consistent and ready for procurement/build.</w:t>
            </w:r>
          </w:p>
          <w:p w14:paraId="7BCBAF5A" w14:textId="082A474D" w:rsidR="001C3DAC" w:rsidRPr="001C3DAC" w:rsidRDefault="001C3DAC" w:rsidP="001C3DAC">
            <w:pPr>
              <w:pStyle w:val="my-2"/>
              <w:numPr>
                <w:ilvl w:val="0"/>
                <w:numId w:val="9"/>
              </w:numPr>
              <w:rPr>
                <w:rFonts w:asciiTheme="minorHAnsi" w:hAnsiTheme="minorHAnsi" w:cstheme="minorHAnsi"/>
              </w:rPr>
            </w:pPr>
            <w:r w:rsidRPr="001C3DAC">
              <w:rPr>
                <w:rFonts w:asciiTheme="minorHAnsi" w:hAnsiTheme="minorHAnsi" w:cstheme="minorHAnsi"/>
              </w:rPr>
              <w:t xml:space="preserve">Defined the next </w:t>
            </w:r>
            <w:proofErr w:type="spellStart"/>
            <w:r w:rsidRPr="001C3DAC">
              <w:rPr>
                <w:rFonts w:asciiTheme="minorHAnsi" w:hAnsiTheme="minorHAnsi" w:cstheme="minorHAnsi"/>
              </w:rPr>
              <w:t>modeling</w:t>
            </w:r>
            <w:proofErr w:type="spellEnd"/>
            <w:r w:rsidRPr="001C3DAC">
              <w:rPr>
                <w:rFonts w:asciiTheme="minorHAnsi" w:hAnsiTheme="minorHAnsi" w:cstheme="minorHAnsi"/>
              </w:rPr>
              <w:t xml:space="preserve"> direction: test a YOLO-based model for full-frame, real-time ripeness/defect detection suitable for conveyor integration.</w:t>
            </w:r>
          </w:p>
          <w:p w14:paraId="1DFC47A1" w14:textId="5A2E0E49" w:rsidR="00180A00" w:rsidRPr="00180A00" w:rsidRDefault="00180A00" w:rsidP="001C3DAC">
            <w:pPr>
              <w:pStyle w:val="my-2"/>
              <w:ind w:left="720"/>
              <w:rPr>
                <w:rFonts w:asciiTheme="minorHAnsi" w:hAnsiTheme="minorHAnsi" w:cstheme="minorHAnsi"/>
              </w:rPr>
            </w:pPr>
          </w:p>
        </w:tc>
      </w:tr>
      <w:tr w:rsidR="00A07BC5" w14:paraId="1F6933F5" w14:textId="77777777">
        <w:trPr>
          <w:trHeight w:val="506"/>
        </w:trPr>
        <w:tc>
          <w:tcPr>
            <w:tcW w:w="4202" w:type="dxa"/>
            <w:gridSpan w:val="2"/>
          </w:tcPr>
          <w:p w14:paraId="32D0A200" w14:textId="77777777" w:rsidR="00A07BC5" w:rsidRDefault="009D6B7B">
            <w:pPr>
              <w:pStyle w:val="TableParagraph"/>
              <w:spacing w:before="16"/>
            </w:pPr>
            <w:r>
              <w:lastRenderedPageBreak/>
              <w:t>Signature</w:t>
            </w:r>
            <w:r>
              <w:rPr>
                <w:spacing w:val="-5"/>
              </w:rPr>
              <w:t xml:space="preserve"> </w:t>
            </w:r>
            <w:r>
              <w:t>of</w:t>
            </w:r>
            <w:r>
              <w:rPr>
                <w:spacing w:val="-5"/>
              </w:rPr>
              <w:t xml:space="preserve"> </w:t>
            </w:r>
            <w:r>
              <w:t>the</w:t>
            </w:r>
            <w:r>
              <w:rPr>
                <w:spacing w:val="-1"/>
              </w:rPr>
              <w:t xml:space="preserve"> </w:t>
            </w:r>
            <w:r>
              <w:rPr>
                <w:spacing w:val="-2"/>
              </w:rPr>
              <w:t>Student:</w:t>
            </w:r>
          </w:p>
        </w:tc>
        <w:tc>
          <w:tcPr>
            <w:tcW w:w="5144" w:type="dxa"/>
            <w:gridSpan w:val="3"/>
          </w:tcPr>
          <w:p w14:paraId="08E39F76" w14:textId="0A23AD30" w:rsidR="00A07BC5" w:rsidRDefault="00C6298E">
            <w:pPr>
              <w:pStyle w:val="TableParagraph"/>
              <w:ind w:left="0"/>
              <w:rPr>
                <w:rFonts w:ascii="Times New Roman"/>
              </w:rPr>
            </w:pPr>
            <w:r>
              <w:rPr>
                <w:rFonts w:ascii="Times New Roman"/>
                <w:noProof/>
              </w:rPr>
              <w:drawing>
                <wp:inline distT="0" distB="0" distL="0" distR="0" wp14:anchorId="15B7B693" wp14:editId="5C5B1925">
                  <wp:extent cx="728964" cy="2971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40823" cy="302015"/>
                          </a:xfrm>
                          <a:prstGeom prst="rect">
                            <a:avLst/>
                          </a:prstGeom>
                        </pic:spPr>
                      </pic:pic>
                    </a:graphicData>
                  </a:graphic>
                </wp:inline>
              </w:drawing>
            </w:r>
          </w:p>
        </w:tc>
      </w:tr>
      <w:tr w:rsidR="00A07BC5" w14:paraId="0310CDDD" w14:textId="77777777">
        <w:trPr>
          <w:trHeight w:val="470"/>
        </w:trPr>
        <w:tc>
          <w:tcPr>
            <w:tcW w:w="4202" w:type="dxa"/>
            <w:gridSpan w:val="2"/>
          </w:tcPr>
          <w:p w14:paraId="21FAF96D" w14:textId="77777777" w:rsidR="00A07BC5" w:rsidRDefault="009D6B7B">
            <w:pPr>
              <w:pStyle w:val="TableParagraph"/>
              <w:spacing w:line="268" w:lineRule="exact"/>
            </w:pPr>
            <w:r>
              <w:rPr>
                <w:spacing w:val="-2"/>
              </w:rPr>
              <w:t>Approval</w:t>
            </w:r>
            <w:r>
              <w:rPr>
                <w:spacing w:val="-8"/>
              </w:rPr>
              <w:t xml:space="preserve"> </w:t>
            </w:r>
            <w:r>
              <w:rPr>
                <w:spacing w:val="-2"/>
              </w:rPr>
              <w:t>Signature</w:t>
            </w:r>
            <w:r>
              <w:rPr>
                <w:spacing w:val="-8"/>
              </w:rPr>
              <w:t xml:space="preserve"> </w:t>
            </w:r>
            <w:r>
              <w:rPr>
                <w:spacing w:val="-2"/>
              </w:rPr>
              <w:t>of</w:t>
            </w:r>
            <w:r>
              <w:rPr>
                <w:spacing w:val="-7"/>
              </w:rPr>
              <w:t xml:space="preserve"> </w:t>
            </w:r>
            <w:r>
              <w:rPr>
                <w:spacing w:val="-2"/>
              </w:rPr>
              <w:t>Supervisor:</w:t>
            </w:r>
          </w:p>
        </w:tc>
        <w:tc>
          <w:tcPr>
            <w:tcW w:w="5144" w:type="dxa"/>
            <w:gridSpan w:val="3"/>
          </w:tcPr>
          <w:p w14:paraId="343F7FA6" w14:textId="77777777" w:rsidR="00A07BC5" w:rsidRDefault="00A07BC5">
            <w:pPr>
              <w:pStyle w:val="TableParagraph"/>
              <w:ind w:left="0"/>
              <w:rPr>
                <w:rFonts w:ascii="Times New Roman"/>
              </w:rPr>
            </w:pPr>
          </w:p>
        </w:tc>
      </w:tr>
      <w:tr w:rsidR="00A07BC5" w14:paraId="72F5A2F5" w14:textId="77777777">
        <w:trPr>
          <w:trHeight w:val="470"/>
        </w:trPr>
        <w:tc>
          <w:tcPr>
            <w:tcW w:w="4202" w:type="dxa"/>
            <w:gridSpan w:val="2"/>
          </w:tcPr>
          <w:p w14:paraId="36B6407F" w14:textId="77777777" w:rsidR="00A07BC5" w:rsidRDefault="009D6B7B">
            <w:pPr>
              <w:pStyle w:val="TableParagraph"/>
              <w:spacing w:line="268" w:lineRule="exact"/>
            </w:pPr>
            <w:r>
              <w:rPr>
                <w:spacing w:val="-2"/>
              </w:rPr>
              <w:t>Approval</w:t>
            </w:r>
            <w:r>
              <w:rPr>
                <w:spacing w:val="-9"/>
              </w:rPr>
              <w:t xml:space="preserve"> </w:t>
            </w:r>
            <w:r>
              <w:rPr>
                <w:spacing w:val="-2"/>
              </w:rPr>
              <w:t>Signature</w:t>
            </w:r>
            <w:r>
              <w:rPr>
                <w:spacing w:val="-7"/>
              </w:rPr>
              <w:t xml:space="preserve"> </w:t>
            </w:r>
            <w:r>
              <w:rPr>
                <w:spacing w:val="-2"/>
              </w:rPr>
              <w:t>of</w:t>
            </w:r>
            <w:r>
              <w:rPr>
                <w:spacing w:val="-8"/>
              </w:rPr>
              <w:t xml:space="preserve"> </w:t>
            </w:r>
            <w:r>
              <w:rPr>
                <w:spacing w:val="-2"/>
              </w:rPr>
              <w:t>Co-Supervisor</w:t>
            </w:r>
            <w:r>
              <w:rPr>
                <w:spacing w:val="-8"/>
              </w:rPr>
              <w:t xml:space="preserve"> </w:t>
            </w:r>
            <w:r>
              <w:rPr>
                <w:spacing w:val="-2"/>
              </w:rPr>
              <w:t>(If</w:t>
            </w:r>
            <w:r>
              <w:rPr>
                <w:spacing w:val="-8"/>
              </w:rPr>
              <w:t xml:space="preserve"> </w:t>
            </w:r>
            <w:r>
              <w:rPr>
                <w:spacing w:val="-4"/>
              </w:rPr>
              <w:t>any):</w:t>
            </w:r>
          </w:p>
        </w:tc>
        <w:tc>
          <w:tcPr>
            <w:tcW w:w="5144" w:type="dxa"/>
            <w:gridSpan w:val="3"/>
          </w:tcPr>
          <w:p w14:paraId="08D51E3C" w14:textId="77777777" w:rsidR="00A07BC5" w:rsidRDefault="00A07BC5">
            <w:pPr>
              <w:pStyle w:val="TableParagraph"/>
              <w:ind w:left="0"/>
              <w:rPr>
                <w:rFonts w:ascii="Times New Roman"/>
              </w:rPr>
            </w:pPr>
          </w:p>
        </w:tc>
      </w:tr>
      <w:tr w:rsidR="00A07BC5" w14:paraId="6C607F56" w14:textId="77777777">
        <w:trPr>
          <w:trHeight w:val="470"/>
        </w:trPr>
        <w:tc>
          <w:tcPr>
            <w:tcW w:w="4202" w:type="dxa"/>
            <w:gridSpan w:val="2"/>
          </w:tcPr>
          <w:p w14:paraId="547995ED" w14:textId="77777777" w:rsidR="00A07BC5" w:rsidRDefault="009D6B7B">
            <w:pPr>
              <w:pStyle w:val="TableParagraph"/>
              <w:spacing w:line="268" w:lineRule="exact"/>
            </w:pPr>
            <w:r>
              <w:rPr>
                <w:spacing w:val="-2"/>
              </w:rPr>
              <w:t>Date:</w:t>
            </w:r>
          </w:p>
        </w:tc>
        <w:tc>
          <w:tcPr>
            <w:tcW w:w="5144" w:type="dxa"/>
            <w:gridSpan w:val="3"/>
          </w:tcPr>
          <w:p w14:paraId="577987ED" w14:textId="77777777" w:rsidR="00A07BC5" w:rsidRDefault="000C3794">
            <w:pPr>
              <w:pStyle w:val="TableParagraph"/>
              <w:ind w:left="0"/>
              <w:rPr>
                <w:rFonts w:ascii="Times New Roman"/>
              </w:rPr>
            </w:pPr>
            <w:r>
              <w:rPr>
                <w:rFonts w:ascii="Times New Roman"/>
              </w:rPr>
              <w:t>12/02/2026</w:t>
            </w:r>
          </w:p>
        </w:tc>
      </w:tr>
    </w:tbl>
    <w:p w14:paraId="4D020A31" w14:textId="049E4081" w:rsidR="00A07BC5" w:rsidRDefault="00A07BC5" w:rsidP="00166FD3">
      <w:pPr>
        <w:spacing w:before="1"/>
      </w:pPr>
    </w:p>
    <w:sectPr w:rsidR="00A07BC5">
      <w:footerReference w:type="default" r:id="rId21"/>
      <w:type w:val="continuous"/>
      <w:pgSz w:w="11920" w:h="16850"/>
      <w:pgMar w:top="1640" w:right="992" w:bottom="700" w:left="1417" w:header="0"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BBBFF" w14:textId="77777777" w:rsidR="00A110DB" w:rsidRDefault="00A110DB">
      <w:r>
        <w:separator/>
      </w:r>
    </w:p>
  </w:endnote>
  <w:endnote w:type="continuationSeparator" w:id="0">
    <w:p w14:paraId="3A458A21" w14:textId="77777777" w:rsidR="00A110DB" w:rsidRDefault="00A11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5195859"/>
      <w:docPartObj>
        <w:docPartGallery w:val="Page Numbers (Bottom of Page)"/>
        <w:docPartUnique/>
      </w:docPartObj>
    </w:sdtPr>
    <w:sdtEndPr>
      <w:rPr>
        <w:noProof/>
      </w:rPr>
    </w:sdtEndPr>
    <w:sdtContent>
      <w:p w14:paraId="6E081D2F" w14:textId="77777777" w:rsidR="00FE7A03" w:rsidRDefault="00FE7A0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85491BB" w14:textId="77777777" w:rsidR="00A07BC5" w:rsidRDefault="00A07BC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1E78A" w14:textId="77777777" w:rsidR="00A110DB" w:rsidRDefault="00A110DB">
      <w:r>
        <w:separator/>
      </w:r>
    </w:p>
  </w:footnote>
  <w:footnote w:type="continuationSeparator" w:id="0">
    <w:p w14:paraId="2A1AA60D" w14:textId="77777777" w:rsidR="00A110DB" w:rsidRDefault="00A110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F148E"/>
    <w:multiLevelType w:val="multilevel"/>
    <w:tmpl w:val="5F3A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76F61"/>
    <w:multiLevelType w:val="multilevel"/>
    <w:tmpl w:val="494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A1017"/>
    <w:multiLevelType w:val="hybridMultilevel"/>
    <w:tmpl w:val="02F6F8A2"/>
    <w:lvl w:ilvl="0" w:tplc="E76CB0E0">
      <w:start w:val="1"/>
      <w:numFmt w:val="decimal"/>
      <w:lvlText w:val="%1."/>
      <w:lvlJc w:val="left"/>
      <w:pPr>
        <w:ind w:left="906" w:hanging="358"/>
        <w:jc w:val="left"/>
      </w:pPr>
      <w:rPr>
        <w:rFonts w:ascii="Calibri" w:eastAsia="Calibri" w:hAnsi="Calibri" w:cs="Calibri" w:hint="default"/>
        <w:b w:val="0"/>
        <w:bCs w:val="0"/>
        <w:i w:val="0"/>
        <w:iCs w:val="0"/>
        <w:spacing w:val="0"/>
        <w:w w:val="100"/>
        <w:sz w:val="22"/>
        <w:szCs w:val="22"/>
        <w:lang w:val="en-US" w:eastAsia="en-US" w:bidi="ar-SA"/>
      </w:rPr>
    </w:lvl>
    <w:lvl w:ilvl="1" w:tplc="348415EE">
      <w:numFmt w:val="bullet"/>
      <w:lvlText w:val="•"/>
      <w:lvlJc w:val="left"/>
      <w:pPr>
        <w:ind w:left="1743" w:hanging="358"/>
      </w:pPr>
      <w:rPr>
        <w:rFonts w:hint="default"/>
        <w:lang w:val="en-US" w:eastAsia="en-US" w:bidi="ar-SA"/>
      </w:rPr>
    </w:lvl>
    <w:lvl w:ilvl="2" w:tplc="9F8A16D2">
      <w:numFmt w:val="bullet"/>
      <w:lvlText w:val="•"/>
      <w:lvlJc w:val="left"/>
      <w:pPr>
        <w:ind w:left="2587" w:hanging="358"/>
      </w:pPr>
      <w:rPr>
        <w:rFonts w:hint="default"/>
        <w:lang w:val="en-US" w:eastAsia="en-US" w:bidi="ar-SA"/>
      </w:rPr>
    </w:lvl>
    <w:lvl w:ilvl="3" w:tplc="E2BE58E4">
      <w:numFmt w:val="bullet"/>
      <w:lvlText w:val="•"/>
      <w:lvlJc w:val="left"/>
      <w:pPr>
        <w:ind w:left="3430" w:hanging="358"/>
      </w:pPr>
      <w:rPr>
        <w:rFonts w:hint="default"/>
        <w:lang w:val="en-US" w:eastAsia="en-US" w:bidi="ar-SA"/>
      </w:rPr>
    </w:lvl>
    <w:lvl w:ilvl="4" w:tplc="8934305E">
      <w:numFmt w:val="bullet"/>
      <w:lvlText w:val="•"/>
      <w:lvlJc w:val="left"/>
      <w:pPr>
        <w:ind w:left="4274" w:hanging="358"/>
      </w:pPr>
      <w:rPr>
        <w:rFonts w:hint="default"/>
        <w:lang w:val="en-US" w:eastAsia="en-US" w:bidi="ar-SA"/>
      </w:rPr>
    </w:lvl>
    <w:lvl w:ilvl="5" w:tplc="F9386C94">
      <w:numFmt w:val="bullet"/>
      <w:lvlText w:val="•"/>
      <w:lvlJc w:val="left"/>
      <w:pPr>
        <w:ind w:left="5118" w:hanging="358"/>
      </w:pPr>
      <w:rPr>
        <w:rFonts w:hint="default"/>
        <w:lang w:val="en-US" w:eastAsia="en-US" w:bidi="ar-SA"/>
      </w:rPr>
    </w:lvl>
    <w:lvl w:ilvl="6" w:tplc="F446A428">
      <w:numFmt w:val="bullet"/>
      <w:lvlText w:val="•"/>
      <w:lvlJc w:val="left"/>
      <w:pPr>
        <w:ind w:left="5961" w:hanging="358"/>
      </w:pPr>
      <w:rPr>
        <w:rFonts w:hint="default"/>
        <w:lang w:val="en-US" w:eastAsia="en-US" w:bidi="ar-SA"/>
      </w:rPr>
    </w:lvl>
    <w:lvl w:ilvl="7" w:tplc="276E06C8">
      <w:numFmt w:val="bullet"/>
      <w:lvlText w:val="•"/>
      <w:lvlJc w:val="left"/>
      <w:pPr>
        <w:ind w:left="6805" w:hanging="358"/>
      </w:pPr>
      <w:rPr>
        <w:rFonts w:hint="default"/>
        <w:lang w:val="en-US" w:eastAsia="en-US" w:bidi="ar-SA"/>
      </w:rPr>
    </w:lvl>
    <w:lvl w:ilvl="8" w:tplc="A56A6C72">
      <w:numFmt w:val="bullet"/>
      <w:lvlText w:val="•"/>
      <w:lvlJc w:val="left"/>
      <w:pPr>
        <w:ind w:left="7648" w:hanging="358"/>
      </w:pPr>
      <w:rPr>
        <w:rFonts w:hint="default"/>
        <w:lang w:val="en-US" w:eastAsia="en-US" w:bidi="ar-SA"/>
      </w:rPr>
    </w:lvl>
  </w:abstractNum>
  <w:abstractNum w:abstractNumId="3" w15:restartNumberingAfterBreak="0">
    <w:nsid w:val="4D6140C8"/>
    <w:multiLevelType w:val="hybridMultilevel"/>
    <w:tmpl w:val="E8BADA56"/>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4" w15:restartNumberingAfterBreak="0">
    <w:nsid w:val="5EBB6BF5"/>
    <w:multiLevelType w:val="hybridMultilevel"/>
    <w:tmpl w:val="EEF4CE66"/>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5" w15:restartNumberingAfterBreak="0">
    <w:nsid w:val="64851E63"/>
    <w:multiLevelType w:val="multilevel"/>
    <w:tmpl w:val="E640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F519FA"/>
    <w:multiLevelType w:val="multilevel"/>
    <w:tmpl w:val="8372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E5822"/>
    <w:multiLevelType w:val="multilevel"/>
    <w:tmpl w:val="CBA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A0052"/>
    <w:multiLevelType w:val="hybridMultilevel"/>
    <w:tmpl w:val="F3F81318"/>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8"/>
  </w:num>
  <w:num w:numId="6">
    <w:abstractNumId w:val="5"/>
  </w:num>
  <w:num w:numId="7">
    <w:abstractNumId w:val="0"/>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BC5"/>
    <w:rsid w:val="000C3794"/>
    <w:rsid w:val="00147695"/>
    <w:rsid w:val="00166FD3"/>
    <w:rsid w:val="00180A00"/>
    <w:rsid w:val="00191C9E"/>
    <w:rsid w:val="001A6668"/>
    <w:rsid w:val="001B0FD3"/>
    <w:rsid w:val="001C3DAC"/>
    <w:rsid w:val="003216FD"/>
    <w:rsid w:val="003456C0"/>
    <w:rsid w:val="004A641E"/>
    <w:rsid w:val="004C6E10"/>
    <w:rsid w:val="005563AB"/>
    <w:rsid w:val="00756E72"/>
    <w:rsid w:val="00791C27"/>
    <w:rsid w:val="007E32F7"/>
    <w:rsid w:val="0081434C"/>
    <w:rsid w:val="00864780"/>
    <w:rsid w:val="009964F5"/>
    <w:rsid w:val="009C7000"/>
    <w:rsid w:val="009D6B7B"/>
    <w:rsid w:val="00A07BC5"/>
    <w:rsid w:val="00A110DB"/>
    <w:rsid w:val="00A833AD"/>
    <w:rsid w:val="00B20DA5"/>
    <w:rsid w:val="00B23206"/>
    <w:rsid w:val="00B7791A"/>
    <w:rsid w:val="00BE2DA1"/>
    <w:rsid w:val="00BF157E"/>
    <w:rsid w:val="00C6298E"/>
    <w:rsid w:val="00D25C22"/>
    <w:rsid w:val="00DC17BC"/>
    <w:rsid w:val="00FE7A0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9A365"/>
  <w15:docId w15:val="{3D67045C-7411-4FD2-8585-3CF019E9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2">
    <w:name w:val="heading 2"/>
    <w:basedOn w:val="Normal"/>
    <w:next w:val="Normal"/>
    <w:link w:val="Heading2Char"/>
    <w:uiPriority w:val="9"/>
    <w:semiHidden/>
    <w:unhideWhenUsed/>
    <w:qFormat/>
    <w:rsid w:val="00180A0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47695"/>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2"/>
    </w:pPr>
  </w:style>
  <w:style w:type="character" w:customStyle="1" w:styleId="Heading3Char">
    <w:name w:val="Heading 3 Char"/>
    <w:basedOn w:val="DefaultParagraphFont"/>
    <w:link w:val="Heading3"/>
    <w:uiPriority w:val="9"/>
    <w:rsid w:val="001476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769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47695"/>
    <w:rPr>
      <w:b/>
      <w:bCs/>
    </w:rPr>
  </w:style>
  <w:style w:type="paragraph" w:styleId="Header">
    <w:name w:val="header"/>
    <w:basedOn w:val="Normal"/>
    <w:link w:val="HeaderChar"/>
    <w:uiPriority w:val="99"/>
    <w:unhideWhenUsed/>
    <w:rsid w:val="00FE7A03"/>
    <w:pPr>
      <w:tabs>
        <w:tab w:val="center" w:pos="4680"/>
        <w:tab w:val="right" w:pos="9360"/>
      </w:tabs>
    </w:pPr>
  </w:style>
  <w:style w:type="character" w:customStyle="1" w:styleId="HeaderChar">
    <w:name w:val="Header Char"/>
    <w:basedOn w:val="DefaultParagraphFont"/>
    <w:link w:val="Header"/>
    <w:uiPriority w:val="99"/>
    <w:rsid w:val="00FE7A03"/>
    <w:rPr>
      <w:rFonts w:ascii="Calibri" w:eastAsia="Calibri" w:hAnsi="Calibri" w:cs="Calibri"/>
    </w:rPr>
  </w:style>
  <w:style w:type="paragraph" w:styleId="Footer">
    <w:name w:val="footer"/>
    <w:basedOn w:val="Normal"/>
    <w:link w:val="FooterChar"/>
    <w:uiPriority w:val="99"/>
    <w:unhideWhenUsed/>
    <w:rsid w:val="00FE7A03"/>
    <w:pPr>
      <w:tabs>
        <w:tab w:val="center" w:pos="4680"/>
        <w:tab w:val="right" w:pos="9360"/>
      </w:tabs>
    </w:pPr>
  </w:style>
  <w:style w:type="character" w:customStyle="1" w:styleId="FooterChar">
    <w:name w:val="Footer Char"/>
    <w:basedOn w:val="DefaultParagraphFont"/>
    <w:link w:val="Footer"/>
    <w:uiPriority w:val="99"/>
    <w:rsid w:val="00FE7A03"/>
    <w:rPr>
      <w:rFonts w:ascii="Calibri" w:eastAsia="Calibri" w:hAnsi="Calibri" w:cs="Calibri"/>
    </w:rPr>
  </w:style>
  <w:style w:type="character" w:customStyle="1" w:styleId="Heading2Char">
    <w:name w:val="Heading 2 Char"/>
    <w:basedOn w:val="DefaultParagraphFont"/>
    <w:link w:val="Heading2"/>
    <w:uiPriority w:val="9"/>
    <w:semiHidden/>
    <w:rsid w:val="00180A00"/>
    <w:rPr>
      <w:rFonts w:asciiTheme="majorHAnsi" w:eastAsiaTheme="majorEastAsia" w:hAnsiTheme="majorHAnsi" w:cstheme="majorBidi"/>
      <w:color w:val="365F91" w:themeColor="accent1" w:themeShade="BF"/>
      <w:sz w:val="26"/>
      <w:szCs w:val="26"/>
    </w:rPr>
  </w:style>
  <w:style w:type="paragraph" w:customStyle="1" w:styleId="my-2">
    <w:name w:val="my-2"/>
    <w:basedOn w:val="Normal"/>
    <w:rsid w:val="00180A00"/>
    <w:pPr>
      <w:widowControl/>
      <w:autoSpaceDE/>
      <w:autoSpaceDN/>
      <w:spacing w:before="100" w:beforeAutospacing="1" w:after="100" w:afterAutospacing="1"/>
    </w:pPr>
    <w:rPr>
      <w:rFonts w:ascii="Times New Roman" w:eastAsia="Times New Roman" w:hAnsi="Times New Roman" w:cs="Times New Roman"/>
      <w:sz w:val="24"/>
      <w:szCs w:val="24"/>
      <w:lang w:val="en-NZ"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612928">
      <w:bodyDiv w:val="1"/>
      <w:marLeft w:val="0"/>
      <w:marRight w:val="0"/>
      <w:marTop w:val="0"/>
      <w:marBottom w:val="0"/>
      <w:divBdr>
        <w:top w:val="none" w:sz="0" w:space="0" w:color="auto"/>
        <w:left w:val="none" w:sz="0" w:space="0" w:color="auto"/>
        <w:bottom w:val="none" w:sz="0" w:space="0" w:color="auto"/>
        <w:right w:val="none" w:sz="0" w:space="0" w:color="auto"/>
      </w:divBdr>
    </w:div>
    <w:div w:id="365713934">
      <w:bodyDiv w:val="1"/>
      <w:marLeft w:val="0"/>
      <w:marRight w:val="0"/>
      <w:marTop w:val="0"/>
      <w:marBottom w:val="0"/>
      <w:divBdr>
        <w:top w:val="none" w:sz="0" w:space="0" w:color="auto"/>
        <w:left w:val="none" w:sz="0" w:space="0" w:color="auto"/>
        <w:bottom w:val="none" w:sz="0" w:space="0" w:color="auto"/>
        <w:right w:val="none" w:sz="0" w:space="0" w:color="auto"/>
      </w:divBdr>
      <w:divsChild>
        <w:div w:id="929317389">
          <w:marLeft w:val="0"/>
          <w:marRight w:val="0"/>
          <w:marTop w:val="0"/>
          <w:marBottom w:val="0"/>
          <w:divBdr>
            <w:top w:val="none" w:sz="0" w:space="0" w:color="auto"/>
            <w:left w:val="none" w:sz="0" w:space="0" w:color="auto"/>
            <w:bottom w:val="none" w:sz="0" w:space="0" w:color="auto"/>
            <w:right w:val="none" w:sz="0" w:space="0" w:color="auto"/>
          </w:divBdr>
        </w:div>
      </w:divsChild>
    </w:div>
    <w:div w:id="658117344">
      <w:bodyDiv w:val="1"/>
      <w:marLeft w:val="0"/>
      <w:marRight w:val="0"/>
      <w:marTop w:val="0"/>
      <w:marBottom w:val="0"/>
      <w:divBdr>
        <w:top w:val="none" w:sz="0" w:space="0" w:color="auto"/>
        <w:left w:val="none" w:sz="0" w:space="0" w:color="auto"/>
        <w:bottom w:val="none" w:sz="0" w:space="0" w:color="auto"/>
        <w:right w:val="none" w:sz="0" w:space="0" w:color="auto"/>
      </w:divBdr>
    </w:div>
    <w:div w:id="1155416219">
      <w:bodyDiv w:val="1"/>
      <w:marLeft w:val="0"/>
      <w:marRight w:val="0"/>
      <w:marTop w:val="0"/>
      <w:marBottom w:val="0"/>
      <w:divBdr>
        <w:top w:val="none" w:sz="0" w:space="0" w:color="auto"/>
        <w:left w:val="none" w:sz="0" w:space="0" w:color="auto"/>
        <w:bottom w:val="none" w:sz="0" w:space="0" w:color="auto"/>
        <w:right w:val="none" w:sz="0" w:space="0" w:color="auto"/>
      </w:divBdr>
      <w:divsChild>
        <w:div w:id="36593516">
          <w:marLeft w:val="0"/>
          <w:marRight w:val="0"/>
          <w:marTop w:val="0"/>
          <w:marBottom w:val="0"/>
          <w:divBdr>
            <w:top w:val="none" w:sz="0" w:space="0" w:color="auto"/>
            <w:left w:val="none" w:sz="0" w:space="0" w:color="auto"/>
            <w:bottom w:val="none" w:sz="0" w:space="0" w:color="auto"/>
            <w:right w:val="none" w:sz="0" w:space="0" w:color="auto"/>
          </w:divBdr>
        </w:div>
      </w:divsChild>
    </w:div>
    <w:div w:id="1574118683">
      <w:bodyDiv w:val="1"/>
      <w:marLeft w:val="0"/>
      <w:marRight w:val="0"/>
      <w:marTop w:val="0"/>
      <w:marBottom w:val="0"/>
      <w:divBdr>
        <w:top w:val="none" w:sz="0" w:space="0" w:color="auto"/>
        <w:left w:val="none" w:sz="0" w:space="0" w:color="auto"/>
        <w:bottom w:val="none" w:sz="0" w:space="0" w:color="auto"/>
        <w:right w:val="none" w:sz="0" w:space="0" w:color="auto"/>
      </w:divBdr>
      <w:divsChild>
        <w:div w:id="144272854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C8431C8-2153-47A2-A8CD-B06C97450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JA(N)O</dc:creator>
  <cp:lastModifiedBy>Kanushka ....</cp:lastModifiedBy>
  <cp:revision>12</cp:revision>
  <dcterms:created xsi:type="dcterms:W3CDTF">2026-02-12T03:38:00Z</dcterms:created>
  <dcterms:modified xsi:type="dcterms:W3CDTF">2026-02-13T15:56:00Z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2016</vt:lpwstr>
  </property>
  <property fmtid="{D5CDD505-2E9C-101B-9397-08002B2CF9AE}" pid="4" name="LastSaved">
    <vt:filetime>2026-02-11T00:00:00Z</vt:filetime>
  </property>
  <property fmtid="{D5CDD505-2E9C-101B-9397-08002B2CF9AE}" pid="5" name="Producer">
    <vt:lpwstr>Microsoft® Word 2016</vt:lpwstr>
  </property>
</Properties>
</file>