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4AB96" w14:textId="312FF488" w:rsidR="00BB01FA" w:rsidRDefault="002E46D2">
      <w:r>
        <w:fldChar w:fldCharType="begin"/>
      </w:r>
      <w:r>
        <w:instrText>HYPERLINK "</w:instrText>
      </w:r>
      <w:r w:rsidRPr="002E46D2">
        <w:instrText>https://www.jstor.org/stable/48835210?searchText=IR+realism&amp;searchUri=%2Faction%2FdoBasicSearch%3FQuery%3DIR%2Brealism%26so%3Dnew&amp;ab_segments=0%2Fbasic_search_gsv2%2Fcontrol&amp;refreqid=fastly-default%3A4d3f054d7a4a8b35bb60d91878b72173&amp;seq=1</w:instrText>
      </w:r>
      <w:r>
        <w:instrText>"</w:instrText>
      </w:r>
      <w:r>
        <w:fldChar w:fldCharType="separate"/>
      </w:r>
      <w:r w:rsidRPr="00614423">
        <w:rPr>
          <w:rStyle w:val="Hipercze"/>
        </w:rPr>
        <w:t>https://www.jstor.org/stable/48835210?searchText=IR+realism&amp;searchUri=%2Faction%2FdoBasicSearch%3FQuery%3DIR%2Brealism%26so%3Dnew&amp;ab_segments=0%2Fbasic_search_gsv2%2Fcontrol&amp;refreqid=fastly-default%3A4d3f054d7a4a8b35bb60d91878b72173&amp;seq=1</w:t>
      </w:r>
      <w:r>
        <w:fldChar w:fldCharType="end"/>
      </w:r>
    </w:p>
    <w:p w14:paraId="0B15BF8E" w14:textId="77777777" w:rsidR="002E46D2" w:rsidRDefault="002E46D2"/>
    <w:p w14:paraId="75E08F20" w14:textId="3738086B" w:rsidR="002E46D2" w:rsidRDefault="002E46D2">
      <w:pPr>
        <w:rPr>
          <w:lang w:val="en-US"/>
        </w:rPr>
      </w:pPr>
      <w:r w:rsidRPr="002E46D2">
        <w:rPr>
          <w:lang w:val="en-US"/>
        </w:rPr>
        <w:t>A REVIVED COMMITMENT TO CONTROL O</w:t>
      </w:r>
      <w:r>
        <w:rPr>
          <w:lang w:val="en-US"/>
        </w:rPr>
        <w:t>F THE AIR – Stephen S. Redmond, Ryan E. Enlow</w:t>
      </w:r>
    </w:p>
    <w:p w14:paraId="6B8F0286" w14:textId="77777777" w:rsidR="002E46D2" w:rsidRDefault="002E46D2">
      <w:pPr>
        <w:rPr>
          <w:lang w:val="en-US"/>
        </w:rPr>
      </w:pPr>
    </w:p>
    <w:p w14:paraId="63F0913A" w14:textId="6F84A22D" w:rsidR="002E46D2" w:rsidRDefault="002E46D2" w:rsidP="002E46D2">
      <w:pPr>
        <w:pStyle w:val="Akapitzlist"/>
        <w:numPr>
          <w:ilvl w:val="0"/>
          <w:numId w:val="1"/>
        </w:numPr>
        <w:rPr>
          <w:lang w:val="en-US"/>
        </w:rPr>
      </w:pPr>
      <w:r>
        <w:rPr>
          <w:lang w:val="en-US"/>
        </w:rPr>
        <w:t xml:space="preserve"> </w:t>
      </w:r>
      <w:proofErr w:type="spellStart"/>
      <w:r>
        <w:rPr>
          <w:lang w:val="en-US"/>
        </w:rPr>
        <w:t>Wundewaffe</w:t>
      </w:r>
      <w:proofErr w:type="spellEnd"/>
      <w:r>
        <w:rPr>
          <w:lang w:val="en-US"/>
        </w:rPr>
        <w:t xml:space="preserve"> is not the way to go. The one, superior platform is not only not enough but it is harmful for the military ecosystem. The integration of capabilities, between air forces but also ground forces, allows for maximalization of the synergies in the military sphere. </w:t>
      </w:r>
      <w:r w:rsidR="00BF78B0">
        <w:rPr>
          <w:lang w:val="en-US"/>
        </w:rPr>
        <w:t xml:space="preserve">-&gt; I wonder where </w:t>
      </w:r>
      <w:proofErr w:type="gramStart"/>
      <w:r w:rsidR="00BF78B0">
        <w:rPr>
          <w:lang w:val="en-US"/>
        </w:rPr>
        <w:t>is the border for such thinking</w:t>
      </w:r>
      <w:proofErr w:type="gramEnd"/>
      <w:r w:rsidR="00BF78B0">
        <w:rPr>
          <w:lang w:val="en-US"/>
        </w:rPr>
        <w:t xml:space="preserve">. Where </w:t>
      </w:r>
      <w:proofErr w:type="spellStart"/>
      <w:proofErr w:type="gramStart"/>
      <w:r w:rsidR="00BF78B0">
        <w:rPr>
          <w:lang w:val="en-US"/>
        </w:rPr>
        <w:t>the</w:t>
      </w:r>
      <w:r w:rsidR="00E043F1">
        <w:rPr>
          <w:lang w:val="en-US"/>
        </w:rPr>
        <w:t>platform</w:t>
      </w:r>
      <w:proofErr w:type="spellEnd"/>
      <w:proofErr w:type="gramEnd"/>
      <w:r w:rsidR="00BF78B0">
        <w:rPr>
          <w:lang w:val="en-US"/>
        </w:rPr>
        <w:t xml:space="preserve"> just </w:t>
      </w:r>
      <w:proofErr w:type="gramStart"/>
      <w:r w:rsidR="00BF78B0">
        <w:rPr>
          <w:lang w:val="en-US"/>
        </w:rPr>
        <w:t>need</w:t>
      </w:r>
      <w:proofErr w:type="gramEnd"/>
      <w:r w:rsidR="00BF78B0">
        <w:rPr>
          <w:lang w:val="en-US"/>
        </w:rPr>
        <w:t xml:space="preserve"> to be updated or it </w:t>
      </w:r>
      <w:proofErr w:type="gramStart"/>
      <w:r w:rsidR="00BF78B0">
        <w:rPr>
          <w:lang w:val="en-US"/>
        </w:rPr>
        <w:t>became</w:t>
      </w:r>
      <w:proofErr w:type="gramEnd"/>
      <w:r w:rsidR="00BF78B0">
        <w:rPr>
          <w:lang w:val="en-US"/>
        </w:rPr>
        <w:t xml:space="preserve"> so vulnerable to new threats that it </w:t>
      </w:r>
      <w:proofErr w:type="gramStart"/>
      <w:r w:rsidR="00BF78B0">
        <w:rPr>
          <w:lang w:val="en-US"/>
        </w:rPr>
        <w:t>is not capable of performing</w:t>
      </w:r>
      <w:proofErr w:type="gramEnd"/>
      <w:r w:rsidR="00BF78B0">
        <w:rPr>
          <w:lang w:val="en-US"/>
        </w:rPr>
        <w:t xml:space="preserve"> ANY mission in </w:t>
      </w:r>
      <w:proofErr w:type="spellStart"/>
      <w:r w:rsidR="00BF78B0">
        <w:rPr>
          <w:lang w:val="en-US"/>
        </w:rPr>
        <w:t>synergical</w:t>
      </w:r>
      <w:proofErr w:type="spellEnd"/>
      <w:r w:rsidR="00BF78B0">
        <w:rPr>
          <w:lang w:val="en-US"/>
        </w:rPr>
        <w:t xml:space="preserve"> way, or support it requires far </w:t>
      </w:r>
      <w:proofErr w:type="gramStart"/>
      <w:r w:rsidR="00BF78B0">
        <w:rPr>
          <w:lang w:val="en-US"/>
        </w:rPr>
        <w:t>outweigh</w:t>
      </w:r>
      <w:proofErr w:type="gramEnd"/>
      <w:r w:rsidR="00BF78B0">
        <w:rPr>
          <w:lang w:val="en-US"/>
        </w:rPr>
        <w:t xml:space="preserve"> the influence of the vehicle (example: tanks and air, and now also drone, warfare)</w:t>
      </w:r>
    </w:p>
    <w:p w14:paraId="724CF666" w14:textId="05AB43D6" w:rsidR="00827A68" w:rsidRDefault="00827A68" w:rsidP="002E46D2">
      <w:pPr>
        <w:pStyle w:val="Akapitzlist"/>
        <w:numPr>
          <w:ilvl w:val="0"/>
          <w:numId w:val="1"/>
        </w:numPr>
        <w:rPr>
          <w:lang w:val="en-US"/>
        </w:rPr>
      </w:pPr>
      <w:r>
        <w:rPr>
          <w:lang w:val="en-US"/>
        </w:rPr>
        <w:t xml:space="preserve">Capabilities that will emerge in </w:t>
      </w:r>
      <w:proofErr w:type="gramStart"/>
      <w:r>
        <w:rPr>
          <w:lang w:val="en-US"/>
        </w:rPr>
        <w:t>a future</w:t>
      </w:r>
      <w:proofErr w:type="gramEnd"/>
      <w:r>
        <w:rPr>
          <w:lang w:val="en-US"/>
        </w:rPr>
        <w:t xml:space="preserve"> (or get refined) are CCA (collaborative combat aircraft) (interceptor + drones) hypersonic weapons, pulsed air operations</w:t>
      </w:r>
      <w:r w:rsidR="00270F80">
        <w:rPr>
          <w:lang w:val="en-US"/>
        </w:rPr>
        <w:t xml:space="preserve"> (localized, temporary air superiority)</w:t>
      </w:r>
    </w:p>
    <w:p w14:paraId="7A3B732B" w14:textId="27CB9A9E" w:rsidR="008435B5" w:rsidRDefault="008435B5" w:rsidP="002E46D2">
      <w:pPr>
        <w:pStyle w:val="Akapitzlist"/>
        <w:numPr>
          <w:ilvl w:val="0"/>
          <w:numId w:val="1"/>
        </w:numPr>
        <w:rPr>
          <w:lang w:val="en-US"/>
        </w:rPr>
      </w:pPr>
      <w:r>
        <w:rPr>
          <w:lang w:val="en-US"/>
        </w:rPr>
        <w:t xml:space="preserve">Air dominance is a spectrum. Air </w:t>
      </w:r>
      <w:proofErr w:type="gramStart"/>
      <w:r>
        <w:rPr>
          <w:lang w:val="en-US"/>
        </w:rPr>
        <w:t>parity</w:t>
      </w:r>
      <w:proofErr w:type="gramEnd"/>
      <w:r>
        <w:rPr>
          <w:lang w:val="en-US"/>
        </w:rPr>
        <w:t xml:space="preserve"> on one end, Air superiority in the middle and Air Supremacy on the opposite end.</w:t>
      </w:r>
    </w:p>
    <w:p w14:paraId="292AA84F" w14:textId="32576E59" w:rsidR="00C62C5F" w:rsidRDefault="00C62C5F" w:rsidP="002E46D2">
      <w:pPr>
        <w:pStyle w:val="Akapitzlist"/>
        <w:numPr>
          <w:ilvl w:val="0"/>
          <w:numId w:val="1"/>
        </w:numPr>
        <w:rPr>
          <w:lang w:val="en-US"/>
        </w:rPr>
      </w:pPr>
      <w:r>
        <w:rPr>
          <w:lang w:val="en-US"/>
        </w:rPr>
        <w:t xml:space="preserve">Air force alone </w:t>
      </w:r>
      <w:proofErr w:type="gramStart"/>
      <w:r>
        <w:rPr>
          <w:lang w:val="en-US"/>
        </w:rPr>
        <w:t>wont</w:t>
      </w:r>
      <w:proofErr w:type="gramEnd"/>
      <w:r>
        <w:rPr>
          <w:lang w:val="en-US"/>
        </w:rPr>
        <w:t xml:space="preserve"> win war, land forces </w:t>
      </w:r>
      <w:proofErr w:type="gramStart"/>
      <w:r>
        <w:rPr>
          <w:lang w:val="en-US"/>
        </w:rPr>
        <w:t>does</w:t>
      </w:r>
      <w:proofErr w:type="gramEnd"/>
      <w:r>
        <w:rPr>
          <w:lang w:val="en-US"/>
        </w:rPr>
        <w:t>. Yet, air superiority is the thing that enables combined-arms maneuver.</w:t>
      </w:r>
    </w:p>
    <w:p w14:paraId="1C5C872D" w14:textId="71F7B3EF" w:rsidR="00F344E4" w:rsidRDefault="00F344E4" w:rsidP="002E46D2">
      <w:pPr>
        <w:pStyle w:val="Akapitzlist"/>
        <w:numPr>
          <w:ilvl w:val="0"/>
          <w:numId w:val="1"/>
        </w:numPr>
        <w:rPr>
          <w:lang w:val="en-US"/>
        </w:rPr>
      </w:pPr>
      <w:r>
        <w:rPr>
          <w:lang w:val="en-US"/>
        </w:rPr>
        <w:t xml:space="preserve">Drones are the adaptation for the modern trench warfare -&gt; this statement seems to assume that in the early days of the conflict, when the </w:t>
      </w:r>
      <w:proofErr w:type="spellStart"/>
      <w:r>
        <w:rPr>
          <w:lang w:val="en-US"/>
        </w:rPr>
        <w:t>maneouver</w:t>
      </w:r>
      <w:proofErr w:type="spellEnd"/>
      <w:r>
        <w:rPr>
          <w:lang w:val="en-US"/>
        </w:rPr>
        <w:t xml:space="preserve"> is the king, drones </w:t>
      </w:r>
      <w:proofErr w:type="gramStart"/>
      <w:r>
        <w:rPr>
          <w:lang w:val="en-US"/>
        </w:rPr>
        <w:t>wont</w:t>
      </w:r>
      <w:proofErr w:type="gramEnd"/>
      <w:r>
        <w:rPr>
          <w:lang w:val="en-US"/>
        </w:rPr>
        <w:t xml:space="preserve"> be as important as in later stages.</w:t>
      </w:r>
    </w:p>
    <w:p w14:paraId="047D1218" w14:textId="56121E79" w:rsidR="004D440A" w:rsidRDefault="004D440A" w:rsidP="002E46D2">
      <w:pPr>
        <w:pStyle w:val="Akapitzlist"/>
        <w:numPr>
          <w:ilvl w:val="0"/>
          <w:numId w:val="1"/>
        </w:numPr>
        <w:rPr>
          <w:lang w:val="en-US"/>
        </w:rPr>
      </w:pPr>
      <w:r>
        <w:rPr>
          <w:lang w:val="en-US"/>
        </w:rPr>
        <w:t xml:space="preserve">To fail in securing the air superiority, means to ready </w:t>
      </w:r>
      <w:proofErr w:type="gramStart"/>
      <w:r>
        <w:rPr>
          <w:lang w:val="en-US"/>
        </w:rPr>
        <w:t>ourself</w:t>
      </w:r>
      <w:proofErr w:type="gramEnd"/>
      <w:r>
        <w:rPr>
          <w:lang w:val="en-US"/>
        </w:rPr>
        <w:t xml:space="preserve"> for long ground war -&gt; </w:t>
      </w:r>
      <w:proofErr w:type="gramStart"/>
      <w:r>
        <w:rPr>
          <w:lang w:val="en-US"/>
        </w:rPr>
        <w:t>this calculations</w:t>
      </w:r>
      <w:proofErr w:type="gramEnd"/>
      <w:r>
        <w:rPr>
          <w:lang w:val="en-US"/>
        </w:rPr>
        <w:t xml:space="preserve"> (</w:t>
      </w:r>
      <w:proofErr w:type="gramStart"/>
      <w:r>
        <w:rPr>
          <w:lang w:val="en-US"/>
        </w:rPr>
        <w:t>or,</w:t>
      </w:r>
      <w:proofErr w:type="gramEnd"/>
      <w:r>
        <w:rPr>
          <w:lang w:val="en-US"/>
        </w:rPr>
        <w:t xml:space="preserve"> to be more precise) statement, </w:t>
      </w:r>
      <w:proofErr w:type="spellStart"/>
      <w:r>
        <w:rPr>
          <w:lang w:val="en-US"/>
        </w:rPr>
        <w:t>cimpletly</w:t>
      </w:r>
      <w:proofErr w:type="spellEnd"/>
      <w:r>
        <w:rPr>
          <w:lang w:val="en-US"/>
        </w:rPr>
        <w:t xml:space="preserve"> ignore nuclear capabilities.</w:t>
      </w:r>
    </w:p>
    <w:p w14:paraId="77B719FF" w14:textId="77777777" w:rsidR="005C4EDC" w:rsidRDefault="00EE5077" w:rsidP="00EE5077">
      <w:pPr>
        <w:pStyle w:val="Akapitzlist"/>
        <w:numPr>
          <w:ilvl w:val="0"/>
          <w:numId w:val="1"/>
        </w:numPr>
        <w:rPr>
          <w:lang w:val="en-US"/>
        </w:rPr>
      </w:pPr>
      <w:r>
        <w:rPr>
          <w:lang w:val="en-US"/>
        </w:rPr>
        <w:t xml:space="preserve">Authors </w:t>
      </w:r>
      <w:proofErr w:type="gramStart"/>
      <w:r>
        <w:rPr>
          <w:lang w:val="en-US"/>
        </w:rPr>
        <w:t>believes</w:t>
      </w:r>
      <w:proofErr w:type="gramEnd"/>
      <w:r>
        <w:rPr>
          <w:lang w:val="en-US"/>
        </w:rPr>
        <w:t xml:space="preserve"> that CCAs and unmanned technologies will be the future of air-forces. Programs that would influence development of such things were named: Low-Cost </w:t>
      </w:r>
      <w:proofErr w:type="spellStart"/>
      <w:r>
        <w:rPr>
          <w:lang w:val="en-US"/>
        </w:rPr>
        <w:t>Attritable</w:t>
      </w:r>
      <w:proofErr w:type="spellEnd"/>
      <w:r>
        <w:rPr>
          <w:lang w:val="en-US"/>
        </w:rPr>
        <w:t xml:space="preserve"> Aircraft Technology initiative</w:t>
      </w:r>
      <w:r w:rsidR="004879F0">
        <w:rPr>
          <w:lang w:val="en-US"/>
        </w:rPr>
        <w:t xml:space="preserve"> -&gt; which evolved into Skyborg program</w:t>
      </w:r>
      <w:r>
        <w:rPr>
          <w:lang w:val="en-US"/>
        </w:rPr>
        <w:t xml:space="preserve">, Low-Cost </w:t>
      </w:r>
      <w:proofErr w:type="spellStart"/>
      <w:r>
        <w:rPr>
          <w:lang w:val="en-US"/>
        </w:rPr>
        <w:t>Attritable</w:t>
      </w:r>
      <w:proofErr w:type="spellEnd"/>
      <w:r>
        <w:rPr>
          <w:lang w:val="en-US"/>
        </w:rPr>
        <w:t xml:space="preserve"> Strike Demonstrator program.</w:t>
      </w:r>
      <w:r w:rsidR="004879F0">
        <w:rPr>
          <w:lang w:val="en-US"/>
        </w:rPr>
        <w:t xml:space="preserve"> The platform produced by </w:t>
      </w:r>
      <w:proofErr w:type="gramStart"/>
      <w:r w:rsidR="004879F0">
        <w:rPr>
          <w:lang w:val="en-US"/>
        </w:rPr>
        <w:t>this programs</w:t>
      </w:r>
      <w:proofErr w:type="gramEnd"/>
      <w:r w:rsidR="004879F0">
        <w:rPr>
          <w:lang w:val="en-US"/>
        </w:rPr>
        <w:t xml:space="preserve"> is the XQ-58A Valkyrie</w:t>
      </w:r>
      <w:r w:rsidR="005C4EDC">
        <w:rPr>
          <w:lang w:val="en-US"/>
        </w:rPr>
        <w:t xml:space="preserve"> </w:t>
      </w:r>
    </w:p>
    <w:p w14:paraId="05FBE303" w14:textId="77777777" w:rsidR="00215D80" w:rsidRDefault="005C4EDC" w:rsidP="00EE5077">
      <w:pPr>
        <w:pStyle w:val="Akapitzlist"/>
        <w:numPr>
          <w:ilvl w:val="0"/>
          <w:numId w:val="1"/>
        </w:numPr>
        <w:rPr>
          <w:lang w:val="en-US"/>
        </w:rPr>
      </w:pPr>
      <w:proofErr w:type="gramStart"/>
      <w:r>
        <w:rPr>
          <w:lang w:val="en-US"/>
        </w:rPr>
        <w:t>Other</w:t>
      </w:r>
      <w:proofErr w:type="gramEnd"/>
      <w:r>
        <w:rPr>
          <w:lang w:val="en-US"/>
        </w:rPr>
        <w:t xml:space="preserve"> platform but similar in concept </w:t>
      </w:r>
      <w:proofErr w:type="gramStart"/>
      <w:r>
        <w:rPr>
          <w:lang w:val="en-US"/>
        </w:rPr>
        <w:t>is  MQ</w:t>
      </w:r>
      <w:proofErr w:type="gramEnd"/>
      <w:r>
        <w:rPr>
          <w:lang w:val="en-US"/>
        </w:rPr>
        <w:t>-28 Ghost Bat (</w:t>
      </w:r>
      <w:proofErr w:type="spellStart"/>
      <w:r>
        <w:rPr>
          <w:lang w:val="en-US"/>
        </w:rPr>
        <w:t>boening</w:t>
      </w:r>
      <w:proofErr w:type="spellEnd"/>
      <w:r>
        <w:rPr>
          <w:lang w:val="en-US"/>
        </w:rPr>
        <w:t xml:space="preserve"> creation)</w:t>
      </w:r>
    </w:p>
    <w:p w14:paraId="3AA50D8F" w14:textId="77777777" w:rsidR="00296AAC" w:rsidRDefault="00215D80" w:rsidP="00EE5077">
      <w:pPr>
        <w:pStyle w:val="Akapitzlist"/>
        <w:numPr>
          <w:ilvl w:val="0"/>
          <w:numId w:val="1"/>
        </w:numPr>
        <w:rPr>
          <w:lang w:val="en-US"/>
        </w:rPr>
      </w:pPr>
      <w:r>
        <w:rPr>
          <w:lang w:val="en-US"/>
        </w:rPr>
        <w:t>Cost of training a pilot for 5</w:t>
      </w:r>
      <w:r w:rsidRPr="00215D80">
        <w:rPr>
          <w:vertAlign w:val="superscript"/>
          <w:lang w:val="en-US"/>
        </w:rPr>
        <w:t>th</w:t>
      </w:r>
      <w:r>
        <w:rPr>
          <w:lang w:val="en-US"/>
        </w:rPr>
        <w:t xml:space="preserve"> gen aircraft is circa 11 </w:t>
      </w:r>
      <w:proofErr w:type="spellStart"/>
      <w:r>
        <w:rPr>
          <w:lang w:val="en-US"/>
        </w:rPr>
        <w:t>mln</w:t>
      </w:r>
      <w:proofErr w:type="spellEnd"/>
      <w:r>
        <w:rPr>
          <w:lang w:val="en-US"/>
        </w:rPr>
        <w:t xml:space="preserve"> </w:t>
      </w:r>
      <w:proofErr w:type="spellStart"/>
      <w:r>
        <w:rPr>
          <w:lang w:val="en-US"/>
        </w:rPr>
        <w:t>usd</w:t>
      </w:r>
      <w:proofErr w:type="spellEnd"/>
      <w:r>
        <w:rPr>
          <w:lang w:val="en-US"/>
        </w:rPr>
        <w:t xml:space="preserve"> dollars. </w:t>
      </w:r>
    </w:p>
    <w:p w14:paraId="0FCCFBA7" w14:textId="77777777" w:rsidR="00371133" w:rsidRDefault="00296AAC" w:rsidP="00371133">
      <w:pPr>
        <w:pStyle w:val="Akapitzlist"/>
        <w:numPr>
          <w:ilvl w:val="0"/>
          <w:numId w:val="1"/>
        </w:numPr>
        <w:rPr>
          <w:lang w:val="en-US"/>
        </w:rPr>
      </w:pPr>
      <w:r>
        <w:rPr>
          <w:lang w:val="en-US"/>
        </w:rPr>
        <w:t xml:space="preserve">If the </w:t>
      </w:r>
      <w:proofErr w:type="spellStart"/>
      <w:r>
        <w:rPr>
          <w:lang w:val="en-US"/>
        </w:rPr>
        <w:t>unmaned</w:t>
      </w:r>
      <w:proofErr w:type="spellEnd"/>
      <w:r>
        <w:rPr>
          <w:lang w:val="en-US"/>
        </w:rPr>
        <w:t xml:space="preserve"> platforms </w:t>
      </w:r>
      <w:proofErr w:type="gramStart"/>
      <w:r>
        <w:rPr>
          <w:lang w:val="en-US"/>
        </w:rPr>
        <w:t>are not able to</w:t>
      </w:r>
      <w:proofErr w:type="gramEnd"/>
      <w:r>
        <w:rPr>
          <w:lang w:val="en-US"/>
        </w:rPr>
        <w:t xml:space="preserve"> survive </w:t>
      </w:r>
      <w:proofErr w:type="gramStart"/>
      <w:r>
        <w:rPr>
          <w:lang w:val="en-US"/>
        </w:rPr>
        <w:t>theirs</w:t>
      </w:r>
      <w:proofErr w:type="gramEnd"/>
      <w:r>
        <w:rPr>
          <w:lang w:val="en-US"/>
        </w:rPr>
        <w:t xml:space="preserve"> missions, they </w:t>
      </w:r>
      <w:proofErr w:type="gramStart"/>
      <w:r>
        <w:rPr>
          <w:lang w:val="en-US"/>
        </w:rPr>
        <w:t>became</w:t>
      </w:r>
      <w:proofErr w:type="gramEnd"/>
      <w:r>
        <w:rPr>
          <w:lang w:val="en-US"/>
        </w:rPr>
        <w:t xml:space="preserve"> nothing more than a </w:t>
      </w:r>
      <w:proofErr w:type="spellStart"/>
      <w:r>
        <w:rPr>
          <w:lang w:val="en-US"/>
        </w:rPr>
        <w:t>glorifield</w:t>
      </w:r>
      <w:proofErr w:type="spellEnd"/>
      <w:r>
        <w:rPr>
          <w:lang w:val="en-US"/>
        </w:rPr>
        <w:t xml:space="preserve"> decoys. US forces already have those in </w:t>
      </w:r>
      <w:proofErr w:type="gramStart"/>
      <w:r>
        <w:rPr>
          <w:lang w:val="en-US"/>
        </w:rPr>
        <w:t>a form</w:t>
      </w:r>
      <w:proofErr w:type="gramEnd"/>
      <w:r>
        <w:rPr>
          <w:lang w:val="en-US"/>
        </w:rPr>
        <w:t xml:space="preserve"> of </w:t>
      </w:r>
      <w:r>
        <w:rPr>
          <w:lang w:val="en-US"/>
        </w:rPr>
        <w:lastRenderedPageBreak/>
        <w:t xml:space="preserve">MALD (miniature air-launched decoy) which are </w:t>
      </w:r>
      <w:proofErr w:type="gramStart"/>
      <w:r>
        <w:rPr>
          <w:lang w:val="en-US"/>
        </w:rPr>
        <w:t>hundreds</w:t>
      </w:r>
      <w:proofErr w:type="gramEnd"/>
      <w:r>
        <w:rPr>
          <w:lang w:val="en-US"/>
        </w:rPr>
        <w:t xml:space="preserve"> thousands dollars each, not tenths of millions.</w:t>
      </w:r>
    </w:p>
    <w:p w14:paraId="783DB219" w14:textId="69358E7E" w:rsidR="004E29A0" w:rsidRDefault="00371133" w:rsidP="00371133">
      <w:pPr>
        <w:pStyle w:val="Akapitzlist"/>
        <w:numPr>
          <w:ilvl w:val="0"/>
          <w:numId w:val="1"/>
        </w:numPr>
        <w:rPr>
          <w:lang w:val="en-US"/>
        </w:rPr>
      </w:pPr>
      <w:r>
        <w:rPr>
          <w:lang w:val="en-US"/>
        </w:rPr>
        <w:t xml:space="preserve">Hypersonic weapons (modern </w:t>
      </w:r>
      <w:proofErr w:type="spellStart"/>
      <w:r>
        <w:rPr>
          <w:lang w:val="en-US"/>
        </w:rPr>
        <w:t>hypersonics</w:t>
      </w:r>
      <w:proofErr w:type="spellEnd"/>
      <w:r>
        <w:rPr>
          <w:lang w:val="en-US"/>
        </w:rPr>
        <w:t xml:space="preserve"> can move with speed of Mach 5, it is around 1 Mile per second. In 20 minutes, hypersonic missile could reach from </w:t>
      </w:r>
      <w:proofErr w:type="spellStart"/>
      <w:r>
        <w:rPr>
          <w:lang w:val="en-US"/>
        </w:rPr>
        <w:t>Kalinningrad</w:t>
      </w:r>
      <w:proofErr w:type="spellEnd"/>
      <w:r>
        <w:rPr>
          <w:lang w:val="en-US"/>
        </w:rPr>
        <w:t xml:space="preserve"> to London.</w:t>
      </w:r>
      <w:r w:rsidR="001E2363">
        <w:rPr>
          <w:lang w:val="en-US"/>
        </w:rPr>
        <w:t xml:space="preserve"> The missile flies most of its </w:t>
      </w:r>
      <w:proofErr w:type="gramStart"/>
      <w:r w:rsidR="001E2363">
        <w:rPr>
          <w:lang w:val="en-US"/>
        </w:rPr>
        <w:t>flight</w:t>
      </w:r>
      <w:proofErr w:type="gramEnd"/>
      <w:r w:rsidR="001E2363">
        <w:rPr>
          <w:lang w:val="en-US"/>
        </w:rPr>
        <w:t xml:space="preserve"> below the radar detection area. </w:t>
      </w:r>
      <w:proofErr w:type="gramStart"/>
      <w:r w:rsidR="007B7722">
        <w:rPr>
          <w:lang w:val="en-US"/>
        </w:rPr>
        <w:t>Moreover</w:t>
      </w:r>
      <w:proofErr w:type="gramEnd"/>
      <w:r w:rsidR="001E2363">
        <w:rPr>
          <w:lang w:val="en-US"/>
        </w:rPr>
        <w:t xml:space="preserve"> can change its </w:t>
      </w:r>
      <w:r w:rsidR="007B7722">
        <w:rPr>
          <w:lang w:val="en-US"/>
        </w:rPr>
        <w:t xml:space="preserve">trajectory </w:t>
      </w:r>
      <w:proofErr w:type="spellStart"/>
      <w:r w:rsidR="001E2363">
        <w:rPr>
          <w:lang w:val="en-US"/>
        </w:rPr>
        <w:t>mid flight</w:t>
      </w:r>
      <w:proofErr w:type="spellEnd"/>
      <w:r w:rsidR="001E2363">
        <w:rPr>
          <w:lang w:val="en-US"/>
        </w:rPr>
        <w:t>.</w:t>
      </w:r>
    </w:p>
    <w:p w14:paraId="67D7461E" w14:textId="1749B418" w:rsidR="00EE5077" w:rsidRDefault="004E29A0" w:rsidP="00FA0BFF">
      <w:pPr>
        <w:pStyle w:val="Akapitzlist"/>
        <w:numPr>
          <w:ilvl w:val="0"/>
          <w:numId w:val="1"/>
        </w:numPr>
        <w:rPr>
          <w:lang w:val="en-US"/>
        </w:rPr>
      </w:pPr>
      <w:r>
        <w:rPr>
          <w:lang w:val="en-US"/>
        </w:rPr>
        <w:t xml:space="preserve">There is </w:t>
      </w:r>
      <w:proofErr w:type="gramStart"/>
      <w:r>
        <w:rPr>
          <w:lang w:val="en-US"/>
        </w:rPr>
        <w:t>no</w:t>
      </w:r>
      <w:proofErr w:type="gramEnd"/>
      <w:r>
        <w:rPr>
          <w:lang w:val="en-US"/>
        </w:rPr>
        <w:t xml:space="preserve"> wide agree statement if this kind of weapon is the next huge military offset or only the asymmetrical escalation weapon (‘only’… as the asymmetrical escalation seems to be the name of the game in the middle of 21 century.</w:t>
      </w:r>
      <w:r w:rsidR="001E2363">
        <w:rPr>
          <w:lang w:val="en-US"/>
        </w:rPr>
        <w:t>)</w:t>
      </w:r>
    </w:p>
    <w:p w14:paraId="5A7D3AA9" w14:textId="189AA6E8" w:rsidR="00FA0BFF" w:rsidRDefault="00FA0BFF" w:rsidP="00FA0BFF">
      <w:pPr>
        <w:pStyle w:val="Akapitzlist"/>
        <w:numPr>
          <w:ilvl w:val="0"/>
          <w:numId w:val="1"/>
        </w:numPr>
        <w:rPr>
          <w:lang w:val="en-US"/>
        </w:rPr>
      </w:pPr>
      <w:r>
        <w:rPr>
          <w:lang w:val="en-US"/>
        </w:rPr>
        <w:t xml:space="preserve">Pulse operations will be limited mostly </w:t>
      </w:r>
      <w:proofErr w:type="gramStart"/>
      <w:r>
        <w:rPr>
          <w:lang w:val="en-US"/>
        </w:rPr>
        <w:t>by..</w:t>
      </w:r>
      <w:proofErr w:type="gramEnd"/>
      <w:r>
        <w:rPr>
          <w:lang w:val="en-US"/>
        </w:rPr>
        <w:t xml:space="preserve"> refueling capabilities? (I don’t get this point, isn’t us refueling fleet superior to all other refueling fleets combined?) </w:t>
      </w:r>
    </w:p>
    <w:p w14:paraId="5B436B31" w14:textId="2222CBF3" w:rsidR="00CF155A" w:rsidRDefault="00CF155A" w:rsidP="00FA0BFF">
      <w:pPr>
        <w:pStyle w:val="Akapitzlist"/>
        <w:numPr>
          <w:ilvl w:val="0"/>
          <w:numId w:val="1"/>
        </w:numPr>
        <w:rPr>
          <w:lang w:val="en-US"/>
        </w:rPr>
      </w:pPr>
      <w:r>
        <w:rPr>
          <w:lang w:val="en-US"/>
        </w:rPr>
        <w:t xml:space="preserve">Also, author </w:t>
      </w:r>
      <w:proofErr w:type="spellStart"/>
      <w:r>
        <w:rPr>
          <w:lang w:val="en-US"/>
        </w:rPr>
        <w:t>trys</w:t>
      </w:r>
      <w:proofErr w:type="spellEnd"/>
      <w:r>
        <w:rPr>
          <w:lang w:val="en-US"/>
        </w:rPr>
        <w:t xml:space="preserve"> to </w:t>
      </w:r>
      <w:proofErr w:type="gramStart"/>
      <w:r>
        <w:rPr>
          <w:lang w:val="en-US"/>
        </w:rPr>
        <w:t>convince</w:t>
      </w:r>
      <w:proofErr w:type="gramEnd"/>
      <w:r>
        <w:rPr>
          <w:lang w:val="en-US"/>
        </w:rPr>
        <w:t xml:space="preserve"> that it is more important to focus on new weapons (for example new aa </w:t>
      </w:r>
      <w:proofErr w:type="spellStart"/>
      <w:r>
        <w:rPr>
          <w:lang w:val="en-US"/>
        </w:rPr>
        <w:t>missles</w:t>
      </w:r>
      <w:proofErr w:type="spellEnd"/>
      <w:r>
        <w:rPr>
          <w:lang w:val="en-US"/>
        </w:rPr>
        <w:t xml:space="preserve">) than on new platforms. -&gt; for me it is a sign that people in </w:t>
      </w:r>
      <w:proofErr w:type="spellStart"/>
      <w:r>
        <w:rPr>
          <w:lang w:val="en-US"/>
        </w:rPr>
        <w:t>airforces</w:t>
      </w:r>
      <w:proofErr w:type="spellEnd"/>
      <w:r>
        <w:rPr>
          <w:lang w:val="en-US"/>
        </w:rPr>
        <w:t xml:space="preserve"> are </w:t>
      </w:r>
      <w:proofErr w:type="spellStart"/>
      <w:r>
        <w:rPr>
          <w:lang w:val="en-US"/>
        </w:rPr>
        <w:t>scarried</w:t>
      </w:r>
      <w:proofErr w:type="spellEnd"/>
      <w:r>
        <w:rPr>
          <w:lang w:val="en-US"/>
        </w:rPr>
        <w:t xml:space="preserve"> that they will </w:t>
      </w:r>
      <w:proofErr w:type="gramStart"/>
      <w:r>
        <w:rPr>
          <w:lang w:val="en-US"/>
        </w:rPr>
        <w:t>got</w:t>
      </w:r>
      <w:proofErr w:type="gramEnd"/>
      <w:r>
        <w:rPr>
          <w:lang w:val="en-US"/>
        </w:rPr>
        <w:t xml:space="preserve"> replaced by a wave of unmanned aircraft. The proposition of diverging capabilities from </w:t>
      </w:r>
      <w:proofErr w:type="gramStart"/>
      <w:r>
        <w:rPr>
          <w:lang w:val="en-US"/>
        </w:rPr>
        <w:t>this new platforms</w:t>
      </w:r>
      <w:proofErr w:type="gramEnd"/>
      <w:r>
        <w:rPr>
          <w:lang w:val="en-US"/>
        </w:rPr>
        <w:t xml:space="preserve"> into new kinds of weapons doesn’t </w:t>
      </w:r>
      <w:proofErr w:type="gramStart"/>
      <w:r>
        <w:rPr>
          <w:lang w:val="en-US"/>
        </w:rPr>
        <w:t>seems</w:t>
      </w:r>
      <w:proofErr w:type="gramEnd"/>
      <w:r>
        <w:rPr>
          <w:lang w:val="en-US"/>
        </w:rPr>
        <w:t xml:space="preserve"> to be predicted by strategical means. I do not state that there is no advantage in having </w:t>
      </w:r>
      <w:proofErr w:type="spellStart"/>
      <w:r>
        <w:rPr>
          <w:lang w:val="en-US"/>
        </w:rPr>
        <w:t>supperios</w:t>
      </w:r>
      <w:proofErr w:type="spellEnd"/>
      <w:r>
        <w:rPr>
          <w:lang w:val="en-US"/>
        </w:rPr>
        <w:t xml:space="preserve"> weaponry. I state that in this article, the world view created, seemed to not result in a need for new conventional weapons. I would rather say that spendings on hypersonic </w:t>
      </w:r>
      <w:proofErr w:type="spellStart"/>
      <w:r>
        <w:rPr>
          <w:lang w:val="en-US"/>
        </w:rPr>
        <w:t>missles</w:t>
      </w:r>
      <w:proofErr w:type="spellEnd"/>
      <w:r>
        <w:rPr>
          <w:lang w:val="en-US"/>
        </w:rPr>
        <w:t xml:space="preserve"> should be merged into 1 program with MAYBE some variants and not the separate program developed by each of the military branches separately. Moreover, </w:t>
      </w:r>
      <w:proofErr w:type="spellStart"/>
      <w:r>
        <w:rPr>
          <w:lang w:val="en-US"/>
        </w:rPr>
        <w:t>unmaned</w:t>
      </w:r>
      <w:proofErr w:type="spellEnd"/>
      <w:r>
        <w:rPr>
          <w:lang w:val="en-US"/>
        </w:rPr>
        <w:t xml:space="preserve"> platforms can in potential near future augment the current most </w:t>
      </w:r>
      <w:proofErr w:type="spellStart"/>
      <w:r>
        <w:rPr>
          <w:lang w:val="en-US"/>
        </w:rPr>
        <w:t>advanded</w:t>
      </w:r>
      <w:proofErr w:type="spellEnd"/>
      <w:r>
        <w:rPr>
          <w:lang w:val="en-US"/>
        </w:rPr>
        <w:t xml:space="preserve"> platforms but </w:t>
      </w:r>
      <w:proofErr w:type="gramStart"/>
      <w:r>
        <w:rPr>
          <w:lang w:val="en-US"/>
        </w:rPr>
        <w:t>wont</w:t>
      </w:r>
      <w:proofErr w:type="gramEnd"/>
      <w:r>
        <w:rPr>
          <w:lang w:val="en-US"/>
        </w:rPr>
        <w:t xml:space="preserve"> replace them… yet. </w:t>
      </w:r>
      <w:proofErr w:type="gramStart"/>
      <w:r>
        <w:rPr>
          <w:lang w:val="en-US"/>
        </w:rPr>
        <w:t>Thus</w:t>
      </w:r>
      <w:proofErr w:type="gramEnd"/>
      <w:r>
        <w:rPr>
          <w:lang w:val="en-US"/>
        </w:rPr>
        <w:t xml:space="preserve"> the main goal should be on focusing </w:t>
      </w:r>
      <w:proofErr w:type="gramStart"/>
      <w:r>
        <w:rPr>
          <w:lang w:val="en-US"/>
        </w:rPr>
        <w:t>for</w:t>
      </w:r>
      <w:proofErr w:type="gramEnd"/>
      <w:r>
        <w:rPr>
          <w:lang w:val="en-US"/>
        </w:rPr>
        <w:t xml:space="preserve"> cost effective usage of those weapons.</w:t>
      </w:r>
    </w:p>
    <w:p w14:paraId="39DB7A23" w14:textId="5145BB80" w:rsidR="00CF155A" w:rsidRPr="00CF155A" w:rsidRDefault="00CF155A" w:rsidP="00CF155A">
      <w:pPr>
        <w:rPr>
          <w:lang w:val="en-US"/>
        </w:rPr>
      </w:pPr>
      <w:r>
        <w:rPr>
          <w:lang w:val="en-US"/>
        </w:rPr>
        <w:t xml:space="preserve">My recommendations, from this reading, for medium states (like Poland), that lacks resources and most importantly the (mental and material0 </w:t>
      </w:r>
      <w:proofErr w:type="spellStart"/>
      <w:r>
        <w:rPr>
          <w:lang w:val="en-US"/>
        </w:rPr>
        <w:t>infrastrucutre</w:t>
      </w:r>
      <w:proofErr w:type="spellEnd"/>
      <w:r>
        <w:rPr>
          <w:lang w:val="en-US"/>
        </w:rPr>
        <w:t xml:space="preserve"> for developing new, highly advanced </w:t>
      </w:r>
      <w:proofErr w:type="spellStart"/>
      <w:r>
        <w:rPr>
          <w:lang w:val="en-US"/>
        </w:rPr>
        <w:t>weaponery</w:t>
      </w:r>
      <w:proofErr w:type="spellEnd"/>
      <w:r>
        <w:rPr>
          <w:lang w:val="en-US"/>
        </w:rPr>
        <w:t xml:space="preserve"> would be to focus on the ‘cost-</w:t>
      </w:r>
      <w:proofErr w:type="spellStart"/>
      <w:r>
        <w:rPr>
          <w:lang w:val="en-US"/>
        </w:rPr>
        <w:t>efficent</w:t>
      </w:r>
      <w:proofErr w:type="spellEnd"/>
      <w:r>
        <w:rPr>
          <w:lang w:val="en-US"/>
        </w:rPr>
        <w:t xml:space="preserve">’ part of weaponry advancement. </w:t>
      </w:r>
      <w:r w:rsidRPr="00CF155A">
        <w:rPr>
          <w:b/>
          <w:bCs/>
          <w:u w:val="single"/>
          <w:lang w:val="en-US"/>
        </w:rPr>
        <w:t>MALDs are a way to go</w:t>
      </w:r>
      <w:r>
        <w:rPr>
          <w:lang w:val="en-US"/>
        </w:rPr>
        <w:t>.</w:t>
      </w:r>
    </w:p>
    <w:sectPr w:rsidR="00CF155A" w:rsidRPr="00CF15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3D1F1D"/>
    <w:multiLevelType w:val="hybridMultilevel"/>
    <w:tmpl w:val="5336B144"/>
    <w:lvl w:ilvl="0" w:tplc="C8F01872">
      <w:numFmt w:val="bullet"/>
      <w:lvlText w:val="-"/>
      <w:lvlJc w:val="left"/>
      <w:pPr>
        <w:ind w:left="720" w:hanging="360"/>
      </w:pPr>
      <w:rPr>
        <w:rFonts w:ascii="Aptos" w:eastAsiaTheme="minorEastAsia" w:hAnsi="Apto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821381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F04"/>
    <w:rsid w:val="0017407F"/>
    <w:rsid w:val="001E2363"/>
    <w:rsid w:val="00215D80"/>
    <w:rsid w:val="00270F80"/>
    <w:rsid w:val="00296AAC"/>
    <w:rsid w:val="002E46D2"/>
    <w:rsid w:val="00364991"/>
    <w:rsid w:val="00371133"/>
    <w:rsid w:val="004879F0"/>
    <w:rsid w:val="004D440A"/>
    <w:rsid w:val="004E29A0"/>
    <w:rsid w:val="005C4EDC"/>
    <w:rsid w:val="007B7722"/>
    <w:rsid w:val="00827A68"/>
    <w:rsid w:val="008435B5"/>
    <w:rsid w:val="008707DA"/>
    <w:rsid w:val="00967F04"/>
    <w:rsid w:val="00BB01FA"/>
    <w:rsid w:val="00BE558D"/>
    <w:rsid w:val="00BF78B0"/>
    <w:rsid w:val="00C62C5F"/>
    <w:rsid w:val="00CF155A"/>
    <w:rsid w:val="00D73D0C"/>
    <w:rsid w:val="00E043F1"/>
    <w:rsid w:val="00EE5077"/>
    <w:rsid w:val="00F344E4"/>
    <w:rsid w:val="00FA0BFF"/>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13F6C"/>
  <w15:chartTrackingRefBased/>
  <w15:docId w15:val="{99729086-90AA-4819-97F3-465F3A912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967F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967F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967F04"/>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967F04"/>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967F04"/>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967F04"/>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967F04"/>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967F04"/>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967F04"/>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967F04"/>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967F04"/>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967F04"/>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967F04"/>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967F04"/>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967F04"/>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967F04"/>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967F04"/>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967F04"/>
    <w:rPr>
      <w:rFonts w:eastAsiaTheme="majorEastAsia" w:cstheme="majorBidi"/>
      <w:color w:val="272727" w:themeColor="text1" w:themeTint="D8"/>
    </w:rPr>
  </w:style>
  <w:style w:type="paragraph" w:styleId="Tytu">
    <w:name w:val="Title"/>
    <w:basedOn w:val="Normalny"/>
    <w:next w:val="Normalny"/>
    <w:link w:val="TytuZnak"/>
    <w:uiPriority w:val="10"/>
    <w:qFormat/>
    <w:rsid w:val="00967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967F04"/>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967F04"/>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967F04"/>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967F04"/>
    <w:pPr>
      <w:spacing w:before="160"/>
      <w:jc w:val="center"/>
    </w:pPr>
    <w:rPr>
      <w:i/>
      <w:iCs/>
      <w:color w:val="404040" w:themeColor="text1" w:themeTint="BF"/>
    </w:rPr>
  </w:style>
  <w:style w:type="character" w:customStyle="1" w:styleId="CytatZnak">
    <w:name w:val="Cytat Znak"/>
    <w:basedOn w:val="Domylnaczcionkaakapitu"/>
    <w:link w:val="Cytat"/>
    <w:uiPriority w:val="29"/>
    <w:rsid w:val="00967F04"/>
    <w:rPr>
      <w:i/>
      <w:iCs/>
      <w:color w:val="404040" w:themeColor="text1" w:themeTint="BF"/>
    </w:rPr>
  </w:style>
  <w:style w:type="paragraph" w:styleId="Akapitzlist">
    <w:name w:val="List Paragraph"/>
    <w:basedOn w:val="Normalny"/>
    <w:uiPriority w:val="34"/>
    <w:qFormat/>
    <w:rsid w:val="00967F04"/>
    <w:pPr>
      <w:ind w:left="720"/>
      <w:contextualSpacing/>
    </w:pPr>
  </w:style>
  <w:style w:type="character" w:styleId="Wyrnienieintensywne">
    <w:name w:val="Intense Emphasis"/>
    <w:basedOn w:val="Domylnaczcionkaakapitu"/>
    <w:uiPriority w:val="21"/>
    <w:qFormat/>
    <w:rsid w:val="00967F04"/>
    <w:rPr>
      <w:i/>
      <w:iCs/>
      <w:color w:val="0F4761" w:themeColor="accent1" w:themeShade="BF"/>
    </w:rPr>
  </w:style>
  <w:style w:type="paragraph" w:styleId="Cytatintensywny">
    <w:name w:val="Intense Quote"/>
    <w:basedOn w:val="Normalny"/>
    <w:next w:val="Normalny"/>
    <w:link w:val="CytatintensywnyZnak"/>
    <w:uiPriority w:val="30"/>
    <w:qFormat/>
    <w:rsid w:val="00967F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967F04"/>
    <w:rPr>
      <w:i/>
      <w:iCs/>
      <w:color w:val="0F4761" w:themeColor="accent1" w:themeShade="BF"/>
    </w:rPr>
  </w:style>
  <w:style w:type="character" w:styleId="Odwoanieintensywne">
    <w:name w:val="Intense Reference"/>
    <w:basedOn w:val="Domylnaczcionkaakapitu"/>
    <w:uiPriority w:val="32"/>
    <w:qFormat/>
    <w:rsid w:val="00967F04"/>
    <w:rPr>
      <w:b/>
      <w:bCs/>
      <w:smallCaps/>
      <w:color w:val="0F4761" w:themeColor="accent1" w:themeShade="BF"/>
      <w:spacing w:val="5"/>
    </w:rPr>
  </w:style>
  <w:style w:type="character" w:styleId="Hipercze">
    <w:name w:val="Hyperlink"/>
    <w:basedOn w:val="Domylnaczcionkaakapitu"/>
    <w:uiPriority w:val="99"/>
    <w:unhideWhenUsed/>
    <w:rsid w:val="002E46D2"/>
    <w:rPr>
      <w:color w:val="467886" w:themeColor="hyperlink"/>
      <w:u w:val="single"/>
    </w:rPr>
  </w:style>
  <w:style w:type="character" w:styleId="Nierozpoznanawzmianka">
    <w:name w:val="Unresolved Mention"/>
    <w:basedOn w:val="Domylnaczcionkaakapitu"/>
    <w:uiPriority w:val="99"/>
    <w:semiHidden/>
    <w:unhideWhenUsed/>
    <w:rsid w:val="002E46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2</Pages>
  <Words>680</Words>
  <Characters>4081</Characters>
  <Application>Microsoft Office Word</Application>
  <DocSecurity>0</DocSecurity>
  <Lines>34</Lines>
  <Paragraphs>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Bartosz Dudek</dc:creator>
  <cp:keywords/>
  <dc:description/>
  <cp:lastModifiedBy>Bartosz Dudek</cp:lastModifiedBy>
  <cp:revision>20</cp:revision>
  <dcterms:created xsi:type="dcterms:W3CDTF">2026-05-01T07:54:00Z</dcterms:created>
  <dcterms:modified xsi:type="dcterms:W3CDTF">2026-05-01T09:23:00Z</dcterms:modified>
</cp:coreProperties>
</file>