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2D48" w14:textId="4B5A4502" w:rsidR="00BB01FA" w:rsidRDefault="00AA0505">
      <w:pPr>
        <w:rPr>
          <w:lang w:val="en-US"/>
        </w:rPr>
      </w:pPr>
      <w:r w:rsidRPr="00AA0505">
        <w:rPr>
          <w:lang w:val="en-US"/>
        </w:rPr>
        <w:t xml:space="preserve">Source: </w:t>
      </w:r>
      <w:hyperlink r:id="rId4" w:history="1">
        <w:r w:rsidR="00CD0AD4" w:rsidRPr="00D258E0">
          <w:rPr>
            <w:rStyle w:val="Hipercze"/>
            <w:lang w:val="en-US"/>
          </w:rPr>
          <w:t>https://www.jstor.org/content/oa_chapter_edited/j.ctv34wmm7x.18?seq=3</w:t>
        </w:r>
      </w:hyperlink>
    </w:p>
    <w:p w14:paraId="1751DE8C" w14:textId="5A12C243" w:rsidR="00CD0AD4" w:rsidRDefault="00CD0AD4">
      <w:pPr>
        <w:rPr>
          <w:lang w:val="en-US"/>
        </w:rPr>
      </w:pPr>
      <w:r>
        <w:rPr>
          <w:lang w:val="en-US"/>
        </w:rPr>
        <w:t>2023 Qi Haixia</w:t>
      </w:r>
    </w:p>
    <w:p w14:paraId="2A1C6645" w14:textId="5B67E432" w:rsidR="00CD0AD4" w:rsidRDefault="00CD0AD4">
      <w:pPr>
        <w:rPr>
          <w:lang w:val="en-US"/>
        </w:rPr>
      </w:pPr>
      <w:r>
        <w:rPr>
          <w:lang w:val="en-US"/>
        </w:rPr>
        <w:t>Balancing in Ancient China</w:t>
      </w:r>
    </w:p>
    <w:p w14:paraId="09D73A81" w14:textId="77777777" w:rsidR="00CD0AD4" w:rsidRDefault="00CD0AD4">
      <w:pPr>
        <w:rPr>
          <w:lang w:val="en-US"/>
        </w:rPr>
      </w:pPr>
    </w:p>
    <w:p w14:paraId="1ECC357C" w14:textId="55B28503" w:rsidR="00CD0AD4" w:rsidRDefault="00CD0AD4">
      <w:pPr>
        <w:rPr>
          <w:lang w:val="en-US"/>
        </w:rPr>
      </w:pPr>
      <w:r>
        <w:rPr>
          <w:lang w:val="en-US"/>
        </w:rPr>
        <w:t>SAWS – Spring, Autumn and Warring States period</w:t>
      </w:r>
    </w:p>
    <w:p w14:paraId="3A7A302F" w14:textId="1ED97705" w:rsidR="00CD0AD4" w:rsidRDefault="00C922F8">
      <w:pPr>
        <w:rPr>
          <w:lang w:val="en-US"/>
        </w:rPr>
      </w:pPr>
      <w:r>
        <w:rPr>
          <w:lang w:val="en-US"/>
        </w:rPr>
        <w:t>This article try to answear question why states were unable to balance against Qin dynasty but was able against Wei and Qi kingdoms.</w:t>
      </w:r>
    </w:p>
    <w:p w14:paraId="64264D28" w14:textId="77777777" w:rsidR="009B2EA7" w:rsidRDefault="009B2EA7">
      <w:pPr>
        <w:rPr>
          <w:lang w:val="en-US"/>
        </w:rPr>
      </w:pPr>
    </w:p>
    <w:p w14:paraId="18FA7AAB" w14:textId="789C805A" w:rsidR="009B2EA7" w:rsidRDefault="009B2EA7">
      <w:pPr>
        <w:rPr>
          <w:lang w:val="en-US"/>
        </w:rPr>
      </w:pPr>
      <w:r>
        <w:rPr>
          <w:lang w:val="en-US"/>
        </w:rPr>
        <w:t>Thought: Even if we do not consider Europe as ever unified, I believe we could treat the Roman Europe as such. True, its borders (Mediterrean) are not matching continental Europe 1:1 but the spirit and legacy (most importantly the concept of law and universal language that at least for some time unified lands (latin) is.</w:t>
      </w:r>
    </w:p>
    <w:p w14:paraId="610DFA19" w14:textId="77777777" w:rsidR="00393C47" w:rsidRDefault="00393C47">
      <w:pPr>
        <w:rPr>
          <w:lang w:val="en-US"/>
        </w:rPr>
      </w:pPr>
    </w:p>
    <w:p w14:paraId="76C7DE10" w14:textId="6324729A" w:rsidR="00393C47" w:rsidRDefault="00393C47">
      <w:pPr>
        <w:rPr>
          <w:lang w:val="en-US"/>
        </w:rPr>
      </w:pPr>
      <w:r>
        <w:rPr>
          <w:lang w:val="en-US"/>
        </w:rPr>
        <w:t>Victoria Hui: ‘reform from strength’, ‘reform from weakness’.</w:t>
      </w:r>
      <w:r w:rsidR="0059723D">
        <w:rPr>
          <w:lang w:val="en-US"/>
        </w:rPr>
        <w:t xml:space="preserve"> (there is no definition of them in the article)</w:t>
      </w:r>
    </w:p>
    <w:p w14:paraId="1F59401A" w14:textId="6C817393" w:rsidR="0059723D" w:rsidRDefault="0059723D">
      <w:pPr>
        <w:rPr>
          <w:lang w:val="en-US"/>
        </w:rPr>
      </w:pPr>
      <w:r>
        <w:rPr>
          <w:lang w:val="en-US"/>
        </w:rPr>
        <w:t>Jorgren Moller says that the strong rulling class was able to restrict governmental power.. on the other hand, the lack of the middle class led to the strong governametns in the warring states and to the unification of Qin.</w:t>
      </w:r>
    </w:p>
    <w:p w14:paraId="7704D0EB" w14:textId="77777777" w:rsidR="00744C26" w:rsidRDefault="00744C26">
      <w:pPr>
        <w:rPr>
          <w:lang w:val="en-US"/>
        </w:rPr>
      </w:pPr>
    </w:p>
    <w:p w14:paraId="50CF8AB0" w14:textId="485B30B7" w:rsidR="00744C26" w:rsidRDefault="00744C26">
      <w:pPr>
        <w:rPr>
          <w:lang w:val="en-US"/>
        </w:rPr>
      </w:pPr>
      <w:r>
        <w:rPr>
          <w:lang w:val="en-US"/>
        </w:rPr>
        <w:t>Articles takes Kenneth Waltz definition of balance of Power -&gt; I need to create in Obsidian the map of different people defining key concept in different ways.</w:t>
      </w:r>
    </w:p>
    <w:p w14:paraId="7D8420CE" w14:textId="77777777" w:rsidR="00966B3E" w:rsidRDefault="00966B3E">
      <w:pPr>
        <w:rPr>
          <w:lang w:val="en-US"/>
        </w:rPr>
      </w:pPr>
    </w:p>
    <w:p w14:paraId="76F9913B" w14:textId="17108059" w:rsidR="00966B3E" w:rsidRDefault="00966B3E">
      <w:pPr>
        <w:rPr>
          <w:lang w:val="en-US"/>
        </w:rPr>
      </w:pPr>
      <w:r>
        <w:rPr>
          <w:lang w:val="en-US"/>
        </w:rPr>
        <w:t>Stephen Walt creates the idea of threats and creates 4 factors that influence those threats. Proximity, offensive capabilitied, offensive intentions and aggregate strength.</w:t>
      </w:r>
    </w:p>
    <w:p w14:paraId="3F8E2866" w14:textId="77777777" w:rsidR="006A0C35" w:rsidRDefault="006A0C35">
      <w:pPr>
        <w:rPr>
          <w:lang w:val="en-US"/>
        </w:rPr>
      </w:pPr>
    </w:p>
    <w:p w14:paraId="5564D02C" w14:textId="724917C5" w:rsidR="006A0C35" w:rsidRDefault="006A0C35">
      <w:pPr>
        <w:rPr>
          <w:lang w:val="en-US"/>
        </w:rPr>
      </w:pPr>
      <w:r>
        <w:rPr>
          <w:lang w:val="en-US"/>
        </w:rPr>
        <w:t>Randall Schweller divides states into status-quo powers and revisionists powers.</w:t>
      </w:r>
    </w:p>
    <w:p w14:paraId="6DFEAC16" w14:textId="52FEC3F5" w:rsidR="005D519A" w:rsidRDefault="005D519A">
      <w:pPr>
        <w:rPr>
          <w:lang w:val="en-US"/>
        </w:rPr>
      </w:pPr>
      <w:r>
        <w:rPr>
          <w:lang w:val="en-US"/>
        </w:rPr>
        <w:t>‘Only status-quo powers seekd to balance. Revisionist (small) powers seek to bandwagon with revisionist leading state’ – hmmm I think there is a field to discuss this statement.</w:t>
      </w:r>
      <w:r w:rsidR="00D01091">
        <w:rPr>
          <w:lang w:val="en-US"/>
        </w:rPr>
        <w:t>What if neither power is satisfy with current state of the affairs (like in XIX century) but the balancing emerges (and ends with the 1ww but this is another topic.) Or why USA try to balance current China if the USA is the power that try to change current world order that stopped to help theirs position (which is funny as the US created current world order).</w:t>
      </w:r>
    </w:p>
    <w:p w14:paraId="61F89431" w14:textId="77777777" w:rsidR="00414B45" w:rsidRDefault="00414B45">
      <w:pPr>
        <w:rPr>
          <w:lang w:val="en-US"/>
        </w:rPr>
      </w:pPr>
    </w:p>
    <w:p w14:paraId="51D4BC59" w14:textId="410DC225" w:rsidR="00414B45" w:rsidRDefault="00414B45">
      <w:pPr>
        <w:rPr>
          <w:lang w:val="en-US"/>
        </w:rPr>
      </w:pPr>
      <w:r>
        <w:rPr>
          <w:lang w:val="en-US"/>
        </w:rPr>
        <w:t>‘The Zhoud dynasty created a feudal network of marriages. The feudalism and patriarchal clan system created a backbone of that worold.</w:t>
      </w:r>
      <w:r w:rsidR="00EE6F5A">
        <w:rPr>
          <w:lang w:val="en-US"/>
        </w:rPr>
        <w:t>However this also lead to decentralization. Author sees decentralization as a source of change in social power, means of production  and in the end competition for resources in the world of expanging population.</w:t>
      </w:r>
      <w:r w:rsidR="00604D92">
        <w:rPr>
          <w:lang w:val="en-US"/>
        </w:rPr>
        <w:t>This sifts led to dissatisfaction from the fixed order of things and led to trys of breaking it.</w:t>
      </w:r>
    </w:p>
    <w:p w14:paraId="7121C54C" w14:textId="77777777" w:rsidR="00E77787" w:rsidRDefault="00E77787">
      <w:pPr>
        <w:rPr>
          <w:lang w:val="en-US"/>
        </w:rPr>
      </w:pPr>
    </w:p>
    <w:p w14:paraId="4E3E8647" w14:textId="375FDECF" w:rsidR="00E77787" w:rsidRDefault="00E77787">
      <w:pPr>
        <w:rPr>
          <w:lang w:val="en-US"/>
        </w:rPr>
      </w:pPr>
      <w:r>
        <w:rPr>
          <w:lang w:val="en-US"/>
        </w:rPr>
        <w:t>War promoted a merit, not blood, which resulted into social transfers.</w:t>
      </w:r>
    </w:p>
    <w:p w14:paraId="27E03839" w14:textId="77777777" w:rsidR="00253BCB" w:rsidRDefault="00253BCB">
      <w:pPr>
        <w:rPr>
          <w:lang w:val="en-US"/>
        </w:rPr>
      </w:pPr>
    </w:p>
    <w:p w14:paraId="3A495067" w14:textId="1B743304" w:rsidR="00253BCB" w:rsidRDefault="00253BCB">
      <w:pPr>
        <w:rPr>
          <w:lang w:val="en-US"/>
        </w:rPr>
      </w:pPr>
      <w:r>
        <w:rPr>
          <w:lang w:val="en-US"/>
        </w:rPr>
        <w:t>I need to re-read most of this article as, at least for now, it seems little bit of a chaotic for me. Maybe some graphs or visualization would help. Learning more about Zhou dynasty and the china in that period (the states that have seen Zhou as the regional hegemon) would also help.</w:t>
      </w:r>
      <w:r w:rsidR="009834E4">
        <w:rPr>
          <w:lang w:val="en-US"/>
        </w:rPr>
        <w:t xml:space="preserve"> I see that there is a knowledge in this article, mostly related to a transit of power period and legitimacy seeking (among other states, not necesserly inside a state) but I am to tired to see it all clearly.</w:t>
      </w:r>
    </w:p>
    <w:p w14:paraId="4D865F41" w14:textId="77777777" w:rsidR="00864A1C" w:rsidRDefault="00864A1C">
      <w:pPr>
        <w:rPr>
          <w:lang w:val="en-US"/>
        </w:rPr>
      </w:pPr>
    </w:p>
    <w:p w14:paraId="3F07B555" w14:textId="6F4AC215" w:rsidR="00864A1C" w:rsidRDefault="00864A1C">
      <w:pPr>
        <w:rPr>
          <w:lang w:val="en-US"/>
        </w:rPr>
      </w:pPr>
      <w:r>
        <w:rPr>
          <w:lang w:val="en-US"/>
        </w:rPr>
        <w:t>In the transition period, new hegemon needs to: 1) be a superior in military capabilities 2) must be legitimized, 3) not to ‘annex other states casually’</w:t>
      </w:r>
    </w:p>
    <w:p w14:paraId="1AC0D4B5" w14:textId="77777777" w:rsidR="00712341" w:rsidRDefault="00712341">
      <w:pPr>
        <w:rPr>
          <w:lang w:val="en-US"/>
        </w:rPr>
      </w:pPr>
    </w:p>
    <w:p w14:paraId="6BD54396" w14:textId="4C9AE372" w:rsidR="00712341" w:rsidRDefault="00712341">
      <w:pPr>
        <w:rPr>
          <w:lang w:val="en-US"/>
        </w:rPr>
      </w:pPr>
      <w:r>
        <w:rPr>
          <w:lang w:val="en-US"/>
        </w:rPr>
        <w:t xml:space="preserve">The author analysys states that the anti French and later anti </w:t>
      </w:r>
      <w:r w:rsidR="005F22D8">
        <w:rPr>
          <w:lang w:val="en-US"/>
        </w:rPr>
        <w:t>G</w:t>
      </w:r>
      <w:r>
        <w:rPr>
          <w:lang w:val="en-US"/>
        </w:rPr>
        <w:t>erman coalitions had one constant. Great Britain that always fought (or at least supported financially) the coalitions against the emerging power. In china Qin period, there wa</w:t>
      </w:r>
      <w:r w:rsidR="005F22D8">
        <w:rPr>
          <w:lang w:val="en-US"/>
        </w:rPr>
        <w:t>s</w:t>
      </w:r>
      <w:r>
        <w:rPr>
          <w:lang w:val="en-US"/>
        </w:rPr>
        <w:t xml:space="preserve"> no such thing.</w:t>
      </w:r>
      <w:r w:rsidR="005F22D8">
        <w:rPr>
          <w:lang w:val="en-US"/>
        </w:rPr>
        <w:t xml:space="preserve"> There was no one state that would be a leader of anti Qin coalition.</w:t>
      </w:r>
      <w:r w:rsidR="0097628B">
        <w:rPr>
          <w:lang w:val="en-US"/>
        </w:rPr>
        <w:t xml:space="preserve"> Moreover, one of the states Qi, acted more as the anti balancer of Qin why? </w:t>
      </w:r>
      <w:r w:rsidR="00796B1B">
        <w:rPr>
          <w:lang w:val="en-US"/>
        </w:rPr>
        <w:t>The five kingdoms assault on Qi transformed internal policies of qi from aggressive balancing into a passive neutrality.</w:t>
      </w:r>
    </w:p>
    <w:p w14:paraId="775B9C7F" w14:textId="77777777" w:rsidR="00C705B8" w:rsidRDefault="00C705B8">
      <w:pPr>
        <w:rPr>
          <w:lang w:val="en-US"/>
        </w:rPr>
      </w:pPr>
    </w:p>
    <w:p w14:paraId="71CD18F5" w14:textId="4BE16252" w:rsidR="00C705B8" w:rsidRDefault="00C705B8">
      <w:pPr>
        <w:rPr>
          <w:lang w:val="en-US"/>
        </w:rPr>
      </w:pPr>
      <w:r>
        <w:rPr>
          <w:lang w:val="en-US"/>
        </w:rPr>
        <w:t>Qi was seen as the biggest revisionist power and others try and successed the counterbalancing it. Yet, it was not the strongest state. After coalition was victorious, Qin broke the alliance, and other 3 states were unable to stop them.</w:t>
      </w:r>
    </w:p>
    <w:p w14:paraId="588D792D" w14:textId="77777777" w:rsidR="001C218F" w:rsidRDefault="001C218F">
      <w:pPr>
        <w:rPr>
          <w:lang w:val="en-US"/>
        </w:rPr>
      </w:pPr>
    </w:p>
    <w:p w14:paraId="1D615720" w14:textId="03A5C990" w:rsidR="001C218F" w:rsidRDefault="001C218F">
      <w:pPr>
        <w:rPr>
          <w:lang w:val="en-US"/>
        </w:rPr>
      </w:pPr>
      <w:r>
        <w:rPr>
          <w:lang w:val="en-US"/>
        </w:rPr>
        <w:t>‘Balance of threat’ theory can explain the emrgence of balancing but cannot predict its outcome (success or failure).</w:t>
      </w:r>
    </w:p>
    <w:p w14:paraId="60DB425E" w14:textId="77777777" w:rsidR="00B77FC7" w:rsidRDefault="00B77FC7">
      <w:pPr>
        <w:rPr>
          <w:lang w:val="en-US"/>
        </w:rPr>
      </w:pPr>
    </w:p>
    <w:p w14:paraId="1D594075" w14:textId="44CC5D35" w:rsidR="00B77FC7" w:rsidRDefault="00B77FC7">
      <w:pPr>
        <w:rPr>
          <w:lang w:val="en-US"/>
        </w:rPr>
      </w:pPr>
      <w:r>
        <w:rPr>
          <w:lang w:val="en-US"/>
        </w:rPr>
        <w:lastRenderedPageBreak/>
        <w:t>Perceptions of threat could be the useful tool in description of European states behavior ,that’s border Russia, and theirs misunderstanding of the unwillingness of others to act.</w:t>
      </w:r>
    </w:p>
    <w:p w14:paraId="6F032DDF" w14:textId="77777777" w:rsidR="00C43767" w:rsidRDefault="00C43767">
      <w:pPr>
        <w:rPr>
          <w:lang w:val="en-US"/>
        </w:rPr>
      </w:pPr>
    </w:p>
    <w:p w14:paraId="71DC1720" w14:textId="2C15FE0E" w:rsidR="00C43767" w:rsidRDefault="00C43767">
      <w:pPr>
        <w:rPr>
          <w:lang w:val="en-US"/>
        </w:rPr>
      </w:pPr>
      <w:r>
        <w:rPr>
          <w:lang w:val="en-US"/>
        </w:rPr>
        <w:t>‘During the Warring States period, the international system was in Hobbes anarchy state. Instead of seeking hegemony, countries tried to gain more territory and even eliminate other countries.’</w:t>
      </w:r>
    </w:p>
    <w:p w14:paraId="3CF8A438" w14:textId="77777777" w:rsidR="00E7351F" w:rsidRDefault="00E7351F">
      <w:pPr>
        <w:rPr>
          <w:lang w:val="en-US"/>
        </w:rPr>
      </w:pPr>
    </w:p>
    <w:p w14:paraId="64F5EAA0" w14:textId="5EA9694F" w:rsidR="00E7351F" w:rsidRDefault="00E7351F">
      <w:pPr>
        <w:rPr>
          <w:lang w:val="en-US"/>
        </w:rPr>
      </w:pPr>
      <w:r>
        <w:rPr>
          <w:lang w:val="en-US"/>
        </w:rPr>
        <w:t>To reach hegemony you need to maintain the perception of yourself as not as much threatening as you could have been.</w:t>
      </w:r>
    </w:p>
    <w:p w14:paraId="590D5178" w14:textId="77777777" w:rsidR="005501B9" w:rsidRDefault="005501B9">
      <w:pPr>
        <w:rPr>
          <w:lang w:val="en-US"/>
        </w:rPr>
      </w:pPr>
    </w:p>
    <w:p w14:paraId="3B7D87FA" w14:textId="1F66A465" w:rsidR="005501B9" w:rsidRPr="00AA0505" w:rsidRDefault="005501B9">
      <w:pPr>
        <w:rPr>
          <w:lang w:val="en-US"/>
        </w:rPr>
      </w:pPr>
      <w:r>
        <w:rPr>
          <w:lang w:val="en-US"/>
        </w:rPr>
        <w:t>‘Strategy and intelligence helped Qin defeat its enemies, but the lack of morality did not help Qin win the support of the people, so it soon lost the world.</w:t>
      </w:r>
      <w:r w:rsidR="00BE0BA6">
        <w:rPr>
          <w:lang w:val="en-US"/>
        </w:rPr>
        <w:t>’ That is very liberal theory thing to say. Or maybe moral realism, thing to say, I do not have yet had a possibility to read more about it.</w:t>
      </w:r>
    </w:p>
    <w:sectPr w:rsidR="005501B9" w:rsidRPr="00AA0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0FB"/>
    <w:rsid w:val="0017407F"/>
    <w:rsid w:val="001C218F"/>
    <w:rsid w:val="00253BCB"/>
    <w:rsid w:val="00393C47"/>
    <w:rsid w:val="00414B45"/>
    <w:rsid w:val="005501B9"/>
    <w:rsid w:val="00590ACB"/>
    <w:rsid w:val="0059723D"/>
    <w:rsid w:val="005D519A"/>
    <w:rsid w:val="005F22D8"/>
    <w:rsid w:val="00604D92"/>
    <w:rsid w:val="006A0C35"/>
    <w:rsid w:val="00712341"/>
    <w:rsid w:val="00744C26"/>
    <w:rsid w:val="00796B1B"/>
    <w:rsid w:val="00864A1C"/>
    <w:rsid w:val="008707DA"/>
    <w:rsid w:val="00966B3E"/>
    <w:rsid w:val="0097628B"/>
    <w:rsid w:val="009834E4"/>
    <w:rsid w:val="009B2EA7"/>
    <w:rsid w:val="00AA0505"/>
    <w:rsid w:val="00B77FC7"/>
    <w:rsid w:val="00BB01FA"/>
    <w:rsid w:val="00BE0BA6"/>
    <w:rsid w:val="00BE558D"/>
    <w:rsid w:val="00C43767"/>
    <w:rsid w:val="00C705B8"/>
    <w:rsid w:val="00C800FB"/>
    <w:rsid w:val="00C922F8"/>
    <w:rsid w:val="00CD0AD4"/>
    <w:rsid w:val="00D01091"/>
    <w:rsid w:val="00D0697B"/>
    <w:rsid w:val="00D73D0C"/>
    <w:rsid w:val="00E7351F"/>
    <w:rsid w:val="00E77787"/>
    <w:rsid w:val="00EE6F5A"/>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CCAFE"/>
  <w15:chartTrackingRefBased/>
  <w15:docId w15:val="{DB6AF8C1-02D8-4A8C-80AB-7E6491B0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800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800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800F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800F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800F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800F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800F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800F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800F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800F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800F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800F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800F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800F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800F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800F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800F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800FB"/>
    <w:rPr>
      <w:rFonts w:eastAsiaTheme="majorEastAsia" w:cstheme="majorBidi"/>
      <w:color w:val="272727" w:themeColor="text1" w:themeTint="D8"/>
    </w:rPr>
  </w:style>
  <w:style w:type="paragraph" w:styleId="Tytu">
    <w:name w:val="Title"/>
    <w:basedOn w:val="Normalny"/>
    <w:next w:val="Normalny"/>
    <w:link w:val="TytuZnak"/>
    <w:uiPriority w:val="10"/>
    <w:qFormat/>
    <w:rsid w:val="00C80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800F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800F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800F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800FB"/>
    <w:pPr>
      <w:spacing w:before="160"/>
      <w:jc w:val="center"/>
    </w:pPr>
    <w:rPr>
      <w:i/>
      <w:iCs/>
      <w:color w:val="404040" w:themeColor="text1" w:themeTint="BF"/>
    </w:rPr>
  </w:style>
  <w:style w:type="character" w:customStyle="1" w:styleId="CytatZnak">
    <w:name w:val="Cytat Znak"/>
    <w:basedOn w:val="Domylnaczcionkaakapitu"/>
    <w:link w:val="Cytat"/>
    <w:uiPriority w:val="29"/>
    <w:rsid w:val="00C800FB"/>
    <w:rPr>
      <w:i/>
      <w:iCs/>
      <w:color w:val="404040" w:themeColor="text1" w:themeTint="BF"/>
    </w:rPr>
  </w:style>
  <w:style w:type="paragraph" w:styleId="Akapitzlist">
    <w:name w:val="List Paragraph"/>
    <w:basedOn w:val="Normalny"/>
    <w:uiPriority w:val="34"/>
    <w:qFormat/>
    <w:rsid w:val="00C800FB"/>
    <w:pPr>
      <w:ind w:left="720"/>
      <w:contextualSpacing/>
    </w:pPr>
  </w:style>
  <w:style w:type="character" w:styleId="Wyrnienieintensywne">
    <w:name w:val="Intense Emphasis"/>
    <w:basedOn w:val="Domylnaczcionkaakapitu"/>
    <w:uiPriority w:val="21"/>
    <w:qFormat/>
    <w:rsid w:val="00C800FB"/>
    <w:rPr>
      <w:i/>
      <w:iCs/>
      <w:color w:val="0F4761" w:themeColor="accent1" w:themeShade="BF"/>
    </w:rPr>
  </w:style>
  <w:style w:type="paragraph" w:styleId="Cytatintensywny">
    <w:name w:val="Intense Quote"/>
    <w:basedOn w:val="Normalny"/>
    <w:next w:val="Normalny"/>
    <w:link w:val="CytatintensywnyZnak"/>
    <w:uiPriority w:val="30"/>
    <w:qFormat/>
    <w:rsid w:val="00C800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800FB"/>
    <w:rPr>
      <w:i/>
      <w:iCs/>
      <w:color w:val="0F4761" w:themeColor="accent1" w:themeShade="BF"/>
    </w:rPr>
  </w:style>
  <w:style w:type="character" w:styleId="Odwoanieintensywne">
    <w:name w:val="Intense Reference"/>
    <w:basedOn w:val="Domylnaczcionkaakapitu"/>
    <w:uiPriority w:val="32"/>
    <w:qFormat/>
    <w:rsid w:val="00C800FB"/>
    <w:rPr>
      <w:b/>
      <w:bCs/>
      <w:smallCaps/>
      <w:color w:val="0F4761" w:themeColor="accent1" w:themeShade="BF"/>
      <w:spacing w:val="5"/>
    </w:rPr>
  </w:style>
  <w:style w:type="character" w:styleId="Hipercze">
    <w:name w:val="Hyperlink"/>
    <w:basedOn w:val="Domylnaczcionkaakapitu"/>
    <w:uiPriority w:val="99"/>
    <w:unhideWhenUsed/>
    <w:rsid w:val="00CD0AD4"/>
    <w:rPr>
      <w:color w:val="467886" w:themeColor="hyperlink"/>
      <w:u w:val="single"/>
    </w:rPr>
  </w:style>
  <w:style w:type="character" w:styleId="Nierozpoznanawzmianka">
    <w:name w:val="Unresolved Mention"/>
    <w:basedOn w:val="Domylnaczcionkaakapitu"/>
    <w:uiPriority w:val="99"/>
    <w:semiHidden/>
    <w:unhideWhenUsed/>
    <w:rsid w:val="00CD0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jstor.org/content/oa_chapter_edited/j.ctv34wmm7x.18?seq=3"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3</Pages>
  <Words>691</Words>
  <Characters>4149</Characters>
  <Application>Microsoft Office Word</Application>
  <DocSecurity>0</DocSecurity>
  <Lines>34</Lines>
  <Paragraphs>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30</cp:revision>
  <dcterms:created xsi:type="dcterms:W3CDTF">2026-05-24T18:46:00Z</dcterms:created>
  <dcterms:modified xsi:type="dcterms:W3CDTF">2026-05-24T21:44:00Z</dcterms:modified>
</cp:coreProperties>
</file>