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531" w:rsidRDefault="005A1531" w:rsidP="005A1531">
      <w:pPr>
        <w:spacing w:after="0" w:line="240" w:lineRule="auto"/>
        <w:jc w:val="both"/>
        <w:rPr>
          <w:b/>
          <w:sz w:val="28"/>
          <w:szCs w:val="28"/>
          <w:u w:val="single"/>
        </w:rPr>
      </w:pPr>
      <w:r w:rsidRPr="00C322CD">
        <w:rPr>
          <w:b/>
          <w:sz w:val="28"/>
          <w:szCs w:val="28"/>
          <w:u w:val="single"/>
        </w:rPr>
        <w:t>Clustering News Headlines</w:t>
      </w:r>
    </w:p>
    <w:p w:rsidR="00896D57" w:rsidRDefault="00806721" w:rsidP="00C322CD">
      <w:pPr>
        <w:spacing w:after="0" w:line="240" w:lineRule="auto"/>
        <w:ind w:firstLine="720"/>
        <w:jc w:val="both"/>
        <w:rPr>
          <w:sz w:val="24"/>
          <w:szCs w:val="24"/>
        </w:rPr>
      </w:pPr>
      <w:r>
        <w:rPr>
          <w:sz w:val="24"/>
          <w:szCs w:val="24"/>
        </w:rPr>
        <w:t>Extract/read da</w:t>
      </w:r>
      <w:r w:rsidR="00896D57" w:rsidRPr="00896D57">
        <w:rPr>
          <w:sz w:val="24"/>
          <w:szCs w:val="24"/>
        </w:rPr>
        <w:t>ta</w:t>
      </w:r>
      <w:r>
        <w:rPr>
          <w:sz w:val="24"/>
          <w:szCs w:val="24"/>
        </w:rPr>
        <w:t xml:space="preserve"> using BeautifulSoup</w:t>
      </w:r>
    </w:p>
    <w:p w:rsidR="00896D57" w:rsidRPr="00896D57" w:rsidRDefault="00806721" w:rsidP="00896D57">
      <w:pPr>
        <w:spacing w:after="0" w:line="240" w:lineRule="auto"/>
        <w:jc w:val="both"/>
        <w:rPr>
          <w:sz w:val="24"/>
          <w:szCs w:val="24"/>
        </w:rPr>
      </w:pPr>
      <w:r>
        <w:rPr>
          <w:sz w:val="24"/>
          <w:szCs w:val="24"/>
        </w:rPr>
        <w:tab/>
        <w:t>Clean, tokenize and stem d</w:t>
      </w:r>
      <w:r w:rsidR="00896D57" w:rsidRPr="00896D57">
        <w:rPr>
          <w:sz w:val="24"/>
          <w:szCs w:val="24"/>
        </w:rPr>
        <w:t>ata</w:t>
      </w:r>
      <w:r>
        <w:rPr>
          <w:sz w:val="24"/>
          <w:szCs w:val="24"/>
        </w:rPr>
        <w:t xml:space="preserve"> using NLTK</w:t>
      </w:r>
    </w:p>
    <w:p w:rsidR="00896D57" w:rsidRPr="00896D57" w:rsidRDefault="00806721" w:rsidP="00896D57">
      <w:pPr>
        <w:spacing w:after="0" w:line="240" w:lineRule="auto"/>
        <w:jc w:val="both"/>
        <w:rPr>
          <w:sz w:val="24"/>
          <w:szCs w:val="24"/>
        </w:rPr>
      </w:pPr>
      <w:r>
        <w:rPr>
          <w:sz w:val="24"/>
          <w:szCs w:val="24"/>
        </w:rPr>
        <w:tab/>
        <w:t>Convert words to v</w:t>
      </w:r>
      <w:r w:rsidR="00896D57" w:rsidRPr="00896D57">
        <w:rPr>
          <w:sz w:val="24"/>
          <w:szCs w:val="24"/>
        </w:rPr>
        <w:t xml:space="preserve">ector </w:t>
      </w:r>
      <w:r>
        <w:rPr>
          <w:sz w:val="24"/>
          <w:szCs w:val="24"/>
        </w:rPr>
        <w:t>s</w:t>
      </w:r>
      <w:r w:rsidR="00896D57" w:rsidRPr="00896D57">
        <w:rPr>
          <w:sz w:val="24"/>
          <w:szCs w:val="24"/>
        </w:rPr>
        <w:t>pace using TFIDF matrix</w:t>
      </w:r>
    </w:p>
    <w:p w:rsidR="00896D57" w:rsidRPr="00896D57" w:rsidRDefault="00806721" w:rsidP="00896D57">
      <w:pPr>
        <w:spacing w:after="0" w:line="240" w:lineRule="auto"/>
        <w:jc w:val="both"/>
        <w:rPr>
          <w:sz w:val="24"/>
          <w:szCs w:val="24"/>
        </w:rPr>
      </w:pPr>
      <w:r>
        <w:rPr>
          <w:sz w:val="24"/>
          <w:szCs w:val="24"/>
        </w:rPr>
        <w:tab/>
        <w:t>Calculate C</w:t>
      </w:r>
      <w:r w:rsidR="00896D57" w:rsidRPr="00896D57">
        <w:rPr>
          <w:sz w:val="24"/>
          <w:szCs w:val="24"/>
        </w:rPr>
        <w:t>osine Similarity and generate the distance matrix</w:t>
      </w:r>
    </w:p>
    <w:p w:rsidR="00896D57" w:rsidRPr="00896D57" w:rsidRDefault="00806721" w:rsidP="00896D57">
      <w:pPr>
        <w:spacing w:after="0" w:line="240" w:lineRule="auto"/>
        <w:jc w:val="both"/>
        <w:rPr>
          <w:sz w:val="24"/>
          <w:szCs w:val="24"/>
        </w:rPr>
      </w:pPr>
      <w:r>
        <w:rPr>
          <w:sz w:val="24"/>
          <w:szCs w:val="24"/>
        </w:rPr>
        <w:tab/>
        <w:t>Generate C</w:t>
      </w:r>
      <w:r w:rsidR="00896D57" w:rsidRPr="00896D57">
        <w:rPr>
          <w:sz w:val="24"/>
          <w:szCs w:val="24"/>
        </w:rPr>
        <w:t>lusters using different clustering algorithms</w:t>
      </w:r>
    </w:p>
    <w:p w:rsidR="00896D57" w:rsidRPr="00896D57" w:rsidRDefault="00C322CD" w:rsidP="00896D57">
      <w:pPr>
        <w:spacing w:after="0" w:line="240" w:lineRule="auto"/>
        <w:jc w:val="both"/>
        <w:rPr>
          <w:sz w:val="24"/>
          <w:szCs w:val="24"/>
        </w:rPr>
      </w:pPr>
      <w:r>
        <w:rPr>
          <w:sz w:val="24"/>
          <w:szCs w:val="24"/>
        </w:rPr>
        <w:tab/>
      </w:r>
      <w:r>
        <w:rPr>
          <w:sz w:val="24"/>
          <w:szCs w:val="24"/>
        </w:rPr>
        <w:tab/>
      </w:r>
      <w:r w:rsidR="00896D57" w:rsidRPr="00896D57">
        <w:rPr>
          <w:sz w:val="24"/>
          <w:szCs w:val="24"/>
        </w:rPr>
        <w:t>KMeans clustering</w:t>
      </w:r>
    </w:p>
    <w:p w:rsidR="00896D57" w:rsidRPr="00896D57" w:rsidRDefault="00896D57" w:rsidP="00896D57">
      <w:pPr>
        <w:spacing w:after="0" w:line="240" w:lineRule="auto"/>
        <w:jc w:val="both"/>
        <w:rPr>
          <w:sz w:val="24"/>
          <w:szCs w:val="24"/>
        </w:rPr>
      </w:pPr>
      <w:r w:rsidRPr="00896D57">
        <w:rPr>
          <w:sz w:val="24"/>
          <w:szCs w:val="24"/>
        </w:rPr>
        <w:tab/>
      </w:r>
      <w:r w:rsidRPr="00896D57">
        <w:rPr>
          <w:sz w:val="24"/>
          <w:szCs w:val="24"/>
        </w:rPr>
        <w:tab/>
        <w:t>Hierarchical clustering</w:t>
      </w:r>
      <w:r w:rsidR="008E2141">
        <w:rPr>
          <w:sz w:val="24"/>
          <w:szCs w:val="24"/>
        </w:rPr>
        <w:t xml:space="preserve"> using Ward method</w:t>
      </w:r>
    </w:p>
    <w:p w:rsidR="00896D57" w:rsidRPr="00896D57" w:rsidRDefault="00896D57" w:rsidP="00896D57">
      <w:pPr>
        <w:spacing w:after="0" w:line="240" w:lineRule="auto"/>
        <w:jc w:val="both"/>
        <w:rPr>
          <w:sz w:val="24"/>
          <w:szCs w:val="24"/>
        </w:rPr>
      </w:pPr>
      <w:r w:rsidRPr="00896D57">
        <w:rPr>
          <w:sz w:val="24"/>
          <w:szCs w:val="24"/>
        </w:rPr>
        <w:tab/>
        <w:t>Dimensionality reduction</w:t>
      </w:r>
      <w:r w:rsidR="008E2141">
        <w:rPr>
          <w:sz w:val="24"/>
          <w:szCs w:val="24"/>
        </w:rPr>
        <w:t xml:space="preserve"> </w:t>
      </w:r>
      <w:r w:rsidR="00806721">
        <w:rPr>
          <w:sz w:val="24"/>
          <w:szCs w:val="24"/>
        </w:rPr>
        <w:t>using MDS</w:t>
      </w:r>
    </w:p>
    <w:p w:rsidR="00896D57" w:rsidRPr="005A1531" w:rsidRDefault="00896D57" w:rsidP="00896D57">
      <w:pPr>
        <w:spacing w:after="0" w:line="240" w:lineRule="auto"/>
        <w:jc w:val="both"/>
        <w:rPr>
          <w:sz w:val="24"/>
          <w:szCs w:val="24"/>
        </w:rPr>
      </w:pPr>
      <w:r w:rsidRPr="00896D57">
        <w:rPr>
          <w:sz w:val="24"/>
          <w:szCs w:val="24"/>
        </w:rPr>
        <w:tab/>
        <w:t>Visualization of clusters</w:t>
      </w:r>
      <w:r w:rsidR="00AA6DAA">
        <w:rPr>
          <w:sz w:val="24"/>
          <w:szCs w:val="24"/>
        </w:rPr>
        <w:t xml:space="preserve"> using M</w:t>
      </w:r>
      <w:r w:rsidR="00806721">
        <w:rPr>
          <w:sz w:val="24"/>
          <w:szCs w:val="24"/>
        </w:rPr>
        <w:t>atplotlib</w:t>
      </w:r>
    </w:p>
    <w:p w:rsidR="005A1531" w:rsidRDefault="005A1531" w:rsidP="005A1531">
      <w:pPr>
        <w:spacing w:after="0" w:line="240" w:lineRule="auto"/>
        <w:jc w:val="both"/>
        <w:rPr>
          <w:sz w:val="24"/>
          <w:szCs w:val="24"/>
        </w:rPr>
      </w:pPr>
    </w:p>
    <w:p w:rsidR="00896D57" w:rsidRDefault="00896D57" w:rsidP="005A1531">
      <w:pPr>
        <w:spacing w:after="0" w:line="240" w:lineRule="auto"/>
        <w:jc w:val="both"/>
        <w:rPr>
          <w:sz w:val="24"/>
          <w:szCs w:val="24"/>
        </w:rPr>
      </w:pPr>
      <w:r>
        <w:rPr>
          <w:sz w:val="24"/>
          <w:szCs w:val="24"/>
        </w:rPr>
        <w:t>The various techniques are explained below:-</w:t>
      </w:r>
    </w:p>
    <w:p w:rsidR="008E2141" w:rsidRDefault="008E2141" w:rsidP="005A1531">
      <w:pPr>
        <w:spacing w:after="0" w:line="240" w:lineRule="auto"/>
        <w:jc w:val="both"/>
        <w:rPr>
          <w:sz w:val="24"/>
          <w:szCs w:val="24"/>
        </w:rPr>
      </w:pPr>
    </w:p>
    <w:p w:rsidR="00896D57" w:rsidRDefault="00806721" w:rsidP="005A1531">
      <w:pPr>
        <w:spacing w:after="0" w:line="240" w:lineRule="auto"/>
        <w:jc w:val="both"/>
        <w:rPr>
          <w:b/>
          <w:sz w:val="24"/>
          <w:szCs w:val="24"/>
          <w:u w:val="single"/>
        </w:rPr>
      </w:pPr>
      <w:r w:rsidRPr="00806721">
        <w:rPr>
          <w:b/>
          <w:sz w:val="24"/>
          <w:szCs w:val="24"/>
          <w:u w:val="single"/>
        </w:rPr>
        <w:t>BeautifulSoup</w:t>
      </w:r>
    </w:p>
    <w:p w:rsidR="00C53E5E" w:rsidRDefault="00AA6DAA" w:rsidP="00C53E5E">
      <w:pPr>
        <w:spacing w:after="0" w:line="240" w:lineRule="auto"/>
        <w:jc w:val="both"/>
        <w:rPr>
          <w:sz w:val="24"/>
          <w:szCs w:val="24"/>
        </w:rPr>
      </w:pPr>
      <w:r w:rsidRPr="00AA6DAA">
        <w:rPr>
          <w:sz w:val="24"/>
          <w:szCs w:val="24"/>
        </w:rPr>
        <w:t xml:space="preserve">We may </w:t>
      </w:r>
      <w:r>
        <w:rPr>
          <w:sz w:val="24"/>
          <w:szCs w:val="24"/>
        </w:rPr>
        <w:t>sometimes need to gather data from different websites for analytic</w:t>
      </w:r>
      <w:r w:rsidR="00C53E5E">
        <w:rPr>
          <w:sz w:val="24"/>
          <w:szCs w:val="24"/>
        </w:rPr>
        <w:t xml:space="preserve"> purposes that we are working on. One of the techniques </w:t>
      </w:r>
      <w:r w:rsidR="002F6EF9">
        <w:rPr>
          <w:sz w:val="24"/>
          <w:szCs w:val="24"/>
        </w:rPr>
        <w:t xml:space="preserve">to </w:t>
      </w:r>
      <w:r w:rsidR="00C53E5E">
        <w:rPr>
          <w:sz w:val="24"/>
          <w:szCs w:val="24"/>
        </w:rPr>
        <w:t xml:space="preserve">accomplish this is scraping websites using Beautiful Soup. Web scraping automatically extracts data and presents it in a format that can easily make sense. </w:t>
      </w:r>
      <w:r w:rsidR="00806721" w:rsidRPr="00806721">
        <w:rPr>
          <w:sz w:val="24"/>
          <w:szCs w:val="24"/>
        </w:rPr>
        <w:t>Beautiful Soup is a python package that helps us parse html pages and extract the desired content. It creates a parse tree for parsed pages that can be used t</w:t>
      </w:r>
      <w:r w:rsidR="00806721">
        <w:rPr>
          <w:sz w:val="24"/>
          <w:szCs w:val="24"/>
        </w:rPr>
        <w:t xml:space="preserve">o extract data from HTML, which </w:t>
      </w:r>
      <w:r w:rsidR="00806721" w:rsidRPr="00806721">
        <w:rPr>
          <w:sz w:val="24"/>
          <w:szCs w:val="24"/>
        </w:rPr>
        <w:t>is useful for web scraping.</w:t>
      </w:r>
      <w:r w:rsidR="00C53E5E">
        <w:rPr>
          <w:sz w:val="24"/>
          <w:szCs w:val="24"/>
        </w:rPr>
        <w:t xml:space="preserve"> Beautiful Soup relies on parsers like lxml, html.</w:t>
      </w:r>
    </w:p>
    <w:p w:rsidR="00C53E5E" w:rsidRDefault="00806721" w:rsidP="00C53E5E">
      <w:pPr>
        <w:spacing w:after="0" w:line="240" w:lineRule="auto"/>
        <w:rPr>
          <w:b/>
          <w:sz w:val="24"/>
          <w:szCs w:val="24"/>
          <w:u w:val="single"/>
        </w:rPr>
      </w:pPr>
      <w:r w:rsidRPr="00806721">
        <w:rPr>
          <w:sz w:val="24"/>
          <w:szCs w:val="24"/>
        </w:rPr>
        <w:br/>
      </w:r>
      <w:r w:rsidR="00C53E5E">
        <w:rPr>
          <w:b/>
          <w:sz w:val="24"/>
          <w:szCs w:val="24"/>
          <w:u w:val="single"/>
        </w:rPr>
        <w:t>Tokenization</w:t>
      </w:r>
    </w:p>
    <w:p w:rsidR="00C53E5E" w:rsidRPr="00C53E5E" w:rsidRDefault="00C53E5E" w:rsidP="00C06DEC">
      <w:pPr>
        <w:spacing w:after="0" w:line="240" w:lineRule="auto"/>
        <w:jc w:val="both"/>
        <w:rPr>
          <w:sz w:val="24"/>
          <w:szCs w:val="24"/>
        </w:rPr>
      </w:pPr>
      <w:r w:rsidRPr="00C53E5E">
        <w:rPr>
          <w:sz w:val="24"/>
          <w:szCs w:val="24"/>
        </w:rPr>
        <w:t xml:space="preserve">Tokenization is a process of breaking the </w:t>
      </w:r>
      <w:r>
        <w:rPr>
          <w:sz w:val="24"/>
          <w:szCs w:val="24"/>
        </w:rPr>
        <w:t xml:space="preserve">sequence of strings into pieces of words, phrases and other elements. These pieces </w:t>
      </w:r>
      <w:r w:rsidR="002F6EF9">
        <w:rPr>
          <w:sz w:val="24"/>
          <w:szCs w:val="24"/>
        </w:rPr>
        <w:t>here are referred as tokens and are input to other process like text mining, stemming etc.</w:t>
      </w:r>
    </w:p>
    <w:p w:rsidR="00C53E5E" w:rsidRDefault="00C53E5E" w:rsidP="00C53E5E">
      <w:pPr>
        <w:spacing w:after="0" w:line="240" w:lineRule="auto"/>
        <w:rPr>
          <w:b/>
          <w:sz w:val="24"/>
          <w:szCs w:val="24"/>
          <w:u w:val="single"/>
        </w:rPr>
      </w:pPr>
    </w:p>
    <w:p w:rsidR="00C53E5E" w:rsidRDefault="00C53E5E" w:rsidP="00C53E5E">
      <w:pPr>
        <w:spacing w:after="0" w:line="240" w:lineRule="auto"/>
        <w:rPr>
          <w:b/>
          <w:sz w:val="24"/>
          <w:szCs w:val="24"/>
          <w:u w:val="single"/>
        </w:rPr>
      </w:pPr>
      <w:r>
        <w:rPr>
          <w:b/>
          <w:sz w:val="24"/>
          <w:szCs w:val="24"/>
          <w:u w:val="single"/>
        </w:rPr>
        <w:t>Stemming</w:t>
      </w:r>
    </w:p>
    <w:p w:rsidR="00C53E5E" w:rsidRPr="00C53E5E" w:rsidRDefault="00C53E5E" w:rsidP="00C06DEC">
      <w:pPr>
        <w:spacing w:after="0" w:line="240" w:lineRule="auto"/>
        <w:jc w:val="both"/>
        <w:rPr>
          <w:sz w:val="24"/>
          <w:szCs w:val="24"/>
        </w:rPr>
      </w:pPr>
      <w:r w:rsidRPr="00806721">
        <w:rPr>
          <w:sz w:val="24"/>
          <w:szCs w:val="24"/>
        </w:rPr>
        <w:t>Stemming is a process of removing and replacing word suffixes to arrive at a common root form of</w:t>
      </w:r>
      <w:r w:rsidRPr="00C53E5E">
        <w:rPr>
          <w:sz w:val="24"/>
          <w:szCs w:val="24"/>
        </w:rPr>
        <w:t xml:space="preserve"> </w:t>
      </w:r>
      <w:r w:rsidRPr="00806721">
        <w:rPr>
          <w:sz w:val="24"/>
          <w:szCs w:val="24"/>
        </w:rPr>
        <w:t>the word.</w:t>
      </w:r>
      <w:r>
        <w:rPr>
          <w:sz w:val="24"/>
          <w:szCs w:val="24"/>
        </w:rPr>
        <w:t xml:space="preserve"> For example, responsive, responsitivity, responsiveness </w:t>
      </w:r>
      <w:r w:rsidR="002F6EF9">
        <w:rPr>
          <w:sz w:val="24"/>
          <w:szCs w:val="24"/>
        </w:rPr>
        <w:t>-</w:t>
      </w:r>
      <w:r>
        <w:rPr>
          <w:sz w:val="24"/>
          <w:szCs w:val="24"/>
        </w:rPr>
        <w:t xml:space="preserve"> all </w:t>
      </w:r>
      <w:r w:rsidR="002F6EF9">
        <w:rPr>
          <w:sz w:val="24"/>
          <w:szCs w:val="24"/>
        </w:rPr>
        <w:t>refer to a common stem ‘respons’. The suffixes are removed from these words to arrive at their stem.</w:t>
      </w:r>
    </w:p>
    <w:p w:rsidR="00C06DEC" w:rsidRDefault="00806721" w:rsidP="00C06DEC">
      <w:pPr>
        <w:spacing w:after="0" w:line="240" w:lineRule="auto"/>
        <w:jc w:val="both"/>
        <w:rPr>
          <w:b/>
          <w:sz w:val="24"/>
          <w:szCs w:val="24"/>
          <w:u w:val="single"/>
        </w:rPr>
      </w:pPr>
      <w:r w:rsidRPr="00806721">
        <w:rPr>
          <w:sz w:val="24"/>
          <w:szCs w:val="24"/>
        </w:rPr>
        <w:br/>
      </w:r>
      <w:r w:rsidRPr="00806721">
        <w:rPr>
          <w:b/>
          <w:sz w:val="24"/>
          <w:szCs w:val="24"/>
          <w:u w:val="single"/>
        </w:rPr>
        <w:t>NLTK - Natural Language ToolKit</w:t>
      </w:r>
    </w:p>
    <w:p w:rsidR="00806721" w:rsidRPr="00806721" w:rsidRDefault="00806721" w:rsidP="00C06DEC">
      <w:pPr>
        <w:spacing w:after="0" w:line="240" w:lineRule="auto"/>
        <w:jc w:val="both"/>
        <w:rPr>
          <w:sz w:val="24"/>
          <w:szCs w:val="24"/>
        </w:rPr>
      </w:pPr>
      <w:r w:rsidRPr="00806721">
        <w:rPr>
          <w:sz w:val="24"/>
          <w:szCs w:val="24"/>
        </w:rPr>
        <w:t>Natural Language ToolKit, commonly known as NLTK is python package for working with natural language processing.</w:t>
      </w:r>
      <w:r w:rsidR="002F6EF9">
        <w:rPr>
          <w:sz w:val="24"/>
          <w:szCs w:val="24"/>
        </w:rPr>
        <w:t xml:space="preserve"> It helps us in text mining processes and techniques. NLTK has been used to tokenize, remove stop words and stem words in our text data.</w:t>
      </w:r>
    </w:p>
    <w:p w:rsidR="00806721" w:rsidRPr="005A1531" w:rsidRDefault="00806721" w:rsidP="005A1531">
      <w:pPr>
        <w:spacing w:after="0" w:line="240" w:lineRule="auto"/>
        <w:jc w:val="both"/>
        <w:rPr>
          <w:sz w:val="24"/>
          <w:szCs w:val="24"/>
        </w:rPr>
      </w:pPr>
    </w:p>
    <w:p w:rsidR="005A1531" w:rsidRPr="008E2141" w:rsidRDefault="005A1531" w:rsidP="005A1531">
      <w:pPr>
        <w:spacing w:after="0" w:line="240" w:lineRule="auto"/>
        <w:jc w:val="both"/>
        <w:rPr>
          <w:b/>
          <w:sz w:val="24"/>
          <w:szCs w:val="24"/>
          <w:u w:val="single"/>
        </w:rPr>
      </w:pPr>
      <w:r w:rsidRPr="008E2141">
        <w:rPr>
          <w:b/>
          <w:sz w:val="24"/>
          <w:szCs w:val="24"/>
          <w:u w:val="single"/>
        </w:rPr>
        <w:t>TFIDF - Term Frequency Inverse document Frequency</w:t>
      </w:r>
    </w:p>
    <w:p w:rsidR="005A1531" w:rsidRPr="005A1531" w:rsidRDefault="005A1531" w:rsidP="005A1531">
      <w:pPr>
        <w:spacing w:after="0" w:line="240" w:lineRule="auto"/>
        <w:jc w:val="both"/>
        <w:rPr>
          <w:sz w:val="24"/>
          <w:szCs w:val="24"/>
        </w:rPr>
      </w:pPr>
      <w:r w:rsidRPr="005A1531">
        <w:rPr>
          <w:sz w:val="24"/>
          <w:szCs w:val="24"/>
        </w:rPr>
        <w:t xml:space="preserve">The </w:t>
      </w:r>
      <w:r w:rsidRPr="00496B10">
        <w:rPr>
          <w:b/>
          <w:sz w:val="24"/>
          <w:szCs w:val="24"/>
        </w:rPr>
        <w:t>tf-idf</w:t>
      </w:r>
      <w:r w:rsidRPr="005A1531">
        <w:rPr>
          <w:sz w:val="24"/>
          <w:szCs w:val="24"/>
        </w:rPr>
        <w:t xml:space="preserve"> is a w</w:t>
      </w:r>
      <w:r>
        <w:rPr>
          <w:sz w:val="24"/>
          <w:szCs w:val="24"/>
        </w:rPr>
        <w:t>e</w:t>
      </w:r>
      <w:r w:rsidRPr="005A1531">
        <w:rPr>
          <w:sz w:val="24"/>
          <w:szCs w:val="24"/>
        </w:rPr>
        <w:t xml:space="preserve">ighing scheme that is intended to measure how important a word is to a document in context to a collection (or corpus) of documents, For example, a word to one website in a collection of websites or </w:t>
      </w:r>
      <w:r>
        <w:rPr>
          <w:sz w:val="24"/>
          <w:szCs w:val="24"/>
        </w:rPr>
        <w:t xml:space="preserve">a term </w:t>
      </w:r>
      <w:r w:rsidRPr="005A1531">
        <w:rPr>
          <w:sz w:val="24"/>
          <w:szCs w:val="24"/>
        </w:rPr>
        <w:t>to one news headline in a collection of news headlines.</w:t>
      </w:r>
    </w:p>
    <w:p w:rsidR="005A1531" w:rsidRPr="005A1531" w:rsidRDefault="005A1531" w:rsidP="005A1531">
      <w:pPr>
        <w:spacing w:after="0" w:line="240" w:lineRule="auto"/>
        <w:jc w:val="both"/>
        <w:rPr>
          <w:sz w:val="24"/>
          <w:szCs w:val="24"/>
        </w:rPr>
      </w:pPr>
    </w:p>
    <w:p w:rsidR="005A1531" w:rsidRPr="005A1531" w:rsidRDefault="005A1531" w:rsidP="005A1531">
      <w:pPr>
        <w:spacing w:after="0" w:line="240" w:lineRule="auto"/>
        <w:jc w:val="both"/>
        <w:rPr>
          <w:sz w:val="24"/>
          <w:szCs w:val="24"/>
        </w:rPr>
      </w:pPr>
      <w:r w:rsidRPr="00496B10">
        <w:rPr>
          <w:b/>
          <w:sz w:val="24"/>
          <w:szCs w:val="24"/>
        </w:rPr>
        <w:t>Term Frequency</w:t>
      </w:r>
      <w:r w:rsidRPr="005A1531">
        <w:rPr>
          <w:sz w:val="24"/>
          <w:szCs w:val="24"/>
        </w:rPr>
        <w:t xml:space="preserve"> is a weight that represents how important a word is in the document. It counts the number of occurrence of each word in a given document.</w:t>
      </w:r>
    </w:p>
    <w:p w:rsidR="00496B10" w:rsidRDefault="005A1531" w:rsidP="005A1531">
      <w:pPr>
        <w:spacing w:after="0" w:line="240" w:lineRule="auto"/>
        <w:jc w:val="both"/>
        <w:rPr>
          <w:sz w:val="24"/>
          <w:szCs w:val="24"/>
        </w:rPr>
      </w:pPr>
      <w:r w:rsidRPr="005A1531">
        <w:rPr>
          <w:sz w:val="24"/>
          <w:szCs w:val="24"/>
        </w:rPr>
        <w:lastRenderedPageBreak/>
        <w:t xml:space="preserve">There are different measures for Term frequency </w:t>
      </w:r>
      <w:r w:rsidR="00496B10">
        <w:rPr>
          <w:sz w:val="24"/>
          <w:szCs w:val="24"/>
        </w:rPr>
        <w:t xml:space="preserve">represented as </w:t>
      </w:r>
    </w:p>
    <w:p w:rsidR="005A1531" w:rsidRPr="005A1531" w:rsidRDefault="00496B10" w:rsidP="005A1531">
      <w:pPr>
        <w:spacing w:after="0" w:line="240" w:lineRule="auto"/>
        <w:jc w:val="both"/>
        <w:rPr>
          <w:sz w:val="24"/>
          <w:szCs w:val="24"/>
        </w:rPr>
      </w:pPr>
      <w:r>
        <w:rPr>
          <w:noProof/>
          <w:sz w:val="24"/>
          <w:szCs w:val="24"/>
        </w:rPr>
        <w:drawing>
          <wp:inline distT="0" distB="0" distL="0" distR="0">
            <wp:extent cx="781159" cy="257211"/>
            <wp:effectExtent l="19050" t="0" r="0" b="0"/>
            <wp:docPr id="2" name="Picture 1" descr="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png"/>
                    <pic:cNvPicPr/>
                  </pic:nvPicPr>
                  <pic:blipFill>
                    <a:blip r:embed="rId5"/>
                    <a:stretch>
                      <a:fillRect/>
                    </a:stretch>
                  </pic:blipFill>
                  <pic:spPr>
                    <a:xfrm>
                      <a:off x="0" y="0"/>
                      <a:ext cx="781159" cy="257211"/>
                    </a:xfrm>
                    <a:prstGeom prst="rect">
                      <a:avLst/>
                    </a:prstGeom>
                  </pic:spPr>
                </pic:pic>
              </a:graphicData>
            </a:graphic>
          </wp:inline>
        </w:drawing>
      </w:r>
    </w:p>
    <w:p w:rsidR="005A1531" w:rsidRDefault="005A1531" w:rsidP="005A1531">
      <w:pPr>
        <w:spacing w:after="0" w:line="240" w:lineRule="auto"/>
        <w:jc w:val="both"/>
        <w:rPr>
          <w:sz w:val="24"/>
          <w:szCs w:val="24"/>
        </w:rPr>
      </w:pPr>
    </w:p>
    <w:p w:rsidR="005A1531" w:rsidRPr="005A1531" w:rsidRDefault="005A1531" w:rsidP="005A1531">
      <w:pPr>
        <w:spacing w:after="0" w:line="240" w:lineRule="auto"/>
        <w:jc w:val="both"/>
        <w:rPr>
          <w:sz w:val="24"/>
          <w:szCs w:val="24"/>
        </w:rPr>
      </w:pPr>
      <w:r w:rsidRPr="005A1531">
        <w:rPr>
          <w:sz w:val="24"/>
          <w:szCs w:val="24"/>
        </w:rPr>
        <w:t>It is similar to 'bag of words' model where the exact ordering of the words in the document is ignored.</w:t>
      </w:r>
      <w:r>
        <w:rPr>
          <w:sz w:val="24"/>
          <w:szCs w:val="24"/>
        </w:rPr>
        <w:t xml:space="preserve"> </w:t>
      </w:r>
      <w:r w:rsidRPr="005A1531">
        <w:rPr>
          <w:sz w:val="24"/>
          <w:szCs w:val="24"/>
        </w:rPr>
        <w:t>Eg - 'Chetan runs faster than Manu' is identical to ' Manu runs faster than Chetan'.</w:t>
      </w:r>
    </w:p>
    <w:p w:rsidR="005A1531" w:rsidRPr="005A1531" w:rsidRDefault="005A1531" w:rsidP="005A1531">
      <w:pPr>
        <w:spacing w:after="0" w:line="240" w:lineRule="auto"/>
        <w:jc w:val="both"/>
        <w:rPr>
          <w:sz w:val="24"/>
          <w:szCs w:val="24"/>
        </w:rPr>
      </w:pPr>
    </w:p>
    <w:p w:rsidR="005A1531" w:rsidRDefault="005A1531" w:rsidP="005A1531">
      <w:pPr>
        <w:spacing w:after="0" w:line="240" w:lineRule="auto"/>
        <w:jc w:val="both"/>
        <w:rPr>
          <w:sz w:val="24"/>
          <w:szCs w:val="24"/>
        </w:rPr>
      </w:pPr>
      <w:r w:rsidRPr="005A1531">
        <w:rPr>
          <w:sz w:val="24"/>
          <w:szCs w:val="24"/>
        </w:rPr>
        <w:t xml:space="preserve">The </w:t>
      </w:r>
      <w:r w:rsidRPr="00496B10">
        <w:rPr>
          <w:b/>
          <w:sz w:val="24"/>
          <w:szCs w:val="24"/>
        </w:rPr>
        <w:t>inverse document frequency</w:t>
      </w:r>
      <w:r w:rsidRPr="005A1531">
        <w:rPr>
          <w:sz w:val="24"/>
          <w:szCs w:val="24"/>
        </w:rPr>
        <w:t xml:space="preserve"> is a measure of how much information the word provides, that is, whether the word is common or rare across all documents. The inverse document frequency diminishes the weight of words that occurs very frequently in the corpus of documents and instead increases the weight of words that occur rarely.</w:t>
      </w:r>
      <w:r>
        <w:rPr>
          <w:sz w:val="24"/>
          <w:szCs w:val="24"/>
        </w:rPr>
        <w:t xml:space="preserve"> T</w:t>
      </w:r>
      <w:r w:rsidRPr="005A1531">
        <w:rPr>
          <w:sz w:val="24"/>
          <w:szCs w:val="24"/>
        </w:rPr>
        <w:t xml:space="preserve">hus, the idf of rare words is high. </w:t>
      </w:r>
    </w:p>
    <w:p w:rsidR="005A1531" w:rsidRPr="005A1531" w:rsidRDefault="005A1531" w:rsidP="005A1531">
      <w:pPr>
        <w:spacing w:after="0" w:line="240" w:lineRule="auto"/>
        <w:jc w:val="both"/>
        <w:rPr>
          <w:sz w:val="24"/>
          <w:szCs w:val="24"/>
        </w:rPr>
      </w:pPr>
      <w:r w:rsidRPr="005A1531">
        <w:rPr>
          <w:sz w:val="24"/>
          <w:szCs w:val="24"/>
        </w:rPr>
        <w:t>Similar to the TF, there are different weighing schemes of inverse document frequency</w:t>
      </w:r>
      <w:r w:rsidR="00C322CD">
        <w:rPr>
          <w:sz w:val="24"/>
          <w:szCs w:val="24"/>
        </w:rPr>
        <w:t>. It is represented as</w:t>
      </w:r>
    </w:p>
    <w:p w:rsidR="005A1531" w:rsidRPr="005A1531" w:rsidRDefault="00496B10" w:rsidP="005A1531">
      <w:pPr>
        <w:spacing w:after="0" w:line="240" w:lineRule="auto"/>
        <w:jc w:val="both"/>
        <w:rPr>
          <w:sz w:val="24"/>
          <w:szCs w:val="24"/>
        </w:rPr>
      </w:pPr>
      <w:r>
        <w:rPr>
          <w:noProof/>
          <w:sz w:val="24"/>
          <w:szCs w:val="24"/>
        </w:rPr>
        <w:drawing>
          <wp:inline distT="0" distB="0" distL="0" distR="0">
            <wp:extent cx="2113022" cy="445273"/>
            <wp:effectExtent l="19050" t="0" r="1528" b="0"/>
            <wp:docPr id="5" name="Picture 4" descr="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F.png"/>
                    <pic:cNvPicPr/>
                  </pic:nvPicPr>
                  <pic:blipFill>
                    <a:blip r:embed="rId6"/>
                    <a:stretch>
                      <a:fillRect/>
                    </a:stretch>
                  </pic:blipFill>
                  <pic:spPr>
                    <a:xfrm>
                      <a:off x="0" y="0"/>
                      <a:ext cx="2120463" cy="446841"/>
                    </a:xfrm>
                    <a:prstGeom prst="rect">
                      <a:avLst/>
                    </a:prstGeom>
                  </pic:spPr>
                </pic:pic>
              </a:graphicData>
            </a:graphic>
          </wp:inline>
        </w:drawing>
      </w:r>
    </w:p>
    <w:p w:rsidR="00496B10" w:rsidRDefault="00496B10" w:rsidP="005A1531">
      <w:pPr>
        <w:spacing w:after="0" w:line="240" w:lineRule="auto"/>
        <w:jc w:val="both"/>
        <w:rPr>
          <w:sz w:val="24"/>
          <w:szCs w:val="24"/>
        </w:rPr>
      </w:pPr>
    </w:p>
    <w:p w:rsidR="005A1531" w:rsidRPr="005A1531" w:rsidRDefault="005A1531" w:rsidP="005A1531">
      <w:pPr>
        <w:spacing w:after="0" w:line="240" w:lineRule="auto"/>
        <w:jc w:val="both"/>
        <w:rPr>
          <w:sz w:val="24"/>
          <w:szCs w:val="24"/>
        </w:rPr>
      </w:pPr>
      <w:r w:rsidRPr="005A1531">
        <w:rPr>
          <w:sz w:val="24"/>
          <w:szCs w:val="24"/>
        </w:rPr>
        <w:t>Together TF-IDF weighing scheme assigns a composite weight to the word in each document.</w:t>
      </w:r>
    </w:p>
    <w:p w:rsidR="005A1531" w:rsidRPr="005A1531" w:rsidRDefault="00496B10" w:rsidP="005A1531">
      <w:pPr>
        <w:spacing w:after="0" w:line="240" w:lineRule="auto"/>
        <w:jc w:val="both"/>
        <w:rPr>
          <w:sz w:val="24"/>
          <w:szCs w:val="24"/>
        </w:rPr>
      </w:pPr>
      <w:r>
        <w:rPr>
          <w:noProof/>
          <w:sz w:val="24"/>
          <w:szCs w:val="24"/>
        </w:rPr>
        <w:drawing>
          <wp:inline distT="0" distB="0" distL="0" distR="0">
            <wp:extent cx="2771858" cy="245891"/>
            <wp:effectExtent l="19050" t="0" r="9442" b="0"/>
            <wp:docPr id="4" name="Picture 2" descr="T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DF.png"/>
                    <pic:cNvPicPr/>
                  </pic:nvPicPr>
                  <pic:blipFill>
                    <a:blip r:embed="rId7"/>
                    <a:stretch>
                      <a:fillRect/>
                    </a:stretch>
                  </pic:blipFill>
                  <pic:spPr>
                    <a:xfrm>
                      <a:off x="0" y="0"/>
                      <a:ext cx="2813017" cy="249542"/>
                    </a:xfrm>
                    <a:prstGeom prst="rect">
                      <a:avLst/>
                    </a:prstGeom>
                  </pic:spPr>
                </pic:pic>
              </a:graphicData>
            </a:graphic>
          </wp:inline>
        </w:drawing>
      </w:r>
    </w:p>
    <w:p w:rsidR="005A1531" w:rsidRPr="005A1531" w:rsidRDefault="005A1531" w:rsidP="005A1531">
      <w:pPr>
        <w:spacing w:after="0" w:line="240" w:lineRule="auto"/>
        <w:jc w:val="both"/>
        <w:rPr>
          <w:sz w:val="24"/>
          <w:szCs w:val="24"/>
        </w:rPr>
      </w:pPr>
    </w:p>
    <w:p w:rsidR="005A1531" w:rsidRPr="005A1531" w:rsidRDefault="005A1531" w:rsidP="005A1531">
      <w:pPr>
        <w:spacing w:after="0" w:line="240" w:lineRule="auto"/>
        <w:jc w:val="both"/>
        <w:rPr>
          <w:sz w:val="24"/>
          <w:szCs w:val="24"/>
        </w:rPr>
      </w:pPr>
      <w:r w:rsidRPr="005A1531">
        <w:rPr>
          <w:sz w:val="24"/>
          <w:szCs w:val="24"/>
        </w:rPr>
        <w:t>The TFID</w:t>
      </w:r>
      <w:r w:rsidR="008E2141">
        <w:rPr>
          <w:sz w:val="24"/>
          <w:szCs w:val="24"/>
        </w:rPr>
        <w:t>F weight assigned is such that</w:t>
      </w:r>
    </w:p>
    <w:p w:rsidR="005A1531" w:rsidRPr="008E2141" w:rsidRDefault="005A1531" w:rsidP="00C06DEC">
      <w:pPr>
        <w:pStyle w:val="ListParagraph"/>
        <w:numPr>
          <w:ilvl w:val="0"/>
          <w:numId w:val="12"/>
        </w:numPr>
        <w:spacing w:after="0" w:line="240" w:lineRule="auto"/>
        <w:jc w:val="both"/>
        <w:rPr>
          <w:sz w:val="24"/>
          <w:szCs w:val="24"/>
        </w:rPr>
      </w:pPr>
      <w:r w:rsidRPr="008E2141">
        <w:rPr>
          <w:sz w:val="24"/>
          <w:szCs w:val="24"/>
        </w:rPr>
        <w:t>is highest when the word occurs many times within a small number of documents.</w:t>
      </w:r>
    </w:p>
    <w:p w:rsidR="005A1531" w:rsidRPr="008E2141" w:rsidRDefault="005A1531" w:rsidP="00C06DEC">
      <w:pPr>
        <w:pStyle w:val="ListParagraph"/>
        <w:numPr>
          <w:ilvl w:val="0"/>
          <w:numId w:val="12"/>
        </w:numPr>
        <w:spacing w:after="0" w:line="240" w:lineRule="auto"/>
        <w:jc w:val="both"/>
        <w:rPr>
          <w:sz w:val="24"/>
          <w:szCs w:val="24"/>
        </w:rPr>
      </w:pPr>
      <w:r w:rsidRPr="008E2141">
        <w:rPr>
          <w:sz w:val="24"/>
          <w:szCs w:val="24"/>
        </w:rPr>
        <w:t>lower when the word occurs fewer times in the document, or occurs in many documents.</w:t>
      </w:r>
    </w:p>
    <w:p w:rsidR="005A1531" w:rsidRPr="008E2141" w:rsidRDefault="005A1531" w:rsidP="00C06DEC">
      <w:pPr>
        <w:pStyle w:val="ListParagraph"/>
        <w:numPr>
          <w:ilvl w:val="0"/>
          <w:numId w:val="12"/>
        </w:numPr>
        <w:spacing w:after="0" w:line="240" w:lineRule="auto"/>
        <w:jc w:val="both"/>
        <w:rPr>
          <w:sz w:val="24"/>
          <w:szCs w:val="24"/>
        </w:rPr>
      </w:pPr>
      <w:r w:rsidRPr="008E2141">
        <w:rPr>
          <w:sz w:val="24"/>
          <w:szCs w:val="24"/>
        </w:rPr>
        <w:t>lowest when the word occurs in virtually all documents.</w:t>
      </w:r>
    </w:p>
    <w:p w:rsidR="005A1531" w:rsidRPr="005A1531" w:rsidRDefault="005A1531" w:rsidP="005A1531">
      <w:pPr>
        <w:spacing w:after="0" w:line="240" w:lineRule="auto"/>
        <w:jc w:val="both"/>
        <w:rPr>
          <w:sz w:val="24"/>
          <w:szCs w:val="24"/>
        </w:rPr>
      </w:pPr>
    </w:p>
    <w:p w:rsidR="005A1531" w:rsidRPr="005A1531" w:rsidRDefault="005A1531" w:rsidP="005A1531">
      <w:pPr>
        <w:spacing w:after="0" w:line="240" w:lineRule="auto"/>
        <w:jc w:val="both"/>
        <w:rPr>
          <w:sz w:val="24"/>
          <w:szCs w:val="24"/>
        </w:rPr>
      </w:pPr>
      <w:r w:rsidRPr="005A1531">
        <w:rPr>
          <w:sz w:val="24"/>
          <w:szCs w:val="24"/>
        </w:rPr>
        <w:t>Thus using TFIDF, we have converted our word documents to a vector space and we can now apply different metric(s) to find the out similarity or categorization of different documents in a collection (corpus) of documents.</w:t>
      </w:r>
    </w:p>
    <w:p w:rsidR="005A1531" w:rsidRPr="005A1531" w:rsidRDefault="005A1531" w:rsidP="005A1531">
      <w:pPr>
        <w:spacing w:after="0" w:line="240" w:lineRule="auto"/>
        <w:jc w:val="both"/>
        <w:rPr>
          <w:sz w:val="24"/>
          <w:szCs w:val="24"/>
        </w:rPr>
      </w:pPr>
    </w:p>
    <w:p w:rsidR="005A1531" w:rsidRPr="005A1531" w:rsidRDefault="005A1531" w:rsidP="005A1531">
      <w:pPr>
        <w:spacing w:after="0" w:line="240" w:lineRule="auto"/>
        <w:jc w:val="both"/>
        <w:rPr>
          <w:sz w:val="24"/>
          <w:szCs w:val="24"/>
        </w:rPr>
      </w:pPr>
    </w:p>
    <w:p w:rsidR="005A1531" w:rsidRDefault="005A1531" w:rsidP="005A1531">
      <w:pPr>
        <w:spacing w:after="0" w:line="240" w:lineRule="auto"/>
        <w:jc w:val="both"/>
        <w:rPr>
          <w:b/>
          <w:sz w:val="24"/>
          <w:szCs w:val="24"/>
          <w:u w:val="single"/>
        </w:rPr>
      </w:pPr>
      <w:r w:rsidRPr="008E2141">
        <w:rPr>
          <w:b/>
          <w:sz w:val="24"/>
          <w:szCs w:val="24"/>
          <w:u w:val="single"/>
        </w:rPr>
        <w:t>Cosine Similarity</w:t>
      </w:r>
    </w:p>
    <w:p w:rsidR="005A1531" w:rsidRPr="005A1531" w:rsidRDefault="005A1531" w:rsidP="005A1531">
      <w:pPr>
        <w:spacing w:after="0" w:line="240" w:lineRule="auto"/>
        <w:jc w:val="both"/>
        <w:rPr>
          <w:sz w:val="24"/>
          <w:szCs w:val="24"/>
        </w:rPr>
      </w:pPr>
      <w:r w:rsidRPr="005A1531">
        <w:rPr>
          <w:sz w:val="24"/>
          <w:szCs w:val="24"/>
        </w:rPr>
        <w:t>We can calculate the similarity between pairs of the documents using ‘cosine similarity’ algorithm.</w:t>
      </w:r>
      <w:r>
        <w:rPr>
          <w:sz w:val="24"/>
          <w:szCs w:val="24"/>
        </w:rPr>
        <w:t xml:space="preserve"> </w:t>
      </w:r>
      <w:r w:rsidRPr="005A1531">
        <w:rPr>
          <w:sz w:val="24"/>
          <w:szCs w:val="24"/>
        </w:rPr>
        <w:t xml:space="preserve">Cosine similarity is a measure of similarity between two non-zero vectors of an inner product space that measures the cosine of the angle between them. The documents are represented as vectors whose cosine of the angle is determined on a set of the TF-IDF values in the vector space. </w:t>
      </w:r>
      <w:r>
        <w:rPr>
          <w:sz w:val="24"/>
          <w:szCs w:val="24"/>
        </w:rPr>
        <w:t>Cosine Simil</w:t>
      </w:r>
      <w:r w:rsidRPr="005A1531">
        <w:rPr>
          <w:sz w:val="24"/>
          <w:szCs w:val="24"/>
        </w:rPr>
        <w:t>ar</w:t>
      </w:r>
      <w:r>
        <w:rPr>
          <w:sz w:val="24"/>
          <w:szCs w:val="24"/>
        </w:rPr>
        <w:t>i</w:t>
      </w:r>
      <w:r w:rsidRPr="005A1531">
        <w:rPr>
          <w:sz w:val="24"/>
          <w:szCs w:val="24"/>
        </w:rPr>
        <w:t>ty generates a metric that says how related are two documents by looking at the angle instead of the magnitude. The arrows pointing towards to Document A and Document B are the ‘vectors’. I</w:t>
      </w:r>
      <w:r w:rsidR="00335B25">
        <w:rPr>
          <w:sz w:val="24"/>
          <w:szCs w:val="24"/>
        </w:rPr>
        <w:t>f the two vectors are pointing in</w:t>
      </w:r>
      <w:r w:rsidRPr="005A1531">
        <w:rPr>
          <w:sz w:val="24"/>
          <w:szCs w:val="24"/>
        </w:rPr>
        <w:t xml:space="preserve"> a similar direction then we can say these two documents are similar. </w:t>
      </w:r>
    </w:p>
    <w:p w:rsidR="005A1531" w:rsidRPr="005A1531" w:rsidRDefault="005A1531" w:rsidP="005A1531">
      <w:pPr>
        <w:spacing w:after="0" w:line="240" w:lineRule="auto"/>
        <w:jc w:val="both"/>
        <w:rPr>
          <w:sz w:val="24"/>
          <w:szCs w:val="24"/>
        </w:rPr>
      </w:pPr>
    </w:p>
    <w:p w:rsidR="005A1531" w:rsidRDefault="00335B25" w:rsidP="005A1531">
      <w:pPr>
        <w:spacing w:after="0" w:line="240" w:lineRule="auto"/>
        <w:jc w:val="both"/>
        <w:rPr>
          <w:sz w:val="24"/>
          <w:szCs w:val="24"/>
        </w:rPr>
      </w:pPr>
      <w:r>
        <w:rPr>
          <w:noProof/>
          <w:sz w:val="24"/>
          <w:szCs w:val="24"/>
        </w:rPr>
        <w:lastRenderedPageBreak/>
        <w:drawing>
          <wp:inline distT="0" distB="0" distL="0" distR="0">
            <wp:extent cx="5943600" cy="765175"/>
            <wp:effectExtent l="19050" t="0" r="0" b="0"/>
            <wp:docPr id="1" name="Picture 0" descr="Cosine 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ne similarity.png"/>
                    <pic:cNvPicPr/>
                  </pic:nvPicPr>
                  <pic:blipFill>
                    <a:blip r:embed="rId8"/>
                    <a:stretch>
                      <a:fillRect/>
                    </a:stretch>
                  </pic:blipFill>
                  <pic:spPr>
                    <a:xfrm>
                      <a:off x="0" y="0"/>
                      <a:ext cx="5943600" cy="765175"/>
                    </a:xfrm>
                    <a:prstGeom prst="rect">
                      <a:avLst/>
                    </a:prstGeom>
                  </pic:spPr>
                </pic:pic>
              </a:graphicData>
            </a:graphic>
          </wp:inline>
        </w:drawing>
      </w:r>
    </w:p>
    <w:p w:rsidR="00335B25" w:rsidRPr="005A1531" w:rsidRDefault="00335B25" w:rsidP="005A1531">
      <w:pPr>
        <w:spacing w:after="0" w:line="240" w:lineRule="auto"/>
        <w:jc w:val="both"/>
        <w:rPr>
          <w:sz w:val="24"/>
          <w:szCs w:val="24"/>
        </w:rPr>
      </w:pPr>
    </w:p>
    <w:p w:rsidR="005A1531" w:rsidRDefault="004D1264" w:rsidP="005A1531">
      <w:pPr>
        <w:spacing w:after="0" w:line="240" w:lineRule="auto"/>
        <w:jc w:val="both"/>
        <w:rPr>
          <w:sz w:val="24"/>
          <w:szCs w:val="24"/>
        </w:rPr>
      </w:pPr>
      <w:r w:rsidRPr="004D1264">
        <w:rPr>
          <w:sz w:val="24"/>
          <w:szCs w:val="24"/>
        </w:rPr>
        <w:t>Cosine similarity is particularly used in positive space, where the outcome is in range between 0 and 1.</w:t>
      </w:r>
    </w:p>
    <w:p w:rsidR="004D1264" w:rsidRPr="005A1531" w:rsidRDefault="004D1264" w:rsidP="005A1531">
      <w:pPr>
        <w:spacing w:after="0" w:line="240" w:lineRule="auto"/>
        <w:jc w:val="both"/>
        <w:rPr>
          <w:sz w:val="24"/>
          <w:szCs w:val="24"/>
        </w:rPr>
      </w:pPr>
    </w:p>
    <w:p w:rsidR="005A1531" w:rsidRPr="005A1531" w:rsidRDefault="005A1531" w:rsidP="005A1531">
      <w:pPr>
        <w:spacing w:after="0" w:line="240" w:lineRule="auto"/>
        <w:jc w:val="both"/>
        <w:rPr>
          <w:sz w:val="24"/>
          <w:szCs w:val="24"/>
        </w:rPr>
      </w:pPr>
      <w:r w:rsidRPr="005A1531">
        <w:rPr>
          <w:sz w:val="24"/>
          <w:szCs w:val="24"/>
        </w:rPr>
        <w:t>CS represents word documents in high dimensional space instead of two dimensional space. By using all the dimensions (or terms in this case) and</w:t>
      </w:r>
      <w:r>
        <w:rPr>
          <w:sz w:val="24"/>
          <w:szCs w:val="24"/>
        </w:rPr>
        <w:t xml:space="preserve"> </w:t>
      </w:r>
      <w:r w:rsidRPr="005A1531">
        <w:rPr>
          <w:sz w:val="24"/>
          <w:szCs w:val="24"/>
        </w:rPr>
        <w:t>their corresponding values (or TF-IDF values in this case) each document’s position is determined in the high dimensional space.</w:t>
      </w:r>
    </w:p>
    <w:p w:rsidR="005A1531" w:rsidRDefault="005A1531" w:rsidP="005A1531">
      <w:pPr>
        <w:spacing w:after="0" w:line="240" w:lineRule="auto"/>
        <w:jc w:val="both"/>
        <w:rPr>
          <w:sz w:val="24"/>
          <w:szCs w:val="24"/>
        </w:rPr>
      </w:pPr>
    </w:p>
    <w:p w:rsidR="004D1264" w:rsidRPr="005A1531" w:rsidRDefault="004D1264" w:rsidP="005A1531">
      <w:pPr>
        <w:spacing w:after="0" w:line="240" w:lineRule="auto"/>
        <w:jc w:val="both"/>
        <w:rPr>
          <w:sz w:val="24"/>
          <w:szCs w:val="24"/>
        </w:rPr>
      </w:pPr>
    </w:p>
    <w:p w:rsidR="005A1531" w:rsidRPr="008E2141" w:rsidRDefault="005A1531" w:rsidP="005A1531">
      <w:pPr>
        <w:spacing w:after="0" w:line="240" w:lineRule="auto"/>
        <w:jc w:val="both"/>
        <w:rPr>
          <w:b/>
          <w:sz w:val="24"/>
          <w:szCs w:val="24"/>
        </w:rPr>
      </w:pPr>
      <w:r w:rsidRPr="008E2141">
        <w:rPr>
          <w:b/>
          <w:sz w:val="24"/>
          <w:szCs w:val="24"/>
        </w:rPr>
        <w:t>Comparison to other metric functions</w:t>
      </w:r>
    </w:p>
    <w:p w:rsidR="005A1531" w:rsidRPr="005A1531" w:rsidRDefault="005A1531" w:rsidP="005A1531">
      <w:pPr>
        <w:spacing w:after="0" w:line="240" w:lineRule="auto"/>
        <w:jc w:val="both"/>
        <w:rPr>
          <w:sz w:val="24"/>
          <w:szCs w:val="24"/>
        </w:rPr>
      </w:pPr>
      <w:r w:rsidRPr="005A1531">
        <w:rPr>
          <w:sz w:val="24"/>
          <w:szCs w:val="24"/>
        </w:rPr>
        <w:t>The</w:t>
      </w:r>
      <w:r>
        <w:rPr>
          <w:sz w:val="24"/>
          <w:szCs w:val="24"/>
        </w:rPr>
        <w:t>re is one other metric function</w:t>
      </w:r>
      <w:r w:rsidRPr="005A1531">
        <w:rPr>
          <w:sz w:val="24"/>
          <w:szCs w:val="24"/>
        </w:rPr>
        <w:t xml:space="preserve"> to find the similarity or categorization of data such as Euclidean distance</w:t>
      </w:r>
      <w:r w:rsidR="00AA6DAA">
        <w:rPr>
          <w:sz w:val="24"/>
          <w:szCs w:val="24"/>
        </w:rPr>
        <w:t>.</w:t>
      </w:r>
      <w:r w:rsidRPr="005A1531">
        <w:rPr>
          <w:sz w:val="24"/>
          <w:szCs w:val="24"/>
        </w:rPr>
        <w:t xml:space="preserve"> Euclidean distance measures the ordinary distance between two points in the space.</w:t>
      </w:r>
      <w:r>
        <w:rPr>
          <w:sz w:val="24"/>
          <w:szCs w:val="24"/>
        </w:rPr>
        <w:t xml:space="preserve"> </w:t>
      </w:r>
      <w:r w:rsidRPr="005A1531">
        <w:rPr>
          <w:sz w:val="24"/>
          <w:szCs w:val="24"/>
        </w:rPr>
        <w:t>It calculates the square root of the sum of squares of the difference b/w corresponding p</w:t>
      </w:r>
      <w:r w:rsidR="00AA6DAA">
        <w:rPr>
          <w:sz w:val="24"/>
          <w:szCs w:val="24"/>
        </w:rPr>
        <w:t>o</w:t>
      </w:r>
      <w:r w:rsidRPr="005A1531">
        <w:rPr>
          <w:sz w:val="24"/>
          <w:szCs w:val="24"/>
        </w:rPr>
        <w:t xml:space="preserve">ints. </w:t>
      </w:r>
    </w:p>
    <w:p w:rsidR="005A1531" w:rsidRPr="005A1531" w:rsidRDefault="005A1531" w:rsidP="005A1531">
      <w:pPr>
        <w:spacing w:after="0" w:line="240" w:lineRule="auto"/>
        <w:jc w:val="both"/>
        <w:rPr>
          <w:sz w:val="24"/>
          <w:szCs w:val="24"/>
        </w:rPr>
      </w:pPr>
    </w:p>
    <w:p w:rsidR="005A1531" w:rsidRPr="005A1531" w:rsidRDefault="005A1531" w:rsidP="005A1531">
      <w:pPr>
        <w:spacing w:after="0" w:line="240" w:lineRule="auto"/>
        <w:jc w:val="both"/>
        <w:rPr>
          <w:sz w:val="24"/>
          <w:szCs w:val="24"/>
        </w:rPr>
      </w:pPr>
      <w:r w:rsidRPr="005A1531">
        <w:rPr>
          <w:sz w:val="24"/>
          <w:szCs w:val="24"/>
        </w:rPr>
        <w:t>Euclidean distance is similar to using a ruler to actually measure the distance which in case of word documents / text mining may not be much relevant.</w:t>
      </w:r>
      <w:r>
        <w:rPr>
          <w:sz w:val="24"/>
          <w:szCs w:val="24"/>
        </w:rPr>
        <w:t xml:space="preserve"> </w:t>
      </w:r>
      <w:r w:rsidRPr="005A1531">
        <w:rPr>
          <w:sz w:val="24"/>
          <w:szCs w:val="24"/>
        </w:rPr>
        <w:t>While cosine looks at the angle between two vectors (thus not taking into regard their weight or magnitude).</w:t>
      </w:r>
    </w:p>
    <w:p w:rsidR="005A1531" w:rsidRPr="005A1531" w:rsidRDefault="005A1531" w:rsidP="005A1531">
      <w:pPr>
        <w:spacing w:after="0" w:line="240" w:lineRule="auto"/>
        <w:jc w:val="both"/>
        <w:rPr>
          <w:sz w:val="24"/>
          <w:szCs w:val="24"/>
        </w:rPr>
      </w:pPr>
      <w:r w:rsidRPr="005A1531">
        <w:rPr>
          <w:sz w:val="24"/>
          <w:szCs w:val="24"/>
        </w:rPr>
        <w:t>Cosine similarity is generally used as a metric for measuring distance when the magnitude of the vectors does not matter.</w:t>
      </w:r>
      <w:r>
        <w:rPr>
          <w:sz w:val="24"/>
          <w:szCs w:val="24"/>
        </w:rPr>
        <w:t xml:space="preserve"> </w:t>
      </w:r>
      <w:r w:rsidRPr="005A1531">
        <w:rPr>
          <w:sz w:val="24"/>
          <w:szCs w:val="24"/>
        </w:rPr>
        <w:t>This happens for example when working with text data represented by word counts.</w:t>
      </w:r>
    </w:p>
    <w:p w:rsidR="005A1531" w:rsidRDefault="005A1531" w:rsidP="005A1531">
      <w:pPr>
        <w:spacing w:after="0" w:line="240" w:lineRule="auto"/>
        <w:jc w:val="both"/>
        <w:rPr>
          <w:sz w:val="24"/>
          <w:szCs w:val="24"/>
        </w:rPr>
      </w:pPr>
    </w:p>
    <w:p w:rsidR="00896D57" w:rsidRPr="005A1531" w:rsidRDefault="00896D57" w:rsidP="005A1531">
      <w:pPr>
        <w:spacing w:after="0" w:line="240" w:lineRule="auto"/>
        <w:jc w:val="both"/>
        <w:rPr>
          <w:sz w:val="24"/>
          <w:szCs w:val="24"/>
        </w:rPr>
      </w:pPr>
      <w:r>
        <w:rPr>
          <w:sz w:val="24"/>
          <w:szCs w:val="24"/>
        </w:rPr>
        <w:t>Like for example, a word community occurs more in one text document as it is longer in length than the other text document which is shorter in length. In this case, the weight of the word community might be larger for first document than the second but they appear to be similar documents. In such cases, cosine similarity would be a better metrics.</w:t>
      </w:r>
    </w:p>
    <w:p w:rsidR="005A1531" w:rsidRDefault="005A1531" w:rsidP="005A1531">
      <w:pPr>
        <w:spacing w:after="0" w:line="240" w:lineRule="auto"/>
        <w:jc w:val="both"/>
        <w:rPr>
          <w:sz w:val="24"/>
          <w:szCs w:val="24"/>
        </w:rPr>
      </w:pPr>
    </w:p>
    <w:p w:rsidR="00AA6DAA" w:rsidRDefault="00AA6DAA" w:rsidP="008E2141">
      <w:pPr>
        <w:spacing w:after="0" w:line="240" w:lineRule="auto"/>
        <w:jc w:val="both"/>
        <w:rPr>
          <w:sz w:val="24"/>
          <w:szCs w:val="24"/>
        </w:rPr>
      </w:pPr>
      <w:r w:rsidRPr="00AA6DAA">
        <w:rPr>
          <w:sz w:val="24"/>
          <w:szCs w:val="24"/>
        </w:rPr>
        <w:t>Clusterin</w:t>
      </w:r>
      <w:r>
        <w:rPr>
          <w:sz w:val="24"/>
          <w:szCs w:val="24"/>
        </w:rPr>
        <w:t>g is way to partition or group data into meaningful classes based on some measures.</w:t>
      </w:r>
    </w:p>
    <w:p w:rsidR="00AA6DAA" w:rsidRDefault="00AA6DAA" w:rsidP="008E2141">
      <w:pPr>
        <w:spacing w:after="0" w:line="240" w:lineRule="auto"/>
        <w:jc w:val="both"/>
        <w:rPr>
          <w:b/>
          <w:sz w:val="24"/>
          <w:szCs w:val="24"/>
          <w:u w:val="single"/>
        </w:rPr>
      </w:pPr>
    </w:p>
    <w:p w:rsidR="008E2141" w:rsidRDefault="008E2141" w:rsidP="008E2141">
      <w:pPr>
        <w:spacing w:after="0" w:line="240" w:lineRule="auto"/>
        <w:jc w:val="both"/>
        <w:rPr>
          <w:b/>
          <w:sz w:val="24"/>
          <w:szCs w:val="24"/>
          <w:u w:val="single"/>
        </w:rPr>
      </w:pPr>
      <w:r w:rsidRPr="008E2141">
        <w:rPr>
          <w:b/>
          <w:sz w:val="24"/>
          <w:szCs w:val="24"/>
          <w:u w:val="single"/>
        </w:rPr>
        <w:t>K</w:t>
      </w:r>
      <w:r>
        <w:rPr>
          <w:b/>
          <w:sz w:val="24"/>
          <w:szCs w:val="24"/>
          <w:u w:val="single"/>
        </w:rPr>
        <w:t>-</w:t>
      </w:r>
      <w:r w:rsidRPr="008E2141">
        <w:rPr>
          <w:b/>
          <w:sz w:val="24"/>
          <w:szCs w:val="24"/>
          <w:u w:val="single"/>
        </w:rPr>
        <w:t>Means Clustering</w:t>
      </w:r>
    </w:p>
    <w:p w:rsidR="008E2141" w:rsidRDefault="008E2141" w:rsidP="008E2141">
      <w:pPr>
        <w:spacing w:after="0" w:line="240" w:lineRule="auto"/>
        <w:jc w:val="both"/>
        <w:rPr>
          <w:sz w:val="24"/>
          <w:szCs w:val="24"/>
        </w:rPr>
      </w:pPr>
      <w:r w:rsidRPr="008E2141">
        <w:rPr>
          <w:sz w:val="24"/>
          <w:szCs w:val="24"/>
        </w:rPr>
        <w:t>K</w:t>
      </w:r>
      <w:r>
        <w:rPr>
          <w:sz w:val="24"/>
          <w:szCs w:val="24"/>
        </w:rPr>
        <w:t>-</w:t>
      </w:r>
      <w:r w:rsidRPr="008E2141">
        <w:rPr>
          <w:sz w:val="24"/>
          <w:szCs w:val="24"/>
        </w:rPr>
        <w:t>Means Clustering is an unsupervised learning algorithm which creates k clusters or groups of unlabeled data based on the similarity of data to each other within the same group than the other. Here K is the number of classes in which we want our data to be grouped.</w:t>
      </w:r>
    </w:p>
    <w:p w:rsidR="00AA6DAA" w:rsidRPr="008E2141" w:rsidRDefault="00AA6DAA" w:rsidP="008E2141">
      <w:pPr>
        <w:spacing w:after="0" w:line="240" w:lineRule="auto"/>
        <w:jc w:val="both"/>
        <w:rPr>
          <w:sz w:val="24"/>
          <w:szCs w:val="24"/>
        </w:rPr>
      </w:pPr>
    </w:p>
    <w:p w:rsidR="008E2141" w:rsidRPr="008E2141" w:rsidRDefault="008E2141" w:rsidP="008E2141">
      <w:pPr>
        <w:spacing w:after="0" w:line="240" w:lineRule="auto"/>
        <w:jc w:val="both"/>
        <w:rPr>
          <w:sz w:val="24"/>
          <w:szCs w:val="24"/>
        </w:rPr>
      </w:pPr>
      <w:r w:rsidRPr="008E2141">
        <w:rPr>
          <w:sz w:val="24"/>
          <w:szCs w:val="24"/>
        </w:rPr>
        <w:t>The algorithm works iteratively to assign each data point to one of the K groups based on the features that are provided.</w:t>
      </w:r>
      <w:r>
        <w:rPr>
          <w:sz w:val="24"/>
          <w:szCs w:val="24"/>
        </w:rPr>
        <w:t xml:space="preserve"> </w:t>
      </w:r>
      <w:r w:rsidRPr="008E2141">
        <w:rPr>
          <w:sz w:val="24"/>
          <w:szCs w:val="24"/>
        </w:rPr>
        <w:t>K-Means minimizes the variance within the cluster and thus Euclidean distance is used as measurement.</w:t>
      </w:r>
    </w:p>
    <w:p w:rsidR="008E2141" w:rsidRPr="008E2141" w:rsidRDefault="008E2141" w:rsidP="008E2141">
      <w:pPr>
        <w:spacing w:after="0" w:line="240" w:lineRule="auto"/>
        <w:jc w:val="both"/>
        <w:rPr>
          <w:sz w:val="24"/>
          <w:szCs w:val="24"/>
        </w:rPr>
      </w:pPr>
    </w:p>
    <w:p w:rsidR="008E2141" w:rsidRDefault="008E2141" w:rsidP="008E2141">
      <w:pPr>
        <w:spacing w:after="0" w:line="240" w:lineRule="auto"/>
        <w:jc w:val="both"/>
        <w:rPr>
          <w:sz w:val="24"/>
          <w:szCs w:val="24"/>
        </w:rPr>
      </w:pPr>
      <w:r w:rsidRPr="008E2141">
        <w:rPr>
          <w:sz w:val="24"/>
          <w:szCs w:val="24"/>
        </w:rPr>
        <w:t xml:space="preserve">The algorithms starts with initial estimates for the Κ centroids, which can either be randomly generated or randomly selected from the data set. </w:t>
      </w:r>
    </w:p>
    <w:p w:rsidR="008E2141" w:rsidRPr="008E2141" w:rsidRDefault="008E2141" w:rsidP="00C06DEC">
      <w:pPr>
        <w:pStyle w:val="ListParagraph"/>
        <w:numPr>
          <w:ilvl w:val="0"/>
          <w:numId w:val="5"/>
        </w:numPr>
        <w:spacing w:after="0" w:line="240" w:lineRule="auto"/>
        <w:jc w:val="both"/>
        <w:rPr>
          <w:sz w:val="24"/>
          <w:szCs w:val="24"/>
        </w:rPr>
      </w:pPr>
      <w:r w:rsidRPr="008E2141">
        <w:rPr>
          <w:sz w:val="24"/>
          <w:szCs w:val="24"/>
        </w:rPr>
        <w:lastRenderedPageBreak/>
        <w:t>Each centroid defines one of the clusters each data point is assigned to its nearest centroid, based on the squared Euclidean distance.</w:t>
      </w:r>
    </w:p>
    <w:p w:rsidR="008E2141" w:rsidRPr="008E2141" w:rsidRDefault="008E2141" w:rsidP="00C06DEC">
      <w:pPr>
        <w:pStyle w:val="ListParagraph"/>
        <w:numPr>
          <w:ilvl w:val="0"/>
          <w:numId w:val="5"/>
        </w:numPr>
        <w:spacing w:after="0" w:line="240" w:lineRule="auto"/>
        <w:jc w:val="both"/>
        <w:rPr>
          <w:sz w:val="24"/>
          <w:szCs w:val="24"/>
        </w:rPr>
      </w:pPr>
      <w:r w:rsidRPr="008E2141">
        <w:rPr>
          <w:sz w:val="24"/>
          <w:szCs w:val="24"/>
        </w:rPr>
        <w:t>The centroids of the clusters are recomputed by finding the mean of all the data points within that cluster. The mean beco</w:t>
      </w:r>
      <w:r>
        <w:rPr>
          <w:sz w:val="24"/>
          <w:szCs w:val="24"/>
        </w:rPr>
        <w:t>mes the new</w:t>
      </w:r>
      <w:r w:rsidRPr="008E2141">
        <w:rPr>
          <w:sz w:val="24"/>
          <w:szCs w:val="24"/>
        </w:rPr>
        <w:t xml:space="preserve"> centroid in the cluster.</w:t>
      </w:r>
    </w:p>
    <w:p w:rsidR="008E2141" w:rsidRPr="008E2141" w:rsidRDefault="008E2141" w:rsidP="00C06DEC">
      <w:pPr>
        <w:pStyle w:val="ListParagraph"/>
        <w:numPr>
          <w:ilvl w:val="0"/>
          <w:numId w:val="5"/>
        </w:numPr>
        <w:spacing w:after="0" w:line="240" w:lineRule="auto"/>
        <w:jc w:val="both"/>
        <w:rPr>
          <w:sz w:val="24"/>
          <w:szCs w:val="24"/>
        </w:rPr>
      </w:pPr>
      <w:r w:rsidRPr="008E2141">
        <w:rPr>
          <w:sz w:val="24"/>
          <w:szCs w:val="24"/>
        </w:rPr>
        <w:t>The above two steps are repeated till none of the cluster assignment changes.</w:t>
      </w:r>
    </w:p>
    <w:p w:rsidR="008E2141" w:rsidRPr="008E2141" w:rsidRDefault="008E2141" w:rsidP="00C06DEC">
      <w:pPr>
        <w:spacing w:after="0" w:line="240" w:lineRule="auto"/>
        <w:jc w:val="both"/>
        <w:rPr>
          <w:sz w:val="24"/>
          <w:szCs w:val="24"/>
        </w:rPr>
      </w:pPr>
    </w:p>
    <w:p w:rsidR="008E2141" w:rsidRPr="008E2141" w:rsidRDefault="008E2141" w:rsidP="008E2141">
      <w:pPr>
        <w:spacing w:after="0" w:line="240" w:lineRule="auto"/>
        <w:jc w:val="both"/>
        <w:rPr>
          <w:sz w:val="24"/>
          <w:szCs w:val="24"/>
        </w:rPr>
      </w:pPr>
      <w:r w:rsidRPr="008E2141">
        <w:rPr>
          <w:sz w:val="24"/>
          <w:szCs w:val="24"/>
        </w:rPr>
        <w:t>K means may fall in local minima, that’s why it can be useful to restart it several times.</w:t>
      </w:r>
    </w:p>
    <w:p w:rsidR="008E2141" w:rsidRPr="008E2141" w:rsidRDefault="008E2141" w:rsidP="008E2141">
      <w:pPr>
        <w:spacing w:after="0" w:line="240" w:lineRule="auto"/>
        <w:jc w:val="both"/>
        <w:rPr>
          <w:sz w:val="24"/>
          <w:szCs w:val="24"/>
        </w:rPr>
      </w:pPr>
    </w:p>
    <w:p w:rsidR="008E2141" w:rsidRPr="008E2141" w:rsidRDefault="008E2141" w:rsidP="008E2141">
      <w:pPr>
        <w:spacing w:after="0" w:line="240" w:lineRule="auto"/>
        <w:jc w:val="both"/>
        <w:rPr>
          <w:sz w:val="24"/>
          <w:szCs w:val="24"/>
        </w:rPr>
      </w:pPr>
      <w:r w:rsidRPr="008E2141">
        <w:rPr>
          <w:sz w:val="24"/>
          <w:szCs w:val="24"/>
        </w:rPr>
        <w:t>For actual clustering tasks, i.e. when you want to analyze the resulting clusters manually, people usually use more advanced methods than k-means. K-means is more of a data simplification technique.</w:t>
      </w:r>
    </w:p>
    <w:p w:rsidR="008E2141" w:rsidRPr="008E2141" w:rsidRDefault="008E2141" w:rsidP="008E2141">
      <w:pPr>
        <w:spacing w:after="0" w:line="240" w:lineRule="auto"/>
        <w:jc w:val="both"/>
        <w:rPr>
          <w:sz w:val="24"/>
          <w:szCs w:val="24"/>
        </w:rPr>
      </w:pPr>
    </w:p>
    <w:p w:rsidR="008E2141" w:rsidRPr="008E2141" w:rsidRDefault="008E2141" w:rsidP="008E2141">
      <w:pPr>
        <w:spacing w:after="0" w:line="240" w:lineRule="auto"/>
        <w:jc w:val="both"/>
        <w:rPr>
          <w:sz w:val="24"/>
          <w:szCs w:val="24"/>
        </w:rPr>
      </w:pPr>
      <w:r w:rsidRPr="008E2141">
        <w:rPr>
          <w:b/>
          <w:sz w:val="24"/>
          <w:szCs w:val="24"/>
        </w:rPr>
        <w:t>Choosing K</w:t>
      </w:r>
      <w:r w:rsidRPr="008E2141">
        <w:rPr>
          <w:sz w:val="24"/>
          <w:szCs w:val="24"/>
        </w:rPr>
        <w:t xml:space="preserve"> </w:t>
      </w:r>
    </w:p>
    <w:p w:rsidR="008E2141" w:rsidRPr="008E2141" w:rsidRDefault="008E2141" w:rsidP="008E2141">
      <w:pPr>
        <w:spacing w:after="0" w:line="240" w:lineRule="auto"/>
        <w:jc w:val="both"/>
        <w:rPr>
          <w:sz w:val="24"/>
          <w:szCs w:val="24"/>
        </w:rPr>
      </w:pPr>
      <w:r w:rsidRPr="008E2141">
        <w:rPr>
          <w:sz w:val="24"/>
          <w:szCs w:val="24"/>
        </w:rPr>
        <w:t>Some of the methods to an optimal k are:</w:t>
      </w:r>
      <w:r>
        <w:rPr>
          <w:sz w:val="24"/>
          <w:szCs w:val="24"/>
        </w:rPr>
        <w:t>-</w:t>
      </w:r>
    </w:p>
    <w:p w:rsidR="008E2141" w:rsidRPr="008E2141" w:rsidRDefault="008E2141" w:rsidP="008E2141">
      <w:pPr>
        <w:pStyle w:val="ListParagraph"/>
        <w:numPr>
          <w:ilvl w:val="0"/>
          <w:numId w:val="9"/>
        </w:numPr>
        <w:spacing w:after="0" w:line="240" w:lineRule="auto"/>
        <w:rPr>
          <w:sz w:val="24"/>
          <w:szCs w:val="24"/>
        </w:rPr>
      </w:pPr>
      <w:r w:rsidRPr="008E2141">
        <w:rPr>
          <w:sz w:val="24"/>
          <w:szCs w:val="24"/>
        </w:rPr>
        <w:t>Elbow method</w:t>
      </w:r>
    </w:p>
    <w:p w:rsidR="008E2141" w:rsidRPr="008E2141" w:rsidRDefault="008E2141" w:rsidP="008E2141">
      <w:pPr>
        <w:pStyle w:val="ListParagraph"/>
        <w:numPr>
          <w:ilvl w:val="0"/>
          <w:numId w:val="9"/>
        </w:numPr>
        <w:spacing w:after="0" w:line="240" w:lineRule="auto"/>
        <w:rPr>
          <w:sz w:val="24"/>
          <w:szCs w:val="24"/>
        </w:rPr>
      </w:pPr>
      <w:r w:rsidRPr="008E2141">
        <w:rPr>
          <w:sz w:val="24"/>
          <w:szCs w:val="24"/>
        </w:rPr>
        <w:t>Silhouette Analysis</w:t>
      </w:r>
    </w:p>
    <w:p w:rsidR="008E2141" w:rsidRPr="008E2141" w:rsidRDefault="008E2141" w:rsidP="008E2141">
      <w:pPr>
        <w:pStyle w:val="ListParagraph"/>
        <w:numPr>
          <w:ilvl w:val="0"/>
          <w:numId w:val="9"/>
        </w:numPr>
        <w:spacing w:after="0" w:line="240" w:lineRule="auto"/>
        <w:rPr>
          <w:sz w:val="24"/>
          <w:szCs w:val="24"/>
        </w:rPr>
      </w:pPr>
      <w:r w:rsidRPr="008E2141">
        <w:rPr>
          <w:sz w:val="24"/>
          <w:szCs w:val="24"/>
        </w:rPr>
        <w:t>Using Dendogram</w:t>
      </w:r>
    </w:p>
    <w:p w:rsidR="008E2141" w:rsidRPr="008E2141" w:rsidRDefault="008E2141" w:rsidP="008E2141">
      <w:pPr>
        <w:pStyle w:val="ListParagraph"/>
        <w:numPr>
          <w:ilvl w:val="0"/>
          <w:numId w:val="9"/>
        </w:numPr>
        <w:spacing w:after="0" w:line="240" w:lineRule="auto"/>
        <w:rPr>
          <w:sz w:val="24"/>
          <w:szCs w:val="24"/>
        </w:rPr>
      </w:pPr>
      <w:r w:rsidRPr="008E2141">
        <w:rPr>
          <w:sz w:val="24"/>
          <w:szCs w:val="24"/>
        </w:rPr>
        <w:t>V-measure</w:t>
      </w:r>
    </w:p>
    <w:p w:rsidR="008E2141" w:rsidRPr="008E2141" w:rsidRDefault="008E2141" w:rsidP="008E2141">
      <w:pPr>
        <w:pStyle w:val="ListParagraph"/>
        <w:numPr>
          <w:ilvl w:val="0"/>
          <w:numId w:val="9"/>
        </w:numPr>
        <w:spacing w:after="0" w:line="240" w:lineRule="auto"/>
        <w:rPr>
          <w:sz w:val="24"/>
          <w:szCs w:val="24"/>
        </w:rPr>
      </w:pPr>
      <w:r w:rsidRPr="008E2141">
        <w:rPr>
          <w:sz w:val="24"/>
          <w:szCs w:val="24"/>
        </w:rPr>
        <w:t>Adjusted Rand Index</w:t>
      </w:r>
    </w:p>
    <w:p w:rsidR="001124C2" w:rsidRPr="005A1531" w:rsidRDefault="001124C2" w:rsidP="005A1531">
      <w:pPr>
        <w:spacing w:after="0" w:line="240" w:lineRule="auto"/>
        <w:jc w:val="both"/>
        <w:rPr>
          <w:sz w:val="24"/>
          <w:szCs w:val="24"/>
        </w:rPr>
      </w:pPr>
    </w:p>
    <w:p w:rsidR="001124C2" w:rsidRPr="008E2141" w:rsidRDefault="001124C2" w:rsidP="001124C2">
      <w:pPr>
        <w:spacing w:after="0" w:line="240" w:lineRule="auto"/>
        <w:jc w:val="both"/>
        <w:rPr>
          <w:b/>
          <w:sz w:val="24"/>
          <w:szCs w:val="24"/>
          <w:u w:val="single"/>
        </w:rPr>
      </w:pPr>
      <w:r w:rsidRPr="008E2141">
        <w:rPr>
          <w:b/>
          <w:sz w:val="24"/>
          <w:szCs w:val="24"/>
          <w:u w:val="single"/>
        </w:rPr>
        <w:t>Dimensionality Reduction</w:t>
      </w:r>
    </w:p>
    <w:p w:rsidR="001124C2" w:rsidRDefault="001124C2" w:rsidP="001124C2">
      <w:pPr>
        <w:spacing w:after="0" w:line="240" w:lineRule="auto"/>
        <w:jc w:val="both"/>
        <w:rPr>
          <w:sz w:val="24"/>
          <w:szCs w:val="24"/>
        </w:rPr>
      </w:pPr>
      <w:r w:rsidRPr="004D1264">
        <w:rPr>
          <w:sz w:val="24"/>
          <w:szCs w:val="24"/>
        </w:rPr>
        <w:t>Using Cosine similarity, the word documents are represented in a high dimensional space. A simple approach to visualize multi-dimensional data is to select two or three dimensions and plot the data seen in that plane. For this, we use the technique known as MDS.</w:t>
      </w:r>
    </w:p>
    <w:p w:rsidR="001124C2" w:rsidRDefault="001124C2" w:rsidP="001124C2">
      <w:pPr>
        <w:spacing w:after="0" w:line="240" w:lineRule="auto"/>
        <w:jc w:val="both"/>
        <w:rPr>
          <w:sz w:val="24"/>
          <w:szCs w:val="24"/>
        </w:rPr>
      </w:pPr>
      <w:r w:rsidRPr="004D1264">
        <w:rPr>
          <w:sz w:val="24"/>
          <w:szCs w:val="24"/>
        </w:rPr>
        <w:t>Multidimensional scaling (MDS) is a means of visualizing the level of similarity of individual cases of a dataset.</w:t>
      </w:r>
    </w:p>
    <w:p w:rsidR="004D1264" w:rsidRDefault="004D1264" w:rsidP="004D1264">
      <w:pPr>
        <w:spacing w:after="0" w:line="240" w:lineRule="auto"/>
        <w:jc w:val="both"/>
        <w:rPr>
          <w:sz w:val="24"/>
          <w:szCs w:val="24"/>
        </w:rPr>
      </w:pPr>
    </w:p>
    <w:p w:rsidR="001124C2" w:rsidRDefault="001124C2" w:rsidP="004D1264">
      <w:pPr>
        <w:spacing w:after="0" w:line="240" w:lineRule="auto"/>
        <w:jc w:val="both"/>
        <w:rPr>
          <w:sz w:val="24"/>
          <w:szCs w:val="24"/>
        </w:rPr>
      </w:pPr>
    </w:p>
    <w:p w:rsidR="00AA6DAA" w:rsidRDefault="00AA6DAA" w:rsidP="004D1264">
      <w:pPr>
        <w:spacing w:after="0" w:line="240" w:lineRule="auto"/>
        <w:jc w:val="both"/>
        <w:rPr>
          <w:b/>
          <w:sz w:val="24"/>
          <w:szCs w:val="24"/>
          <w:u w:val="single"/>
        </w:rPr>
      </w:pPr>
      <w:r w:rsidRPr="00AA6DAA">
        <w:rPr>
          <w:b/>
          <w:sz w:val="24"/>
          <w:szCs w:val="24"/>
          <w:u w:val="single"/>
        </w:rPr>
        <w:t>Hierarchical Clustering</w:t>
      </w:r>
    </w:p>
    <w:p w:rsidR="001124C2" w:rsidRDefault="001124C2" w:rsidP="004D1264">
      <w:pPr>
        <w:spacing w:after="0" w:line="240" w:lineRule="auto"/>
        <w:jc w:val="both"/>
        <w:rPr>
          <w:b/>
          <w:sz w:val="24"/>
          <w:szCs w:val="24"/>
          <w:u w:val="single"/>
        </w:rPr>
      </w:pPr>
    </w:p>
    <w:p w:rsidR="00AA6DAA" w:rsidRPr="00AA6DAA" w:rsidRDefault="001124C2" w:rsidP="004D1264">
      <w:pPr>
        <w:spacing w:after="0" w:line="240" w:lineRule="auto"/>
        <w:jc w:val="both"/>
        <w:rPr>
          <w:b/>
          <w:sz w:val="24"/>
          <w:szCs w:val="24"/>
          <w:u w:val="single"/>
        </w:rPr>
      </w:pPr>
      <w:r w:rsidRPr="00AA6DAA">
        <w:rPr>
          <w:b/>
          <w:sz w:val="24"/>
          <w:szCs w:val="24"/>
          <w:u w:val="single"/>
        </w:rPr>
        <w:t>Visualization</w:t>
      </w:r>
    </w:p>
    <w:p w:rsidR="004D1264" w:rsidRDefault="004D1264" w:rsidP="004D1264">
      <w:pPr>
        <w:spacing w:after="0" w:line="240" w:lineRule="auto"/>
        <w:jc w:val="both"/>
        <w:rPr>
          <w:sz w:val="24"/>
          <w:szCs w:val="24"/>
        </w:rPr>
      </w:pPr>
    </w:p>
    <w:p w:rsidR="004D1264" w:rsidRPr="005A1531" w:rsidRDefault="004D1264" w:rsidP="004D1264">
      <w:pPr>
        <w:spacing w:after="0" w:line="240" w:lineRule="auto"/>
        <w:jc w:val="both"/>
        <w:rPr>
          <w:sz w:val="24"/>
          <w:szCs w:val="24"/>
        </w:rPr>
      </w:pPr>
    </w:p>
    <w:sectPr w:rsidR="004D1264" w:rsidRPr="005A1531" w:rsidSect="00AE19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F69EA"/>
    <w:multiLevelType w:val="hybridMultilevel"/>
    <w:tmpl w:val="E806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966C5"/>
    <w:multiLevelType w:val="hybridMultilevel"/>
    <w:tmpl w:val="CB60ABC6"/>
    <w:lvl w:ilvl="0" w:tplc="5E52C9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62BAD"/>
    <w:multiLevelType w:val="hybridMultilevel"/>
    <w:tmpl w:val="E78EDFB6"/>
    <w:lvl w:ilvl="0" w:tplc="5E52C9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4D77C6"/>
    <w:multiLevelType w:val="hybridMultilevel"/>
    <w:tmpl w:val="92A0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FD6E92"/>
    <w:multiLevelType w:val="hybridMultilevel"/>
    <w:tmpl w:val="BEF0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A41D5E"/>
    <w:multiLevelType w:val="hybridMultilevel"/>
    <w:tmpl w:val="CE34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8B25ED"/>
    <w:multiLevelType w:val="hybridMultilevel"/>
    <w:tmpl w:val="F91C5B48"/>
    <w:lvl w:ilvl="0" w:tplc="CF3A845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B1D4397"/>
    <w:multiLevelType w:val="hybridMultilevel"/>
    <w:tmpl w:val="6E761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3D180C"/>
    <w:multiLevelType w:val="hybridMultilevel"/>
    <w:tmpl w:val="6880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F51BB6"/>
    <w:multiLevelType w:val="hybridMultilevel"/>
    <w:tmpl w:val="FF1A169A"/>
    <w:lvl w:ilvl="0" w:tplc="5E52C9E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0A4FA8"/>
    <w:multiLevelType w:val="hybridMultilevel"/>
    <w:tmpl w:val="58E84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A21112"/>
    <w:multiLevelType w:val="hybridMultilevel"/>
    <w:tmpl w:val="2138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4"/>
  </w:num>
  <w:num w:numId="5">
    <w:abstractNumId w:val="8"/>
  </w:num>
  <w:num w:numId="6">
    <w:abstractNumId w:val="0"/>
  </w:num>
  <w:num w:numId="7">
    <w:abstractNumId w:val="6"/>
  </w:num>
  <w:num w:numId="8">
    <w:abstractNumId w:val="10"/>
  </w:num>
  <w:num w:numId="9">
    <w:abstractNumId w:val="7"/>
  </w:num>
  <w:num w:numId="10">
    <w:abstractNumId w:val="3"/>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A1531"/>
    <w:rsid w:val="000726C2"/>
    <w:rsid w:val="001124C2"/>
    <w:rsid w:val="00121800"/>
    <w:rsid w:val="002F6EF9"/>
    <w:rsid w:val="00335B25"/>
    <w:rsid w:val="00496B10"/>
    <w:rsid w:val="004D1264"/>
    <w:rsid w:val="005A1531"/>
    <w:rsid w:val="007A15F3"/>
    <w:rsid w:val="00806721"/>
    <w:rsid w:val="00896D57"/>
    <w:rsid w:val="008E2141"/>
    <w:rsid w:val="00AA6DAA"/>
    <w:rsid w:val="00AE19C2"/>
    <w:rsid w:val="00B300F5"/>
    <w:rsid w:val="00C06DEC"/>
    <w:rsid w:val="00C322CD"/>
    <w:rsid w:val="00C53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9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B25"/>
    <w:rPr>
      <w:rFonts w:ascii="Tahoma" w:hAnsi="Tahoma" w:cs="Tahoma"/>
      <w:sz w:val="16"/>
      <w:szCs w:val="16"/>
    </w:rPr>
  </w:style>
  <w:style w:type="paragraph" w:styleId="ListParagraph">
    <w:name w:val="List Paragraph"/>
    <w:basedOn w:val="Normal"/>
    <w:uiPriority w:val="34"/>
    <w:qFormat/>
    <w:rsid w:val="008E2141"/>
    <w:pPr>
      <w:ind w:left="720"/>
      <w:contextualSpacing/>
    </w:pPr>
  </w:style>
  <w:style w:type="paragraph" w:styleId="HTMLPreformatted">
    <w:name w:val="HTML Preformatted"/>
    <w:basedOn w:val="Normal"/>
    <w:link w:val="HTMLPreformattedChar"/>
    <w:uiPriority w:val="99"/>
    <w:semiHidden/>
    <w:unhideWhenUsed/>
    <w:rsid w:val="00806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721"/>
    <w:rPr>
      <w:rFonts w:ascii="Courier New" w:eastAsia="Times New Roman" w:hAnsi="Courier New" w:cs="Courier New"/>
      <w:sz w:val="20"/>
      <w:szCs w:val="20"/>
    </w:rPr>
  </w:style>
  <w:style w:type="character" w:styleId="Hyperlink">
    <w:name w:val="Hyperlink"/>
    <w:basedOn w:val="DefaultParagraphFont"/>
    <w:uiPriority w:val="99"/>
    <w:unhideWhenUsed/>
    <w:rsid w:val="000726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0095164">
      <w:bodyDiv w:val="1"/>
      <w:marLeft w:val="0"/>
      <w:marRight w:val="0"/>
      <w:marTop w:val="0"/>
      <w:marBottom w:val="0"/>
      <w:divBdr>
        <w:top w:val="none" w:sz="0" w:space="0" w:color="auto"/>
        <w:left w:val="none" w:sz="0" w:space="0" w:color="auto"/>
        <w:bottom w:val="none" w:sz="0" w:space="0" w:color="auto"/>
        <w:right w:val="none" w:sz="0" w:space="0" w:color="auto"/>
      </w:divBdr>
    </w:div>
    <w:div w:id="1221870098">
      <w:bodyDiv w:val="1"/>
      <w:marLeft w:val="0"/>
      <w:marRight w:val="0"/>
      <w:marTop w:val="0"/>
      <w:marBottom w:val="0"/>
      <w:divBdr>
        <w:top w:val="none" w:sz="0" w:space="0" w:color="auto"/>
        <w:left w:val="none" w:sz="0" w:space="0" w:color="auto"/>
        <w:bottom w:val="none" w:sz="0" w:space="0" w:color="auto"/>
        <w:right w:val="none" w:sz="0" w:space="0" w:color="auto"/>
      </w:divBdr>
    </w:div>
    <w:div w:id="1557816713">
      <w:bodyDiv w:val="1"/>
      <w:marLeft w:val="0"/>
      <w:marRight w:val="0"/>
      <w:marTop w:val="0"/>
      <w:marBottom w:val="0"/>
      <w:divBdr>
        <w:top w:val="none" w:sz="0" w:space="0" w:color="auto"/>
        <w:left w:val="none" w:sz="0" w:space="0" w:color="auto"/>
        <w:bottom w:val="none" w:sz="0" w:space="0" w:color="auto"/>
        <w:right w:val="none" w:sz="0" w:space="0" w:color="auto"/>
      </w:divBdr>
    </w:div>
    <w:div w:id="164596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6058</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2018-01-23T06:54:00Z</dcterms:created>
  <dcterms:modified xsi:type="dcterms:W3CDTF">2018-01-27T14:11:00Z</dcterms:modified>
</cp:coreProperties>
</file>