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1AF" w14:textId="77777777" w:rsidR="003920A1" w:rsidRDefault="00784AD4">
      <w:pPr>
        <w:pStyle w:val="NormalWeb"/>
        <w:spacing w:before="0" w:beforeAutospacing="0" w:after="0" w:afterAutospacing="0"/>
        <w:jc w:val="center"/>
        <w:rPr>
          <w:rStyle w:val="Strong"/>
          <w:color w:val="1C1E29"/>
          <w:sz w:val="40"/>
          <w:szCs w:val="40"/>
        </w:rPr>
      </w:pPr>
      <w:r>
        <w:rPr>
          <w:rStyle w:val="Strong"/>
          <w:color w:val="1C1E29"/>
          <w:sz w:val="40"/>
          <w:szCs w:val="40"/>
        </w:rPr>
        <w:t>Stock Price Prediction Using Historical Data</w:t>
      </w:r>
    </w:p>
    <w:p w14:paraId="02C5CF98" w14:textId="31DBADD7" w:rsidR="003920A1" w:rsidRDefault="00784AD4">
      <w:pPr>
        <w:pStyle w:val="NormalWeb"/>
        <w:spacing w:before="0" w:beforeAutospacing="0" w:after="0" w:afterAutospacing="0"/>
        <w:jc w:val="center"/>
        <w:rPr>
          <w:rStyle w:val="Strong"/>
          <w:b w:val="0"/>
          <w:bCs w:val="0"/>
          <w:i/>
          <w:iCs/>
          <w:color w:val="1C1E29"/>
        </w:rPr>
      </w:pPr>
      <w:r>
        <w:rPr>
          <w:rStyle w:val="Strong"/>
          <w:b w:val="0"/>
          <w:bCs w:val="0"/>
          <w:i/>
          <w:iCs/>
          <w:color w:val="1C1E29"/>
        </w:rPr>
        <w:t>By: - Vaibhav Gaur, Shubham Sood and Lisha Uppal</w:t>
      </w:r>
    </w:p>
    <w:p w14:paraId="53A8F150" w14:textId="7F828731" w:rsidR="00784AD4" w:rsidRDefault="00784AD4" w:rsidP="00784AD4">
      <w:pPr>
        <w:pStyle w:val="NormalWeb"/>
        <w:spacing w:before="0" w:beforeAutospacing="0" w:after="0" w:afterAutospacing="0"/>
        <w:rPr>
          <w:rStyle w:val="Strong"/>
          <w:b w:val="0"/>
          <w:bCs w:val="0"/>
          <w:i/>
          <w:iCs/>
          <w:color w:val="1C1E29"/>
        </w:rPr>
      </w:pPr>
      <w:r>
        <w:rPr>
          <w:rStyle w:val="Strong"/>
          <w:b w:val="0"/>
          <w:bCs w:val="0"/>
          <w:i/>
          <w:iCs/>
          <w:color w:val="1C1E29"/>
        </w:rPr>
        <w:tab/>
      </w:r>
      <w:r>
        <w:rPr>
          <w:rStyle w:val="Strong"/>
          <w:b w:val="0"/>
          <w:bCs w:val="0"/>
          <w:i/>
          <w:iCs/>
          <w:color w:val="1C1E29"/>
        </w:rPr>
        <w:tab/>
      </w:r>
      <w:r>
        <w:rPr>
          <w:rStyle w:val="Strong"/>
          <w:b w:val="0"/>
          <w:bCs w:val="0"/>
          <w:i/>
          <w:iCs/>
          <w:color w:val="1C1E29"/>
        </w:rPr>
        <w:tab/>
        <w:t xml:space="preserve">     </w:t>
      </w:r>
      <w:r>
        <w:rPr>
          <w:rStyle w:val="Strong"/>
          <w:b w:val="0"/>
          <w:bCs w:val="0"/>
          <w:i/>
          <w:iCs/>
          <w:color w:val="1C1E29"/>
        </w:rPr>
        <w:tab/>
      </w:r>
      <w:r>
        <w:rPr>
          <w:rStyle w:val="Strong"/>
          <w:b w:val="0"/>
          <w:bCs w:val="0"/>
          <w:i/>
          <w:iCs/>
          <w:color w:val="1C1E29"/>
        </w:rPr>
        <w:tab/>
        <w:t xml:space="preserve">Mentored </w:t>
      </w:r>
      <w:r w:rsidR="003A41AB">
        <w:rPr>
          <w:rStyle w:val="Strong"/>
          <w:b w:val="0"/>
          <w:bCs w:val="0"/>
          <w:i/>
          <w:iCs/>
          <w:color w:val="1C1E29"/>
        </w:rPr>
        <w:t>By: -</w:t>
      </w:r>
      <w:r>
        <w:rPr>
          <w:rStyle w:val="Strong"/>
          <w:b w:val="0"/>
          <w:bCs w:val="0"/>
          <w:i/>
          <w:iCs/>
          <w:color w:val="1C1E29"/>
        </w:rPr>
        <w:t xml:space="preserve"> </w:t>
      </w:r>
      <w:r w:rsidR="003A41AB">
        <w:rPr>
          <w:rStyle w:val="Strong"/>
          <w:b w:val="0"/>
          <w:bCs w:val="0"/>
          <w:i/>
          <w:iCs/>
          <w:color w:val="1C1E29"/>
        </w:rPr>
        <w:t xml:space="preserve">Ms. </w:t>
      </w:r>
      <w:r>
        <w:rPr>
          <w:rStyle w:val="Strong"/>
          <w:b w:val="0"/>
          <w:bCs w:val="0"/>
          <w:i/>
          <w:iCs/>
          <w:color w:val="1C1E29"/>
        </w:rPr>
        <w:t>Manpreet Kaur</w:t>
      </w:r>
    </w:p>
    <w:p w14:paraId="79B9A599" w14:textId="77777777" w:rsidR="003920A1" w:rsidRDefault="003920A1">
      <w:pPr>
        <w:pStyle w:val="NormalWeb"/>
        <w:spacing w:before="0" w:beforeAutospacing="0" w:after="0" w:afterAutospacing="0"/>
        <w:jc w:val="center"/>
        <w:rPr>
          <w:rStyle w:val="Strong"/>
          <w:b w:val="0"/>
          <w:bCs w:val="0"/>
          <w:i/>
          <w:iCs/>
          <w:color w:val="1C1E29"/>
        </w:rPr>
      </w:pPr>
    </w:p>
    <w:p w14:paraId="6212E54E" w14:textId="77777777" w:rsidR="003920A1" w:rsidRDefault="003920A1">
      <w:pPr>
        <w:pStyle w:val="NormalWeb"/>
        <w:spacing w:before="0" w:beforeAutospacing="0" w:after="0" w:afterAutospacing="0"/>
        <w:jc w:val="center"/>
        <w:rPr>
          <w:rStyle w:val="Strong"/>
          <w:b w:val="0"/>
          <w:bCs w:val="0"/>
          <w:i/>
          <w:iCs/>
          <w:color w:val="1C1E29"/>
        </w:rPr>
      </w:pPr>
    </w:p>
    <w:p w14:paraId="7E781856" w14:textId="77777777" w:rsidR="00784AD4" w:rsidRDefault="00784AD4">
      <w:pPr>
        <w:pStyle w:val="NormalWeb"/>
        <w:spacing w:before="0" w:beforeAutospacing="0" w:after="0" w:afterAutospacing="0"/>
        <w:rPr>
          <w:rStyle w:val="Strong"/>
          <w:color w:val="1C1E29"/>
          <w:sz w:val="28"/>
          <w:szCs w:val="28"/>
        </w:rPr>
      </w:pPr>
    </w:p>
    <w:p w14:paraId="26AAD3A6" w14:textId="3B66DF80" w:rsidR="00784AD4" w:rsidRDefault="00784AD4">
      <w:pPr>
        <w:pStyle w:val="NormalWeb"/>
        <w:spacing w:before="0" w:beforeAutospacing="0" w:after="0" w:afterAutospacing="0"/>
        <w:rPr>
          <w:rStyle w:val="Strong"/>
          <w:color w:val="1C1E29"/>
          <w:sz w:val="28"/>
          <w:szCs w:val="28"/>
        </w:rPr>
      </w:pPr>
    </w:p>
    <w:p w14:paraId="7658507C" w14:textId="615E6ECF" w:rsidR="00784AD4" w:rsidRDefault="00784AD4">
      <w:pPr>
        <w:pStyle w:val="NormalWeb"/>
        <w:spacing w:before="0" w:beforeAutospacing="0" w:after="0" w:afterAutospacing="0"/>
        <w:rPr>
          <w:rStyle w:val="Strong"/>
          <w:color w:val="1C1E29"/>
          <w:sz w:val="28"/>
          <w:szCs w:val="28"/>
        </w:rPr>
      </w:pPr>
    </w:p>
    <w:p w14:paraId="719EED52" w14:textId="1046FB15" w:rsidR="00784AD4" w:rsidRDefault="00784AD4">
      <w:pPr>
        <w:pStyle w:val="NormalWeb"/>
        <w:spacing w:before="0" w:beforeAutospacing="0" w:after="0" w:afterAutospacing="0"/>
        <w:rPr>
          <w:rStyle w:val="Strong"/>
          <w:color w:val="1C1E29"/>
          <w:sz w:val="28"/>
          <w:szCs w:val="28"/>
        </w:rPr>
      </w:pPr>
    </w:p>
    <w:p w14:paraId="0EDD3FEC" w14:textId="4E00400B" w:rsidR="00784AD4" w:rsidRDefault="00784AD4">
      <w:pPr>
        <w:pStyle w:val="NormalWeb"/>
        <w:spacing w:before="0" w:beforeAutospacing="0" w:after="0" w:afterAutospacing="0"/>
        <w:rPr>
          <w:rStyle w:val="Strong"/>
          <w:color w:val="1C1E29"/>
          <w:sz w:val="28"/>
          <w:szCs w:val="28"/>
        </w:rPr>
      </w:pPr>
    </w:p>
    <w:p w14:paraId="7AA5C91F" w14:textId="5C01637A" w:rsidR="003A41AB" w:rsidRDefault="003A41AB">
      <w:pPr>
        <w:pStyle w:val="NormalWeb"/>
        <w:spacing w:before="0" w:beforeAutospacing="0" w:after="0" w:afterAutospacing="0"/>
        <w:rPr>
          <w:rStyle w:val="Strong"/>
          <w:color w:val="1C1E29"/>
          <w:sz w:val="28"/>
          <w:szCs w:val="28"/>
        </w:rPr>
      </w:pPr>
      <w:r>
        <w:rPr>
          <w:noProof/>
        </w:rPr>
        <w:drawing>
          <wp:anchor distT="0" distB="0" distL="114300" distR="114300" simplePos="0" relativeHeight="251658240" behindDoc="0" locked="0" layoutInCell="1" allowOverlap="1" wp14:anchorId="5A67EB3C" wp14:editId="04A0DB2E">
            <wp:simplePos x="0" y="0"/>
            <wp:positionH relativeFrom="margin">
              <wp:posOffset>474345</wp:posOffset>
            </wp:positionH>
            <wp:positionV relativeFrom="paragraph">
              <wp:posOffset>125730</wp:posOffset>
            </wp:positionV>
            <wp:extent cx="5570220" cy="4919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9379" t="-1971" r="12421" b="4301"/>
                    <a:stretch/>
                  </pic:blipFill>
                  <pic:spPr bwMode="auto">
                    <a:xfrm>
                      <a:off x="0" y="0"/>
                      <a:ext cx="5570220" cy="4919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EB860D" w14:textId="2151D913" w:rsidR="00784AD4" w:rsidRDefault="00784AD4">
      <w:pPr>
        <w:pStyle w:val="NormalWeb"/>
        <w:spacing w:before="0" w:beforeAutospacing="0" w:after="0" w:afterAutospacing="0"/>
        <w:rPr>
          <w:rStyle w:val="Strong"/>
          <w:color w:val="1C1E29"/>
          <w:sz w:val="28"/>
          <w:szCs w:val="28"/>
        </w:rPr>
      </w:pPr>
    </w:p>
    <w:p w14:paraId="62BCBC02" w14:textId="76DF71CA" w:rsidR="00784AD4" w:rsidRDefault="00784AD4">
      <w:pPr>
        <w:pStyle w:val="NormalWeb"/>
        <w:spacing w:before="0" w:beforeAutospacing="0" w:after="0" w:afterAutospacing="0"/>
        <w:rPr>
          <w:rStyle w:val="Strong"/>
          <w:color w:val="1C1E29"/>
          <w:sz w:val="28"/>
          <w:szCs w:val="28"/>
        </w:rPr>
      </w:pPr>
    </w:p>
    <w:p w14:paraId="065D55C3" w14:textId="77777777" w:rsidR="00784AD4" w:rsidRDefault="00784AD4">
      <w:pPr>
        <w:pStyle w:val="NormalWeb"/>
        <w:spacing w:before="0" w:beforeAutospacing="0" w:after="0" w:afterAutospacing="0"/>
        <w:rPr>
          <w:rStyle w:val="Strong"/>
          <w:color w:val="1C1E29"/>
          <w:sz w:val="28"/>
          <w:szCs w:val="28"/>
        </w:rPr>
      </w:pPr>
    </w:p>
    <w:p w14:paraId="03F17346" w14:textId="20F3E06C" w:rsidR="00784AD4" w:rsidRDefault="00784AD4">
      <w:pPr>
        <w:pStyle w:val="NormalWeb"/>
        <w:spacing w:before="0" w:beforeAutospacing="0" w:after="0" w:afterAutospacing="0"/>
        <w:rPr>
          <w:rStyle w:val="Strong"/>
          <w:color w:val="1C1E29"/>
          <w:sz w:val="28"/>
          <w:szCs w:val="28"/>
        </w:rPr>
      </w:pPr>
    </w:p>
    <w:p w14:paraId="0CD9FE13" w14:textId="1FDC8705" w:rsidR="00784AD4" w:rsidRDefault="00784AD4">
      <w:pPr>
        <w:pStyle w:val="NormalWeb"/>
        <w:spacing w:before="0" w:beforeAutospacing="0" w:after="0" w:afterAutospacing="0"/>
        <w:rPr>
          <w:rStyle w:val="Strong"/>
          <w:color w:val="1C1E29"/>
          <w:sz w:val="28"/>
          <w:szCs w:val="28"/>
        </w:rPr>
      </w:pPr>
    </w:p>
    <w:p w14:paraId="49F810BC" w14:textId="0EE0E6DA" w:rsidR="00784AD4" w:rsidRDefault="00784AD4">
      <w:pPr>
        <w:pStyle w:val="NormalWeb"/>
        <w:spacing w:before="0" w:beforeAutospacing="0" w:after="0" w:afterAutospacing="0"/>
        <w:rPr>
          <w:rStyle w:val="Strong"/>
          <w:color w:val="1C1E29"/>
          <w:sz w:val="28"/>
          <w:szCs w:val="28"/>
        </w:rPr>
      </w:pPr>
    </w:p>
    <w:p w14:paraId="38C4FF21" w14:textId="77777777" w:rsidR="00784AD4" w:rsidRDefault="00784AD4">
      <w:pPr>
        <w:pStyle w:val="NormalWeb"/>
        <w:spacing w:before="0" w:beforeAutospacing="0" w:after="0" w:afterAutospacing="0"/>
        <w:rPr>
          <w:rStyle w:val="Strong"/>
          <w:color w:val="1C1E29"/>
          <w:sz w:val="28"/>
          <w:szCs w:val="28"/>
        </w:rPr>
      </w:pPr>
    </w:p>
    <w:p w14:paraId="54C0BA36" w14:textId="77777777" w:rsidR="00784AD4" w:rsidRDefault="00784AD4">
      <w:pPr>
        <w:pStyle w:val="NormalWeb"/>
        <w:spacing w:before="0" w:beforeAutospacing="0" w:after="0" w:afterAutospacing="0"/>
        <w:rPr>
          <w:rStyle w:val="Strong"/>
          <w:color w:val="1C1E29"/>
          <w:sz w:val="28"/>
          <w:szCs w:val="28"/>
        </w:rPr>
      </w:pPr>
    </w:p>
    <w:p w14:paraId="27047E1C" w14:textId="77777777" w:rsidR="00784AD4" w:rsidRDefault="00784AD4">
      <w:pPr>
        <w:pStyle w:val="NormalWeb"/>
        <w:spacing w:before="0" w:beforeAutospacing="0" w:after="0" w:afterAutospacing="0"/>
        <w:rPr>
          <w:rStyle w:val="Strong"/>
          <w:color w:val="1C1E29"/>
          <w:sz w:val="28"/>
          <w:szCs w:val="28"/>
        </w:rPr>
      </w:pPr>
    </w:p>
    <w:p w14:paraId="6C0E39F9" w14:textId="77777777" w:rsidR="00784AD4" w:rsidRDefault="00784AD4">
      <w:pPr>
        <w:pStyle w:val="NormalWeb"/>
        <w:spacing w:before="0" w:beforeAutospacing="0" w:after="0" w:afterAutospacing="0"/>
        <w:rPr>
          <w:rStyle w:val="Strong"/>
          <w:color w:val="1C1E29"/>
          <w:sz w:val="28"/>
          <w:szCs w:val="28"/>
        </w:rPr>
      </w:pPr>
    </w:p>
    <w:p w14:paraId="518D21BA" w14:textId="77777777" w:rsidR="00784AD4" w:rsidRDefault="00784AD4">
      <w:pPr>
        <w:pStyle w:val="NormalWeb"/>
        <w:spacing w:before="0" w:beforeAutospacing="0" w:after="0" w:afterAutospacing="0"/>
        <w:rPr>
          <w:rStyle w:val="Strong"/>
          <w:color w:val="1C1E29"/>
          <w:sz w:val="28"/>
          <w:szCs w:val="28"/>
        </w:rPr>
      </w:pPr>
    </w:p>
    <w:p w14:paraId="5C0B3181" w14:textId="77777777" w:rsidR="00784AD4" w:rsidRDefault="00784AD4">
      <w:pPr>
        <w:pStyle w:val="NormalWeb"/>
        <w:spacing w:before="0" w:beforeAutospacing="0" w:after="0" w:afterAutospacing="0"/>
        <w:rPr>
          <w:rStyle w:val="Strong"/>
          <w:color w:val="1C1E29"/>
          <w:sz w:val="28"/>
          <w:szCs w:val="28"/>
        </w:rPr>
      </w:pPr>
    </w:p>
    <w:p w14:paraId="57BF0ABA" w14:textId="77777777" w:rsidR="00784AD4" w:rsidRDefault="00784AD4">
      <w:pPr>
        <w:pStyle w:val="NormalWeb"/>
        <w:spacing w:before="0" w:beforeAutospacing="0" w:after="0" w:afterAutospacing="0"/>
        <w:rPr>
          <w:rStyle w:val="Strong"/>
          <w:color w:val="1C1E29"/>
          <w:sz w:val="28"/>
          <w:szCs w:val="28"/>
        </w:rPr>
      </w:pPr>
    </w:p>
    <w:p w14:paraId="6D9B7053" w14:textId="4D89719D" w:rsidR="00784AD4" w:rsidRDefault="00784AD4">
      <w:pPr>
        <w:pStyle w:val="NormalWeb"/>
        <w:spacing w:before="0" w:beforeAutospacing="0" w:after="0" w:afterAutospacing="0"/>
        <w:rPr>
          <w:rStyle w:val="Strong"/>
          <w:color w:val="1C1E29"/>
          <w:sz w:val="28"/>
          <w:szCs w:val="28"/>
        </w:rPr>
      </w:pPr>
    </w:p>
    <w:p w14:paraId="2CD875F8" w14:textId="07326E15" w:rsidR="003A41AB" w:rsidRDefault="003A41AB">
      <w:pPr>
        <w:pStyle w:val="NormalWeb"/>
        <w:spacing w:before="0" w:beforeAutospacing="0" w:after="0" w:afterAutospacing="0"/>
        <w:rPr>
          <w:rStyle w:val="Strong"/>
          <w:color w:val="1C1E29"/>
          <w:sz w:val="28"/>
          <w:szCs w:val="28"/>
        </w:rPr>
      </w:pPr>
    </w:p>
    <w:p w14:paraId="34B5DDF1" w14:textId="401036E0" w:rsidR="003A41AB" w:rsidRDefault="003A41AB">
      <w:pPr>
        <w:pStyle w:val="NormalWeb"/>
        <w:spacing w:before="0" w:beforeAutospacing="0" w:after="0" w:afterAutospacing="0"/>
        <w:rPr>
          <w:rStyle w:val="Strong"/>
          <w:color w:val="1C1E29"/>
          <w:sz w:val="28"/>
          <w:szCs w:val="28"/>
        </w:rPr>
      </w:pPr>
    </w:p>
    <w:p w14:paraId="4915FE6D" w14:textId="6BCE6746" w:rsidR="003A41AB" w:rsidRDefault="003A41AB">
      <w:pPr>
        <w:pStyle w:val="NormalWeb"/>
        <w:spacing w:before="0" w:beforeAutospacing="0" w:after="0" w:afterAutospacing="0"/>
        <w:rPr>
          <w:rStyle w:val="Strong"/>
          <w:color w:val="1C1E29"/>
          <w:sz w:val="28"/>
          <w:szCs w:val="28"/>
        </w:rPr>
      </w:pPr>
    </w:p>
    <w:p w14:paraId="685CD3CD" w14:textId="4C36448D" w:rsidR="003A41AB" w:rsidRDefault="003A41AB">
      <w:pPr>
        <w:pStyle w:val="NormalWeb"/>
        <w:spacing w:before="0" w:beforeAutospacing="0" w:after="0" w:afterAutospacing="0"/>
        <w:rPr>
          <w:rStyle w:val="Strong"/>
          <w:color w:val="1C1E29"/>
          <w:sz w:val="28"/>
          <w:szCs w:val="28"/>
        </w:rPr>
      </w:pPr>
    </w:p>
    <w:p w14:paraId="58F0B056" w14:textId="24A9A84A" w:rsidR="003A41AB" w:rsidRDefault="003A41AB">
      <w:pPr>
        <w:pStyle w:val="NormalWeb"/>
        <w:spacing w:before="0" w:beforeAutospacing="0" w:after="0" w:afterAutospacing="0"/>
        <w:rPr>
          <w:rStyle w:val="Strong"/>
          <w:color w:val="1C1E29"/>
          <w:sz w:val="28"/>
          <w:szCs w:val="28"/>
        </w:rPr>
      </w:pPr>
    </w:p>
    <w:p w14:paraId="1BA9D895" w14:textId="77777777" w:rsidR="003A41AB" w:rsidRDefault="003A41AB">
      <w:pPr>
        <w:pStyle w:val="NormalWeb"/>
        <w:spacing w:before="0" w:beforeAutospacing="0" w:after="0" w:afterAutospacing="0"/>
        <w:rPr>
          <w:rStyle w:val="Strong"/>
          <w:color w:val="1C1E29"/>
          <w:sz w:val="28"/>
          <w:szCs w:val="28"/>
        </w:rPr>
      </w:pPr>
    </w:p>
    <w:p w14:paraId="6DF0F808" w14:textId="77777777" w:rsidR="003A41AB" w:rsidRDefault="003A41AB">
      <w:pPr>
        <w:pStyle w:val="NormalWeb"/>
        <w:spacing w:before="0" w:beforeAutospacing="0" w:after="0" w:afterAutospacing="0"/>
        <w:rPr>
          <w:rStyle w:val="Strong"/>
          <w:color w:val="1C1E29"/>
          <w:sz w:val="28"/>
          <w:szCs w:val="28"/>
        </w:rPr>
      </w:pPr>
    </w:p>
    <w:p w14:paraId="4941E382" w14:textId="77777777" w:rsidR="003A41AB" w:rsidRDefault="003A41AB">
      <w:pPr>
        <w:pStyle w:val="NormalWeb"/>
        <w:spacing w:before="0" w:beforeAutospacing="0" w:after="0" w:afterAutospacing="0"/>
        <w:rPr>
          <w:rStyle w:val="Strong"/>
          <w:color w:val="1C1E29"/>
          <w:sz w:val="28"/>
          <w:szCs w:val="28"/>
        </w:rPr>
      </w:pPr>
    </w:p>
    <w:p w14:paraId="4A2009F1" w14:textId="77777777" w:rsidR="003A41AB" w:rsidRDefault="003A41AB">
      <w:pPr>
        <w:pStyle w:val="NormalWeb"/>
        <w:spacing w:before="0" w:beforeAutospacing="0" w:after="0" w:afterAutospacing="0"/>
        <w:rPr>
          <w:rStyle w:val="Strong"/>
          <w:color w:val="1C1E29"/>
          <w:sz w:val="28"/>
          <w:szCs w:val="28"/>
        </w:rPr>
      </w:pPr>
    </w:p>
    <w:p w14:paraId="5013E8BE" w14:textId="77777777" w:rsidR="003A41AB" w:rsidRDefault="003A41AB">
      <w:pPr>
        <w:pStyle w:val="NormalWeb"/>
        <w:spacing w:before="0" w:beforeAutospacing="0" w:after="0" w:afterAutospacing="0"/>
        <w:rPr>
          <w:rStyle w:val="Strong"/>
          <w:color w:val="1C1E29"/>
          <w:sz w:val="28"/>
          <w:szCs w:val="28"/>
        </w:rPr>
      </w:pPr>
    </w:p>
    <w:p w14:paraId="469ED270" w14:textId="77777777" w:rsidR="003A41AB" w:rsidRDefault="003A41AB">
      <w:pPr>
        <w:pStyle w:val="NormalWeb"/>
        <w:spacing w:before="0" w:beforeAutospacing="0" w:after="0" w:afterAutospacing="0"/>
        <w:rPr>
          <w:rStyle w:val="Strong"/>
          <w:color w:val="1C1E29"/>
          <w:sz w:val="28"/>
          <w:szCs w:val="28"/>
        </w:rPr>
      </w:pPr>
    </w:p>
    <w:p w14:paraId="3D3D8240" w14:textId="77777777" w:rsidR="003A41AB" w:rsidRDefault="003A41AB">
      <w:pPr>
        <w:pStyle w:val="NormalWeb"/>
        <w:spacing w:before="0" w:beforeAutospacing="0" w:after="0" w:afterAutospacing="0"/>
        <w:rPr>
          <w:rStyle w:val="Strong"/>
          <w:color w:val="1C1E29"/>
          <w:sz w:val="28"/>
          <w:szCs w:val="28"/>
        </w:rPr>
      </w:pPr>
    </w:p>
    <w:p w14:paraId="410EFC60" w14:textId="77777777" w:rsidR="003A41AB" w:rsidRDefault="003A41AB">
      <w:pPr>
        <w:pStyle w:val="NormalWeb"/>
        <w:spacing w:before="0" w:beforeAutospacing="0" w:after="0" w:afterAutospacing="0"/>
        <w:rPr>
          <w:rStyle w:val="Strong"/>
          <w:color w:val="1C1E29"/>
          <w:sz w:val="28"/>
          <w:szCs w:val="28"/>
        </w:rPr>
      </w:pPr>
    </w:p>
    <w:p w14:paraId="2809E30D" w14:textId="77777777" w:rsidR="003A41AB" w:rsidRDefault="003A41AB">
      <w:pPr>
        <w:pStyle w:val="NormalWeb"/>
        <w:spacing w:before="0" w:beforeAutospacing="0" w:after="0" w:afterAutospacing="0"/>
        <w:rPr>
          <w:rStyle w:val="Strong"/>
          <w:color w:val="1C1E29"/>
          <w:sz w:val="28"/>
          <w:szCs w:val="28"/>
        </w:rPr>
      </w:pPr>
    </w:p>
    <w:p w14:paraId="37C663C8" w14:textId="77777777" w:rsidR="003A41AB" w:rsidRDefault="003A41AB">
      <w:pPr>
        <w:pStyle w:val="NormalWeb"/>
        <w:spacing w:before="0" w:beforeAutospacing="0" w:after="0" w:afterAutospacing="0"/>
        <w:rPr>
          <w:rStyle w:val="Strong"/>
          <w:color w:val="1C1E29"/>
          <w:sz w:val="28"/>
          <w:szCs w:val="28"/>
        </w:rPr>
      </w:pPr>
    </w:p>
    <w:p w14:paraId="74F11094" w14:textId="77777777" w:rsidR="003A41AB" w:rsidRDefault="003A41AB">
      <w:pPr>
        <w:pStyle w:val="NormalWeb"/>
        <w:spacing w:before="0" w:beforeAutospacing="0" w:after="0" w:afterAutospacing="0"/>
        <w:rPr>
          <w:rStyle w:val="Strong"/>
          <w:color w:val="1C1E29"/>
          <w:sz w:val="28"/>
          <w:szCs w:val="28"/>
        </w:rPr>
      </w:pPr>
    </w:p>
    <w:p w14:paraId="6AB9D975" w14:textId="77777777" w:rsidR="003A41AB" w:rsidRDefault="003A41AB">
      <w:pPr>
        <w:pStyle w:val="NormalWeb"/>
        <w:spacing w:before="0" w:beforeAutospacing="0" w:after="0" w:afterAutospacing="0"/>
        <w:rPr>
          <w:rStyle w:val="Strong"/>
          <w:color w:val="1C1E29"/>
          <w:sz w:val="28"/>
          <w:szCs w:val="28"/>
        </w:rPr>
      </w:pPr>
    </w:p>
    <w:p w14:paraId="63EEED2D" w14:textId="77777777" w:rsidR="003A41AB" w:rsidRDefault="003A41AB">
      <w:pPr>
        <w:pStyle w:val="NormalWeb"/>
        <w:spacing w:before="0" w:beforeAutospacing="0" w:after="0" w:afterAutospacing="0"/>
        <w:rPr>
          <w:rStyle w:val="Strong"/>
          <w:color w:val="1C1E29"/>
          <w:sz w:val="28"/>
          <w:szCs w:val="28"/>
        </w:rPr>
      </w:pPr>
    </w:p>
    <w:p w14:paraId="0B94EA9C" w14:textId="77777777" w:rsidR="003A41AB" w:rsidRDefault="003A41AB">
      <w:pPr>
        <w:pStyle w:val="NormalWeb"/>
        <w:spacing w:before="0" w:beforeAutospacing="0" w:after="0" w:afterAutospacing="0"/>
        <w:rPr>
          <w:rStyle w:val="Strong"/>
          <w:color w:val="1C1E29"/>
          <w:sz w:val="28"/>
          <w:szCs w:val="28"/>
        </w:rPr>
      </w:pPr>
    </w:p>
    <w:p w14:paraId="6FE20C56" w14:textId="77777777" w:rsidR="003A41AB" w:rsidRDefault="003A41AB">
      <w:pPr>
        <w:pStyle w:val="NormalWeb"/>
        <w:spacing w:before="0" w:beforeAutospacing="0" w:after="0" w:afterAutospacing="0"/>
        <w:rPr>
          <w:rStyle w:val="Strong"/>
          <w:color w:val="1C1E29"/>
          <w:sz w:val="28"/>
          <w:szCs w:val="28"/>
        </w:rPr>
      </w:pPr>
    </w:p>
    <w:p w14:paraId="09F3C286" w14:textId="6AF90FDA" w:rsidR="003920A1" w:rsidRDefault="00784AD4">
      <w:pPr>
        <w:pStyle w:val="NormalWeb"/>
        <w:spacing w:before="0" w:beforeAutospacing="0" w:after="0" w:afterAutospacing="0"/>
        <w:rPr>
          <w:rStyle w:val="Strong"/>
          <w:color w:val="1C1E29"/>
          <w:sz w:val="28"/>
          <w:szCs w:val="28"/>
        </w:rPr>
      </w:pPr>
      <w:r>
        <w:rPr>
          <w:rStyle w:val="Strong"/>
          <w:color w:val="1C1E29"/>
          <w:sz w:val="28"/>
          <w:szCs w:val="28"/>
        </w:rPr>
        <w:t>ABSTRACT:</w:t>
      </w:r>
    </w:p>
    <w:p w14:paraId="677A3258" w14:textId="77777777" w:rsidR="003920A1" w:rsidRDefault="003920A1">
      <w:pPr>
        <w:pStyle w:val="NormalWeb"/>
        <w:spacing w:before="0" w:beforeAutospacing="0" w:after="0" w:afterAutospacing="0"/>
        <w:rPr>
          <w:color w:val="1C1E29"/>
        </w:rPr>
      </w:pPr>
    </w:p>
    <w:p w14:paraId="55EA457D" w14:textId="77777777" w:rsidR="003920A1" w:rsidRDefault="00784AD4">
      <w:pPr>
        <w:pStyle w:val="NormalWeb"/>
        <w:spacing w:before="0" w:beforeAutospacing="0" w:after="0" w:afterAutospacing="0"/>
        <w:ind w:left="720"/>
        <w:jc w:val="both"/>
        <w:rPr>
          <w:color w:val="1C1E29"/>
        </w:rPr>
      </w:pPr>
      <w:r>
        <w:rPr>
          <w:color w:val="1C1E29"/>
        </w:rPr>
        <w:t>Sleek accuracy and precision are one of the most sought-after things when it comes to stock predictions, though stocks might not hold as much of an importance to normal folks as they do to </w:t>
      </w:r>
      <w:r>
        <w:rPr>
          <w:rStyle w:val="Emphasis"/>
          <w:color w:val="1C1E29"/>
        </w:rPr>
        <w:t>stocks shelves, </w:t>
      </w:r>
      <w:r>
        <w:rPr>
          <w:color w:val="1C1E29"/>
        </w:rPr>
        <w:t>their ever-changing nature coupled with a risk factors which always seems much of a gamble, makes it worth-while for us to analyze them with a bunch of Machine Learning Algorithms. We thus seek to provide a machine-based approach replacing the tradition yet unreliable time-series forecasting to predict the stocks from the past historical data of a big firm and determine the underlying patterns to improve upon the same.</w:t>
      </w:r>
    </w:p>
    <w:p w14:paraId="1778BF5A" w14:textId="77777777" w:rsidR="003920A1" w:rsidRDefault="003920A1">
      <w:pPr>
        <w:pStyle w:val="NormalWeb"/>
        <w:spacing w:before="0" w:beforeAutospacing="0" w:after="0" w:afterAutospacing="0"/>
        <w:ind w:left="720"/>
        <w:jc w:val="both"/>
        <w:rPr>
          <w:color w:val="1C1E29"/>
        </w:rPr>
      </w:pPr>
    </w:p>
    <w:p w14:paraId="0E51AB9A" w14:textId="77777777" w:rsidR="003920A1" w:rsidRDefault="00784AD4">
      <w:pPr>
        <w:pStyle w:val="NormalWeb"/>
        <w:spacing w:before="0" w:beforeAutospacing="0" w:after="0" w:afterAutospacing="0"/>
        <w:ind w:left="720"/>
        <w:jc w:val="both"/>
        <w:rPr>
          <w:color w:val="1C1E29"/>
        </w:rPr>
      </w:pPr>
      <w:r>
        <w:rPr>
          <w:color w:val="1C1E29"/>
        </w:rPr>
        <w:t>After a prolonged deliberation, we decide to use a couple of conventional machine learning algorithms including but not limited to Decision Tree, Logistic Regression, and K-Nearest Neighbors to bet on the algorithm that best predicts the stock prices and hence help in determining the underlying patterns to draw conclusion from to devise strategies in improving the stocks.</w:t>
      </w:r>
    </w:p>
    <w:p w14:paraId="6E30E67E" w14:textId="77777777" w:rsidR="003920A1" w:rsidRDefault="003920A1">
      <w:pPr>
        <w:pStyle w:val="NormalWeb"/>
        <w:spacing w:before="0" w:beforeAutospacing="0" w:after="0" w:afterAutospacing="0"/>
        <w:rPr>
          <w:color w:val="1C1E29"/>
        </w:rPr>
      </w:pPr>
    </w:p>
    <w:p w14:paraId="65076EC6" w14:textId="77777777" w:rsidR="003920A1" w:rsidRDefault="00784AD4">
      <w:pPr>
        <w:pStyle w:val="NormalWeb"/>
        <w:spacing w:before="0" w:beforeAutospacing="0" w:after="0" w:afterAutospacing="0"/>
        <w:rPr>
          <w:b/>
          <w:bCs/>
          <w:color w:val="1C1E29"/>
          <w:sz w:val="28"/>
          <w:szCs w:val="28"/>
        </w:rPr>
      </w:pPr>
      <w:r>
        <w:rPr>
          <w:b/>
          <w:bCs/>
          <w:color w:val="1C1E29"/>
          <w:sz w:val="28"/>
          <w:szCs w:val="28"/>
        </w:rPr>
        <w:t>INTRODUCTION:</w:t>
      </w:r>
    </w:p>
    <w:p w14:paraId="69319DA2" w14:textId="77777777" w:rsidR="003920A1" w:rsidRDefault="003920A1">
      <w:pPr>
        <w:pStyle w:val="NormalWeb"/>
        <w:spacing w:before="0" w:beforeAutospacing="0" w:after="0" w:afterAutospacing="0"/>
        <w:rPr>
          <w:b/>
          <w:bCs/>
          <w:color w:val="1C1E29"/>
        </w:rPr>
      </w:pPr>
    </w:p>
    <w:p w14:paraId="2F794BC9" w14:textId="77777777" w:rsidR="003920A1" w:rsidRDefault="00784AD4">
      <w:pPr>
        <w:pStyle w:val="NormalWeb"/>
        <w:spacing w:before="0" w:beforeAutospacing="0" w:after="0" w:afterAutospacing="0"/>
        <w:ind w:left="720"/>
        <w:jc w:val="both"/>
      </w:pPr>
      <w:r>
        <w:t>Over the last two decades, humans have grown a lot of dependence on data and information in society and with this advent growth, technologies have evolved for their storage, analysis and processing on a huge scale. The fields of Data Mining and Machine Learning have not only exploited them for knowledge and discovery but also to explore certain hidden patterns and concepts which led to the prediction of future events, not easy to obtain. And one of the difficult things to predict that caught our attention is stock or commonly called as shares.</w:t>
      </w:r>
    </w:p>
    <w:p w14:paraId="5B5D2221" w14:textId="77777777" w:rsidR="003920A1" w:rsidRDefault="003920A1">
      <w:pPr>
        <w:pStyle w:val="NormalWeb"/>
        <w:spacing w:before="0" w:beforeAutospacing="0" w:after="0" w:afterAutospacing="0"/>
        <w:ind w:left="720"/>
        <w:jc w:val="both"/>
      </w:pPr>
    </w:p>
    <w:p w14:paraId="1EF32A1A" w14:textId="77777777" w:rsidR="003920A1" w:rsidRDefault="00784AD4">
      <w:pPr>
        <w:pStyle w:val="NormalWeb"/>
        <w:spacing w:before="0" w:beforeAutospacing="0" w:after="0" w:afterAutospacing="0"/>
        <w:ind w:left="720"/>
        <w:jc w:val="both"/>
      </w:pPr>
      <w:r>
        <w:t>Stock price prediction is one of the most important topics to be investigated in academic and financial researches. Various Data mining techniques are frequently involved in the studies. To solve this problem. But technique using machine learning/deep learning will give more accurate, precise and simple way to solve such issues related to stock and market prices.</w:t>
      </w:r>
    </w:p>
    <w:p w14:paraId="71A2E050" w14:textId="77777777" w:rsidR="003920A1" w:rsidRDefault="003920A1">
      <w:pPr>
        <w:pStyle w:val="NormalWeb"/>
        <w:spacing w:before="0" w:beforeAutospacing="0" w:after="0" w:afterAutospacing="0"/>
      </w:pPr>
    </w:p>
    <w:p w14:paraId="10845819" w14:textId="77777777" w:rsidR="003920A1" w:rsidRDefault="00784AD4">
      <w:pPr>
        <w:pStyle w:val="NormalWeb"/>
        <w:spacing w:before="0" w:beforeAutospacing="0" w:after="0" w:afterAutospacing="0"/>
        <w:ind w:left="720"/>
        <w:jc w:val="both"/>
        <w:rPr>
          <w:b/>
          <w:bCs/>
          <w:color w:val="1C1E29"/>
        </w:rPr>
      </w:pPr>
      <w:r>
        <w:t>There are ample amounts of data about stocks but the most difficult and intriguing thing is to predict the price of these stocks based on old data and this is what we have done in our project.</w:t>
      </w:r>
    </w:p>
    <w:p w14:paraId="40347473" w14:textId="77777777" w:rsidR="003920A1" w:rsidRDefault="003920A1">
      <w:pPr>
        <w:pStyle w:val="NormalWeb"/>
        <w:spacing w:before="0" w:beforeAutospacing="0" w:after="0" w:afterAutospacing="0"/>
        <w:rPr>
          <w:b/>
          <w:bCs/>
          <w:color w:val="1C1E29"/>
          <w:sz w:val="28"/>
          <w:szCs w:val="28"/>
        </w:rPr>
      </w:pPr>
    </w:p>
    <w:p w14:paraId="3764308D" w14:textId="77777777" w:rsidR="003920A1" w:rsidRDefault="00784AD4">
      <w:pPr>
        <w:pStyle w:val="NormalWeb"/>
        <w:spacing w:before="0" w:beforeAutospacing="0" w:after="0" w:afterAutospacing="0"/>
        <w:rPr>
          <w:b/>
          <w:bCs/>
          <w:color w:val="1C1E29"/>
          <w:sz w:val="28"/>
          <w:szCs w:val="28"/>
        </w:rPr>
      </w:pPr>
      <w:r>
        <w:rPr>
          <w:b/>
          <w:bCs/>
          <w:color w:val="1C1E29"/>
          <w:sz w:val="28"/>
          <w:szCs w:val="28"/>
        </w:rPr>
        <w:t>DATASET:</w:t>
      </w:r>
    </w:p>
    <w:p w14:paraId="19A763B9" w14:textId="77777777" w:rsidR="003920A1" w:rsidRDefault="003920A1">
      <w:pPr>
        <w:pStyle w:val="NormalWeb"/>
        <w:spacing w:before="0" w:beforeAutospacing="0" w:after="0" w:afterAutospacing="0"/>
        <w:rPr>
          <w:b/>
          <w:bCs/>
          <w:color w:val="1C1E29"/>
          <w:sz w:val="28"/>
          <w:szCs w:val="28"/>
        </w:rPr>
      </w:pPr>
    </w:p>
    <w:p w14:paraId="45A96329" w14:textId="77777777" w:rsidR="003920A1" w:rsidRDefault="00784AD4">
      <w:pPr>
        <w:pStyle w:val="NormalWeb"/>
        <w:spacing w:before="0" w:beforeAutospacing="0" w:after="0" w:afterAutospacing="0"/>
        <w:ind w:left="720"/>
        <w:jc w:val="both"/>
        <w:rPr>
          <w:color w:val="1C1E29"/>
        </w:rPr>
      </w:pPr>
      <w:r>
        <w:rPr>
          <w:color w:val="1C1E29"/>
        </w:rPr>
        <w:t>In this project we have mainly used data consisting of stock prices for the well-known company Google from Yahoo! Finance from the year 2004 to November 2019. This includes Date, Open, High, Low, Close, Adj Close and Volume for a given day.</w:t>
      </w:r>
    </w:p>
    <w:p w14:paraId="0E4DE328" w14:textId="77777777" w:rsidR="003920A1" w:rsidRDefault="003920A1">
      <w:pPr>
        <w:pStyle w:val="NormalWeb"/>
        <w:spacing w:before="0" w:beforeAutospacing="0" w:after="0" w:afterAutospacing="0"/>
        <w:rPr>
          <w:color w:val="1C1E29"/>
        </w:rPr>
      </w:pPr>
    </w:p>
    <w:p w14:paraId="5D101F0A" w14:textId="77777777" w:rsidR="003920A1" w:rsidRDefault="00784AD4">
      <w:pPr>
        <w:pStyle w:val="NormalWeb"/>
        <w:spacing w:before="0" w:beforeAutospacing="0" w:after="0" w:afterAutospacing="0"/>
        <w:jc w:val="center"/>
        <w:rPr>
          <w:b/>
          <w:bCs/>
          <w:color w:val="1C1E29"/>
          <w:sz w:val="28"/>
          <w:szCs w:val="28"/>
        </w:rPr>
      </w:pPr>
      <w:r>
        <w:rPr>
          <w:b/>
          <w:bCs/>
          <w:noProof/>
          <w:color w:val="1C1E29"/>
          <w:sz w:val="28"/>
          <w:szCs w:val="28"/>
        </w:rPr>
        <w:drawing>
          <wp:inline distT="0" distB="0" distL="0" distR="0" wp14:anchorId="2C46CABA" wp14:editId="32DC1438">
            <wp:extent cx="5913119" cy="120396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t="3659"/>
                    <a:stretch>
                      <a:fillRect/>
                    </a:stretch>
                  </pic:blipFill>
                  <pic:spPr>
                    <a:xfrm>
                      <a:off x="0" y="0"/>
                      <a:ext cx="5913119" cy="1203960"/>
                    </a:xfrm>
                    <a:prstGeom prst="rect">
                      <a:avLst/>
                    </a:prstGeom>
                  </pic:spPr>
                </pic:pic>
              </a:graphicData>
            </a:graphic>
          </wp:inline>
        </w:drawing>
      </w:r>
    </w:p>
    <w:p w14:paraId="4E83B499" w14:textId="77777777" w:rsidR="003920A1" w:rsidRDefault="00784AD4">
      <w:pPr>
        <w:pStyle w:val="NormalWeb"/>
        <w:spacing w:before="0" w:beforeAutospacing="0" w:after="0" w:afterAutospacing="0"/>
        <w:rPr>
          <w:b/>
          <w:bCs/>
          <w:color w:val="1C1E29"/>
          <w:sz w:val="28"/>
          <w:szCs w:val="28"/>
        </w:rPr>
      </w:pPr>
      <w:r>
        <w:rPr>
          <w:b/>
          <w:bCs/>
          <w:color w:val="1C1E29"/>
          <w:sz w:val="28"/>
          <w:szCs w:val="28"/>
        </w:rPr>
        <w:t>METHODS:</w:t>
      </w:r>
    </w:p>
    <w:p w14:paraId="2DB435FD" w14:textId="77777777" w:rsidR="003920A1" w:rsidRDefault="003920A1">
      <w:pPr>
        <w:pStyle w:val="NormalWeb"/>
        <w:spacing w:before="0" w:beforeAutospacing="0" w:after="0" w:afterAutospacing="0"/>
        <w:rPr>
          <w:b/>
          <w:bCs/>
          <w:color w:val="1C1E29"/>
          <w:sz w:val="28"/>
          <w:szCs w:val="28"/>
        </w:rPr>
      </w:pPr>
    </w:p>
    <w:p w14:paraId="7587EDAB" w14:textId="77777777" w:rsidR="003920A1" w:rsidRDefault="00784AD4">
      <w:pPr>
        <w:pStyle w:val="NormalWeb"/>
        <w:spacing w:before="0" w:beforeAutospacing="0" w:after="0" w:afterAutospacing="0"/>
        <w:ind w:left="720"/>
        <w:rPr>
          <w:b/>
          <w:color w:val="1C1E29"/>
          <w:sz w:val="26"/>
          <w:szCs w:val="26"/>
        </w:rPr>
      </w:pPr>
      <w:r>
        <w:rPr>
          <w:b/>
          <w:color w:val="1C1E29"/>
          <w:sz w:val="26"/>
          <w:szCs w:val="26"/>
        </w:rPr>
        <w:t>Step 1: Data Visualization</w:t>
      </w:r>
    </w:p>
    <w:p w14:paraId="7AB5B340" w14:textId="77777777" w:rsidR="003920A1" w:rsidRDefault="00784AD4">
      <w:pPr>
        <w:pStyle w:val="NormalWeb"/>
        <w:spacing w:before="0" w:beforeAutospacing="0" w:after="0" w:afterAutospacing="0"/>
        <w:ind w:left="720"/>
        <w:rPr>
          <w:b/>
          <w:color w:val="1C1E29"/>
          <w:sz w:val="26"/>
          <w:szCs w:val="26"/>
        </w:rPr>
      </w:pPr>
      <w:r>
        <w:rPr>
          <w:color w:val="1C1E29"/>
        </w:rPr>
        <w:lastRenderedPageBreak/>
        <w:t>We have plotted a box plot as shown in a Figure 1. That shows the mean of each attribute and the highest and lowest value they take. We also plotted a histogram as shown in Figure 2 for every attribute of the data to observe the dependency of stocks on the given attributes.</w:t>
      </w:r>
    </w:p>
    <w:p w14:paraId="27AAA174" w14:textId="77777777" w:rsidR="003920A1" w:rsidRDefault="003920A1">
      <w:pPr>
        <w:pStyle w:val="NormalWeb"/>
        <w:spacing w:before="0" w:beforeAutospacing="0" w:after="0" w:afterAutospacing="0"/>
        <w:ind w:left="720"/>
        <w:jc w:val="both"/>
        <w:rPr>
          <w:color w:val="1C1E29"/>
          <w:sz w:val="26"/>
          <w:szCs w:val="26"/>
        </w:rPr>
      </w:pPr>
    </w:p>
    <w:p w14:paraId="580094B7" w14:textId="77777777" w:rsidR="003920A1" w:rsidRDefault="00784AD4">
      <w:pPr>
        <w:pStyle w:val="NormalWeb"/>
        <w:spacing w:before="0" w:beforeAutospacing="0" w:after="0" w:afterAutospacing="0"/>
        <w:rPr>
          <w:b/>
          <w:bCs/>
          <w:color w:val="1C1E29"/>
          <w:sz w:val="28"/>
          <w:szCs w:val="28"/>
        </w:rPr>
      </w:pPr>
      <w:r>
        <w:rPr>
          <w:noProof/>
        </w:rPr>
        <w:drawing>
          <wp:inline distT="0" distB="0" distL="0" distR="0" wp14:anchorId="4000693B" wp14:editId="6AD1E1CF">
            <wp:extent cx="2674620" cy="1902518"/>
            <wp:effectExtent l="0" t="0" r="0" b="254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l="2374" r="3810"/>
                    <a:stretch>
                      <a:fillRect/>
                    </a:stretch>
                  </pic:blipFill>
                  <pic:spPr>
                    <a:xfrm>
                      <a:off x="0" y="0"/>
                      <a:ext cx="2674620" cy="1902518"/>
                    </a:xfrm>
                    <a:prstGeom prst="rect">
                      <a:avLst/>
                    </a:prstGeom>
                  </pic:spPr>
                </pic:pic>
              </a:graphicData>
            </a:graphic>
          </wp:inline>
        </w:drawing>
      </w:r>
      <w:r>
        <w:rPr>
          <w:b/>
          <w:bCs/>
          <w:color w:val="1C1E29"/>
          <w:sz w:val="28"/>
          <w:szCs w:val="28"/>
        </w:rPr>
        <w:t xml:space="preserve">  </w:t>
      </w:r>
      <w:r>
        <w:rPr>
          <w:noProof/>
        </w:rPr>
        <w:drawing>
          <wp:inline distT="0" distB="0" distL="0" distR="0" wp14:anchorId="10D0B930" wp14:editId="325D2B00">
            <wp:extent cx="3707746" cy="3543300"/>
            <wp:effectExtent l="0" t="0" r="762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707746" cy="3543300"/>
                    </a:xfrm>
                    <a:prstGeom prst="rect">
                      <a:avLst/>
                    </a:prstGeom>
                  </pic:spPr>
                </pic:pic>
              </a:graphicData>
            </a:graphic>
          </wp:inline>
        </w:drawing>
      </w:r>
    </w:p>
    <w:p w14:paraId="29560573" w14:textId="77777777" w:rsidR="003920A1" w:rsidRDefault="00784AD4">
      <w:pPr>
        <w:pStyle w:val="NormalWeb"/>
        <w:spacing w:before="0" w:beforeAutospacing="0" w:after="0" w:afterAutospacing="0"/>
        <w:rPr>
          <w:i/>
          <w:iCs/>
          <w:color w:val="1C1E29"/>
          <w:sz w:val="22"/>
          <w:szCs w:val="22"/>
        </w:rPr>
      </w:pPr>
      <w:r>
        <w:rPr>
          <w:b/>
          <w:bCs/>
          <w:color w:val="1C1E29"/>
          <w:sz w:val="28"/>
          <w:szCs w:val="28"/>
        </w:rPr>
        <w:t xml:space="preserve">         </w:t>
      </w:r>
      <w:r>
        <w:rPr>
          <w:i/>
          <w:iCs/>
          <w:color w:val="1C1E29"/>
          <w:sz w:val="22"/>
          <w:szCs w:val="22"/>
        </w:rPr>
        <w:t>Figure 1: Box plot of all the attributes</w:t>
      </w:r>
      <w:r>
        <w:rPr>
          <w:i/>
          <w:iCs/>
          <w:color w:val="1C1E29"/>
          <w:sz w:val="22"/>
          <w:szCs w:val="22"/>
        </w:rPr>
        <w:tab/>
      </w:r>
      <w:r>
        <w:rPr>
          <w:i/>
          <w:iCs/>
          <w:color w:val="1C1E29"/>
          <w:sz w:val="22"/>
          <w:szCs w:val="22"/>
        </w:rPr>
        <w:tab/>
      </w:r>
      <w:r>
        <w:rPr>
          <w:i/>
          <w:iCs/>
          <w:color w:val="1C1E29"/>
          <w:sz w:val="22"/>
          <w:szCs w:val="22"/>
        </w:rPr>
        <w:tab/>
        <w:t xml:space="preserve">Figure 2: Histogram of all the attributes </w:t>
      </w:r>
    </w:p>
    <w:p w14:paraId="641BE5DD" w14:textId="77777777" w:rsidR="003920A1" w:rsidRDefault="003920A1">
      <w:pPr>
        <w:pStyle w:val="NormalWeb"/>
        <w:spacing w:before="0" w:beforeAutospacing="0" w:after="0" w:afterAutospacing="0"/>
        <w:rPr>
          <w:i/>
          <w:iCs/>
          <w:color w:val="1C1E29"/>
          <w:sz w:val="22"/>
          <w:szCs w:val="22"/>
        </w:rPr>
      </w:pPr>
    </w:p>
    <w:p w14:paraId="1D4E4E5E" w14:textId="77777777" w:rsidR="003920A1" w:rsidRDefault="003920A1">
      <w:pPr>
        <w:pStyle w:val="NormalWeb"/>
        <w:spacing w:before="0" w:beforeAutospacing="0" w:after="0" w:afterAutospacing="0"/>
        <w:ind w:left="720"/>
        <w:rPr>
          <w:color w:val="1C1E29"/>
          <w:sz w:val="26"/>
          <w:szCs w:val="26"/>
        </w:rPr>
      </w:pPr>
    </w:p>
    <w:p w14:paraId="60212205" w14:textId="77777777" w:rsidR="003920A1" w:rsidRDefault="00784AD4">
      <w:pPr>
        <w:pStyle w:val="NormalWeb"/>
        <w:spacing w:before="0" w:beforeAutospacing="0" w:after="0" w:afterAutospacing="0"/>
        <w:ind w:left="720"/>
        <w:rPr>
          <w:color w:val="1C1E29"/>
        </w:rPr>
      </w:pPr>
      <w:r>
        <w:rPr>
          <w:b/>
          <w:color w:val="1C1E29"/>
          <w:sz w:val="26"/>
          <w:szCs w:val="26"/>
        </w:rPr>
        <w:t>Step 2: Data Preprocessing</w:t>
      </w:r>
    </w:p>
    <w:p w14:paraId="72230AA8" w14:textId="77777777" w:rsidR="003920A1" w:rsidRDefault="00784AD4">
      <w:pPr>
        <w:pStyle w:val="NormalWeb"/>
        <w:spacing w:before="0" w:beforeAutospacing="0" w:after="0" w:afterAutospacing="0"/>
        <w:ind w:left="720"/>
        <w:jc w:val="both"/>
        <w:rPr>
          <w:color w:val="1C1E29"/>
        </w:rPr>
      </w:pPr>
      <w:r>
        <w:rPr>
          <w:color w:val="1C1E29"/>
        </w:rPr>
        <w:t>In data preprocessing we dropped the unnecessary attributes from the given set of attributes and the final data is shown in Figure 3.</w:t>
      </w:r>
    </w:p>
    <w:p w14:paraId="455CBE00" w14:textId="77777777" w:rsidR="003920A1" w:rsidRDefault="003920A1">
      <w:pPr>
        <w:pStyle w:val="NormalWeb"/>
        <w:spacing w:before="0" w:beforeAutospacing="0" w:after="0" w:afterAutospacing="0"/>
        <w:rPr>
          <w:iCs/>
          <w:color w:val="1C1E29"/>
          <w:sz w:val="22"/>
          <w:szCs w:val="22"/>
        </w:rPr>
      </w:pPr>
    </w:p>
    <w:p w14:paraId="11F1E04B" w14:textId="77777777" w:rsidR="003920A1" w:rsidRDefault="00784AD4">
      <w:pPr>
        <w:pStyle w:val="NormalWeb"/>
        <w:spacing w:before="0" w:beforeAutospacing="0" w:after="0" w:afterAutospacing="0"/>
        <w:jc w:val="center"/>
        <w:rPr>
          <w:i/>
          <w:iCs/>
          <w:color w:val="1C1E29"/>
          <w:sz w:val="22"/>
          <w:szCs w:val="22"/>
        </w:rPr>
      </w:pPr>
      <w:r>
        <w:rPr>
          <w:noProof/>
        </w:rPr>
        <w:drawing>
          <wp:inline distT="0" distB="0" distL="0" distR="0" wp14:anchorId="3B475A32" wp14:editId="3B5BF6AC">
            <wp:extent cx="4640580" cy="1668780"/>
            <wp:effectExtent l="0" t="0" r="7620" b="762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4640580" cy="1668780"/>
                    </a:xfrm>
                    <a:prstGeom prst="rect">
                      <a:avLst/>
                    </a:prstGeom>
                  </pic:spPr>
                </pic:pic>
              </a:graphicData>
            </a:graphic>
          </wp:inline>
        </w:drawing>
      </w:r>
    </w:p>
    <w:p w14:paraId="07364C01" w14:textId="77777777" w:rsidR="003920A1" w:rsidRDefault="00784AD4">
      <w:pPr>
        <w:pStyle w:val="NormalWeb"/>
        <w:spacing w:before="0" w:beforeAutospacing="0" w:after="0" w:afterAutospacing="0"/>
        <w:jc w:val="center"/>
        <w:rPr>
          <w:i/>
          <w:iCs/>
          <w:color w:val="1C1E29"/>
          <w:sz w:val="22"/>
          <w:szCs w:val="22"/>
        </w:rPr>
      </w:pPr>
      <w:r>
        <w:rPr>
          <w:i/>
          <w:iCs/>
          <w:color w:val="1C1E29"/>
          <w:sz w:val="22"/>
          <w:szCs w:val="22"/>
        </w:rPr>
        <w:t>Figure 3: Adjusted Close attribute dropped from the given attribute</w:t>
      </w:r>
    </w:p>
    <w:p w14:paraId="490E8307" w14:textId="77777777" w:rsidR="003920A1" w:rsidRDefault="003920A1">
      <w:pPr>
        <w:pStyle w:val="NormalWeb"/>
        <w:spacing w:before="0" w:beforeAutospacing="0" w:after="0" w:afterAutospacing="0"/>
        <w:jc w:val="center"/>
        <w:rPr>
          <w:i/>
          <w:iCs/>
          <w:color w:val="1C1E29"/>
          <w:sz w:val="22"/>
          <w:szCs w:val="22"/>
        </w:rPr>
      </w:pPr>
    </w:p>
    <w:p w14:paraId="4CC57404" w14:textId="77777777" w:rsidR="003920A1" w:rsidRDefault="003920A1">
      <w:pPr>
        <w:pStyle w:val="NormalWeb"/>
        <w:spacing w:before="0" w:beforeAutospacing="0" w:after="0" w:afterAutospacing="0"/>
        <w:jc w:val="center"/>
        <w:rPr>
          <w:i/>
          <w:iCs/>
          <w:color w:val="1C1E29"/>
          <w:sz w:val="22"/>
          <w:szCs w:val="22"/>
        </w:rPr>
      </w:pPr>
    </w:p>
    <w:p w14:paraId="4E009A70" w14:textId="77777777" w:rsidR="003920A1" w:rsidRDefault="003920A1">
      <w:pPr>
        <w:pStyle w:val="NormalWeb"/>
        <w:spacing w:before="0" w:beforeAutospacing="0" w:after="0" w:afterAutospacing="0"/>
        <w:jc w:val="center"/>
        <w:rPr>
          <w:i/>
          <w:iCs/>
          <w:color w:val="1C1E29"/>
          <w:sz w:val="22"/>
          <w:szCs w:val="22"/>
        </w:rPr>
      </w:pPr>
    </w:p>
    <w:p w14:paraId="0831A47D" w14:textId="77777777" w:rsidR="003920A1" w:rsidRDefault="003920A1">
      <w:pPr>
        <w:pStyle w:val="NormalWeb"/>
        <w:spacing w:before="0" w:beforeAutospacing="0" w:after="0" w:afterAutospacing="0"/>
        <w:jc w:val="center"/>
        <w:rPr>
          <w:i/>
          <w:iCs/>
          <w:color w:val="1C1E29"/>
          <w:sz w:val="22"/>
          <w:szCs w:val="22"/>
        </w:rPr>
      </w:pPr>
    </w:p>
    <w:p w14:paraId="7380152A" w14:textId="77777777" w:rsidR="003920A1" w:rsidRDefault="003920A1">
      <w:pPr>
        <w:pStyle w:val="NormalWeb"/>
        <w:spacing w:before="0" w:beforeAutospacing="0" w:after="0" w:afterAutospacing="0"/>
        <w:jc w:val="center"/>
        <w:rPr>
          <w:i/>
          <w:iCs/>
          <w:color w:val="1C1E29"/>
          <w:sz w:val="22"/>
          <w:szCs w:val="22"/>
        </w:rPr>
      </w:pPr>
    </w:p>
    <w:p w14:paraId="13B8F096" w14:textId="77777777" w:rsidR="003920A1" w:rsidRDefault="003920A1">
      <w:pPr>
        <w:pStyle w:val="NormalWeb"/>
        <w:spacing w:before="0" w:beforeAutospacing="0" w:after="0" w:afterAutospacing="0"/>
        <w:rPr>
          <w:i/>
          <w:iCs/>
          <w:color w:val="1C1E29"/>
          <w:sz w:val="22"/>
          <w:szCs w:val="22"/>
        </w:rPr>
      </w:pPr>
    </w:p>
    <w:p w14:paraId="38F25594" w14:textId="77777777" w:rsidR="003920A1" w:rsidRDefault="00784AD4">
      <w:pPr>
        <w:pStyle w:val="NormalWeb"/>
        <w:spacing w:before="0" w:beforeAutospacing="0" w:after="0" w:afterAutospacing="0"/>
        <w:ind w:left="720"/>
        <w:jc w:val="both"/>
        <w:rPr>
          <w:b/>
          <w:color w:val="1C1E29"/>
          <w:sz w:val="28"/>
        </w:rPr>
      </w:pPr>
      <w:r>
        <w:rPr>
          <w:b/>
          <w:color w:val="1C1E29"/>
          <w:sz w:val="28"/>
        </w:rPr>
        <w:t>Step 3: Model Training</w:t>
      </w:r>
    </w:p>
    <w:p w14:paraId="43C9D340" w14:textId="77777777" w:rsidR="003920A1" w:rsidRDefault="00784AD4">
      <w:pPr>
        <w:pStyle w:val="NormalWeb"/>
        <w:spacing w:before="0" w:beforeAutospacing="0" w:after="0" w:afterAutospacing="0"/>
        <w:ind w:left="720"/>
        <w:jc w:val="both"/>
        <w:rPr>
          <w:color w:val="1C1E29"/>
        </w:rPr>
      </w:pPr>
      <w:r>
        <w:rPr>
          <w:color w:val="1C1E29"/>
        </w:rPr>
        <w:lastRenderedPageBreak/>
        <w:t>We are able to use different algorithms like Decision Tree, KNN and Linear regression to train the model and then obtain the accuracy of each model. The accuracies of the said algorithms are computed in the table below.</w:t>
      </w:r>
    </w:p>
    <w:p w14:paraId="30BA18D7" w14:textId="77777777" w:rsidR="003920A1" w:rsidRDefault="003920A1">
      <w:pPr>
        <w:pStyle w:val="NormalWeb"/>
        <w:spacing w:before="0" w:beforeAutospacing="0" w:after="0" w:afterAutospacing="0"/>
        <w:jc w:val="center"/>
        <w:rPr>
          <w:color w:val="1C1E29"/>
        </w:rPr>
      </w:pPr>
    </w:p>
    <w:tbl>
      <w:tblPr>
        <w:tblStyle w:val="TableGrid"/>
        <w:tblW w:w="0" w:type="auto"/>
        <w:jc w:val="center"/>
        <w:tblLook w:val="04A0" w:firstRow="1" w:lastRow="0" w:firstColumn="1" w:lastColumn="0" w:noHBand="0" w:noVBand="1"/>
      </w:tblPr>
      <w:tblGrid>
        <w:gridCol w:w="2689"/>
        <w:gridCol w:w="2447"/>
      </w:tblGrid>
      <w:tr w:rsidR="003920A1" w14:paraId="3C91CE27" w14:textId="77777777">
        <w:trPr>
          <w:jc w:val="center"/>
        </w:trPr>
        <w:tc>
          <w:tcPr>
            <w:tcW w:w="2689" w:type="dxa"/>
          </w:tcPr>
          <w:p w14:paraId="6E57BABB" w14:textId="77777777" w:rsidR="003920A1" w:rsidRDefault="00784AD4">
            <w:pPr>
              <w:pStyle w:val="NormalWeb"/>
              <w:spacing w:before="0" w:beforeAutospacing="0" w:after="0" w:afterAutospacing="0"/>
              <w:jc w:val="center"/>
              <w:rPr>
                <w:b/>
                <w:bCs/>
                <w:color w:val="1C1E29"/>
              </w:rPr>
            </w:pPr>
            <w:r>
              <w:rPr>
                <w:b/>
                <w:bCs/>
                <w:color w:val="1C1E29"/>
              </w:rPr>
              <w:t>Algorithm</w:t>
            </w:r>
          </w:p>
        </w:tc>
        <w:tc>
          <w:tcPr>
            <w:tcW w:w="2447" w:type="dxa"/>
          </w:tcPr>
          <w:p w14:paraId="36A394D7" w14:textId="77777777" w:rsidR="003920A1" w:rsidRDefault="00784AD4">
            <w:pPr>
              <w:pStyle w:val="NormalWeb"/>
              <w:spacing w:before="0" w:beforeAutospacing="0" w:after="0" w:afterAutospacing="0"/>
              <w:jc w:val="center"/>
              <w:rPr>
                <w:b/>
                <w:bCs/>
                <w:color w:val="1C1E29"/>
              </w:rPr>
            </w:pPr>
            <w:r>
              <w:rPr>
                <w:b/>
                <w:bCs/>
                <w:color w:val="1C1E29"/>
              </w:rPr>
              <w:t>Accuracy (%)</w:t>
            </w:r>
          </w:p>
        </w:tc>
      </w:tr>
      <w:tr w:rsidR="003920A1" w14:paraId="4BA0E43D" w14:textId="77777777">
        <w:trPr>
          <w:jc w:val="center"/>
        </w:trPr>
        <w:tc>
          <w:tcPr>
            <w:tcW w:w="2689" w:type="dxa"/>
          </w:tcPr>
          <w:p w14:paraId="409E8409" w14:textId="77777777" w:rsidR="003920A1" w:rsidRDefault="00784AD4">
            <w:pPr>
              <w:pStyle w:val="NormalWeb"/>
              <w:spacing w:before="0" w:beforeAutospacing="0" w:after="0" w:afterAutospacing="0"/>
              <w:jc w:val="center"/>
              <w:rPr>
                <w:color w:val="1C1E29"/>
              </w:rPr>
            </w:pPr>
            <w:r>
              <w:rPr>
                <w:color w:val="1C1E29"/>
              </w:rPr>
              <w:t>Linear Regression</w:t>
            </w:r>
          </w:p>
        </w:tc>
        <w:tc>
          <w:tcPr>
            <w:tcW w:w="2447" w:type="dxa"/>
          </w:tcPr>
          <w:p w14:paraId="1C3C2D41" w14:textId="77777777" w:rsidR="003920A1" w:rsidRDefault="00784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98.10</w:t>
            </w:r>
          </w:p>
        </w:tc>
      </w:tr>
      <w:tr w:rsidR="003920A1" w14:paraId="12317CF8" w14:textId="77777777">
        <w:trPr>
          <w:jc w:val="center"/>
        </w:trPr>
        <w:tc>
          <w:tcPr>
            <w:tcW w:w="2689" w:type="dxa"/>
          </w:tcPr>
          <w:p w14:paraId="7660D8E4" w14:textId="77777777" w:rsidR="003920A1" w:rsidRDefault="00784AD4">
            <w:pPr>
              <w:pStyle w:val="NormalWeb"/>
              <w:spacing w:before="0" w:beforeAutospacing="0" w:after="0" w:afterAutospacing="0"/>
              <w:jc w:val="center"/>
              <w:rPr>
                <w:color w:val="1C1E29"/>
              </w:rPr>
            </w:pPr>
            <w:r>
              <w:rPr>
                <w:color w:val="1C1E29"/>
              </w:rPr>
              <w:t>Decision Tree</w:t>
            </w:r>
          </w:p>
        </w:tc>
        <w:tc>
          <w:tcPr>
            <w:tcW w:w="2447" w:type="dxa"/>
          </w:tcPr>
          <w:p w14:paraId="7C6D8FC5" w14:textId="77777777" w:rsidR="003920A1" w:rsidRDefault="00784AD4">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97.52</w:t>
            </w:r>
          </w:p>
        </w:tc>
      </w:tr>
      <w:tr w:rsidR="003920A1" w14:paraId="44D574B2" w14:textId="77777777">
        <w:trPr>
          <w:jc w:val="center"/>
        </w:trPr>
        <w:tc>
          <w:tcPr>
            <w:tcW w:w="2689" w:type="dxa"/>
          </w:tcPr>
          <w:p w14:paraId="0F93E813" w14:textId="77777777" w:rsidR="003920A1" w:rsidRDefault="00784AD4">
            <w:pPr>
              <w:pStyle w:val="NormalWeb"/>
              <w:spacing w:before="0" w:beforeAutospacing="0" w:after="0" w:afterAutospacing="0"/>
              <w:jc w:val="center"/>
              <w:rPr>
                <w:color w:val="1C1E29"/>
              </w:rPr>
            </w:pPr>
            <w:r>
              <w:rPr>
                <w:color w:val="1C1E29"/>
              </w:rPr>
              <w:t>KNN</w:t>
            </w:r>
          </w:p>
        </w:tc>
        <w:tc>
          <w:tcPr>
            <w:tcW w:w="2447" w:type="dxa"/>
          </w:tcPr>
          <w:p w14:paraId="383ADA4C" w14:textId="77777777" w:rsidR="003920A1" w:rsidRDefault="00784AD4">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70.18</w:t>
            </w:r>
          </w:p>
        </w:tc>
      </w:tr>
    </w:tbl>
    <w:p w14:paraId="4BEA9765" w14:textId="77777777" w:rsidR="003920A1" w:rsidRDefault="003920A1">
      <w:pPr>
        <w:pStyle w:val="NormalWeb"/>
        <w:spacing w:before="0" w:beforeAutospacing="0" w:after="0" w:afterAutospacing="0"/>
        <w:ind w:left="720"/>
        <w:rPr>
          <w:b/>
          <w:bCs/>
          <w:color w:val="1C1E29"/>
          <w:sz w:val="22"/>
          <w:szCs w:val="28"/>
        </w:rPr>
      </w:pPr>
    </w:p>
    <w:p w14:paraId="01BEE984" w14:textId="77777777" w:rsidR="003920A1" w:rsidRDefault="00784AD4">
      <w:pPr>
        <w:pStyle w:val="NormalWeb"/>
        <w:spacing w:before="0" w:beforeAutospacing="0" w:after="0" w:afterAutospacing="0"/>
        <w:ind w:left="720"/>
        <w:rPr>
          <w:bCs/>
          <w:color w:val="1C1E29"/>
          <w:szCs w:val="28"/>
        </w:rPr>
      </w:pPr>
      <w:r>
        <w:rPr>
          <w:bCs/>
          <w:color w:val="1C1E29"/>
          <w:szCs w:val="28"/>
        </w:rPr>
        <w:t>We also tried to compute the time an algorithm take to train the dataset and the computation time can be compared from the Figure 4. We observed that Linear Regression takes the least time to train the dataset whereas Decision Tree takes the maximum time.</w:t>
      </w:r>
    </w:p>
    <w:p w14:paraId="14112F0B" w14:textId="77777777" w:rsidR="003920A1" w:rsidRDefault="003920A1">
      <w:pPr>
        <w:pStyle w:val="NormalWeb"/>
        <w:spacing w:before="0" w:beforeAutospacing="0" w:after="0" w:afterAutospacing="0"/>
        <w:ind w:left="720"/>
        <w:rPr>
          <w:bCs/>
          <w:color w:val="1C1E29"/>
          <w:szCs w:val="28"/>
        </w:rPr>
      </w:pPr>
    </w:p>
    <w:p w14:paraId="7246746A" w14:textId="77777777" w:rsidR="003920A1" w:rsidRDefault="00784AD4">
      <w:pPr>
        <w:pStyle w:val="NormalWeb"/>
        <w:spacing w:before="0" w:beforeAutospacing="0" w:after="0" w:afterAutospacing="0"/>
        <w:jc w:val="center"/>
        <w:rPr>
          <w:bCs/>
          <w:color w:val="1C1E29"/>
          <w:szCs w:val="28"/>
        </w:rPr>
      </w:pPr>
      <w:r>
        <w:rPr>
          <w:bCs/>
          <w:noProof/>
          <w:color w:val="1C1E29"/>
          <w:sz w:val="22"/>
          <w:szCs w:val="28"/>
        </w:rPr>
        <w:drawing>
          <wp:inline distT="0" distB="0" distL="0" distR="0" wp14:anchorId="5212FB67" wp14:editId="3D436CDE">
            <wp:extent cx="4183379" cy="2537460"/>
            <wp:effectExtent l="0" t="0" r="762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9" cstate="print">
                      <a:extLst>
                        <a:ext uri="{28A0092B-C50C-407E-A947-70E740481C1C}">
                          <a14:useLocalDpi xmlns:a14="http://schemas.microsoft.com/office/drawing/2010/main" val="0"/>
                        </a:ext>
                      </a:extLst>
                    </a:blip>
                    <a:srcRect t="2916"/>
                    <a:stretch>
                      <a:fillRect/>
                    </a:stretch>
                  </pic:blipFill>
                  <pic:spPr>
                    <a:xfrm>
                      <a:off x="0" y="0"/>
                      <a:ext cx="4183379" cy="2537460"/>
                    </a:xfrm>
                    <a:prstGeom prst="rect">
                      <a:avLst/>
                    </a:prstGeom>
                  </pic:spPr>
                </pic:pic>
              </a:graphicData>
            </a:graphic>
          </wp:inline>
        </w:drawing>
      </w:r>
    </w:p>
    <w:p w14:paraId="13ECF8ED" w14:textId="77777777" w:rsidR="003920A1" w:rsidRDefault="00784AD4">
      <w:pPr>
        <w:pStyle w:val="NormalWeb"/>
        <w:spacing w:before="0" w:beforeAutospacing="0" w:after="0" w:afterAutospacing="0"/>
        <w:jc w:val="center"/>
        <w:rPr>
          <w:b/>
          <w:bCs/>
          <w:color w:val="1C1E29"/>
          <w:sz w:val="28"/>
          <w:szCs w:val="28"/>
        </w:rPr>
      </w:pPr>
      <w:r>
        <w:rPr>
          <w:bCs/>
          <w:i/>
          <w:color w:val="1C1E29"/>
          <w:szCs w:val="28"/>
        </w:rPr>
        <w:t>Figure 4: Comparison in Training time for different models</w:t>
      </w:r>
    </w:p>
    <w:p w14:paraId="05165DAA" w14:textId="77777777" w:rsidR="003920A1" w:rsidRDefault="003920A1">
      <w:pPr>
        <w:pStyle w:val="NormalWeb"/>
        <w:spacing w:before="0" w:beforeAutospacing="0" w:after="0" w:afterAutospacing="0"/>
        <w:jc w:val="center"/>
        <w:rPr>
          <w:b/>
          <w:bCs/>
          <w:color w:val="1C1E29"/>
          <w:sz w:val="28"/>
          <w:szCs w:val="28"/>
        </w:rPr>
      </w:pPr>
    </w:p>
    <w:p w14:paraId="4613F3C3" w14:textId="77777777" w:rsidR="003920A1" w:rsidRDefault="003920A1">
      <w:pPr>
        <w:pStyle w:val="NormalWeb"/>
        <w:spacing w:before="0" w:beforeAutospacing="0" w:after="0" w:afterAutospacing="0"/>
        <w:rPr>
          <w:b/>
          <w:bCs/>
          <w:color w:val="1C1E29"/>
          <w:sz w:val="28"/>
          <w:szCs w:val="28"/>
        </w:rPr>
      </w:pPr>
    </w:p>
    <w:p w14:paraId="067B51BE" w14:textId="77777777" w:rsidR="003920A1" w:rsidRDefault="00784AD4">
      <w:pPr>
        <w:pStyle w:val="NormalWeb"/>
        <w:spacing w:before="0" w:beforeAutospacing="0" w:after="0" w:afterAutospacing="0"/>
        <w:rPr>
          <w:b/>
          <w:bCs/>
          <w:color w:val="1C1E29"/>
          <w:sz w:val="28"/>
          <w:szCs w:val="28"/>
        </w:rPr>
      </w:pPr>
      <w:r>
        <w:rPr>
          <w:b/>
          <w:bCs/>
          <w:color w:val="1C1E29"/>
          <w:sz w:val="28"/>
          <w:szCs w:val="28"/>
        </w:rPr>
        <w:t>EXPERIMENTS/RESULTS/DISCUSSION:</w:t>
      </w:r>
    </w:p>
    <w:p w14:paraId="43FB8797" w14:textId="77777777" w:rsidR="003920A1" w:rsidRDefault="003920A1">
      <w:pPr>
        <w:pStyle w:val="NormalWeb"/>
        <w:spacing w:before="0" w:beforeAutospacing="0" w:after="0" w:afterAutospacing="0"/>
        <w:rPr>
          <w:b/>
          <w:bCs/>
          <w:color w:val="1C1E29"/>
          <w:sz w:val="28"/>
          <w:szCs w:val="28"/>
        </w:rPr>
      </w:pPr>
    </w:p>
    <w:p w14:paraId="238D9415" w14:textId="77777777" w:rsidR="003920A1" w:rsidRDefault="00784AD4">
      <w:pPr>
        <w:pStyle w:val="NormalWeb"/>
        <w:spacing w:before="0" w:beforeAutospacing="0" w:after="0" w:afterAutospacing="0"/>
        <w:ind w:left="720"/>
        <w:jc w:val="both"/>
        <w:rPr>
          <w:color w:val="1C1E29"/>
        </w:rPr>
      </w:pPr>
      <w:r>
        <w:rPr>
          <w:color w:val="1C1E29"/>
        </w:rPr>
        <w:t>For our project, we used several common mathematical and computational libraries like matplotlib, NumPy, pandas and sklearn. For our code we looked through various tutorials and documentations for references.</w:t>
      </w:r>
    </w:p>
    <w:p w14:paraId="0976B682" w14:textId="77777777" w:rsidR="003920A1" w:rsidRDefault="00784AD4">
      <w:pPr>
        <w:pStyle w:val="NormalWeb"/>
        <w:spacing w:before="0" w:beforeAutospacing="0" w:after="0" w:afterAutospacing="0"/>
        <w:ind w:left="720"/>
        <w:jc w:val="both"/>
        <w:rPr>
          <w:color w:val="1C1E29"/>
        </w:rPr>
      </w:pPr>
      <w:r>
        <w:rPr>
          <w:color w:val="1C1E29"/>
        </w:rPr>
        <w:t>We tried to use different value of k for k-nn algorithm and it gives the highest accuracy in case of    k = 13.</w:t>
      </w:r>
    </w:p>
    <w:p w14:paraId="2A445AA4" w14:textId="77777777" w:rsidR="003920A1" w:rsidRDefault="00784AD4">
      <w:pPr>
        <w:pStyle w:val="NormalWeb"/>
        <w:spacing w:before="0" w:beforeAutospacing="0" w:after="0" w:afterAutospacing="0"/>
        <w:ind w:left="720"/>
        <w:jc w:val="both"/>
        <w:rPr>
          <w:color w:val="1C1E29"/>
        </w:rPr>
      </w:pPr>
      <w:r>
        <w:rPr>
          <w:color w:val="1C1E29"/>
        </w:rPr>
        <w:t>It can be clearly seen that Linear Regression had the maximum accuracy out of the three algorithms applied of 98%. Thus, the stock prices as predicted by the model are 98% correct.</w:t>
      </w:r>
    </w:p>
    <w:p w14:paraId="1B560F03" w14:textId="77777777" w:rsidR="003920A1" w:rsidRDefault="003920A1">
      <w:pPr>
        <w:pStyle w:val="NormalWeb"/>
        <w:spacing w:before="0" w:beforeAutospacing="0" w:after="0" w:afterAutospacing="0"/>
        <w:rPr>
          <w:color w:val="1C1E29"/>
        </w:rPr>
      </w:pPr>
    </w:p>
    <w:p w14:paraId="4F8A99DD" w14:textId="77777777" w:rsidR="003920A1" w:rsidRDefault="00784AD4">
      <w:pPr>
        <w:pStyle w:val="NormalWeb"/>
        <w:spacing w:before="0" w:beforeAutospacing="0" w:after="0" w:afterAutospacing="0"/>
        <w:rPr>
          <w:color w:val="1C1E29"/>
        </w:rPr>
      </w:pPr>
      <w:r>
        <w:rPr>
          <w:noProof/>
        </w:rPr>
        <w:lastRenderedPageBreak/>
        <w:drawing>
          <wp:inline distT="0" distB="0" distL="0" distR="0" wp14:anchorId="5EB4614E" wp14:editId="4905D350">
            <wp:extent cx="6857999" cy="2458085"/>
            <wp:effectExtent l="0" t="0" r="0" b="0"/>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857999" cy="2458085"/>
                    </a:xfrm>
                    <a:prstGeom prst="rect">
                      <a:avLst/>
                    </a:prstGeom>
                  </pic:spPr>
                </pic:pic>
              </a:graphicData>
            </a:graphic>
          </wp:inline>
        </w:drawing>
      </w:r>
    </w:p>
    <w:p w14:paraId="133DA0D5" w14:textId="77777777" w:rsidR="003920A1" w:rsidRDefault="00784AD4">
      <w:pPr>
        <w:pStyle w:val="NormalWeb"/>
        <w:spacing w:before="0" w:beforeAutospacing="0" w:after="0" w:afterAutospacing="0"/>
        <w:jc w:val="center"/>
        <w:rPr>
          <w:i/>
          <w:iCs/>
          <w:color w:val="1C1E29"/>
        </w:rPr>
      </w:pPr>
      <w:r>
        <w:rPr>
          <w:i/>
          <w:iCs/>
          <w:color w:val="1C1E29"/>
          <w:sz w:val="22"/>
          <w:szCs w:val="22"/>
        </w:rPr>
        <w:t xml:space="preserve">Figure 4: </w:t>
      </w:r>
      <w:r>
        <w:rPr>
          <w:i/>
          <w:color w:val="1C1E29"/>
        </w:rPr>
        <w:t>Depiction of stock prices as predicted by different algorithms.</w:t>
      </w:r>
    </w:p>
    <w:p w14:paraId="3E4FD449" w14:textId="77777777" w:rsidR="003920A1" w:rsidRDefault="003920A1">
      <w:pPr>
        <w:pStyle w:val="NormalWeb"/>
        <w:spacing w:before="0" w:beforeAutospacing="0" w:after="0" w:afterAutospacing="0"/>
        <w:rPr>
          <w:color w:val="1C1E29"/>
        </w:rPr>
      </w:pPr>
    </w:p>
    <w:p w14:paraId="178FC43F" w14:textId="77777777" w:rsidR="003920A1" w:rsidRDefault="003920A1">
      <w:pPr>
        <w:pStyle w:val="NormalWeb"/>
        <w:spacing w:before="0" w:beforeAutospacing="0" w:after="0" w:afterAutospacing="0"/>
        <w:rPr>
          <w:color w:val="1C1E29"/>
        </w:rPr>
      </w:pPr>
    </w:p>
    <w:p w14:paraId="0168628F" w14:textId="77777777" w:rsidR="003920A1" w:rsidRDefault="00784AD4">
      <w:pPr>
        <w:pStyle w:val="NormalWeb"/>
        <w:spacing w:before="0" w:beforeAutospacing="0" w:after="0" w:afterAutospacing="0"/>
        <w:rPr>
          <w:b/>
          <w:bCs/>
          <w:color w:val="1C1E29"/>
          <w:sz w:val="28"/>
          <w:szCs w:val="28"/>
        </w:rPr>
      </w:pPr>
      <w:r>
        <w:rPr>
          <w:b/>
          <w:bCs/>
          <w:color w:val="1C1E29"/>
          <w:sz w:val="28"/>
          <w:szCs w:val="28"/>
        </w:rPr>
        <w:t>CONCLUSION AND FUTURE WORK:</w:t>
      </w:r>
    </w:p>
    <w:p w14:paraId="1C99A7DF" w14:textId="77777777" w:rsidR="003920A1" w:rsidRDefault="003920A1">
      <w:pPr>
        <w:pStyle w:val="NormalWeb"/>
        <w:spacing w:before="0" w:beforeAutospacing="0" w:after="0" w:afterAutospacing="0"/>
        <w:rPr>
          <w:b/>
          <w:bCs/>
          <w:color w:val="1C1E29"/>
          <w:sz w:val="28"/>
          <w:szCs w:val="28"/>
        </w:rPr>
      </w:pPr>
    </w:p>
    <w:p w14:paraId="4DC9D806" w14:textId="77777777" w:rsidR="003920A1" w:rsidRDefault="00784AD4">
      <w:pPr>
        <w:pStyle w:val="NormalWeb"/>
        <w:spacing w:before="0" w:beforeAutospacing="0" w:after="0" w:afterAutospacing="0"/>
        <w:ind w:left="720"/>
        <w:jc w:val="both"/>
      </w:pPr>
      <w:r>
        <w:t>By measuring the accuracy of the different algorithms, we found that the most suitable algorithm for predicting the market price of a stock based on various data points from the historical data is the linear regression algorithm. The algorithm will be a great asset for brokers and investors for investing money in the stock market since it is trained on a huge collection of historical data and has been chosen after being tested on a sample data. The project demonstrates the machine learning model to predict the stock value with more accuracy as compared to previously implemented machine learning models.</w:t>
      </w:r>
    </w:p>
    <w:p w14:paraId="5371447E" w14:textId="77777777" w:rsidR="003920A1" w:rsidRDefault="003920A1">
      <w:pPr>
        <w:pStyle w:val="NormalWeb"/>
        <w:spacing w:before="0" w:beforeAutospacing="0" w:after="0" w:afterAutospacing="0"/>
        <w:ind w:left="720"/>
        <w:jc w:val="both"/>
        <w:rPr>
          <w:b/>
          <w:bCs/>
          <w:color w:val="1C1E29"/>
          <w:sz w:val="28"/>
          <w:szCs w:val="28"/>
        </w:rPr>
      </w:pPr>
    </w:p>
    <w:p w14:paraId="3B5D83EB" w14:textId="77777777" w:rsidR="003920A1" w:rsidRDefault="00784AD4">
      <w:pPr>
        <w:pStyle w:val="NormalWeb"/>
        <w:spacing w:before="0" w:beforeAutospacing="0" w:after="0" w:afterAutospacing="0"/>
        <w:ind w:left="720"/>
        <w:jc w:val="both"/>
        <w:rPr>
          <w:b/>
          <w:bCs/>
          <w:color w:val="1C1E29"/>
          <w:sz w:val="28"/>
          <w:szCs w:val="28"/>
        </w:rPr>
      </w:pPr>
      <w:r>
        <w:t>Future scope of this project will involve adding more parameters and factors like the financial ratios, multiple instances, etc. The more the parameters are considered more will be the accuracy. The algorithms can also be applied for analyzing the contents of public comments and thus determine patterns/relationships between the customer and the corporate employee. The use of traditional algorithms and data mining techniques can also help predict the corporation’s performance structure as a whole.</w:t>
      </w:r>
    </w:p>
    <w:p w14:paraId="0D9AA8AA" w14:textId="77777777" w:rsidR="003920A1" w:rsidRDefault="003920A1">
      <w:pPr>
        <w:pStyle w:val="NormalWeb"/>
        <w:spacing w:before="0" w:beforeAutospacing="0" w:after="0" w:afterAutospacing="0"/>
        <w:rPr>
          <w:b/>
          <w:bCs/>
          <w:color w:val="1C1E29"/>
          <w:sz w:val="28"/>
          <w:szCs w:val="28"/>
        </w:rPr>
      </w:pPr>
    </w:p>
    <w:p w14:paraId="01453084" w14:textId="77777777" w:rsidR="003920A1" w:rsidRDefault="00784AD4">
      <w:pPr>
        <w:pStyle w:val="NormalWeb"/>
        <w:spacing w:before="0" w:beforeAutospacing="0" w:after="0" w:afterAutospacing="0"/>
        <w:rPr>
          <w:b/>
          <w:bCs/>
          <w:color w:val="1C1E29"/>
          <w:sz w:val="28"/>
          <w:szCs w:val="28"/>
        </w:rPr>
      </w:pPr>
      <w:r>
        <w:rPr>
          <w:b/>
          <w:bCs/>
          <w:color w:val="1C1E29"/>
          <w:sz w:val="28"/>
          <w:szCs w:val="28"/>
        </w:rPr>
        <w:t>CONTRIBUTION:</w:t>
      </w:r>
    </w:p>
    <w:p w14:paraId="6C8BAC07" w14:textId="77777777" w:rsidR="00555FD3" w:rsidRDefault="00555FD3" w:rsidP="00555FD3">
      <w:pPr>
        <w:pStyle w:val="NormalWeb"/>
        <w:spacing w:after="0"/>
        <w:ind w:left="709"/>
        <w:rPr>
          <w:bCs/>
          <w:color w:val="1C1E29"/>
          <w:szCs w:val="28"/>
        </w:rPr>
      </w:pPr>
      <w:r w:rsidRPr="00555FD3">
        <w:rPr>
          <w:bCs/>
          <w:color w:val="1C1E29"/>
          <w:szCs w:val="28"/>
        </w:rPr>
        <w:t>Vaibhav Gaur gathered the dataset of Google’s Stock prices from Yahoo! Finance and preprocessed it so that unnecessary data can be cleaned and then implemented the Linear Regression on the data and concluded that it predicted the stock prices more accurately.</w:t>
      </w:r>
    </w:p>
    <w:p w14:paraId="3FB07E96" w14:textId="77777777" w:rsidR="00555FD3" w:rsidRDefault="00555FD3" w:rsidP="00555FD3">
      <w:pPr>
        <w:pStyle w:val="NormalWeb"/>
        <w:spacing w:after="0"/>
        <w:ind w:left="709"/>
        <w:rPr>
          <w:bCs/>
          <w:color w:val="1C1E29"/>
          <w:szCs w:val="28"/>
        </w:rPr>
      </w:pPr>
      <w:r w:rsidRPr="00555FD3">
        <w:rPr>
          <w:bCs/>
          <w:color w:val="1C1E29"/>
          <w:szCs w:val="28"/>
        </w:rPr>
        <w:t>Shubham Sood did the data visualization and comparison graphs to see the pattern and trends in the data; after that, computation of training time needed for each algorithm is carried out, and the k-nn algorithm is applied to the data.</w:t>
      </w:r>
    </w:p>
    <w:p w14:paraId="5F391FB7" w14:textId="309ADA2B" w:rsidR="003920A1" w:rsidRPr="00555FD3" w:rsidRDefault="00555FD3" w:rsidP="00555FD3">
      <w:pPr>
        <w:pStyle w:val="NormalWeb"/>
        <w:spacing w:after="0"/>
        <w:ind w:left="709"/>
        <w:rPr>
          <w:bCs/>
          <w:color w:val="1C1E29"/>
          <w:szCs w:val="28"/>
        </w:rPr>
      </w:pPr>
      <w:bookmarkStart w:id="0" w:name="_GoBack"/>
      <w:bookmarkEnd w:id="0"/>
      <w:r w:rsidRPr="00555FD3">
        <w:rPr>
          <w:bCs/>
          <w:color w:val="1C1E29"/>
          <w:szCs w:val="28"/>
        </w:rPr>
        <w:t>Lisha Uppal did the literature survey about the project so that we can get the knowledge about our project and we can explore about it then she applied Decision Tree algorithm and observed that it had the fastest execution time but takes the maximum time in training of the dataset moreover she made the proposal and report of the project.</w:t>
      </w:r>
    </w:p>
    <w:p w14:paraId="2D82A066" w14:textId="77777777" w:rsidR="003920A1" w:rsidRDefault="00784AD4">
      <w:pPr>
        <w:pStyle w:val="NormalWeb"/>
        <w:spacing w:before="0" w:beforeAutospacing="0" w:after="0" w:afterAutospacing="0"/>
        <w:rPr>
          <w:b/>
          <w:bCs/>
          <w:color w:val="1C1E29"/>
          <w:sz w:val="28"/>
          <w:szCs w:val="28"/>
        </w:rPr>
      </w:pPr>
      <w:r>
        <w:rPr>
          <w:b/>
          <w:bCs/>
          <w:color w:val="1C1E29"/>
          <w:sz w:val="28"/>
          <w:szCs w:val="28"/>
        </w:rPr>
        <w:t>REFERENCES:</w:t>
      </w:r>
    </w:p>
    <w:p w14:paraId="075038A2" w14:textId="77777777" w:rsidR="003920A1" w:rsidRDefault="003920A1">
      <w:pPr>
        <w:rPr>
          <w:rFonts w:ascii="Times New Roman" w:hAnsi="Times New Roman" w:cs="Times New Roman"/>
        </w:rPr>
      </w:pPr>
    </w:p>
    <w:p w14:paraId="2B994E95" w14:textId="77777777" w:rsidR="003920A1" w:rsidRDefault="00784AD4">
      <w:pPr>
        <w:ind w:left="720"/>
        <w:jc w:val="both"/>
        <w:rPr>
          <w:rFonts w:ascii="Times New Roman" w:hAnsi="Times New Roman" w:cs="Times New Roman"/>
        </w:rPr>
      </w:pPr>
      <w:r>
        <w:rPr>
          <w:rFonts w:ascii="Times New Roman" w:hAnsi="Times New Roman" w:cs="Times New Roman"/>
        </w:rPr>
        <w:t xml:space="preserve">[1] S. A. R. Nai-Fu Chen and Richard Roll, </w:t>
      </w:r>
      <w:r>
        <w:rPr>
          <w:rFonts w:ascii="Times New Roman" w:hAnsi="Times New Roman" w:cs="Times New Roman"/>
          <w:i/>
          <w:iCs/>
        </w:rPr>
        <w:t>Economic Forces and the Stock Market, The Journal of Business, vol. 59, no. 3, pp. 383–403, (1986)</w:t>
      </w:r>
      <w:r>
        <w:rPr>
          <w:rFonts w:ascii="Times New Roman" w:hAnsi="Times New Roman" w:cs="Times New Roman"/>
        </w:rPr>
        <w:t xml:space="preserve">.[Online]. Available: http://www.jstor.org/stable/2352710. </w:t>
      </w:r>
    </w:p>
    <w:p w14:paraId="336878A8" w14:textId="77777777" w:rsidR="003920A1" w:rsidRDefault="00784AD4">
      <w:pPr>
        <w:ind w:left="720"/>
        <w:jc w:val="both"/>
        <w:rPr>
          <w:rFonts w:ascii="Times New Roman" w:hAnsi="Times New Roman" w:cs="Times New Roman"/>
        </w:rPr>
      </w:pPr>
      <w:r>
        <w:rPr>
          <w:rFonts w:ascii="Times New Roman" w:hAnsi="Times New Roman" w:cs="Times New Roman"/>
        </w:rPr>
        <w:t xml:space="preserve">[2] E. F. Fama, </w:t>
      </w:r>
      <w:r>
        <w:rPr>
          <w:rFonts w:ascii="Times New Roman" w:hAnsi="Times New Roman" w:cs="Times New Roman"/>
          <w:i/>
          <w:iCs/>
        </w:rPr>
        <w:t>Random Walks in Stock Market Prices, Financial Analysts Journal, vol. 51, no. 1, pp. 75–80, (1995)</w:t>
      </w:r>
      <w:r>
        <w:rPr>
          <w:rFonts w:ascii="Times New Roman" w:hAnsi="Times New Roman" w:cs="Times New Roman"/>
        </w:rPr>
        <w:t xml:space="preserve">.[Online]. Available: </w:t>
      </w:r>
      <w:hyperlink r:id="rId11" w:history="1">
        <w:r>
          <w:rPr>
            <w:rStyle w:val="Hyperlink"/>
            <w:rFonts w:ascii="Times New Roman" w:hAnsi="Times New Roman" w:cs="Times New Roman"/>
          </w:rPr>
          <w:t>http://www.jstor.org/stable/4479810</w:t>
        </w:r>
      </w:hyperlink>
      <w:r>
        <w:rPr>
          <w:rFonts w:ascii="Times New Roman" w:hAnsi="Times New Roman" w:cs="Times New Roman"/>
        </w:rPr>
        <w:t>.</w:t>
      </w:r>
    </w:p>
    <w:p w14:paraId="49E9864B" w14:textId="77777777" w:rsidR="003920A1" w:rsidRDefault="00784AD4">
      <w:pPr>
        <w:ind w:left="720"/>
        <w:jc w:val="both"/>
        <w:rPr>
          <w:rFonts w:ascii="Times New Roman" w:hAnsi="Times New Roman" w:cs="Times New Roman"/>
        </w:rPr>
      </w:pPr>
      <w:r>
        <w:rPr>
          <w:rFonts w:ascii="Times New Roman" w:hAnsi="Times New Roman" w:cs="Times New Roman"/>
        </w:rPr>
        <w:t xml:space="preserve"> [3] S. J. Grossman and R. J. Shiller, </w:t>
      </w:r>
      <w:r>
        <w:rPr>
          <w:rFonts w:ascii="Times New Roman" w:hAnsi="Times New Roman" w:cs="Times New Roman"/>
          <w:i/>
          <w:iCs/>
        </w:rPr>
        <w:t>The Determinants of the Variability of Stock Market Prices, National Bureau of Economic Research, Working Paper 564, October (1980)</w:t>
      </w:r>
      <w:r>
        <w:rPr>
          <w:rFonts w:ascii="Times New Roman" w:hAnsi="Times New Roman" w:cs="Times New Roman"/>
        </w:rPr>
        <w:t xml:space="preserve"> [Online]. Available: </w:t>
      </w:r>
      <w:hyperlink r:id="rId12" w:history="1">
        <w:r>
          <w:rPr>
            <w:rStyle w:val="Hyperlink"/>
            <w:rFonts w:ascii="Times New Roman" w:hAnsi="Times New Roman" w:cs="Times New Roman"/>
          </w:rPr>
          <w:t>http://www.nber.org/papers/w0564</w:t>
        </w:r>
      </w:hyperlink>
      <w:r>
        <w:rPr>
          <w:rFonts w:ascii="Times New Roman" w:hAnsi="Times New Roman" w:cs="Times New Roman"/>
        </w:rPr>
        <w:t xml:space="preserve">. </w:t>
      </w:r>
    </w:p>
    <w:p w14:paraId="1ED1CD1B" w14:textId="77777777" w:rsidR="003920A1" w:rsidRDefault="00784AD4">
      <w:pPr>
        <w:ind w:left="720"/>
        <w:jc w:val="both"/>
        <w:rPr>
          <w:rFonts w:ascii="Times New Roman" w:hAnsi="Times New Roman" w:cs="Times New Roman"/>
        </w:rPr>
      </w:pPr>
      <w:r>
        <w:rPr>
          <w:rFonts w:ascii="Times New Roman" w:hAnsi="Times New Roman" w:cs="Times New Roman"/>
        </w:rPr>
        <w:t xml:space="preserve">[4] A. W. Lo and A. C. MacKinlay, </w:t>
      </w:r>
      <w:r>
        <w:rPr>
          <w:rFonts w:ascii="Times New Roman" w:hAnsi="Times New Roman" w:cs="Times New Roman"/>
          <w:i/>
          <w:iCs/>
        </w:rPr>
        <w:t>Stock Market Prices do not Follow Random Walks: Evidence from a Simple Specification Test, Review of Financial Studies, vol. 1, no. 1, pp. 41–66, (1988)</w:t>
      </w:r>
      <w:r>
        <w:rPr>
          <w:rFonts w:ascii="Times New Roman" w:hAnsi="Times New Roman" w:cs="Times New Roman"/>
        </w:rPr>
        <w:t>.</w:t>
      </w:r>
    </w:p>
    <w:p w14:paraId="71B640D3" w14:textId="77777777" w:rsidR="003920A1" w:rsidRDefault="00784AD4">
      <w:pPr>
        <w:ind w:left="720"/>
        <w:jc w:val="both"/>
        <w:rPr>
          <w:rFonts w:ascii="Times New Roman" w:hAnsi="Times New Roman" w:cs="Times New Roman"/>
        </w:rPr>
      </w:pPr>
      <w:r>
        <w:rPr>
          <w:rFonts w:ascii="Times New Roman" w:hAnsi="Times New Roman" w:cs="Times New Roman"/>
        </w:rPr>
        <w:t xml:space="preserve"> [5] </w:t>
      </w:r>
      <w:r>
        <w:rPr>
          <w:rFonts w:ascii="Times New Roman" w:hAnsi="Times New Roman" w:cs="Times New Roman"/>
          <w:i/>
          <w:iCs/>
        </w:rPr>
        <w:t>P. P¨a¨akk ¨onen and D. Pakkala, Reference Architecture and Classification of Technologies, Products and Services for Big Data Systems, Big Data Research, vol. 2, no. 4, pp.166–186,(2015)</w:t>
      </w:r>
      <w:r>
        <w:rPr>
          <w:rFonts w:ascii="Times New Roman" w:hAnsi="Times New Roman" w:cs="Times New Roman"/>
        </w:rPr>
        <w:t xml:space="preserve">.[Online].Available: </w:t>
      </w:r>
      <w:hyperlink r:id="rId13" w:history="1">
        <w:r>
          <w:rPr>
            <w:rStyle w:val="Hyperlink"/>
            <w:rFonts w:ascii="Times New Roman" w:hAnsi="Times New Roman" w:cs="Times New Roman"/>
          </w:rPr>
          <w:t>http://www.sciencedirect.com/science/article/pii/S2214579615000027</w:t>
        </w:r>
      </w:hyperlink>
      <w:r>
        <w:rPr>
          <w:rFonts w:ascii="Times New Roman" w:hAnsi="Times New Roman" w:cs="Times New Roman"/>
        </w:rPr>
        <w:t xml:space="preserve">. </w:t>
      </w:r>
    </w:p>
    <w:p w14:paraId="77E1CB72" w14:textId="77777777" w:rsidR="003920A1" w:rsidRDefault="00784AD4">
      <w:pPr>
        <w:ind w:left="720"/>
        <w:jc w:val="both"/>
        <w:rPr>
          <w:rFonts w:ascii="Times New Roman" w:hAnsi="Times New Roman" w:cs="Times New Roman"/>
        </w:rPr>
      </w:pPr>
      <w:r>
        <w:rPr>
          <w:rFonts w:ascii="Times New Roman" w:hAnsi="Times New Roman" w:cs="Times New Roman"/>
        </w:rPr>
        <w:t xml:space="preserve">[6] P. A. G. Xue Zhang and Hauke Fuehres, </w:t>
      </w:r>
      <w:r>
        <w:rPr>
          <w:rFonts w:ascii="Times New Roman" w:hAnsi="Times New Roman" w:cs="Times New Roman"/>
          <w:i/>
          <w:iCs/>
        </w:rPr>
        <w:t>Predicting Stock Market Indicators through Twitter I Hope it is not as Bad as I Fear, Procedia – Social and behavioral Sciences, vol. 26, pp. 55–62, (2011)</w:t>
      </w:r>
      <w:r>
        <w:rPr>
          <w:rFonts w:ascii="Times New Roman" w:hAnsi="Times New Roman" w:cs="Times New Roman"/>
        </w:rPr>
        <w:t>.</w:t>
      </w:r>
    </w:p>
    <w:sectPr w:rsidR="003920A1">
      <w:pgSz w:w="12240" w:h="15840"/>
      <w:pgMar w:top="851" w:right="1041"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A1"/>
    <w:rsid w:val="003920A1"/>
    <w:rsid w:val="003A41AB"/>
    <w:rsid w:val="00555FD3"/>
    <w:rsid w:val="0078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2A7F"/>
  <w15:docId w15:val="{5324586F-2E0F-4BED-A526-D173ABC0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sciencedirect.com/science/article/pii/S221457961500002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nber.org/papers/w05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jstor.org/stable/4479810"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Raghav</dc:creator>
  <cp:lastModifiedBy>Shubham Sood</cp:lastModifiedBy>
  <cp:revision>12</cp:revision>
  <dcterms:created xsi:type="dcterms:W3CDTF">2019-11-20T17:41:00Z</dcterms:created>
  <dcterms:modified xsi:type="dcterms:W3CDTF">2020-02-19T17:52:00Z</dcterms:modified>
</cp:coreProperties>
</file>