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2710" w:rsidRPr="00702710" w:rsidRDefault="00764572" w:rsidP="00702710">
      <w:r>
        <w:rPr>
          <w:noProof/>
        </w:rPr>
        <mc:AlternateContent>
          <mc:Choice Requires="wps">
            <w:drawing>
              <wp:anchor distT="0" distB="0" distL="114300" distR="114300" simplePos="0" relativeHeight="251663360" behindDoc="0" locked="0" layoutInCell="1" allowOverlap="1" wp14:anchorId="620FBBD4" wp14:editId="10A5B0ED">
                <wp:simplePos x="0" y="0"/>
                <wp:positionH relativeFrom="margin">
                  <wp:align>center</wp:align>
                </wp:positionH>
                <wp:positionV relativeFrom="paragraph">
                  <wp:posOffset>-182880</wp:posOffset>
                </wp:positionV>
                <wp:extent cx="431292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312920" cy="647700"/>
                        </a:xfrm>
                        <a:prstGeom prst="rect">
                          <a:avLst/>
                        </a:prstGeom>
                        <a:noFill/>
                        <a:ln>
                          <a:noFill/>
                        </a:ln>
                      </wps:spPr>
                      <wps:txbx>
                        <w:txbxContent>
                          <w:p w:rsidR="005A26BE" w:rsidRPr="00C74861" w:rsidRDefault="005A26BE" w:rsidP="00674244">
                            <w:pPr>
                              <w:jc w:val="center"/>
                              <w:rPr>
                                <w:rFonts w:ascii="Times New Roman" w:hAnsi="Times New Roman" w:cs="Times New Roman"/>
                                <w:color w:val="2E74B5" w:themeColor="accent1" w:themeShade="BF"/>
                                <w:sz w:val="34"/>
                                <w:szCs w:val="34"/>
                              </w:rPr>
                            </w:pPr>
                            <w:r w:rsidRPr="00C74861">
                              <w:rPr>
                                <w:rFonts w:ascii="Times New Roman" w:hAnsi="Times New Roman" w:cs="Times New Roman"/>
                                <w:b/>
                                <w:color w:val="2E74B5" w:themeColor="accent1" w:themeShade="BF"/>
                                <w:sz w:val="34"/>
                                <w:szCs w:val="34"/>
                              </w:rPr>
                              <w:t>National University Of Computer And Emerging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FBBD4" id="_x0000_t202" coordsize="21600,21600" o:spt="202" path="m,l,21600r21600,l21600,xe">
                <v:stroke joinstyle="miter"/>
                <v:path gradientshapeok="t" o:connecttype="rect"/>
              </v:shapetype>
              <v:shape id="Text Box 1" o:spid="_x0000_s1026" type="#_x0000_t202" style="position:absolute;margin-left:0;margin-top:-14.4pt;width:339.6pt;height:5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" filled="f" stroked="f">
                <v:textbox>
                  <w:txbxContent>
                    <w:p w:rsidR="005A26BE" w:rsidRPr="00C74861" w:rsidRDefault="005A26BE" w:rsidP="00674244">
                      <w:pPr>
                        <w:jc w:val="center"/>
                        <w:rPr>
                          <w:rFonts w:ascii="Times New Roman" w:hAnsi="Times New Roman" w:cs="Times New Roman"/>
                          <w:color w:val="2E74B5" w:themeColor="accent1" w:themeShade="BF"/>
                          <w:sz w:val="34"/>
                          <w:szCs w:val="34"/>
                        </w:rPr>
                      </w:pPr>
                      <w:r w:rsidRPr="00C74861">
                        <w:rPr>
                          <w:rFonts w:ascii="Times New Roman" w:hAnsi="Times New Roman" w:cs="Times New Roman"/>
                          <w:b/>
                          <w:color w:val="2E74B5" w:themeColor="accent1" w:themeShade="BF"/>
                          <w:sz w:val="34"/>
                          <w:szCs w:val="34"/>
                        </w:rPr>
                        <w:t>National University Of Computer And Emerging Sciences</w:t>
                      </w:r>
                    </w:p>
                  </w:txbxContent>
                </v:textbox>
                <w10:wrap anchorx="margin"/>
              </v:shape>
            </w:pict>
          </mc:Fallback>
        </mc:AlternateContent>
      </w:r>
    </w:p>
    <w:p w:rsidR="00702710" w:rsidRPr="00702710" w:rsidRDefault="00702710" w:rsidP="00702710"/>
    <w:p w:rsidR="00702710" w:rsidRPr="00702710" w:rsidRDefault="00702710" w:rsidP="00702710"/>
    <w:p w:rsidR="00702710" w:rsidRPr="00702710" w:rsidRDefault="00753571" w:rsidP="00702710">
      <w:bookmarkStart w:id="0" w:name="_GoBack"/>
      <w:bookmarkEnd w:id="0"/>
      <w:r>
        <w:rPr>
          <w:noProof/>
        </w:rPr>
        <mc:AlternateContent>
          <mc:Choice Requires="wps">
            <w:drawing>
              <wp:anchor distT="0" distB="0" distL="114300" distR="114300" simplePos="0" relativeHeight="251667456" behindDoc="0" locked="0" layoutInCell="1" allowOverlap="1" wp14:anchorId="75B1F371" wp14:editId="46D5264B">
                <wp:simplePos x="0" y="0"/>
                <wp:positionH relativeFrom="margin">
                  <wp:align>center</wp:align>
                </wp:positionH>
                <wp:positionV relativeFrom="paragraph">
                  <wp:posOffset>186690</wp:posOffset>
                </wp:positionV>
                <wp:extent cx="4483100" cy="419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483100" cy="419100"/>
                        </a:xfrm>
                        <a:prstGeom prst="rect">
                          <a:avLst/>
                        </a:prstGeom>
                        <a:noFill/>
                        <a:ln>
                          <a:noFill/>
                        </a:ln>
                      </wps:spPr>
                      <wps:txbx>
                        <w:txbxContent>
                          <w:p w:rsidR="005A26BE" w:rsidRPr="00A511C9" w:rsidRDefault="005A26BE" w:rsidP="009C76FC">
                            <w:pPr>
                              <w:jc w:val="center"/>
                              <w:rPr>
                                <w:rFonts w:ascii="Times New Roman" w:hAnsi="Times New Roman" w:cs="Times New Roman"/>
                                <w:b/>
                                <w:sz w:val="40"/>
                                <w:szCs w:val="42"/>
                              </w:rPr>
                            </w:pPr>
                            <w:r w:rsidRPr="00A511C9">
                              <w:rPr>
                                <w:rFonts w:ascii="Times New Roman" w:hAnsi="Times New Roman" w:cs="Times New Roman"/>
                                <w:b/>
                                <w:sz w:val="40"/>
                                <w:szCs w:val="42"/>
                              </w:rPr>
                              <w:t>Masters of Science In Cyber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1F371" id="Text Box 3" o:spid="_x0000_s1027" type="#_x0000_t202" style="position:absolute;margin-left:0;margin-top:14.7pt;width:353pt;height:3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" filled="f" stroked="f">
                <v:textbox>
                  <w:txbxContent>
                    <w:p w:rsidR="005A26BE" w:rsidRPr="00A511C9" w:rsidRDefault="005A26BE" w:rsidP="009C76FC">
                      <w:pPr>
                        <w:jc w:val="center"/>
                        <w:rPr>
                          <w:rFonts w:ascii="Times New Roman" w:hAnsi="Times New Roman" w:cs="Times New Roman"/>
                          <w:b/>
                          <w:sz w:val="40"/>
                          <w:szCs w:val="42"/>
                        </w:rPr>
                      </w:pPr>
                      <w:r w:rsidRPr="00A511C9">
                        <w:rPr>
                          <w:rFonts w:ascii="Times New Roman" w:hAnsi="Times New Roman" w:cs="Times New Roman"/>
                          <w:b/>
                          <w:sz w:val="40"/>
                          <w:szCs w:val="42"/>
                        </w:rPr>
                        <w:t>Masters of Science In Cyber Security</w:t>
                      </w:r>
                    </w:p>
                  </w:txbxContent>
                </v:textbox>
                <w10:wrap anchorx="margin"/>
              </v:shape>
            </w:pict>
          </mc:Fallback>
        </mc:AlternateContent>
      </w:r>
    </w:p>
    <w:p w:rsidR="00702710" w:rsidRPr="00702710" w:rsidRDefault="00702710" w:rsidP="00702710"/>
    <w:p w:rsidR="00702710" w:rsidRPr="00702710" w:rsidRDefault="00702710" w:rsidP="00702710"/>
    <w:p w:rsidR="00702710" w:rsidRPr="00702710" w:rsidRDefault="00702710" w:rsidP="00702710"/>
    <w:p w:rsidR="00702710" w:rsidRPr="00702710" w:rsidRDefault="00753571" w:rsidP="00702710">
      <w:r w:rsidRPr="002430D9">
        <w:rPr>
          <w:noProof/>
        </w:rPr>
        <w:drawing>
          <wp:anchor distT="0" distB="0" distL="114300" distR="114300" simplePos="0" relativeHeight="251710464" behindDoc="0" locked="0" layoutInCell="1" allowOverlap="1" wp14:anchorId="0A0BD177" wp14:editId="026F75A3">
            <wp:simplePos x="0" y="0"/>
            <wp:positionH relativeFrom="margin">
              <wp:align>center</wp:align>
            </wp:positionH>
            <wp:positionV relativeFrom="paragraph">
              <wp:posOffset>73025</wp:posOffset>
            </wp:positionV>
            <wp:extent cx="3299460" cy="10490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99460" cy="1049020"/>
                    </a:xfrm>
                    <a:prstGeom prst="rect">
                      <a:avLst/>
                    </a:prstGeom>
                  </pic:spPr>
                </pic:pic>
              </a:graphicData>
            </a:graphic>
            <wp14:sizeRelH relativeFrom="page">
              <wp14:pctWidth>0</wp14:pctWidth>
            </wp14:sizeRelH>
            <wp14:sizeRelV relativeFrom="page">
              <wp14:pctHeight>0</wp14:pctHeight>
            </wp14:sizeRelV>
          </wp:anchor>
        </w:drawing>
      </w:r>
    </w:p>
    <w:p w:rsidR="00702710" w:rsidRPr="00702710" w:rsidRDefault="00702710" w:rsidP="00702710"/>
    <w:p w:rsidR="00702710" w:rsidRPr="00702710" w:rsidRDefault="00702710" w:rsidP="00702710"/>
    <w:p w:rsidR="00702710" w:rsidRPr="00702710" w:rsidRDefault="00702710" w:rsidP="002430D9">
      <w:pPr>
        <w:jc w:val="center"/>
      </w:pPr>
    </w:p>
    <w:p w:rsidR="00702710" w:rsidRPr="00702710" w:rsidRDefault="00702710" w:rsidP="00702710"/>
    <w:p w:rsidR="00702710" w:rsidRPr="00702710" w:rsidRDefault="00702710" w:rsidP="00702710"/>
    <w:p w:rsidR="00702710" w:rsidRPr="00702710" w:rsidRDefault="00964F17" w:rsidP="00702710">
      <w:r>
        <w:rPr>
          <w:noProof/>
        </w:rPr>
        <mc:AlternateContent>
          <mc:Choice Requires="wps">
            <w:drawing>
              <wp:anchor distT="0" distB="0" distL="114300" distR="114300" simplePos="0" relativeHeight="251661312" behindDoc="0" locked="0" layoutInCell="1" allowOverlap="1" wp14:anchorId="45A2C374" wp14:editId="1031026C">
                <wp:simplePos x="0" y="0"/>
                <wp:positionH relativeFrom="margin">
                  <wp:align>center</wp:align>
                </wp:positionH>
                <wp:positionV relativeFrom="paragraph">
                  <wp:posOffset>270510</wp:posOffset>
                </wp:positionV>
                <wp:extent cx="5471160" cy="7391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471160" cy="739140"/>
                        </a:xfrm>
                        <a:prstGeom prst="rect">
                          <a:avLst/>
                        </a:prstGeom>
                        <a:noFill/>
                        <a:ln>
                          <a:noFill/>
                        </a:ln>
                      </wps:spPr>
                      <wps:txbx>
                        <w:txbxContent>
                          <w:p w:rsidR="005A26BE" w:rsidRPr="00A511C9" w:rsidRDefault="005A26BE" w:rsidP="00613572">
                            <w:pPr>
                              <w:jc w:val="center"/>
                              <w:rPr>
                                <w:rFonts w:ascii="Times New Roman" w:hAnsi="Times New Roman" w:cs="Times New Roman"/>
                                <w:b/>
                                <w:sz w:val="40"/>
                                <w:szCs w:val="48"/>
                              </w:rPr>
                            </w:pPr>
                            <w:r w:rsidRPr="00A511C9">
                              <w:rPr>
                                <w:rFonts w:ascii="Times New Roman" w:hAnsi="Times New Roman" w:cs="Times New Roman"/>
                                <w:b/>
                                <w:sz w:val="40"/>
                                <w:szCs w:val="48"/>
                              </w:rPr>
                              <w:t>Real-Time Detection and Prediction of Zero-Day Attacks in Network Traffic Using Ensemble Unsupervised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2C374" id="Text Box 5" o:spid="_x0000_s1028" type="#_x0000_t202" style="position:absolute;margin-left:0;margin-top:21.3pt;width:430.8pt;height:58.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" filled="f" stroked="f">
                <v:textbox>
                  <w:txbxContent>
                    <w:p w:rsidR="005A26BE" w:rsidRPr="00A511C9" w:rsidRDefault="005A26BE" w:rsidP="00613572">
                      <w:pPr>
                        <w:jc w:val="center"/>
                        <w:rPr>
                          <w:rFonts w:ascii="Times New Roman" w:hAnsi="Times New Roman" w:cs="Times New Roman"/>
                          <w:b/>
                          <w:sz w:val="40"/>
                          <w:szCs w:val="48"/>
                        </w:rPr>
                      </w:pPr>
                      <w:r w:rsidRPr="00A511C9">
                        <w:rPr>
                          <w:rFonts w:ascii="Times New Roman" w:hAnsi="Times New Roman" w:cs="Times New Roman"/>
                          <w:b/>
                          <w:sz w:val="40"/>
                          <w:szCs w:val="48"/>
                        </w:rPr>
                        <w:t>Real-Time Detection and Prediction of Zero-Day Attacks in Network Traffic Using Ensemble Unsupervised Learning</w:t>
                      </w:r>
                    </w:p>
                  </w:txbxContent>
                </v:textbox>
                <w10:wrap anchorx="margin"/>
              </v:shape>
            </w:pict>
          </mc:Fallback>
        </mc:AlternateContent>
      </w:r>
    </w:p>
    <w:p w:rsidR="00702710" w:rsidRPr="00702710" w:rsidRDefault="00702710" w:rsidP="00702710"/>
    <w:p w:rsidR="00702710" w:rsidRPr="00702710" w:rsidRDefault="00702710" w:rsidP="00702710"/>
    <w:p w:rsidR="00702710" w:rsidRPr="00702710" w:rsidRDefault="00702710" w:rsidP="00702710"/>
    <w:p w:rsidR="00702710" w:rsidRDefault="00702710" w:rsidP="00702710"/>
    <w:p w:rsidR="00310F4F" w:rsidRDefault="00310F4F" w:rsidP="00702710"/>
    <w:p w:rsidR="00702710" w:rsidRDefault="00753571" w:rsidP="00702710">
      <w:r>
        <w:rPr>
          <w:noProof/>
        </w:rPr>
        <mc:AlternateContent>
          <mc:Choice Requires="wps">
            <w:drawing>
              <wp:anchor distT="0" distB="0" distL="114300" distR="114300" simplePos="0" relativeHeight="251665408" behindDoc="0" locked="0" layoutInCell="1" allowOverlap="1" wp14:anchorId="650A4409" wp14:editId="55E0F4F9">
                <wp:simplePos x="0" y="0"/>
                <wp:positionH relativeFrom="margin">
                  <wp:posOffset>1537335</wp:posOffset>
                </wp:positionH>
                <wp:positionV relativeFrom="paragraph">
                  <wp:posOffset>12700</wp:posOffset>
                </wp:positionV>
                <wp:extent cx="2656840" cy="342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656840" cy="342900"/>
                        </a:xfrm>
                        <a:prstGeom prst="rect">
                          <a:avLst/>
                        </a:prstGeom>
                        <a:noFill/>
                        <a:ln>
                          <a:noFill/>
                        </a:ln>
                      </wps:spPr>
                      <wps:txbx>
                        <w:txbxContent>
                          <w:p w:rsidR="005A26BE" w:rsidRPr="00A511C9" w:rsidRDefault="005A26BE" w:rsidP="00401A67">
                            <w:pPr>
                              <w:jc w:val="center"/>
                              <w:rPr>
                                <w:rFonts w:ascii="Times New Roman" w:hAnsi="Times New Roman" w:cs="Times New Roman"/>
                                <w:b/>
                                <w:sz w:val="32"/>
                                <w:szCs w:val="42"/>
                              </w:rPr>
                            </w:pPr>
                            <w:r w:rsidRPr="00A511C9">
                              <w:rPr>
                                <w:rFonts w:ascii="Times New Roman" w:hAnsi="Times New Roman" w:cs="Times New Roman"/>
                                <w:b/>
                                <w:sz w:val="32"/>
                                <w:szCs w:val="42"/>
                              </w:rPr>
                              <w:t>Kanwar Azlan (23K – 7709)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A4409" id="Text Box 2" o:spid="_x0000_s1029" type="#_x0000_t202" style="position:absolute;margin-left:121.05pt;margin-top:1pt;width:209.2pt;height:2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" filled="f" stroked="f">
                <v:textbox>
                  <w:txbxContent>
                    <w:p w:rsidR="005A26BE" w:rsidRPr="00A511C9" w:rsidRDefault="005A26BE" w:rsidP="00401A67">
                      <w:pPr>
                        <w:jc w:val="center"/>
                        <w:rPr>
                          <w:rFonts w:ascii="Times New Roman" w:hAnsi="Times New Roman" w:cs="Times New Roman"/>
                          <w:b/>
                          <w:sz w:val="32"/>
                          <w:szCs w:val="42"/>
                        </w:rPr>
                      </w:pPr>
                      <w:r w:rsidRPr="00A511C9">
                        <w:rPr>
                          <w:rFonts w:ascii="Times New Roman" w:hAnsi="Times New Roman" w:cs="Times New Roman"/>
                          <w:b/>
                          <w:sz w:val="32"/>
                          <w:szCs w:val="42"/>
                        </w:rPr>
                        <w:t>Kanwar Azlan (23K – 7709)</w:t>
                      </w:r>
                    </w:p>
                  </w:txbxContent>
                </v:textbox>
                <w10:wrap anchorx="margin"/>
              </v:shape>
            </w:pict>
          </mc:Fallback>
        </mc:AlternateContent>
      </w:r>
    </w:p>
    <w:p w:rsidR="00702710" w:rsidRDefault="00753571" w:rsidP="00702710">
      <w:r>
        <w:rPr>
          <w:noProof/>
        </w:rPr>
        <mc:AlternateContent>
          <mc:Choice Requires="wps">
            <w:drawing>
              <wp:anchor distT="0" distB="0" distL="114300" distR="114300" simplePos="0" relativeHeight="251712512" behindDoc="0" locked="0" layoutInCell="1" allowOverlap="1" wp14:anchorId="7EC26905" wp14:editId="0343D583">
                <wp:simplePos x="0" y="0"/>
                <wp:positionH relativeFrom="margin">
                  <wp:posOffset>979805</wp:posOffset>
                </wp:positionH>
                <wp:positionV relativeFrom="paragraph">
                  <wp:posOffset>10160</wp:posOffset>
                </wp:positionV>
                <wp:extent cx="3771900" cy="342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noFill/>
                        </a:ln>
                      </wps:spPr>
                      <wps:txbx>
                        <w:txbxContent>
                          <w:p w:rsidR="001B276A" w:rsidRPr="00A511C9" w:rsidRDefault="001B276A" w:rsidP="001B276A">
                            <w:pPr>
                              <w:jc w:val="center"/>
                              <w:rPr>
                                <w:rFonts w:ascii="Times New Roman" w:hAnsi="Times New Roman" w:cs="Times New Roman"/>
                                <w:b/>
                                <w:sz w:val="32"/>
                                <w:szCs w:val="42"/>
                              </w:rPr>
                            </w:pPr>
                            <w:r>
                              <w:rPr>
                                <w:rFonts w:ascii="Times New Roman" w:hAnsi="Times New Roman" w:cs="Times New Roman"/>
                                <w:b/>
                                <w:sz w:val="32"/>
                                <w:szCs w:val="42"/>
                              </w:rPr>
                              <w:t>Supervisor: Asst. Prof. Dr. Fahad Samad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6905" id="Text Box 4" o:spid="_x0000_s1030" type="#_x0000_t202" style="position:absolute;margin-left:77.15pt;margin-top:.8pt;width:297pt;height:2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" filled="f" stroked="f">
                <v:textbox>
                  <w:txbxContent>
                    <w:p w:rsidR="001B276A" w:rsidRPr="00A511C9" w:rsidRDefault="001B276A" w:rsidP="001B276A">
                      <w:pPr>
                        <w:jc w:val="center"/>
                        <w:rPr>
                          <w:rFonts w:ascii="Times New Roman" w:hAnsi="Times New Roman" w:cs="Times New Roman"/>
                          <w:b/>
                          <w:sz w:val="32"/>
                          <w:szCs w:val="42"/>
                        </w:rPr>
                      </w:pPr>
                      <w:r>
                        <w:rPr>
                          <w:rFonts w:ascii="Times New Roman" w:hAnsi="Times New Roman" w:cs="Times New Roman"/>
                          <w:b/>
                          <w:sz w:val="32"/>
                          <w:szCs w:val="42"/>
                        </w:rPr>
                        <w:t>Supervisor: Asst. Prof. Dr. Fahad Samad</w:t>
                      </w:r>
                    </w:p>
                  </w:txbxContent>
                </v:textbox>
                <w10:wrap anchorx="margin"/>
              </v:shape>
            </w:pict>
          </mc:Fallback>
        </mc:AlternateContent>
      </w:r>
    </w:p>
    <w:p w:rsidR="00702710" w:rsidRDefault="00702710" w:rsidP="00702710"/>
    <w:p w:rsidR="00702710" w:rsidRDefault="00702710" w:rsidP="00702710"/>
    <w:p w:rsidR="00702710" w:rsidRDefault="00702710" w:rsidP="00702710"/>
    <w:p w:rsidR="00702710" w:rsidRDefault="00702710" w:rsidP="00702710"/>
    <w:p w:rsidR="00702710" w:rsidRDefault="00753571" w:rsidP="00702710">
      <w:r>
        <w:rPr>
          <w:noProof/>
        </w:rPr>
        <mc:AlternateContent>
          <mc:Choice Requires="wps">
            <w:drawing>
              <wp:anchor distT="0" distB="0" distL="114300" distR="114300" simplePos="0" relativeHeight="251671552" behindDoc="0" locked="0" layoutInCell="1" allowOverlap="1" wp14:anchorId="2547E607" wp14:editId="52505CEE">
                <wp:simplePos x="0" y="0"/>
                <wp:positionH relativeFrom="margin">
                  <wp:posOffset>1589405</wp:posOffset>
                </wp:positionH>
                <wp:positionV relativeFrom="paragraph">
                  <wp:posOffset>6985</wp:posOffset>
                </wp:positionV>
                <wp:extent cx="2552700" cy="3937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2552700" cy="393700"/>
                        </a:xfrm>
                        <a:prstGeom prst="rect">
                          <a:avLst/>
                        </a:prstGeom>
                        <a:noFill/>
                        <a:ln>
                          <a:noFill/>
                        </a:ln>
                      </wps:spPr>
                      <wps:txbx>
                        <w:txbxContent>
                          <w:p w:rsidR="005A26BE" w:rsidRPr="00F7650F" w:rsidRDefault="00964F17" w:rsidP="00F7650F">
                            <w:pPr>
                              <w:jc w:val="center"/>
                              <w:rPr>
                                <w:rFonts w:ascii="Times New Roman" w:hAnsi="Times New Roman" w:cs="Times New Roman"/>
                                <w:sz w:val="34"/>
                                <w:szCs w:val="34"/>
                              </w:rPr>
                            </w:pPr>
                            <w:r>
                              <w:rPr>
                                <w:rFonts w:ascii="Times New Roman" w:hAnsi="Times New Roman" w:cs="Times New Roman"/>
                                <w:b/>
                                <w:sz w:val="34"/>
                                <w:szCs w:val="34"/>
                              </w:rPr>
                              <w:t>Master’s Thesis Report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7E607" id="Text Box 7" o:spid="_x0000_s1031" type="#_x0000_t202" style="position:absolute;margin-left:125.15pt;margin-top:.55pt;width:201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" filled="f" stroked="f">
                <v:textbox>
                  <w:txbxContent>
                    <w:p w:rsidR="005A26BE" w:rsidRPr="00F7650F" w:rsidRDefault="00964F17" w:rsidP="00F7650F">
                      <w:pPr>
                        <w:jc w:val="center"/>
                        <w:rPr>
                          <w:rFonts w:ascii="Times New Roman" w:hAnsi="Times New Roman" w:cs="Times New Roman"/>
                          <w:sz w:val="34"/>
                          <w:szCs w:val="34"/>
                        </w:rPr>
                      </w:pPr>
                      <w:r>
                        <w:rPr>
                          <w:rFonts w:ascii="Times New Roman" w:hAnsi="Times New Roman" w:cs="Times New Roman"/>
                          <w:b/>
                          <w:sz w:val="34"/>
                          <w:szCs w:val="34"/>
                        </w:rPr>
                        <w:t>Master’s Thesis Report I</w:t>
                      </w:r>
                    </w:p>
                  </w:txbxContent>
                </v:textbox>
                <w10:wrap anchorx="margin"/>
              </v:shape>
            </w:pict>
          </mc:Fallback>
        </mc:AlternateContent>
      </w:r>
    </w:p>
    <w:p w:rsidR="00702710" w:rsidRDefault="00702710" w:rsidP="00702710"/>
    <w:p w:rsidR="00F62263" w:rsidRDefault="00F62263" w:rsidP="00702710"/>
    <w:p w:rsidR="00E137D3" w:rsidRDefault="00753571">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73600" behindDoc="0" locked="0" layoutInCell="1" allowOverlap="1" wp14:anchorId="425CBCB5" wp14:editId="7AC039FA">
                <wp:simplePos x="0" y="0"/>
                <wp:positionH relativeFrom="margin">
                  <wp:align>center</wp:align>
                </wp:positionH>
                <wp:positionV relativeFrom="paragraph">
                  <wp:posOffset>346075</wp:posOffset>
                </wp:positionV>
                <wp:extent cx="1643380" cy="406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43380" cy="406400"/>
                        </a:xfrm>
                        <a:prstGeom prst="rect">
                          <a:avLst/>
                        </a:prstGeom>
                        <a:noFill/>
                        <a:ln>
                          <a:noFill/>
                        </a:ln>
                      </wps:spPr>
                      <wps:txbx>
                        <w:txbxContent>
                          <w:p w:rsidR="005A26BE" w:rsidRPr="00F7650F" w:rsidRDefault="006F1FFB" w:rsidP="0021695E">
                            <w:pPr>
                              <w:jc w:val="center"/>
                              <w:rPr>
                                <w:rFonts w:ascii="Times New Roman" w:hAnsi="Times New Roman" w:cs="Times New Roman"/>
                                <w:sz w:val="34"/>
                                <w:szCs w:val="34"/>
                              </w:rPr>
                            </w:pPr>
                            <w:r>
                              <w:rPr>
                                <w:rFonts w:ascii="Times New Roman" w:hAnsi="Times New Roman" w:cs="Times New Roman"/>
                                <w:b/>
                                <w:sz w:val="34"/>
                                <w:szCs w:val="34"/>
                              </w:rPr>
                              <w:t>FALL</w:t>
                            </w:r>
                            <w:r w:rsidR="00BA5816">
                              <w:rPr>
                                <w:rFonts w:ascii="Times New Roman" w:hAnsi="Times New Roman" w:cs="Times New Roman"/>
                                <w:b/>
                                <w:sz w:val="34"/>
                                <w:szCs w:val="34"/>
                              </w:rPr>
                              <w:t xml:space="preserve"> </w:t>
                            </w:r>
                            <w:r w:rsidR="00E73920">
                              <w:rPr>
                                <w:rFonts w:ascii="Times New Roman" w:hAnsi="Times New Roman" w:cs="Times New Roman"/>
                                <w:b/>
                                <w:sz w:val="34"/>
                                <w:szCs w:val="34"/>
                              </w:rPr>
                              <w:t>[2025</w:t>
                            </w:r>
                            <w:r w:rsidR="005A26BE">
                              <w:rPr>
                                <w:rFonts w:ascii="Times New Roman" w:hAnsi="Times New Roman" w:cs="Times New Roman"/>
                                <w:b/>
                                <w:sz w:val="34"/>
                                <w:szCs w:val="3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CBCB5" id="Text Box 8" o:spid="_x0000_s1032" type="#_x0000_t202" style="position:absolute;margin-left:0;margin-top:27.25pt;width:129.4pt;height:3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" filled="f" stroked="f">
                <v:textbox>
                  <w:txbxContent>
                    <w:p w:rsidR="005A26BE" w:rsidRPr="00F7650F" w:rsidRDefault="006F1FFB" w:rsidP="0021695E">
                      <w:pPr>
                        <w:jc w:val="center"/>
                        <w:rPr>
                          <w:rFonts w:ascii="Times New Roman" w:hAnsi="Times New Roman" w:cs="Times New Roman"/>
                          <w:sz w:val="34"/>
                          <w:szCs w:val="34"/>
                        </w:rPr>
                      </w:pPr>
                      <w:r>
                        <w:rPr>
                          <w:rFonts w:ascii="Times New Roman" w:hAnsi="Times New Roman" w:cs="Times New Roman"/>
                          <w:b/>
                          <w:sz w:val="34"/>
                          <w:szCs w:val="34"/>
                        </w:rPr>
                        <w:t>FALL</w:t>
                      </w:r>
                      <w:r w:rsidR="00BA5816">
                        <w:rPr>
                          <w:rFonts w:ascii="Times New Roman" w:hAnsi="Times New Roman" w:cs="Times New Roman"/>
                          <w:b/>
                          <w:sz w:val="34"/>
                          <w:szCs w:val="34"/>
                        </w:rPr>
                        <w:t xml:space="preserve"> </w:t>
                      </w:r>
                      <w:r w:rsidR="00E73920">
                        <w:rPr>
                          <w:rFonts w:ascii="Times New Roman" w:hAnsi="Times New Roman" w:cs="Times New Roman"/>
                          <w:b/>
                          <w:sz w:val="34"/>
                          <w:szCs w:val="34"/>
                        </w:rPr>
                        <w:t>[2025</w:t>
                      </w:r>
                      <w:r w:rsidR="005A26BE">
                        <w:rPr>
                          <w:rFonts w:ascii="Times New Roman" w:hAnsi="Times New Roman" w:cs="Times New Roman"/>
                          <w:b/>
                          <w:sz w:val="34"/>
                          <w:szCs w:val="34"/>
                        </w:rPr>
                        <w:t>]</w:t>
                      </w:r>
                    </w:p>
                  </w:txbxContent>
                </v:textbox>
                <w10:wrap anchorx="margin"/>
              </v:shape>
            </w:pict>
          </mc:Fallback>
        </mc:AlternateContent>
      </w:r>
    </w:p>
    <w:p w:rsidR="00047219" w:rsidRPr="00147A60" w:rsidRDefault="00030628" w:rsidP="00047219">
      <w:pPr>
        <w:pStyle w:val="Heading1"/>
        <w:numPr>
          <w:ilvl w:val="0"/>
          <w:numId w:val="3"/>
        </w:numPr>
        <w:rPr>
          <w:rFonts w:ascii="Times New Roman" w:hAnsi="Times New Roman" w:cs="Times New Roman"/>
          <w:b/>
          <w:color w:val="auto"/>
          <w:sz w:val="40"/>
          <w:szCs w:val="50"/>
        </w:rPr>
      </w:pPr>
      <w:r>
        <w:rPr>
          <w:rFonts w:ascii="Times New Roman" w:hAnsi="Times New Roman" w:cs="Times New Roman"/>
          <w:b/>
          <w:color w:val="auto"/>
          <w:sz w:val="40"/>
          <w:szCs w:val="50"/>
        </w:rPr>
        <w:lastRenderedPageBreak/>
        <w:t>ABSTRACT</w:t>
      </w:r>
    </w:p>
    <w:p w:rsidR="00DE251E" w:rsidRDefault="00DE251E">
      <w:pPr>
        <w:rPr>
          <w:rFonts w:ascii="Times New Roman" w:hAnsi="Times New Roman" w:cs="Times New Roman"/>
          <w:b/>
        </w:rPr>
      </w:pPr>
    </w:p>
    <w:p w:rsidR="008D2361" w:rsidRDefault="008D2361" w:rsidP="008D2361">
      <w:pPr>
        <w:jc w:val="both"/>
        <w:rPr>
          <w:rFonts w:ascii="Times New Roman" w:hAnsi="Times New Roman" w:cs="Times New Roman"/>
          <w:sz w:val="24"/>
        </w:rPr>
      </w:pPr>
      <w:r>
        <w:rPr>
          <w:rFonts w:ascii="Times New Roman" w:hAnsi="Times New Roman" w:cs="Times New Roman"/>
          <w:sz w:val="24"/>
        </w:rPr>
        <w:t xml:space="preserve">In the recent times, Internet networks are the one of the most in demand and critical to protect and safeguard from the zero day attacks. Multiple types of malicious traffic can be used to inject the payloads into the encrypted network traffic so that the system can be compromised. Existing methodologies proposed are effective in detecting zero day attacks in network traffic but have limitations like they used Traditional methods of Supervised Machine learning and Deep learning models which are not much effective in detecting unknown attacks. Unsupervised learning surpassed the existing models and can have best results in detecting zero day or unknown attacks as it does not require pre-defined labels on dataset. In this paper, we have proposed a solution of predicting unknown attacks by using Ensemble (i.e. combining multiple models for getting better results) Unsupervised learning models (FAST ABOD, Isolation Forest and </w:t>
      </w:r>
      <w:r w:rsidR="008B50FC">
        <w:rPr>
          <w:rFonts w:ascii="Times New Roman" w:hAnsi="Times New Roman" w:cs="Times New Roman"/>
          <w:sz w:val="24"/>
        </w:rPr>
        <w:t>K-means</w:t>
      </w:r>
      <w:r w:rsidRPr="008D2361">
        <w:rPr>
          <w:rFonts w:ascii="Times New Roman" w:hAnsi="Times New Roman" w:cs="Times New Roman"/>
          <w:sz w:val="24"/>
        </w:rPr>
        <w:t xml:space="preserve">). We </w:t>
      </w:r>
      <w:r w:rsidR="0016742E">
        <w:rPr>
          <w:rFonts w:ascii="Times New Roman" w:hAnsi="Times New Roman" w:cs="Times New Roman"/>
          <w:sz w:val="24"/>
        </w:rPr>
        <w:t>will</w:t>
      </w:r>
      <w:r w:rsidRPr="008D2361">
        <w:rPr>
          <w:rFonts w:ascii="Times New Roman" w:hAnsi="Times New Roman" w:cs="Times New Roman"/>
          <w:sz w:val="24"/>
        </w:rPr>
        <w:t xml:space="preserve"> use</w:t>
      </w:r>
      <w:r>
        <w:rPr>
          <w:rFonts w:ascii="Times New Roman" w:hAnsi="Times New Roman" w:cs="Times New Roman"/>
          <w:sz w:val="24"/>
        </w:rPr>
        <w:t xml:space="preserve"> not only one but multiple ML models to detect and predict zero day attacks in encrypted network traffic so that we can hav</w:t>
      </w:r>
      <w:r w:rsidR="00975BD6">
        <w:rPr>
          <w:rFonts w:ascii="Times New Roman" w:hAnsi="Times New Roman" w:cs="Times New Roman"/>
          <w:sz w:val="24"/>
        </w:rPr>
        <w:t>e a better approach</w:t>
      </w:r>
      <w:r>
        <w:rPr>
          <w:rFonts w:ascii="Times New Roman" w:hAnsi="Times New Roman" w:cs="Times New Roman"/>
          <w:sz w:val="24"/>
        </w:rPr>
        <w:t>.</w:t>
      </w:r>
    </w:p>
    <w:p w:rsidR="00D05612" w:rsidRPr="00147A60" w:rsidRDefault="00B86575" w:rsidP="00E415EE">
      <w:pPr>
        <w:pStyle w:val="Heading1"/>
        <w:numPr>
          <w:ilvl w:val="0"/>
          <w:numId w:val="3"/>
        </w:numPr>
        <w:rPr>
          <w:rFonts w:ascii="Times New Roman" w:hAnsi="Times New Roman" w:cs="Times New Roman"/>
          <w:b/>
          <w:color w:val="auto"/>
          <w:sz w:val="40"/>
          <w:szCs w:val="50"/>
        </w:rPr>
      </w:pPr>
      <w:r w:rsidRPr="00147A60">
        <w:rPr>
          <w:rFonts w:ascii="Times New Roman" w:hAnsi="Times New Roman" w:cs="Times New Roman"/>
          <w:b/>
          <w:color w:val="auto"/>
          <w:sz w:val="40"/>
          <w:szCs w:val="50"/>
        </w:rPr>
        <w:t>INTRODUCTION</w:t>
      </w:r>
    </w:p>
    <w:p w:rsidR="007C4DEF" w:rsidRDefault="007C4DEF" w:rsidP="007C4DEF"/>
    <w:p w:rsidR="00D23515" w:rsidRPr="006C754C" w:rsidRDefault="00154797" w:rsidP="006C754C">
      <w:pPr>
        <w:jc w:val="both"/>
        <w:rPr>
          <w:rFonts w:ascii="Times New Roman" w:eastAsia="Times New Roman" w:hAnsi="Times New Roman" w:cs="Times New Roman"/>
          <w:sz w:val="24"/>
          <w:szCs w:val="24"/>
        </w:rPr>
      </w:pPr>
      <w:r w:rsidRPr="00CF2F12">
        <w:rPr>
          <w:rFonts w:ascii="Times New Roman" w:eastAsia="Times New Roman" w:hAnsi="Times New Roman" w:cs="Times New Roman"/>
          <w:sz w:val="24"/>
          <w:szCs w:val="24"/>
        </w:rPr>
        <w:t xml:space="preserve">Widespread use of traffic encryption has been made to safeguard data transmitted over the Internet. In 2019, more than 80% of websites switched to HTTPS to guard against data breaches. The cypher suite for this kind of security has two drawbacks, though. Specifically, encrypted communication enables adversaries to hide their malevolent actions, </w:t>
      </w:r>
      <w:r>
        <w:rPr>
          <w:rFonts w:ascii="Times New Roman" w:eastAsia="Times New Roman" w:hAnsi="Times New Roman" w:cs="Times New Roman"/>
          <w:sz w:val="24"/>
          <w:szCs w:val="24"/>
        </w:rPr>
        <w:t>such as ransomware campaigns</w:t>
      </w:r>
      <w:r w:rsidRPr="00CF2F12">
        <w:rPr>
          <w:rFonts w:ascii="Times New Roman" w:eastAsia="Times New Roman" w:hAnsi="Times New Roman" w:cs="Times New Roman"/>
          <w:sz w:val="24"/>
          <w:szCs w:val="24"/>
        </w:rPr>
        <w:t>, vulnerability-exploiting, and data exfiltration. The proportion of encrypted malicious traffic on the Internet is rising quickly, and it now accounts for more than 70% of all malicious traffic</w:t>
      </w:r>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125AFA"/>
            <w:sz w:val="24"/>
            <w:szCs w:val="24"/>
          </w:rPr>
          <w:id w:val="308672202"/>
          <w:citation/>
        </w:sdtPr>
        <w:sdtEndPr/>
        <w:sdtContent>
          <w:r w:rsidRPr="00835A10">
            <w:rPr>
              <w:rFonts w:ascii="Times New Roman" w:eastAsia="Times New Roman" w:hAnsi="Times New Roman" w:cs="Times New Roman"/>
              <w:color w:val="125AFA"/>
              <w:sz w:val="24"/>
              <w:szCs w:val="24"/>
            </w:rPr>
            <w:fldChar w:fldCharType="begin"/>
          </w:r>
          <w:r>
            <w:rPr>
              <w:rFonts w:ascii="Times New Roman" w:eastAsia="Times New Roman" w:hAnsi="Times New Roman" w:cs="Times New Roman"/>
              <w:color w:val="125AFA"/>
              <w:sz w:val="24"/>
              <w:szCs w:val="24"/>
            </w:rPr>
            <w:instrText xml:space="preserve">CITATION 212 \l 1033 </w:instrText>
          </w:r>
          <w:r w:rsidRPr="00835A10">
            <w:rPr>
              <w:rFonts w:ascii="Times New Roman" w:eastAsia="Times New Roman" w:hAnsi="Times New Roman" w:cs="Times New Roman"/>
              <w:color w:val="125AFA"/>
              <w:sz w:val="24"/>
              <w:szCs w:val="24"/>
            </w:rPr>
            <w:fldChar w:fldCharType="separate"/>
          </w:r>
          <w:r w:rsidRPr="002B06BD">
            <w:rPr>
              <w:rFonts w:ascii="Times New Roman" w:eastAsia="Times New Roman" w:hAnsi="Times New Roman" w:cs="Times New Roman"/>
              <w:noProof/>
              <w:color w:val="125AFA"/>
              <w:sz w:val="24"/>
              <w:szCs w:val="24"/>
            </w:rPr>
            <w:t>([2])</w:t>
          </w:r>
          <w:r w:rsidRPr="00835A10">
            <w:rPr>
              <w:rFonts w:ascii="Times New Roman" w:eastAsia="Times New Roman" w:hAnsi="Times New Roman" w:cs="Times New Roman"/>
              <w:color w:val="125AFA"/>
              <w:sz w:val="24"/>
              <w:szCs w:val="24"/>
            </w:rPr>
            <w:fldChar w:fldCharType="end"/>
          </w:r>
        </w:sdtContent>
      </w:sdt>
      <w:r w:rsidRPr="00CF2F1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the paper </w:t>
      </w:r>
      <w:sdt>
        <w:sdtPr>
          <w:rPr>
            <w:rFonts w:ascii="Times New Roman" w:eastAsia="Times New Roman" w:hAnsi="Times New Roman" w:cs="Times New Roman"/>
            <w:sz w:val="24"/>
            <w:szCs w:val="24"/>
          </w:rPr>
          <w:id w:val="-1961569687"/>
          <w:citation/>
        </w:sdtPr>
        <w:sdtEndPr/>
        <w:sdtContent>
          <w:r w:rsidRPr="0077642F">
            <w:rPr>
              <w:rFonts w:ascii="Times New Roman" w:eastAsia="Times New Roman" w:hAnsi="Times New Roman" w:cs="Times New Roman"/>
              <w:color w:val="125AFA"/>
              <w:sz w:val="24"/>
              <w:szCs w:val="24"/>
            </w:rPr>
            <w:fldChar w:fldCharType="begin"/>
          </w:r>
          <w:r w:rsidRPr="0077642F">
            <w:rPr>
              <w:rFonts w:ascii="Times New Roman" w:eastAsia="Times New Roman" w:hAnsi="Times New Roman" w:cs="Times New Roman"/>
              <w:color w:val="125AFA"/>
              <w:sz w:val="24"/>
              <w:szCs w:val="24"/>
            </w:rPr>
            <w:instrText xml:space="preserve"> CITATION 110 \l 1033 </w:instrText>
          </w:r>
          <w:r w:rsidRPr="0077642F">
            <w:rPr>
              <w:rFonts w:ascii="Times New Roman" w:eastAsia="Times New Roman" w:hAnsi="Times New Roman" w:cs="Times New Roman"/>
              <w:color w:val="125AFA"/>
              <w:sz w:val="24"/>
              <w:szCs w:val="24"/>
            </w:rPr>
            <w:fldChar w:fldCharType="separate"/>
          </w:r>
          <w:r w:rsidRPr="0077642F">
            <w:rPr>
              <w:rFonts w:ascii="Times New Roman" w:eastAsia="Times New Roman" w:hAnsi="Times New Roman" w:cs="Times New Roman"/>
              <w:noProof/>
              <w:color w:val="125AFA"/>
              <w:sz w:val="24"/>
              <w:szCs w:val="24"/>
            </w:rPr>
            <w:t>([1])</w:t>
          </w:r>
          <w:r w:rsidRPr="0077642F">
            <w:rPr>
              <w:rFonts w:ascii="Times New Roman" w:eastAsia="Times New Roman" w:hAnsi="Times New Roman" w:cs="Times New Roman"/>
              <w:color w:val="125AFA"/>
              <w:sz w:val="24"/>
              <w:szCs w:val="24"/>
            </w:rPr>
            <w:fldChar w:fldCharType="end"/>
          </w:r>
        </w:sdtContent>
      </w:sdt>
      <w:r>
        <w:rPr>
          <w:rFonts w:ascii="Times New Roman" w:eastAsia="Times New Roman" w:hAnsi="Times New Roman" w:cs="Times New Roman"/>
          <w:sz w:val="24"/>
          <w:szCs w:val="24"/>
        </w:rPr>
        <w:t xml:space="preserve"> concludes </w:t>
      </w:r>
      <w:r w:rsidRPr="0077642F">
        <w:rPr>
          <w:rFonts w:ascii="Times New Roman" w:eastAsia="Times New Roman" w:hAnsi="Times New Roman" w:cs="Times New Roman"/>
          <w:sz w:val="24"/>
          <w:szCs w:val="24"/>
        </w:rPr>
        <w:t>The ze</w:t>
      </w:r>
      <w:r>
        <w:rPr>
          <w:rFonts w:ascii="Times New Roman" w:eastAsia="Times New Roman" w:hAnsi="Times New Roman" w:cs="Times New Roman"/>
          <w:sz w:val="24"/>
          <w:szCs w:val="24"/>
        </w:rPr>
        <w:t>ro-day attack detection methods</w:t>
      </w:r>
      <w:r w:rsidRPr="0077642F">
        <w:rPr>
          <w:rFonts w:ascii="Times New Roman" w:eastAsia="Times New Roman" w:hAnsi="Times New Roman" w:cs="Times New Roman"/>
          <w:sz w:val="24"/>
          <w:szCs w:val="24"/>
        </w:rPr>
        <w:t xml:space="preserve"> based on supervised and hybrid learning utilize supervised learning or a combination of supervised and unsupervised learning. When provided with appropriate training data sets, these methods can accurately detect zero-day attacks. However, the data sets typically lack representation of zero-day attacks, which means the detection schemes need to assume that zero-day attacks behave similarly to known attacks. This assumption has not been validated yet.</w:t>
      </w:r>
      <w:r>
        <w:rPr>
          <w:rFonts w:ascii="Times New Roman" w:eastAsia="Times New Roman" w:hAnsi="Times New Roman" w:cs="Times New Roman"/>
          <w:sz w:val="24"/>
          <w:szCs w:val="24"/>
        </w:rPr>
        <w:t xml:space="preserve"> Another paper </w:t>
      </w:r>
      <w:sdt>
        <w:sdtPr>
          <w:rPr>
            <w:rFonts w:ascii="Times New Roman" w:eastAsia="Times New Roman" w:hAnsi="Times New Roman" w:cs="Times New Roman"/>
            <w:sz w:val="24"/>
            <w:szCs w:val="24"/>
          </w:rPr>
          <w:id w:val="336358626"/>
          <w:citation/>
        </w:sdtPr>
        <w:sdtEndPr/>
        <w:sdtContent>
          <w:r w:rsidRPr="005447FD">
            <w:rPr>
              <w:rFonts w:ascii="Times New Roman" w:eastAsia="Times New Roman" w:hAnsi="Times New Roman" w:cs="Times New Roman"/>
              <w:color w:val="125AFA"/>
              <w:sz w:val="24"/>
              <w:szCs w:val="24"/>
            </w:rPr>
            <w:fldChar w:fldCharType="begin"/>
          </w:r>
          <w:r w:rsidRPr="005447FD">
            <w:rPr>
              <w:rFonts w:ascii="Times New Roman" w:eastAsia="Times New Roman" w:hAnsi="Times New Roman" w:cs="Times New Roman"/>
              <w:color w:val="125AFA"/>
              <w:sz w:val="24"/>
              <w:szCs w:val="24"/>
            </w:rPr>
            <w:instrText xml:space="preserve"> CITATION 32 \l 1033 </w:instrText>
          </w:r>
          <w:r w:rsidRPr="005447FD">
            <w:rPr>
              <w:rFonts w:ascii="Times New Roman" w:eastAsia="Times New Roman" w:hAnsi="Times New Roman" w:cs="Times New Roman"/>
              <w:color w:val="125AFA"/>
              <w:sz w:val="24"/>
              <w:szCs w:val="24"/>
            </w:rPr>
            <w:fldChar w:fldCharType="separate"/>
          </w:r>
          <w:r w:rsidRPr="005447FD">
            <w:rPr>
              <w:rFonts w:ascii="Times New Roman" w:eastAsia="Times New Roman" w:hAnsi="Times New Roman" w:cs="Times New Roman"/>
              <w:noProof/>
              <w:color w:val="125AFA"/>
              <w:sz w:val="24"/>
              <w:szCs w:val="24"/>
            </w:rPr>
            <w:t>([3])</w:t>
          </w:r>
          <w:r w:rsidRPr="005447FD">
            <w:rPr>
              <w:rFonts w:ascii="Times New Roman" w:eastAsia="Times New Roman" w:hAnsi="Times New Roman" w:cs="Times New Roman"/>
              <w:color w:val="125AFA"/>
              <w:sz w:val="24"/>
              <w:szCs w:val="24"/>
            </w:rPr>
            <w:fldChar w:fldCharType="end"/>
          </w:r>
        </w:sdtContent>
      </w:sdt>
      <w:r>
        <w:rPr>
          <w:rFonts w:ascii="Times New Roman" w:eastAsia="Times New Roman" w:hAnsi="Times New Roman" w:cs="Times New Roman"/>
          <w:sz w:val="24"/>
          <w:szCs w:val="24"/>
        </w:rPr>
        <w:t xml:space="preserve"> suggested that </w:t>
      </w:r>
      <w:r w:rsidRPr="00FE634B">
        <w:rPr>
          <w:rFonts w:ascii="Times New Roman" w:eastAsia="Times New Roman" w:hAnsi="Times New Roman" w:cs="Times New Roman"/>
          <w:sz w:val="24"/>
          <w:szCs w:val="24"/>
        </w:rPr>
        <w:t>Supervised classifiers and deep learners are generally effective at identifying familiar attacks, but they struggle to detect unfamiliar attacks, such as new types of attacks, modified versions of existing exploits, or threats that the intrusion detector is not equipped to handle.</w:t>
      </w:r>
      <w:r>
        <w:rPr>
          <w:rFonts w:ascii="Times New Roman" w:eastAsia="Times New Roman" w:hAnsi="Times New Roman" w:cs="Times New Roman"/>
          <w:sz w:val="24"/>
          <w:szCs w:val="24"/>
        </w:rPr>
        <w:t xml:space="preserve"> So to Overcome these issue we have proposed an ensemble unsupervised learning that has these benefits. Like, </w:t>
      </w:r>
      <w:r w:rsidRPr="00467014">
        <w:rPr>
          <w:rFonts w:ascii="Times New Roman" w:eastAsia="Times New Roman" w:hAnsi="Times New Roman" w:cs="Times New Roman"/>
          <w:sz w:val="24"/>
          <w:szCs w:val="24"/>
        </w:rPr>
        <w:t>An area of machine learning techniques called unsupervised learning uses unlabeled data to identify patterns. In order to identify zero-day assaults, the zero-day attack detection model aims to learn a compressed representation of typical data. Zero-day attack data is not needed for the outlier detection algorithms' training. Since the zero-day attack data is usually unavailable during the model training phase, this is a huge advantage</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821187303"/>
          <w:citation/>
        </w:sdtPr>
        <w:sdtEndPr/>
        <w:sdtContent>
          <w:r w:rsidRPr="00364F1D">
            <w:rPr>
              <w:rFonts w:ascii="Times New Roman" w:eastAsia="Times New Roman" w:hAnsi="Times New Roman" w:cs="Times New Roman"/>
              <w:color w:val="125AFA"/>
              <w:sz w:val="24"/>
              <w:szCs w:val="24"/>
            </w:rPr>
            <w:fldChar w:fldCharType="begin"/>
          </w:r>
          <w:r w:rsidRPr="00364F1D">
            <w:rPr>
              <w:rFonts w:ascii="Times New Roman" w:eastAsia="Times New Roman" w:hAnsi="Times New Roman" w:cs="Times New Roman"/>
              <w:color w:val="125AFA"/>
              <w:sz w:val="24"/>
              <w:szCs w:val="24"/>
            </w:rPr>
            <w:instrText xml:space="preserve"> CITATION 110 \l 1033 </w:instrText>
          </w:r>
          <w:r w:rsidRPr="00364F1D">
            <w:rPr>
              <w:rFonts w:ascii="Times New Roman" w:eastAsia="Times New Roman" w:hAnsi="Times New Roman" w:cs="Times New Roman"/>
              <w:color w:val="125AFA"/>
              <w:sz w:val="24"/>
              <w:szCs w:val="24"/>
            </w:rPr>
            <w:fldChar w:fldCharType="separate"/>
          </w:r>
          <w:r w:rsidRPr="00364F1D">
            <w:rPr>
              <w:rFonts w:ascii="Times New Roman" w:eastAsia="Times New Roman" w:hAnsi="Times New Roman" w:cs="Times New Roman"/>
              <w:noProof/>
              <w:color w:val="125AFA"/>
              <w:sz w:val="24"/>
              <w:szCs w:val="24"/>
            </w:rPr>
            <w:t>([1])</w:t>
          </w:r>
          <w:r w:rsidRPr="00364F1D">
            <w:rPr>
              <w:rFonts w:ascii="Times New Roman" w:eastAsia="Times New Roman" w:hAnsi="Times New Roman" w:cs="Times New Roman"/>
              <w:color w:val="125AFA"/>
              <w:sz w:val="24"/>
              <w:szCs w:val="24"/>
            </w:rPr>
            <w:fldChar w:fldCharType="end"/>
          </w:r>
        </w:sdtContent>
      </w:sdt>
      <w:r w:rsidRPr="0046701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7E66A4">
        <w:rPr>
          <w:rFonts w:ascii="Times New Roman" w:eastAsia="Times New Roman" w:hAnsi="Times New Roman" w:cs="Times New Roman"/>
          <w:sz w:val="24"/>
          <w:szCs w:val="24"/>
        </w:rPr>
        <w:t>The best way to identify unknown attacks, according to the results, is to use unsupervised meta-learners, which can identify known assaults more accurately than a few supervised classifiers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930118087"/>
          <w:citation/>
        </w:sdtPr>
        <w:sdtEndPr/>
        <w:sdtContent>
          <w:r w:rsidRPr="004C2FB5">
            <w:rPr>
              <w:rFonts w:ascii="Times New Roman" w:eastAsia="Times New Roman" w:hAnsi="Times New Roman" w:cs="Times New Roman"/>
              <w:color w:val="125AFA"/>
              <w:sz w:val="24"/>
              <w:szCs w:val="24"/>
            </w:rPr>
            <w:fldChar w:fldCharType="begin"/>
          </w:r>
          <w:r w:rsidRPr="004C2FB5">
            <w:rPr>
              <w:rFonts w:ascii="Times New Roman" w:eastAsia="Times New Roman" w:hAnsi="Times New Roman" w:cs="Times New Roman"/>
              <w:color w:val="125AFA"/>
              <w:sz w:val="24"/>
              <w:szCs w:val="24"/>
            </w:rPr>
            <w:instrText xml:space="preserve"> CITATION 32 \l 1033 </w:instrText>
          </w:r>
          <w:r w:rsidRPr="004C2FB5">
            <w:rPr>
              <w:rFonts w:ascii="Times New Roman" w:eastAsia="Times New Roman" w:hAnsi="Times New Roman" w:cs="Times New Roman"/>
              <w:color w:val="125AFA"/>
              <w:sz w:val="24"/>
              <w:szCs w:val="24"/>
            </w:rPr>
            <w:fldChar w:fldCharType="separate"/>
          </w:r>
          <w:r w:rsidRPr="004C2FB5">
            <w:rPr>
              <w:rFonts w:ascii="Times New Roman" w:eastAsia="Times New Roman" w:hAnsi="Times New Roman" w:cs="Times New Roman"/>
              <w:noProof/>
              <w:color w:val="125AFA"/>
              <w:sz w:val="24"/>
              <w:szCs w:val="24"/>
            </w:rPr>
            <w:t>([3])</w:t>
          </w:r>
          <w:r w:rsidRPr="004C2FB5">
            <w:rPr>
              <w:rFonts w:ascii="Times New Roman" w:eastAsia="Times New Roman" w:hAnsi="Times New Roman" w:cs="Times New Roman"/>
              <w:color w:val="125AFA"/>
              <w:sz w:val="24"/>
              <w:szCs w:val="24"/>
            </w:rPr>
            <w:fldChar w:fldCharType="end"/>
          </w:r>
        </w:sdtContent>
      </w:sdt>
      <w:r w:rsidRPr="007E66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After these motivations, we are proposing ensemble learning approach to overcome the efficiency. Firstly we will gather the dataset of the network traffic, then we will preprocess the dataset. It is an efficient way because it can remove outliers, normalize the data and extract important features out of it. Then we will pass the dataset without </w:t>
      </w:r>
      <w:r>
        <w:rPr>
          <w:rFonts w:ascii="Times New Roman" w:eastAsia="Times New Roman" w:hAnsi="Times New Roman" w:cs="Times New Roman"/>
          <w:sz w:val="24"/>
          <w:szCs w:val="24"/>
        </w:rPr>
        <w:lastRenderedPageBreak/>
        <w:t xml:space="preserve">labeling to the Unsupervised ML model to detect and predict the unknown attacks. Then finally we compare the results of multiple Unsupervised ML models used so that we can </w:t>
      </w:r>
      <w:r w:rsidR="000B07D0">
        <w:rPr>
          <w:rFonts w:ascii="Times New Roman" w:eastAsia="Times New Roman" w:hAnsi="Times New Roman" w:cs="Times New Roman"/>
          <w:sz w:val="24"/>
          <w:szCs w:val="24"/>
        </w:rPr>
        <w:t>detect and predict the zero day.</w:t>
      </w:r>
    </w:p>
    <w:p w:rsidR="00A1671B" w:rsidRPr="00651D07" w:rsidRDefault="00A1671B" w:rsidP="00A1671B">
      <w:pPr>
        <w:pStyle w:val="Heading1"/>
        <w:numPr>
          <w:ilvl w:val="0"/>
          <w:numId w:val="3"/>
        </w:numPr>
        <w:rPr>
          <w:rFonts w:ascii="Times New Roman" w:hAnsi="Times New Roman" w:cs="Times New Roman"/>
          <w:b/>
          <w:color w:val="auto"/>
          <w:sz w:val="40"/>
          <w:szCs w:val="50"/>
        </w:rPr>
      </w:pPr>
      <w:r w:rsidRPr="00651D07">
        <w:rPr>
          <w:rFonts w:ascii="Times New Roman" w:hAnsi="Times New Roman" w:cs="Times New Roman"/>
          <w:b/>
          <w:color w:val="auto"/>
          <w:sz w:val="40"/>
          <w:szCs w:val="50"/>
        </w:rPr>
        <w:t>LITERATURE REVIEW</w:t>
      </w:r>
    </w:p>
    <w:p w:rsidR="00A1671B" w:rsidRDefault="00A1671B" w:rsidP="00702710">
      <w:pPr>
        <w:rPr>
          <w:rFonts w:ascii="Times New Roman" w:hAnsi="Times New Roman" w:cs="Times New Roman"/>
          <w:sz w:val="24"/>
        </w:rPr>
      </w:pPr>
    </w:p>
    <w:p w:rsidR="00B51A6C" w:rsidRDefault="006C14F5" w:rsidP="006C14F5">
      <w:pPr>
        <w:jc w:val="both"/>
        <w:rPr>
          <w:rFonts w:ascii="Times New Roman" w:eastAsia="Times New Roman" w:hAnsi="Times New Roman" w:cs="Times New Roman"/>
          <w:sz w:val="24"/>
          <w:szCs w:val="24"/>
        </w:rPr>
      </w:pPr>
      <w:r w:rsidRPr="005B7F63">
        <w:rPr>
          <w:rFonts w:ascii="Times New Roman" w:eastAsia="Times New Roman" w:hAnsi="Times New Roman" w:cs="Times New Roman"/>
          <w:sz w:val="24"/>
          <w:szCs w:val="24"/>
        </w:rPr>
        <w:t>In existing machine learning-based zero-day attack detection research, the data used for both training and testing is limited. Evaluation results often fail to demonstrate that the proposed zero-day attack scheme provides satisfactory detection accuracy and is uniformly effective against different types of zero-day attacks. Although many studies have been conducted on intrusion and malware detection using various approaches, none have focused on ML-based zero-day attack detection schemes. It is highly desirable to conduct a comprehensive review of existing ML-based models to compare and contrast their advantages and disadvantages and to identify major design and evaluation gaps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5766F3"/>
            <w:sz w:val="24"/>
            <w:szCs w:val="24"/>
          </w:rPr>
          <w:id w:val="1747144119"/>
          <w:citation/>
        </w:sdtPr>
        <w:sdtEndPr>
          <w:rPr>
            <w:color w:val="4858F2"/>
          </w:rPr>
        </w:sdtEndPr>
        <w:sdtContent>
          <w:r w:rsidRPr="003F2BEF">
            <w:rPr>
              <w:rFonts w:ascii="Times New Roman" w:eastAsia="Times New Roman" w:hAnsi="Times New Roman" w:cs="Times New Roman"/>
              <w:color w:val="4858F2"/>
              <w:sz w:val="24"/>
              <w:szCs w:val="24"/>
            </w:rPr>
            <w:fldChar w:fldCharType="begin"/>
          </w:r>
          <w:r w:rsidRPr="003F2BEF">
            <w:rPr>
              <w:rFonts w:ascii="Times New Roman" w:eastAsia="Times New Roman" w:hAnsi="Times New Roman" w:cs="Times New Roman"/>
              <w:color w:val="4858F2"/>
              <w:sz w:val="24"/>
              <w:szCs w:val="24"/>
            </w:rPr>
            <w:instrText xml:space="preserve"> CITATION 110 \l 1033 </w:instrText>
          </w:r>
          <w:r w:rsidRPr="003F2BEF">
            <w:rPr>
              <w:rFonts w:ascii="Times New Roman" w:eastAsia="Times New Roman" w:hAnsi="Times New Roman" w:cs="Times New Roman"/>
              <w:color w:val="4858F2"/>
              <w:sz w:val="24"/>
              <w:szCs w:val="24"/>
            </w:rPr>
            <w:fldChar w:fldCharType="separate"/>
          </w:r>
          <w:r w:rsidRPr="003F2BEF">
            <w:rPr>
              <w:rFonts w:ascii="Times New Roman" w:eastAsia="Times New Roman" w:hAnsi="Times New Roman" w:cs="Times New Roman"/>
              <w:noProof/>
              <w:color w:val="4858F2"/>
              <w:sz w:val="24"/>
              <w:szCs w:val="24"/>
            </w:rPr>
            <w:t>([1])</w:t>
          </w:r>
          <w:r w:rsidRPr="003F2BEF">
            <w:rPr>
              <w:rFonts w:ascii="Times New Roman" w:eastAsia="Times New Roman" w:hAnsi="Times New Roman" w:cs="Times New Roman"/>
              <w:color w:val="4858F2"/>
              <w:sz w:val="24"/>
              <w:szCs w:val="24"/>
            </w:rPr>
            <w:fldChar w:fldCharType="end"/>
          </w:r>
        </w:sdtContent>
      </w:sdt>
      <w:r w:rsidRPr="005B7F63">
        <w:rPr>
          <w:rFonts w:ascii="Times New Roman" w:eastAsia="Times New Roman" w:hAnsi="Times New Roman" w:cs="Times New Roman"/>
          <w:sz w:val="24"/>
          <w:szCs w:val="24"/>
        </w:rPr>
        <w:t>.</w:t>
      </w:r>
    </w:p>
    <w:p w:rsidR="00B51A6C" w:rsidRDefault="006C14F5" w:rsidP="006C14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study states that, </w:t>
      </w:r>
      <w:r w:rsidRPr="004C64D7">
        <w:rPr>
          <w:rFonts w:ascii="Times New Roman" w:eastAsia="Times New Roman" w:hAnsi="Times New Roman" w:cs="Times New Roman"/>
          <w:sz w:val="24"/>
          <w:szCs w:val="24"/>
        </w:rPr>
        <w:t xml:space="preserve">Existing methods </w:t>
      </w:r>
      <w:r>
        <w:rPr>
          <w:rFonts w:ascii="Times New Roman" w:eastAsia="Times New Roman" w:hAnsi="Times New Roman" w:cs="Times New Roman"/>
          <w:sz w:val="24"/>
          <w:szCs w:val="24"/>
        </w:rPr>
        <w:t xml:space="preserve">cannot detect malicious traffic </w:t>
      </w:r>
      <w:r w:rsidRPr="004C64D7">
        <w:rPr>
          <w:rFonts w:ascii="Times New Roman" w:eastAsia="Times New Roman" w:hAnsi="Times New Roman" w:cs="Times New Roman"/>
          <w:sz w:val="24"/>
          <w:szCs w:val="24"/>
        </w:rPr>
        <w:t>encrypted with unknown patterns by learning the traffic characteristics of a single flow. However, it is still possible to detect such attack traffic, because</w:t>
      </w:r>
      <w:r>
        <w:rPr>
          <w:rFonts w:ascii="Times New Roman" w:eastAsia="Times New Roman" w:hAnsi="Times New Roman" w:cs="Times New Roman"/>
          <w:sz w:val="24"/>
          <w:szCs w:val="24"/>
        </w:rPr>
        <w:t xml:space="preserve"> these attacks involve multiple </w:t>
      </w:r>
      <w:r w:rsidRPr="004C64D7">
        <w:rPr>
          <w:rFonts w:ascii="Times New Roman" w:eastAsia="Times New Roman" w:hAnsi="Times New Roman" w:cs="Times New Roman"/>
          <w:sz w:val="24"/>
          <w:szCs w:val="24"/>
        </w:rPr>
        <w:t>attack stages with different flow interactions between attackers and victims, which are distinct from benign flow interaction patterns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32650077"/>
          <w:citation/>
        </w:sdtPr>
        <w:sdtEndPr/>
        <w:sdtContent>
          <w:r w:rsidRPr="00991B72">
            <w:rPr>
              <w:rFonts w:ascii="Times New Roman" w:eastAsia="Times New Roman" w:hAnsi="Times New Roman" w:cs="Times New Roman"/>
              <w:color w:val="4858F2"/>
              <w:sz w:val="24"/>
              <w:szCs w:val="24"/>
            </w:rPr>
            <w:fldChar w:fldCharType="begin"/>
          </w:r>
          <w:r w:rsidRPr="00991B72">
            <w:rPr>
              <w:rFonts w:ascii="Times New Roman" w:eastAsia="Times New Roman" w:hAnsi="Times New Roman" w:cs="Times New Roman"/>
              <w:color w:val="4858F2"/>
              <w:sz w:val="24"/>
              <w:szCs w:val="24"/>
            </w:rPr>
            <w:instrText xml:space="preserve"> CITATION 212 \l 1033 </w:instrText>
          </w:r>
          <w:r w:rsidRPr="00991B72">
            <w:rPr>
              <w:rFonts w:ascii="Times New Roman" w:eastAsia="Times New Roman" w:hAnsi="Times New Roman" w:cs="Times New Roman"/>
              <w:color w:val="4858F2"/>
              <w:sz w:val="24"/>
              <w:szCs w:val="24"/>
            </w:rPr>
            <w:fldChar w:fldCharType="separate"/>
          </w:r>
          <w:r w:rsidRPr="00991B72">
            <w:rPr>
              <w:rFonts w:ascii="Times New Roman" w:eastAsia="Times New Roman" w:hAnsi="Times New Roman" w:cs="Times New Roman"/>
              <w:noProof/>
              <w:color w:val="4858F2"/>
              <w:sz w:val="24"/>
              <w:szCs w:val="24"/>
            </w:rPr>
            <w:t>([2])</w:t>
          </w:r>
          <w:r w:rsidRPr="00991B72">
            <w:rPr>
              <w:rFonts w:ascii="Times New Roman" w:eastAsia="Times New Roman" w:hAnsi="Times New Roman" w:cs="Times New Roman"/>
              <w:color w:val="4858F2"/>
              <w:sz w:val="24"/>
              <w:szCs w:val="24"/>
            </w:rPr>
            <w:fldChar w:fldCharType="end"/>
          </w:r>
        </w:sdtContent>
      </w:sdt>
      <w:r w:rsidRPr="004C64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survey conducted on network traffic analysis as it is the hot topic for cyber security researches and also the attackers, another survey concludes, </w:t>
      </w:r>
      <w:r w:rsidRPr="00563380">
        <w:rPr>
          <w:rFonts w:ascii="Times New Roman" w:eastAsia="Times New Roman" w:hAnsi="Times New Roman" w:cs="Times New Roman"/>
          <w:sz w:val="24"/>
          <w:szCs w:val="24"/>
        </w:rPr>
        <w:t>the goal of this survey is to identify the means to achieve encrypted network traffic analysis and</w:t>
      </w:r>
      <w:r w:rsidR="00B51A6C">
        <w:rPr>
          <w:rFonts w:ascii="Times New Roman" w:eastAsia="Times New Roman" w:hAnsi="Times New Roman" w:cs="Times New Roman"/>
          <w:sz w:val="24"/>
          <w:szCs w:val="24"/>
        </w:rPr>
        <w:t xml:space="preserve"> inspection effectively.</w:t>
      </w:r>
    </w:p>
    <w:p w:rsidR="00B51A6C" w:rsidRDefault="006C14F5" w:rsidP="006C14F5">
      <w:pPr>
        <w:jc w:val="both"/>
        <w:rPr>
          <w:rFonts w:ascii="Times New Roman" w:eastAsia="Times New Roman" w:hAnsi="Times New Roman" w:cs="Times New Roman"/>
          <w:sz w:val="24"/>
          <w:szCs w:val="24"/>
        </w:rPr>
      </w:pPr>
      <w:r w:rsidRPr="00563380">
        <w:rPr>
          <w:rFonts w:ascii="Times New Roman" w:eastAsia="Times New Roman" w:hAnsi="Times New Roman" w:cs="Times New Roman"/>
          <w:sz w:val="24"/>
          <w:szCs w:val="24"/>
        </w:rPr>
        <w:t>This survey will help researchers in the field to (i) understand the challenges of traffic inspection when the network traffic is encrypted or tunneled, (ii) discover the use cases and applications of encrypted traffic analysis, (iii) acquire knowledge of the methods that are used to achieve encrypted traffic analysis, (iv) deduce which techniques are appropriate with respect to the objectives of a system, (v) recognize the constraints each method presents, and finally, (vi) identify the publicly available datasets that are appropriate for use</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060129285"/>
          <w:citation/>
        </w:sdtPr>
        <w:sdtEndPr/>
        <w:sdtContent>
          <w:r w:rsidRPr="00B11988">
            <w:rPr>
              <w:rFonts w:ascii="Times New Roman" w:eastAsia="Times New Roman" w:hAnsi="Times New Roman" w:cs="Times New Roman"/>
              <w:color w:val="4858F2"/>
              <w:sz w:val="24"/>
              <w:szCs w:val="24"/>
            </w:rPr>
            <w:fldChar w:fldCharType="begin"/>
          </w:r>
          <w:r w:rsidRPr="00B11988">
            <w:rPr>
              <w:rFonts w:ascii="Times New Roman" w:eastAsia="Times New Roman" w:hAnsi="Times New Roman" w:cs="Times New Roman"/>
              <w:color w:val="4858F2"/>
              <w:sz w:val="24"/>
              <w:szCs w:val="24"/>
            </w:rPr>
            <w:instrText xml:space="preserve"> CITATION 42 \l 1033 </w:instrText>
          </w:r>
          <w:r w:rsidRPr="00B11988">
            <w:rPr>
              <w:rFonts w:ascii="Times New Roman" w:eastAsia="Times New Roman" w:hAnsi="Times New Roman" w:cs="Times New Roman"/>
              <w:color w:val="4858F2"/>
              <w:sz w:val="24"/>
              <w:szCs w:val="24"/>
            </w:rPr>
            <w:fldChar w:fldCharType="separate"/>
          </w:r>
          <w:r w:rsidRPr="00B11988">
            <w:rPr>
              <w:rFonts w:ascii="Times New Roman" w:eastAsia="Times New Roman" w:hAnsi="Times New Roman" w:cs="Times New Roman"/>
              <w:noProof/>
              <w:color w:val="4858F2"/>
              <w:sz w:val="24"/>
              <w:szCs w:val="24"/>
            </w:rPr>
            <w:t>([4])</w:t>
          </w:r>
          <w:r w:rsidRPr="00B11988">
            <w:rPr>
              <w:rFonts w:ascii="Times New Roman" w:eastAsia="Times New Roman" w:hAnsi="Times New Roman" w:cs="Times New Roman"/>
              <w:color w:val="4858F2"/>
              <w:sz w:val="24"/>
              <w:szCs w:val="24"/>
            </w:rPr>
            <w:fldChar w:fldCharType="end"/>
          </w:r>
        </w:sdtContent>
      </w:sdt>
      <w:r w:rsidRPr="00563380">
        <w:rPr>
          <w:rFonts w:ascii="Times New Roman" w:eastAsia="Times New Roman" w:hAnsi="Times New Roman" w:cs="Times New Roman"/>
          <w:sz w:val="24"/>
          <w:szCs w:val="24"/>
        </w:rPr>
        <w:t>.</w:t>
      </w:r>
    </w:p>
    <w:p w:rsidR="00110215" w:rsidRDefault="006C14F5" w:rsidP="006C14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as most of the prior work have been done on using Machine Learning models to mitigate and cater the unknown behavior or attacks in the network traffic. Many different types of models have been used previously and have different types of approaches in network anomaly detection. Like the paper </w:t>
      </w:r>
      <w:sdt>
        <w:sdtPr>
          <w:rPr>
            <w:rFonts w:ascii="Times New Roman" w:eastAsia="Times New Roman" w:hAnsi="Times New Roman" w:cs="Times New Roman"/>
            <w:sz w:val="24"/>
            <w:szCs w:val="24"/>
          </w:rPr>
          <w:id w:val="1113478491"/>
          <w:citation/>
        </w:sdtPr>
        <w:sdtEndPr>
          <w:rPr>
            <w:color w:val="4858F2"/>
          </w:rPr>
        </w:sdtEndPr>
        <w:sdtContent>
          <w:r w:rsidRPr="00504CB8">
            <w:rPr>
              <w:rFonts w:ascii="Times New Roman" w:eastAsia="Times New Roman" w:hAnsi="Times New Roman" w:cs="Times New Roman"/>
              <w:color w:val="4858F2"/>
              <w:sz w:val="24"/>
              <w:szCs w:val="24"/>
            </w:rPr>
            <w:fldChar w:fldCharType="begin"/>
          </w:r>
          <w:r w:rsidRPr="00504CB8">
            <w:rPr>
              <w:rFonts w:ascii="Times New Roman" w:eastAsia="Times New Roman" w:hAnsi="Times New Roman" w:cs="Times New Roman"/>
              <w:color w:val="4858F2"/>
              <w:sz w:val="24"/>
              <w:szCs w:val="24"/>
            </w:rPr>
            <w:instrText xml:space="preserve"> CITATION 52 \l 1033 </w:instrText>
          </w:r>
          <w:r w:rsidRPr="00504CB8">
            <w:rPr>
              <w:rFonts w:ascii="Times New Roman" w:eastAsia="Times New Roman" w:hAnsi="Times New Roman" w:cs="Times New Roman"/>
              <w:color w:val="4858F2"/>
              <w:sz w:val="24"/>
              <w:szCs w:val="24"/>
            </w:rPr>
            <w:fldChar w:fldCharType="separate"/>
          </w:r>
          <w:r w:rsidRPr="00504CB8">
            <w:rPr>
              <w:rFonts w:ascii="Times New Roman" w:eastAsia="Times New Roman" w:hAnsi="Times New Roman" w:cs="Times New Roman"/>
              <w:noProof/>
              <w:color w:val="4858F2"/>
              <w:sz w:val="24"/>
              <w:szCs w:val="24"/>
            </w:rPr>
            <w:t>([5])</w:t>
          </w:r>
          <w:r w:rsidRPr="00504CB8">
            <w:rPr>
              <w:rFonts w:ascii="Times New Roman" w:eastAsia="Times New Roman" w:hAnsi="Times New Roman" w:cs="Times New Roman"/>
              <w:color w:val="4858F2"/>
              <w:sz w:val="24"/>
              <w:szCs w:val="24"/>
            </w:rPr>
            <w:fldChar w:fldCharType="end"/>
          </w:r>
        </w:sdtContent>
      </w:sdt>
      <w:r>
        <w:rPr>
          <w:rFonts w:ascii="Times New Roman" w:eastAsia="Times New Roman" w:hAnsi="Times New Roman" w:cs="Times New Roman"/>
          <w:sz w:val="24"/>
          <w:szCs w:val="24"/>
        </w:rPr>
        <w:t xml:space="preserve">, </w:t>
      </w:r>
      <w:r w:rsidRPr="001C3618">
        <w:rPr>
          <w:rFonts w:ascii="Times New Roman" w:eastAsia="Times New Roman" w:hAnsi="Times New Roman" w:cs="Times New Roman"/>
          <w:sz w:val="24"/>
          <w:szCs w:val="24"/>
        </w:rPr>
        <w:t>propose a localized ADS scheme called Scalable and Energy-Efficient Anomaly Detection Scheme (SEEADS). The scheme consists of a detection activation module, a lightweight pre-detection module, a severe anomaly, and a dynamic strategy selection module. The complexity is reduced by developing a localized and adaptive heavy vehicle detection module called an anomaly detection scheme based on semi-supervised evolutionary local learning (LESLA).</w:t>
      </w:r>
    </w:p>
    <w:p w:rsidR="00D23515" w:rsidRDefault="006C14F5" w:rsidP="006C14F5">
      <w:pPr>
        <w:jc w:val="both"/>
        <w:rPr>
          <w:rFonts w:ascii="Times New Roman" w:hAnsi="Times New Roman" w:cs="Times New Roman"/>
          <w:sz w:val="24"/>
        </w:rPr>
      </w:pPr>
      <w:r>
        <w:rPr>
          <w:rFonts w:ascii="Times New Roman" w:eastAsia="Times New Roman" w:hAnsi="Times New Roman" w:cs="Times New Roman"/>
          <w:sz w:val="24"/>
          <w:szCs w:val="24"/>
        </w:rPr>
        <w:t xml:space="preserve">In another study, </w:t>
      </w:r>
      <w:r w:rsidRPr="002A70C1">
        <w:rPr>
          <w:rFonts w:ascii="Times New Roman" w:eastAsia="Times New Roman" w:hAnsi="Times New Roman" w:cs="Times New Roman"/>
          <w:sz w:val="24"/>
          <w:szCs w:val="24"/>
        </w:rPr>
        <w:t>He proposes Adriot, a structure of the detection of the IoT network that uses an edge computer to identify potential threats. This area is approved by a traffic car, a preliminary processor for traffic, and an abnormal detection module composed of an abnormal collection dedicated to each type. Each detector is generated by an LSTM auto encoder in an unsupervised manner</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22296774"/>
          <w:citation/>
        </w:sdtPr>
        <w:sdtEndPr/>
        <w:sdtContent>
          <w:r w:rsidRPr="00763CA7">
            <w:rPr>
              <w:rFonts w:ascii="Times New Roman" w:eastAsia="Times New Roman" w:hAnsi="Times New Roman" w:cs="Times New Roman"/>
              <w:color w:val="4858F2"/>
              <w:sz w:val="24"/>
              <w:szCs w:val="24"/>
            </w:rPr>
            <w:fldChar w:fldCharType="begin"/>
          </w:r>
          <w:r w:rsidRPr="00763CA7">
            <w:rPr>
              <w:rFonts w:ascii="Times New Roman" w:eastAsia="Times New Roman" w:hAnsi="Times New Roman" w:cs="Times New Roman"/>
              <w:color w:val="4858F2"/>
              <w:sz w:val="24"/>
              <w:szCs w:val="24"/>
            </w:rPr>
            <w:instrText xml:space="preserve"> CITATION 62 \l 1033 </w:instrText>
          </w:r>
          <w:r w:rsidRPr="00763CA7">
            <w:rPr>
              <w:rFonts w:ascii="Times New Roman" w:eastAsia="Times New Roman" w:hAnsi="Times New Roman" w:cs="Times New Roman"/>
              <w:color w:val="4858F2"/>
              <w:sz w:val="24"/>
              <w:szCs w:val="24"/>
            </w:rPr>
            <w:fldChar w:fldCharType="separate"/>
          </w:r>
          <w:r w:rsidRPr="00763CA7">
            <w:rPr>
              <w:rFonts w:ascii="Times New Roman" w:eastAsia="Times New Roman" w:hAnsi="Times New Roman" w:cs="Times New Roman"/>
              <w:noProof/>
              <w:color w:val="4858F2"/>
              <w:sz w:val="24"/>
              <w:szCs w:val="24"/>
            </w:rPr>
            <w:t>([6])</w:t>
          </w:r>
          <w:r w:rsidRPr="00763CA7">
            <w:rPr>
              <w:rFonts w:ascii="Times New Roman" w:eastAsia="Times New Roman" w:hAnsi="Times New Roman" w:cs="Times New Roman"/>
              <w:color w:val="4858F2"/>
              <w:sz w:val="24"/>
              <w:szCs w:val="24"/>
            </w:rPr>
            <w:fldChar w:fldCharType="end"/>
          </w:r>
        </w:sdtContent>
      </w:sdt>
      <w:r w:rsidRPr="002A70C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410C99">
        <w:rPr>
          <w:rFonts w:ascii="Times New Roman" w:eastAsia="Times New Roman" w:hAnsi="Times New Roman" w:cs="Times New Roman"/>
          <w:sz w:val="24"/>
          <w:szCs w:val="24"/>
        </w:rPr>
        <w:t xml:space="preserve">In recent developments in NIDS, DL algorithms are often used to accurately detect malicious activities. However, the inherent vulnerability of DL algorithms to </w:t>
      </w:r>
      <w:r w:rsidRPr="00410C99">
        <w:rPr>
          <w:rFonts w:ascii="Times New Roman" w:eastAsia="Times New Roman" w:hAnsi="Times New Roman" w:cs="Times New Roman"/>
          <w:sz w:val="24"/>
          <w:szCs w:val="24"/>
        </w:rPr>
        <w:lastRenderedPageBreak/>
        <w:t>adversarial examples opens up new attack surfaces for attackers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574558238"/>
          <w:citation/>
        </w:sdtPr>
        <w:sdtEndPr/>
        <w:sdtContent>
          <w:r w:rsidRPr="0006395E">
            <w:rPr>
              <w:rFonts w:ascii="Times New Roman" w:eastAsia="Times New Roman" w:hAnsi="Times New Roman" w:cs="Times New Roman"/>
              <w:color w:val="4858F2"/>
              <w:sz w:val="24"/>
              <w:szCs w:val="24"/>
            </w:rPr>
            <w:fldChar w:fldCharType="begin"/>
          </w:r>
          <w:r w:rsidRPr="0006395E">
            <w:rPr>
              <w:rFonts w:ascii="Times New Roman" w:eastAsia="Times New Roman" w:hAnsi="Times New Roman" w:cs="Times New Roman"/>
              <w:color w:val="4858F2"/>
              <w:sz w:val="24"/>
              <w:szCs w:val="24"/>
            </w:rPr>
            <w:instrText xml:space="preserve"> CITATION 72 \l 1033 </w:instrText>
          </w:r>
          <w:r w:rsidRPr="0006395E">
            <w:rPr>
              <w:rFonts w:ascii="Times New Roman" w:eastAsia="Times New Roman" w:hAnsi="Times New Roman" w:cs="Times New Roman"/>
              <w:color w:val="4858F2"/>
              <w:sz w:val="24"/>
              <w:szCs w:val="24"/>
            </w:rPr>
            <w:fldChar w:fldCharType="separate"/>
          </w:r>
          <w:r w:rsidRPr="0006395E">
            <w:rPr>
              <w:rFonts w:ascii="Times New Roman" w:eastAsia="Times New Roman" w:hAnsi="Times New Roman" w:cs="Times New Roman"/>
              <w:noProof/>
              <w:color w:val="4858F2"/>
              <w:sz w:val="24"/>
              <w:szCs w:val="24"/>
            </w:rPr>
            <w:t>([7])</w:t>
          </w:r>
          <w:r w:rsidRPr="0006395E">
            <w:rPr>
              <w:rFonts w:ascii="Times New Roman" w:eastAsia="Times New Roman" w:hAnsi="Times New Roman" w:cs="Times New Roman"/>
              <w:color w:val="4858F2"/>
              <w:sz w:val="24"/>
              <w:szCs w:val="24"/>
            </w:rPr>
            <w:fldChar w:fldCharType="end"/>
          </w:r>
        </w:sdtContent>
      </w:sdt>
      <w:r w:rsidRPr="00410C9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paper e</w:t>
      </w:r>
      <w:r w:rsidRPr="003D1638">
        <w:rPr>
          <w:rFonts w:ascii="Times New Roman" w:eastAsia="Times New Roman" w:hAnsi="Times New Roman" w:cs="Times New Roman"/>
          <w:sz w:val="24"/>
          <w:szCs w:val="24"/>
        </w:rPr>
        <w:t>xamines which classifiers show the best detection performance across datasets and training options, and illustrates the differences between supervised (i.e., SUP, DEEP, META-SUP) and unsupervised (i.e., UNS, META-UNS) approaches. Discusses the ability to detect unknowns and their impact on detection performance. We then compare the performance of the best supervised classifier (XGBoost) with the best unsupervised classifier (FastABOD Boost)</w:t>
      </w:r>
      <w:r>
        <w:rPr>
          <w:rFonts w:ascii="Times New Roman" w:eastAsia="Times New Roman" w:hAnsi="Times New Roman" w:cs="Times New Roman"/>
          <w:sz w:val="24"/>
          <w:szCs w:val="24"/>
        </w:rPr>
        <w:t>. S</w:t>
      </w:r>
      <w:r w:rsidRPr="004730EE">
        <w:rPr>
          <w:rFonts w:ascii="Times New Roman" w:eastAsia="Times New Roman" w:hAnsi="Times New Roman" w:cs="Times New Roman"/>
          <w:sz w:val="24"/>
          <w:szCs w:val="24"/>
        </w:rPr>
        <w:t xml:space="preserve">hows that META-UNS improves all metric scores over UNS classifiers. In particular, </w:t>
      </w:r>
      <w:r>
        <w:rPr>
          <w:rFonts w:ascii="Times New Roman" w:eastAsia="Times New Roman" w:hAnsi="Times New Roman" w:cs="Times New Roman"/>
          <w:sz w:val="24"/>
          <w:szCs w:val="24"/>
        </w:rPr>
        <w:t xml:space="preserve">the Boosting FastABOD ensemble, </w:t>
      </w:r>
      <w:r w:rsidRPr="004730EE">
        <w:rPr>
          <w:rFonts w:ascii="Times New Roman" w:eastAsia="Times New Roman" w:hAnsi="Times New Roman" w:cs="Times New Roman"/>
          <w:sz w:val="24"/>
          <w:szCs w:val="24"/>
        </w:rPr>
        <w:t>generates ACC scores that outperform DEEP classifiers; this halves the accuracy gap between META-SUP and UNS classifiers. This is important because unicard classifiers are traditionally considered much worse than SUP, deeply and meta-up-classifier, and</w:t>
      </w:r>
      <w:r>
        <w:rPr>
          <w:rFonts w:ascii="Times New Roman" w:eastAsia="Times New Roman" w:hAnsi="Times New Roman" w:cs="Times New Roman"/>
          <w:sz w:val="24"/>
          <w:szCs w:val="24"/>
        </w:rPr>
        <w:t xml:space="preserve"> are much less used in practice </w:t>
      </w:r>
      <w:sdt>
        <w:sdtPr>
          <w:rPr>
            <w:rFonts w:ascii="Times New Roman" w:eastAsia="Times New Roman" w:hAnsi="Times New Roman" w:cs="Times New Roman"/>
            <w:sz w:val="24"/>
            <w:szCs w:val="24"/>
          </w:rPr>
          <w:id w:val="-1621139357"/>
          <w:citation/>
        </w:sdtPr>
        <w:sdtEndPr/>
        <w:sdtContent>
          <w:r w:rsidRPr="004A5DFA">
            <w:rPr>
              <w:rFonts w:ascii="Times New Roman" w:eastAsia="Times New Roman" w:hAnsi="Times New Roman" w:cs="Times New Roman"/>
              <w:color w:val="4858F2"/>
              <w:sz w:val="24"/>
              <w:szCs w:val="24"/>
            </w:rPr>
            <w:fldChar w:fldCharType="begin"/>
          </w:r>
          <w:r w:rsidRPr="004A5DFA">
            <w:rPr>
              <w:rFonts w:ascii="Times New Roman" w:eastAsia="Times New Roman" w:hAnsi="Times New Roman" w:cs="Times New Roman"/>
              <w:color w:val="4858F2"/>
              <w:sz w:val="24"/>
              <w:szCs w:val="24"/>
            </w:rPr>
            <w:instrText xml:space="preserve"> CITATION 32 \l 1033 </w:instrText>
          </w:r>
          <w:r w:rsidRPr="004A5DFA">
            <w:rPr>
              <w:rFonts w:ascii="Times New Roman" w:eastAsia="Times New Roman" w:hAnsi="Times New Roman" w:cs="Times New Roman"/>
              <w:color w:val="4858F2"/>
              <w:sz w:val="24"/>
              <w:szCs w:val="24"/>
            </w:rPr>
            <w:fldChar w:fldCharType="separate"/>
          </w:r>
          <w:r w:rsidRPr="004A5DFA">
            <w:rPr>
              <w:rFonts w:ascii="Times New Roman" w:eastAsia="Times New Roman" w:hAnsi="Times New Roman" w:cs="Times New Roman"/>
              <w:noProof/>
              <w:color w:val="4858F2"/>
              <w:sz w:val="24"/>
              <w:szCs w:val="24"/>
            </w:rPr>
            <w:t>([3])</w:t>
          </w:r>
          <w:r w:rsidRPr="004A5DFA">
            <w:rPr>
              <w:rFonts w:ascii="Times New Roman" w:eastAsia="Times New Roman" w:hAnsi="Times New Roman" w:cs="Times New Roman"/>
              <w:color w:val="4858F2"/>
              <w:sz w:val="24"/>
              <w:szCs w:val="24"/>
            </w:rPr>
            <w:fldChar w:fldCharType="end"/>
          </w:r>
        </w:sdtContent>
      </w:sdt>
      <w:r w:rsidRPr="003D1638">
        <w:rPr>
          <w:rFonts w:ascii="Times New Roman" w:eastAsia="Times New Roman" w:hAnsi="Times New Roman" w:cs="Times New Roman"/>
          <w:sz w:val="24"/>
          <w:szCs w:val="24"/>
        </w:rPr>
        <w:t>.</w:t>
      </w:r>
    </w:p>
    <w:p w:rsidR="000D7E5B" w:rsidRDefault="000D7E5B" w:rsidP="000D7E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B413B4">
        <w:rPr>
          <w:rFonts w:ascii="Times New Roman" w:eastAsia="Times New Roman" w:hAnsi="Times New Roman" w:cs="Times New Roman"/>
          <w:color w:val="0070C0"/>
          <w:sz w:val="24"/>
          <w:szCs w:val="24"/>
        </w:rPr>
        <w:t>Table I</w:t>
      </w:r>
      <w:r>
        <w:rPr>
          <w:rFonts w:ascii="Times New Roman" w:eastAsia="Times New Roman" w:hAnsi="Times New Roman" w:cs="Times New Roman"/>
          <w:sz w:val="24"/>
          <w:szCs w:val="24"/>
        </w:rPr>
        <w:t xml:space="preserve"> below shows the comparison of the existing solutions on predicting unknown attacks on encrypted network traffic:</w:t>
      </w:r>
    </w:p>
    <w:tbl>
      <w:tblPr>
        <w:tblStyle w:val="GridTable6Colorful-Accent3"/>
        <w:tblW w:w="10206" w:type="dxa"/>
        <w:tblInd w:w="-572" w:type="dxa"/>
        <w:tblLayout w:type="fixed"/>
        <w:tblLook w:val="04A0" w:firstRow="1" w:lastRow="0" w:firstColumn="1" w:lastColumn="0" w:noHBand="0" w:noVBand="1"/>
      </w:tblPr>
      <w:tblGrid>
        <w:gridCol w:w="1289"/>
        <w:gridCol w:w="1263"/>
        <w:gridCol w:w="1984"/>
        <w:gridCol w:w="1701"/>
        <w:gridCol w:w="1560"/>
        <w:gridCol w:w="1559"/>
        <w:gridCol w:w="850"/>
      </w:tblGrid>
      <w:tr w:rsidR="00B52087" w:rsidRPr="00407B8B" w:rsidTr="00E602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shd w:val="clear" w:color="auto" w:fill="3B3838" w:themeFill="background2" w:themeFillShade="40"/>
          </w:tcPr>
          <w:p w:rsidR="0085677F" w:rsidRPr="00407B8B" w:rsidRDefault="0085677F" w:rsidP="005A26BE">
            <w:pPr>
              <w:jc w:val="center"/>
              <w:rPr>
                <w:rFonts w:ascii="Times New Roman" w:eastAsia="Times New Roman" w:hAnsi="Times New Roman" w:cs="Times New Roman"/>
                <w:color w:val="auto"/>
                <w:sz w:val="18"/>
                <w:szCs w:val="20"/>
              </w:rPr>
            </w:pPr>
            <w:r w:rsidRPr="00407B8B">
              <w:rPr>
                <w:rFonts w:ascii="Times New Roman" w:eastAsia="Times New Roman" w:hAnsi="Times New Roman" w:cs="Times New Roman"/>
                <w:color w:val="auto"/>
                <w:sz w:val="18"/>
                <w:szCs w:val="20"/>
              </w:rPr>
              <w:t>IDEA</w:t>
            </w:r>
          </w:p>
        </w:tc>
        <w:tc>
          <w:tcPr>
            <w:tcW w:w="1263" w:type="dxa"/>
            <w:shd w:val="clear" w:color="auto" w:fill="3B3838" w:themeFill="background2" w:themeFillShade="40"/>
          </w:tcPr>
          <w:p w:rsidR="0085677F" w:rsidRPr="00407B8B" w:rsidRDefault="0085677F" w:rsidP="005A26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20"/>
              </w:rPr>
            </w:pPr>
            <w:r w:rsidRPr="00407B8B">
              <w:rPr>
                <w:rFonts w:ascii="Times New Roman" w:eastAsia="Times New Roman" w:hAnsi="Times New Roman" w:cs="Times New Roman"/>
                <w:color w:val="auto"/>
                <w:sz w:val="18"/>
                <w:szCs w:val="20"/>
              </w:rPr>
              <w:t>RESEARCH GAP</w:t>
            </w:r>
          </w:p>
        </w:tc>
        <w:tc>
          <w:tcPr>
            <w:tcW w:w="1984" w:type="dxa"/>
            <w:shd w:val="clear" w:color="auto" w:fill="3B3838" w:themeFill="background2" w:themeFillShade="40"/>
          </w:tcPr>
          <w:p w:rsidR="0085677F" w:rsidRPr="00407B8B" w:rsidRDefault="0085677F" w:rsidP="005A26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20"/>
              </w:rPr>
            </w:pPr>
            <w:r w:rsidRPr="00407B8B">
              <w:rPr>
                <w:rFonts w:ascii="Times New Roman" w:eastAsia="Times New Roman" w:hAnsi="Times New Roman" w:cs="Times New Roman"/>
                <w:color w:val="auto"/>
                <w:sz w:val="18"/>
                <w:szCs w:val="20"/>
              </w:rPr>
              <w:t>METHODOLOGY</w:t>
            </w:r>
          </w:p>
        </w:tc>
        <w:tc>
          <w:tcPr>
            <w:tcW w:w="1701" w:type="dxa"/>
            <w:shd w:val="clear" w:color="auto" w:fill="3B3838" w:themeFill="background2" w:themeFillShade="40"/>
          </w:tcPr>
          <w:p w:rsidR="0085677F" w:rsidRPr="00407B8B" w:rsidRDefault="0085677F" w:rsidP="005A26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20"/>
              </w:rPr>
            </w:pPr>
            <w:r w:rsidRPr="00407B8B">
              <w:rPr>
                <w:rFonts w:ascii="Times New Roman" w:eastAsia="Times New Roman" w:hAnsi="Times New Roman" w:cs="Times New Roman"/>
                <w:color w:val="auto"/>
                <w:sz w:val="18"/>
                <w:szCs w:val="20"/>
              </w:rPr>
              <w:t>TECHNOLOGY</w:t>
            </w:r>
          </w:p>
        </w:tc>
        <w:tc>
          <w:tcPr>
            <w:tcW w:w="1560" w:type="dxa"/>
            <w:shd w:val="clear" w:color="auto" w:fill="3B3838" w:themeFill="background2" w:themeFillShade="40"/>
          </w:tcPr>
          <w:p w:rsidR="0085677F" w:rsidRPr="00407B8B" w:rsidRDefault="0085677F" w:rsidP="005A26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20"/>
              </w:rPr>
            </w:pPr>
            <w:r w:rsidRPr="00407B8B">
              <w:rPr>
                <w:rFonts w:ascii="Times New Roman" w:eastAsia="Times New Roman" w:hAnsi="Times New Roman" w:cs="Times New Roman"/>
                <w:color w:val="auto"/>
                <w:sz w:val="18"/>
                <w:szCs w:val="20"/>
              </w:rPr>
              <w:t>LIMITATIONS</w:t>
            </w:r>
          </w:p>
        </w:tc>
        <w:tc>
          <w:tcPr>
            <w:tcW w:w="1559" w:type="dxa"/>
            <w:shd w:val="clear" w:color="auto" w:fill="3B3838" w:themeFill="background2" w:themeFillShade="40"/>
          </w:tcPr>
          <w:p w:rsidR="0085677F" w:rsidRPr="00407B8B" w:rsidRDefault="0085677F" w:rsidP="005A26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20"/>
              </w:rPr>
            </w:pPr>
            <w:r w:rsidRPr="00407B8B">
              <w:rPr>
                <w:rFonts w:ascii="Times New Roman" w:eastAsia="Times New Roman" w:hAnsi="Times New Roman" w:cs="Times New Roman"/>
                <w:color w:val="auto"/>
                <w:sz w:val="18"/>
                <w:szCs w:val="20"/>
              </w:rPr>
              <w:t>MITIGATIONS</w:t>
            </w:r>
          </w:p>
        </w:tc>
        <w:tc>
          <w:tcPr>
            <w:tcW w:w="850" w:type="dxa"/>
            <w:shd w:val="clear" w:color="auto" w:fill="3B3838" w:themeFill="background2" w:themeFillShade="40"/>
          </w:tcPr>
          <w:p w:rsidR="0085677F" w:rsidRPr="00407B8B" w:rsidRDefault="0085677F" w:rsidP="005A26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8"/>
                <w:szCs w:val="20"/>
              </w:rPr>
            </w:pPr>
            <w:r w:rsidRPr="00407B8B">
              <w:rPr>
                <w:rFonts w:ascii="Times New Roman" w:eastAsia="Times New Roman" w:hAnsi="Times New Roman" w:cs="Times New Roman"/>
                <w:color w:val="auto"/>
                <w:sz w:val="18"/>
                <w:szCs w:val="20"/>
              </w:rPr>
              <w:t>YEAR</w:t>
            </w:r>
          </w:p>
        </w:tc>
      </w:tr>
      <w:tr w:rsidR="00B52087" w:rsidRPr="00407B8B" w:rsidTr="00E60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 xml:space="preserve">A Review of ML based zero day detection. </w:t>
            </w:r>
          </w:p>
        </w:tc>
        <w:tc>
          <w:tcPr>
            <w:tcW w:w="1263"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Signature based detections</w:t>
            </w:r>
          </w:p>
        </w:tc>
        <w:tc>
          <w:tcPr>
            <w:tcW w:w="1984"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Comparison of different ML models to predict</w:t>
            </w:r>
          </w:p>
        </w:tc>
        <w:tc>
          <w:tcPr>
            <w:tcW w:w="1701"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SL, UN SL, DL models and other ML models.</w:t>
            </w:r>
          </w:p>
        </w:tc>
        <w:tc>
          <w:tcPr>
            <w:tcW w:w="156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Zero day attack Dataset is limited.</w:t>
            </w:r>
          </w:p>
        </w:tc>
        <w:tc>
          <w:tcPr>
            <w:tcW w:w="1559"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Honeypots can be used to gain better dataset for prediction.</w:t>
            </w:r>
          </w:p>
        </w:tc>
        <w:tc>
          <w:tcPr>
            <w:tcW w:w="85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2023</w:t>
            </w:r>
          </w:p>
        </w:tc>
      </w:tr>
      <w:tr w:rsidR="009E4847" w:rsidRPr="00407B8B" w:rsidTr="00E602C5">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Comparison of SL, UN SL, META Learning Models.</w:t>
            </w:r>
          </w:p>
        </w:tc>
        <w:tc>
          <w:tcPr>
            <w:tcW w:w="1263"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Traditional models face difficulty in detecting zero day attacks.</w:t>
            </w:r>
          </w:p>
        </w:tc>
        <w:tc>
          <w:tcPr>
            <w:tcW w:w="1984"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Tried Different classifiers of ML models on different type of dataset.</w:t>
            </w:r>
          </w:p>
        </w:tc>
        <w:tc>
          <w:tcPr>
            <w:tcW w:w="1701"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color w:val="auto"/>
                <w:sz w:val="20"/>
                <w:szCs w:val="20"/>
              </w:rPr>
            </w:pPr>
            <w:r w:rsidRPr="00407B8B">
              <w:rPr>
                <w:color w:val="auto"/>
                <w:sz w:val="20"/>
                <w:szCs w:val="20"/>
              </w:rPr>
              <w:t>ML models</w:t>
            </w:r>
          </w:p>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color w:val="auto"/>
                <w:sz w:val="20"/>
                <w:szCs w:val="20"/>
              </w:rPr>
              <w:t>47 classifiers on 11 public dataset.</w:t>
            </w:r>
          </w:p>
        </w:tc>
        <w:tc>
          <w:tcPr>
            <w:tcW w:w="156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SL, META SL, are not effective in detecting zero day attacks.</w:t>
            </w:r>
          </w:p>
        </w:tc>
        <w:tc>
          <w:tcPr>
            <w:tcW w:w="1559"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META UN SL can be used as the future direction.</w:t>
            </w:r>
          </w:p>
        </w:tc>
        <w:tc>
          <w:tcPr>
            <w:tcW w:w="85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2023</w:t>
            </w:r>
          </w:p>
        </w:tc>
      </w:tr>
      <w:tr w:rsidR="00B52087" w:rsidRPr="00407B8B" w:rsidTr="00E60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Survey of encrypted network traffic analysis</w:t>
            </w:r>
          </w:p>
        </w:tc>
        <w:tc>
          <w:tcPr>
            <w:tcW w:w="1263"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Spreading of malware, taking advantage of encryption protocol</w:t>
            </w:r>
          </w:p>
        </w:tc>
        <w:tc>
          <w:tcPr>
            <w:tcW w:w="1984"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 xml:space="preserve">Comparison of domain specific network traffic analysis using Ml models. </w:t>
            </w:r>
          </w:p>
        </w:tc>
        <w:tc>
          <w:tcPr>
            <w:tcW w:w="1701"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Categorization of existing solutions of ML models based on network traffic.</w:t>
            </w:r>
          </w:p>
        </w:tc>
        <w:tc>
          <w:tcPr>
            <w:tcW w:w="156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High False positive, Privacy Concern</w:t>
            </w:r>
          </w:p>
        </w:tc>
        <w:tc>
          <w:tcPr>
            <w:tcW w:w="1559"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Better classification accuracy, reduce false positive and good performance.</w:t>
            </w:r>
          </w:p>
        </w:tc>
        <w:tc>
          <w:tcPr>
            <w:tcW w:w="85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2021</w:t>
            </w:r>
          </w:p>
        </w:tc>
      </w:tr>
      <w:tr w:rsidR="009E4847" w:rsidRPr="00407B8B" w:rsidTr="00E602C5">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Scalable and Energy efficient anomaly detection</w:t>
            </w:r>
          </w:p>
        </w:tc>
        <w:tc>
          <w:tcPr>
            <w:tcW w:w="1263"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Security and Scalability concern in SDN networks</w:t>
            </w:r>
          </w:p>
        </w:tc>
        <w:tc>
          <w:tcPr>
            <w:tcW w:w="1984"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Semi-unsupervised learning, use previous prediction of each packet.</w:t>
            </w:r>
          </w:p>
        </w:tc>
        <w:tc>
          <w:tcPr>
            <w:tcW w:w="1701"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Detection activation model, Heavyweight and lightweight  model.</w:t>
            </w:r>
          </w:p>
        </w:tc>
        <w:tc>
          <w:tcPr>
            <w:tcW w:w="156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It works under an assumption, Can cause delay.</w:t>
            </w:r>
          </w:p>
        </w:tc>
        <w:tc>
          <w:tcPr>
            <w:tcW w:w="1559"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Maliciousness estimation update scheme can be used for more  efficiency.</w:t>
            </w:r>
          </w:p>
        </w:tc>
        <w:tc>
          <w:tcPr>
            <w:tcW w:w="85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2021</w:t>
            </w:r>
          </w:p>
        </w:tc>
      </w:tr>
      <w:tr w:rsidR="00B52087" w:rsidRPr="00407B8B" w:rsidTr="00E60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Edge Assisted anomaly detection framework</w:t>
            </w:r>
          </w:p>
        </w:tc>
        <w:tc>
          <w:tcPr>
            <w:tcW w:w="1263"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Low power devices were used, resource constraint for single device</w:t>
            </w:r>
          </w:p>
        </w:tc>
        <w:tc>
          <w:tcPr>
            <w:tcW w:w="1984"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First traffic capturer, then preprocessor and collection of anomaly detection.</w:t>
            </w:r>
          </w:p>
        </w:tc>
        <w:tc>
          <w:tcPr>
            <w:tcW w:w="1701"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Edge computing devices, LSTM autoencoder</w:t>
            </w:r>
          </w:p>
        </w:tc>
        <w:tc>
          <w:tcPr>
            <w:tcW w:w="156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 xml:space="preserve">Making assumptions about the data flow that is benign, certain attacks can still happen. </w:t>
            </w:r>
          </w:p>
        </w:tc>
        <w:tc>
          <w:tcPr>
            <w:tcW w:w="1559"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IoT based attacks can be detected with edge assisted architecture</w:t>
            </w:r>
          </w:p>
        </w:tc>
        <w:tc>
          <w:tcPr>
            <w:tcW w:w="85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2022</w:t>
            </w:r>
          </w:p>
        </w:tc>
      </w:tr>
      <w:tr w:rsidR="009E4847" w:rsidRPr="00407B8B" w:rsidTr="00E602C5">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Federated graph neural network for anomaly detection in CAN</w:t>
            </w:r>
          </w:p>
        </w:tc>
        <w:tc>
          <w:tcPr>
            <w:tcW w:w="1263"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Existing CAN bus lack real time performance.</w:t>
            </w:r>
          </w:p>
        </w:tc>
        <w:tc>
          <w:tcPr>
            <w:tcW w:w="1984"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Generated directed graph for CAN message, Node attributes denote data contents, then make predictions</w:t>
            </w:r>
          </w:p>
        </w:tc>
        <w:tc>
          <w:tcPr>
            <w:tcW w:w="1701"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Federated learning approach, Graph neural network (GNN)</w:t>
            </w:r>
          </w:p>
        </w:tc>
        <w:tc>
          <w:tcPr>
            <w:tcW w:w="156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Assumption of vehicle’s from same model, lack of public specifications</w:t>
            </w:r>
          </w:p>
        </w:tc>
        <w:tc>
          <w:tcPr>
            <w:tcW w:w="1559"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Can detect multi-stages attack types in CAN messages</w:t>
            </w:r>
          </w:p>
        </w:tc>
        <w:tc>
          <w:tcPr>
            <w:tcW w:w="85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2023</w:t>
            </w:r>
          </w:p>
        </w:tc>
      </w:tr>
      <w:tr w:rsidR="00B52087" w:rsidRPr="00407B8B" w:rsidTr="00E60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Flow interaction graph analysis</w:t>
            </w:r>
          </w:p>
        </w:tc>
        <w:tc>
          <w:tcPr>
            <w:tcW w:w="1263"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 xml:space="preserve">DL based model used, graph dependent </w:t>
            </w:r>
            <w:r w:rsidRPr="00407B8B">
              <w:rPr>
                <w:rFonts w:ascii="Times New Roman" w:eastAsia="Times New Roman" w:hAnsi="Times New Roman" w:cs="Times New Roman"/>
                <w:color w:val="auto"/>
                <w:sz w:val="20"/>
                <w:szCs w:val="20"/>
              </w:rPr>
              <w:lastRenderedPageBreak/>
              <w:t>on network patterns</w:t>
            </w:r>
          </w:p>
        </w:tc>
        <w:tc>
          <w:tcPr>
            <w:tcW w:w="1984"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lastRenderedPageBreak/>
              <w:t xml:space="preserve">Real time graph generation, categorize them based on Ml </w:t>
            </w:r>
            <w:r w:rsidRPr="00407B8B">
              <w:rPr>
                <w:rFonts w:ascii="Times New Roman" w:eastAsia="Times New Roman" w:hAnsi="Times New Roman" w:cs="Times New Roman"/>
                <w:color w:val="auto"/>
                <w:sz w:val="20"/>
                <w:szCs w:val="20"/>
              </w:rPr>
              <w:lastRenderedPageBreak/>
              <w:t>models for detecting unknown attacks</w:t>
            </w:r>
          </w:p>
        </w:tc>
        <w:tc>
          <w:tcPr>
            <w:tcW w:w="1701"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lastRenderedPageBreak/>
              <w:t>GNN, Deep learning models.</w:t>
            </w:r>
          </w:p>
        </w:tc>
        <w:tc>
          <w:tcPr>
            <w:tcW w:w="156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 xml:space="preserve">Dependencies on network patterns, Effective Model </w:t>
            </w:r>
            <w:r w:rsidRPr="00407B8B">
              <w:rPr>
                <w:rFonts w:ascii="Times New Roman" w:eastAsia="Times New Roman" w:hAnsi="Times New Roman" w:cs="Times New Roman"/>
                <w:color w:val="auto"/>
                <w:sz w:val="20"/>
                <w:szCs w:val="20"/>
              </w:rPr>
              <w:lastRenderedPageBreak/>
              <w:t>but not optimal solution used.</w:t>
            </w:r>
          </w:p>
        </w:tc>
        <w:tc>
          <w:tcPr>
            <w:tcW w:w="1559"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lastRenderedPageBreak/>
              <w:t xml:space="preserve">GNN based approach to detect unknown attacks from </w:t>
            </w:r>
            <w:r w:rsidRPr="00407B8B">
              <w:rPr>
                <w:rFonts w:ascii="Times New Roman" w:eastAsia="Times New Roman" w:hAnsi="Times New Roman" w:cs="Times New Roman"/>
                <w:color w:val="auto"/>
                <w:sz w:val="20"/>
                <w:szCs w:val="20"/>
              </w:rPr>
              <w:lastRenderedPageBreak/>
              <w:t>analyzing network patterns</w:t>
            </w:r>
          </w:p>
        </w:tc>
        <w:tc>
          <w:tcPr>
            <w:tcW w:w="85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lastRenderedPageBreak/>
              <w:t>2024</w:t>
            </w:r>
          </w:p>
        </w:tc>
      </w:tr>
      <w:tr w:rsidR="009E4847" w:rsidRPr="00407B8B" w:rsidTr="00E602C5">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lastRenderedPageBreak/>
              <w:t xml:space="preserve">Fine grained unknown class detection against open set attacks </w:t>
            </w:r>
          </w:p>
        </w:tc>
        <w:tc>
          <w:tcPr>
            <w:tcW w:w="1263"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Previous models cannot detect anomaly type, Network traffic could be ever changing</w:t>
            </w:r>
          </w:p>
        </w:tc>
        <w:tc>
          <w:tcPr>
            <w:tcW w:w="1984"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Splitting the data, then leveraging the concept of isolation, advancing the incremental model to cope up with network traffic.</w:t>
            </w:r>
          </w:p>
        </w:tc>
        <w:tc>
          <w:tcPr>
            <w:tcW w:w="1701"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Novel Tree based Model, Supervised Learning</w:t>
            </w:r>
          </w:p>
        </w:tc>
        <w:tc>
          <w:tcPr>
            <w:tcW w:w="156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Suffers with large number of data, The scheme should be customized for every user.</w:t>
            </w:r>
          </w:p>
        </w:tc>
        <w:tc>
          <w:tcPr>
            <w:tcW w:w="1559"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FOSS identified known and unknown attacks to legitimate traffic in incremental model.</w:t>
            </w:r>
          </w:p>
        </w:tc>
        <w:tc>
          <w:tcPr>
            <w:tcW w:w="85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2024</w:t>
            </w:r>
          </w:p>
        </w:tc>
      </w:tr>
      <w:tr w:rsidR="00B52087" w:rsidRPr="00407B8B" w:rsidTr="00E60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Network based anomaly detection using GRU</w:t>
            </w:r>
          </w:p>
        </w:tc>
        <w:tc>
          <w:tcPr>
            <w:tcW w:w="1263"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DL models suffers real time detection, availability of data, false positive rate.</w:t>
            </w:r>
          </w:p>
        </w:tc>
        <w:tc>
          <w:tcPr>
            <w:tcW w:w="1984"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Improve the data in training, CIA should be used for security. Used GRU NN for better accuracy.</w:t>
            </w:r>
          </w:p>
        </w:tc>
        <w:tc>
          <w:tcPr>
            <w:tcW w:w="1701"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SMOTE Algorithm, GRU, NN, DL models.</w:t>
            </w:r>
          </w:p>
        </w:tc>
        <w:tc>
          <w:tcPr>
            <w:tcW w:w="156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Greater false alarm rate. High processing power</w:t>
            </w:r>
          </w:p>
        </w:tc>
        <w:tc>
          <w:tcPr>
            <w:tcW w:w="1559"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Provide technique for detecting VANET network traffic anomalies.</w:t>
            </w:r>
          </w:p>
        </w:tc>
        <w:tc>
          <w:tcPr>
            <w:tcW w:w="85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2024</w:t>
            </w:r>
          </w:p>
        </w:tc>
      </w:tr>
      <w:tr w:rsidR="009E4847" w:rsidRPr="00407B8B" w:rsidTr="00E602C5">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Mitigating poisoning attacks in Semi-supervised learning</w:t>
            </w:r>
          </w:p>
        </w:tc>
        <w:tc>
          <w:tcPr>
            <w:tcW w:w="1263"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False data patterns, sample dependencies, noisy data.</w:t>
            </w:r>
          </w:p>
        </w:tc>
        <w:tc>
          <w:tcPr>
            <w:tcW w:w="1984"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Feature extraction, poisoning attack impact estimation, detect anomalies with clustering algorithms</w:t>
            </w:r>
          </w:p>
        </w:tc>
        <w:tc>
          <w:tcPr>
            <w:tcW w:w="1701"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hAnsi="Times New Roman" w:cs="Times New Roman"/>
                <w:color w:val="auto"/>
                <w:sz w:val="20"/>
                <w:szCs w:val="20"/>
              </w:rPr>
              <w:t>gradient descent algorithm, DL based models, VRNN</w:t>
            </w:r>
          </w:p>
        </w:tc>
        <w:tc>
          <w:tcPr>
            <w:tcW w:w="156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The complexity of the PRAD based approach is still questionable.</w:t>
            </w:r>
          </w:p>
        </w:tc>
        <w:tc>
          <w:tcPr>
            <w:tcW w:w="1559"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PRAD framework for detecting encrypted traffic anomalies.</w:t>
            </w:r>
          </w:p>
        </w:tc>
        <w:tc>
          <w:tcPr>
            <w:tcW w:w="85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2024</w:t>
            </w:r>
          </w:p>
        </w:tc>
      </w:tr>
      <w:tr w:rsidR="00B52087" w:rsidRPr="00407B8B" w:rsidTr="00E60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 xml:space="preserve">Unsupervised anomaly detection for network security </w:t>
            </w:r>
          </w:p>
        </w:tc>
        <w:tc>
          <w:tcPr>
            <w:tcW w:w="1263"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False positive, no prior info, anomaly patterns</w:t>
            </w:r>
          </w:p>
        </w:tc>
        <w:tc>
          <w:tcPr>
            <w:tcW w:w="1984"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Flow generation, feature extraction, anomaly detection then experiment to validate.</w:t>
            </w:r>
          </w:p>
        </w:tc>
        <w:tc>
          <w:tcPr>
            <w:tcW w:w="1701"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 xml:space="preserve">MSC, K-means++ Apriori, random projections, Unsupervised Modes </w:t>
            </w:r>
          </w:p>
        </w:tc>
        <w:tc>
          <w:tcPr>
            <w:tcW w:w="156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Depending on IP address of network in packet info, More scalability and reliability</w:t>
            </w:r>
          </w:p>
        </w:tc>
        <w:tc>
          <w:tcPr>
            <w:tcW w:w="1559"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 xml:space="preserve">Used unsupervised learning MSCA to increase robustness of detection by multiple independent results </w:t>
            </w:r>
          </w:p>
        </w:tc>
        <w:tc>
          <w:tcPr>
            <w:tcW w:w="850" w:type="dxa"/>
          </w:tcPr>
          <w:p w:rsidR="0085677F" w:rsidRPr="00407B8B" w:rsidRDefault="0085677F" w:rsidP="005A26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2023</w:t>
            </w:r>
          </w:p>
        </w:tc>
      </w:tr>
      <w:tr w:rsidR="009E4847" w:rsidRPr="00407B8B" w:rsidTr="00E602C5">
        <w:tc>
          <w:tcPr>
            <w:cnfStyle w:val="001000000000" w:firstRow="0" w:lastRow="0" w:firstColumn="1" w:lastColumn="0" w:oddVBand="0" w:evenVBand="0" w:oddHBand="0" w:evenHBand="0" w:firstRowFirstColumn="0" w:firstRowLastColumn="0" w:lastRowFirstColumn="0" w:lastRowLastColumn="0"/>
            <w:tcW w:w="1289" w:type="dxa"/>
          </w:tcPr>
          <w:p w:rsidR="0085677F" w:rsidRPr="00407B8B" w:rsidRDefault="0085677F" w:rsidP="005A26BE">
            <w:pPr>
              <w:rPr>
                <w:rFonts w:ascii="Times New Roman" w:eastAsia="Times New Roman" w:hAnsi="Times New Roman" w:cs="Times New Roman"/>
                <w:b w:val="0"/>
                <w:color w:val="auto"/>
                <w:sz w:val="20"/>
                <w:szCs w:val="20"/>
              </w:rPr>
            </w:pPr>
            <w:r w:rsidRPr="00407B8B">
              <w:rPr>
                <w:rFonts w:ascii="Times New Roman" w:eastAsia="Times New Roman" w:hAnsi="Times New Roman" w:cs="Times New Roman"/>
                <w:b w:val="0"/>
                <w:color w:val="auto"/>
                <w:sz w:val="20"/>
                <w:szCs w:val="20"/>
              </w:rPr>
              <w:t>Anomaly detection in SDN</w:t>
            </w:r>
          </w:p>
        </w:tc>
        <w:tc>
          <w:tcPr>
            <w:tcW w:w="1263"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Roughly categorizations of existing models, no sufficient coverage of anomalies.</w:t>
            </w:r>
          </w:p>
        </w:tc>
        <w:tc>
          <w:tcPr>
            <w:tcW w:w="1984"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Flow selection for forwarding graph, finding optimal no. of rules, rule installation, then detecting anomalies</w:t>
            </w:r>
          </w:p>
        </w:tc>
        <w:tc>
          <w:tcPr>
            <w:tcW w:w="1701"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Depth first traversal (DFT), flow selection algorithm, ILP model</w:t>
            </w:r>
          </w:p>
        </w:tc>
        <w:tc>
          <w:tcPr>
            <w:tcW w:w="156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Rule based approach is used instead of dynamic.</w:t>
            </w:r>
          </w:p>
        </w:tc>
        <w:tc>
          <w:tcPr>
            <w:tcW w:w="1559"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Proposed FADE framework to detect anomalies and categorize them in SDN networks</w:t>
            </w:r>
          </w:p>
        </w:tc>
        <w:tc>
          <w:tcPr>
            <w:tcW w:w="850" w:type="dxa"/>
          </w:tcPr>
          <w:p w:rsidR="0085677F" w:rsidRPr="00407B8B" w:rsidRDefault="0085677F" w:rsidP="005A26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rPr>
            </w:pPr>
            <w:r w:rsidRPr="00407B8B">
              <w:rPr>
                <w:rFonts w:ascii="Times New Roman" w:eastAsia="Times New Roman" w:hAnsi="Times New Roman" w:cs="Times New Roman"/>
                <w:color w:val="auto"/>
                <w:sz w:val="20"/>
                <w:szCs w:val="20"/>
              </w:rPr>
              <w:t>2021</w:t>
            </w:r>
          </w:p>
        </w:tc>
      </w:tr>
    </w:tbl>
    <w:p w:rsidR="00D15BA8" w:rsidRDefault="00D15BA8" w:rsidP="006C14F5">
      <w:pPr>
        <w:jc w:val="both"/>
        <w:rPr>
          <w:rFonts w:ascii="Times New Roman" w:hAnsi="Times New Roman" w:cs="Times New Roman"/>
          <w:sz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675648" behindDoc="0" locked="0" layoutInCell="1" allowOverlap="1" wp14:anchorId="02239082" wp14:editId="296B830D">
                <wp:simplePos x="0" y="0"/>
                <wp:positionH relativeFrom="page">
                  <wp:align>center</wp:align>
                </wp:positionH>
                <wp:positionV relativeFrom="paragraph">
                  <wp:posOffset>57150</wp:posOffset>
                </wp:positionV>
                <wp:extent cx="3503973" cy="307777"/>
                <wp:effectExtent l="0" t="0" r="0" b="0"/>
                <wp:wrapNone/>
                <wp:docPr id="17"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5A26BE" w:rsidRPr="000F667D" w:rsidRDefault="005A26BE" w:rsidP="00D15BA8">
                            <w:pPr>
                              <w:pStyle w:val="NormalWeb"/>
                              <w:spacing w:before="0" w:beforeAutospacing="0" w:after="0" w:afterAutospacing="0"/>
                              <w:rPr>
                                <w:sz w:val="22"/>
                              </w:rPr>
                            </w:pPr>
                            <w:r>
                              <w:rPr>
                                <w:i/>
                                <w:iCs/>
                                <w:color w:val="5B9BD5" w:themeColor="accent1"/>
                                <w:kern w:val="24"/>
                                <w:szCs w:val="28"/>
                              </w:rPr>
                              <w:t>Table 1</w:t>
                            </w:r>
                            <w:r w:rsidRPr="000F667D">
                              <w:rPr>
                                <w:i/>
                                <w:iCs/>
                                <w:color w:val="5B9BD5" w:themeColor="accent1"/>
                                <w:kern w:val="24"/>
                                <w:szCs w:val="28"/>
                              </w:rPr>
                              <w:t xml:space="preserve"> </w:t>
                            </w:r>
                            <w:r>
                              <w:rPr>
                                <w:i/>
                                <w:iCs/>
                                <w:color w:val="5B9BD5" w:themeColor="accent1"/>
                                <w:kern w:val="24"/>
                                <w:szCs w:val="28"/>
                              </w:rPr>
                              <w:t>Literature Review</w:t>
                            </w:r>
                          </w:p>
                        </w:txbxContent>
                      </wps:txbx>
                      <wps:bodyPr wrap="none" rtlCol="0">
                        <a:spAutoFit/>
                      </wps:bodyPr>
                    </wps:wsp>
                  </a:graphicData>
                </a:graphic>
              </wp:anchor>
            </w:drawing>
          </mc:Choice>
          <mc:Fallback>
            <w:pict>
              <v:shape w14:anchorId="02239082" id="TextBox 2" o:spid="_x0000_s1033" type="#_x0000_t202" style="position:absolute;left:0;text-align:left;margin-left:0;margin-top:4.5pt;width:275.9pt;height:24.25pt;z-index:251675648;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" filled="f" stroked="f">
                <v:textbox style="mso-fit-shape-to-text:t">
                  <w:txbxContent>
                    <w:p w:rsidR="005A26BE" w:rsidRPr="000F667D" w:rsidRDefault="005A26BE" w:rsidP="00D15BA8">
                      <w:pPr>
                        <w:pStyle w:val="NormalWeb"/>
                        <w:spacing w:before="0" w:beforeAutospacing="0" w:after="0" w:afterAutospacing="0"/>
                        <w:rPr>
                          <w:sz w:val="22"/>
                        </w:rPr>
                      </w:pPr>
                      <w:r>
                        <w:rPr>
                          <w:i/>
                          <w:iCs/>
                          <w:color w:val="5B9BD5" w:themeColor="accent1"/>
                          <w:kern w:val="24"/>
                          <w:szCs w:val="28"/>
                        </w:rPr>
                        <w:t>Table 1</w:t>
                      </w:r>
                      <w:r w:rsidRPr="000F667D">
                        <w:rPr>
                          <w:i/>
                          <w:iCs/>
                          <w:color w:val="5B9BD5" w:themeColor="accent1"/>
                          <w:kern w:val="24"/>
                          <w:szCs w:val="28"/>
                        </w:rPr>
                        <w:t xml:space="preserve"> </w:t>
                      </w:r>
                      <w:r>
                        <w:rPr>
                          <w:i/>
                          <w:iCs/>
                          <w:color w:val="5B9BD5" w:themeColor="accent1"/>
                          <w:kern w:val="24"/>
                          <w:szCs w:val="28"/>
                        </w:rPr>
                        <w:t>Literature Review</w:t>
                      </w:r>
                    </w:p>
                  </w:txbxContent>
                </v:textbox>
                <w10:wrap anchorx="page"/>
              </v:shape>
            </w:pict>
          </mc:Fallback>
        </mc:AlternateContent>
      </w:r>
    </w:p>
    <w:p w:rsidR="00074872" w:rsidRDefault="00074872" w:rsidP="002807CE">
      <w:pPr>
        <w:rPr>
          <w:rFonts w:ascii="Times New Roman" w:hAnsi="Times New Roman" w:cs="Times New Roman"/>
          <w:sz w:val="24"/>
        </w:rPr>
      </w:pPr>
    </w:p>
    <w:p w:rsidR="00AF6F71" w:rsidRDefault="002807CE" w:rsidP="002E05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Apart from the existing literature we have studied, </w:t>
      </w:r>
      <w:r w:rsidR="00074872">
        <w:rPr>
          <w:rFonts w:ascii="Times New Roman" w:eastAsia="Times New Roman" w:hAnsi="Times New Roman" w:cs="Times New Roman"/>
          <w:sz w:val="24"/>
          <w:szCs w:val="24"/>
        </w:rPr>
        <w:t>We have chosen to work with an e</w:t>
      </w:r>
      <w:r w:rsidRPr="004C64D7">
        <w:rPr>
          <w:rFonts w:ascii="Times New Roman" w:eastAsia="Times New Roman" w:hAnsi="Times New Roman" w:cs="Times New Roman"/>
          <w:sz w:val="24"/>
          <w:szCs w:val="24"/>
        </w:rPr>
        <w:t>xisting</w:t>
      </w:r>
      <w:r w:rsidR="00074872">
        <w:rPr>
          <w:rFonts w:ascii="Times New Roman" w:eastAsia="Times New Roman" w:hAnsi="Times New Roman" w:cs="Times New Roman"/>
          <w:sz w:val="24"/>
          <w:szCs w:val="24"/>
        </w:rPr>
        <w:t xml:space="preserve"> study included as are baseline in the paper. </w:t>
      </w:r>
      <w:r w:rsidR="00021B81">
        <w:rPr>
          <w:rFonts w:ascii="Times New Roman" w:eastAsia="Times New Roman" w:hAnsi="Times New Roman" w:cs="Times New Roman"/>
          <w:sz w:val="24"/>
          <w:szCs w:val="24"/>
        </w:rPr>
        <w:t xml:space="preserve">They have used “Flow interaction graph based analysis for detecting unknown malicious network traffic”. According to them, </w:t>
      </w:r>
      <w:r w:rsidR="00331211">
        <w:rPr>
          <w:rFonts w:ascii="Times New Roman" w:eastAsia="Times New Roman" w:hAnsi="Times New Roman" w:cs="Times New Roman"/>
          <w:sz w:val="24"/>
          <w:szCs w:val="24"/>
        </w:rPr>
        <w:t>e</w:t>
      </w:r>
      <w:r w:rsidR="00074872" w:rsidRPr="004C64D7">
        <w:rPr>
          <w:rFonts w:ascii="Times New Roman" w:eastAsia="Times New Roman" w:hAnsi="Times New Roman" w:cs="Times New Roman"/>
          <w:sz w:val="24"/>
          <w:szCs w:val="24"/>
        </w:rPr>
        <w:t>xisting</w:t>
      </w:r>
      <w:r w:rsidRPr="004C64D7">
        <w:rPr>
          <w:rFonts w:ascii="Times New Roman" w:eastAsia="Times New Roman" w:hAnsi="Times New Roman" w:cs="Times New Roman"/>
          <w:sz w:val="24"/>
          <w:szCs w:val="24"/>
        </w:rPr>
        <w:t xml:space="preserve"> methods </w:t>
      </w:r>
      <w:r>
        <w:rPr>
          <w:rFonts w:ascii="Times New Roman" w:eastAsia="Times New Roman" w:hAnsi="Times New Roman" w:cs="Times New Roman"/>
          <w:sz w:val="24"/>
          <w:szCs w:val="24"/>
        </w:rPr>
        <w:t xml:space="preserve">cannot detect malicious traffic </w:t>
      </w:r>
      <w:r w:rsidRPr="004C64D7">
        <w:rPr>
          <w:rFonts w:ascii="Times New Roman" w:eastAsia="Times New Roman" w:hAnsi="Times New Roman" w:cs="Times New Roman"/>
          <w:sz w:val="24"/>
          <w:szCs w:val="24"/>
        </w:rPr>
        <w:t>encrypted with unknown patterns by learning the traffic characteristics of a single flow. However, it is still possible to detect such attack traffic, because</w:t>
      </w:r>
      <w:r>
        <w:rPr>
          <w:rFonts w:ascii="Times New Roman" w:eastAsia="Times New Roman" w:hAnsi="Times New Roman" w:cs="Times New Roman"/>
          <w:sz w:val="24"/>
          <w:szCs w:val="24"/>
        </w:rPr>
        <w:t xml:space="preserve"> these attacks involve multiple </w:t>
      </w:r>
      <w:r w:rsidRPr="004C64D7">
        <w:rPr>
          <w:rFonts w:ascii="Times New Roman" w:eastAsia="Times New Roman" w:hAnsi="Times New Roman" w:cs="Times New Roman"/>
          <w:sz w:val="24"/>
          <w:szCs w:val="24"/>
        </w:rPr>
        <w:t>attack stages with different flow interactions between attackers and victims, which are distinct from benign flow interaction patterns</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60505530"/>
          <w:citation/>
        </w:sdtPr>
        <w:sdtEndPr/>
        <w:sdtContent>
          <w:r w:rsidRPr="00991B72">
            <w:rPr>
              <w:rFonts w:ascii="Times New Roman" w:eastAsia="Times New Roman" w:hAnsi="Times New Roman" w:cs="Times New Roman"/>
              <w:color w:val="4858F2"/>
              <w:sz w:val="24"/>
              <w:szCs w:val="24"/>
            </w:rPr>
            <w:fldChar w:fldCharType="begin"/>
          </w:r>
          <w:r w:rsidRPr="00991B72">
            <w:rPr>
              <w:rFonts w:ascii="Times New Roman" w:eastAsia="Times New Roman" w:hAnsi="Times New Roman" w:cs="Times New Roman"/>
              <w:color w:val="4858F2"/>
              <w:sz w:val="24"/>
              <w:szCs w:val="24"/>
            </w:rPr>
            <w:instrText xml:space="preserve"> CITATION 212 \l 1033 </w:instrText>
          </w:r>
          <w:r w:rsidRPr="00991B72">
            <w:rPr>
              <w:rFonts w:ascii="Times New Roman" w:eastAsia="Times New Roman" w:hAnsi="Times New Roman" w:cs="Times New Roman"/>
              <w:color w:val="4858F2"/>
              <w:sz w:val="24"/>
              <w:szCs w:val="24"/>
            </w:rPr>
            <w:fldChar w:fldCharType="separate"/>
          </w:r>
          <w:r w:rsidRPr="00991B72">
            <w:rPr>
              <w:rFonts w:ascii="Times New Roman" w:eastAsia="Times New Roman" w:hAnsi="Times New Roman" w:cs="Times New Roman"/>
              <w:noProof/>
              <w:color w:val="4858F2"/>
              <w:sz w:val="24"/>
              <w:szCs w:val="24"/>
            </w:rPr>
            <w:t>([2])</w:t>
          </w:r>
          <w:r w:rsidRPr="00991B72">
            <w:rPr>
              <w:rFonts w:ascii="Times New Roman" w:eastAsia="Times New Roman" w:hAnsi="Times New Roman" w:cs="Times New Roman"/>
              <w:color w:val="4858F2"/>
              <w:sz w:val="24"/>
              <w:szCs w:val="24"/>
            </w:rPr>
            <w:fldChar w:fldCharType="end"/>
          </w:r>
        </w:sdtContent>
      </w:sdt>
      <w:r w:rsidRPr="004C64D7">
        <w:rPr>
          <w:rFonts w:ascii="Times New Roman" w:eastAsia="Times New Roman" w:hAnsi="Times New Roman" w:cs="Times New Roman"/>
          <w:sz w:val="24"/>
          <w:szCs w:val="24"/>
        </w:rPr>
        <w:t>.</w:t>
      </w:r>
      <w:r w:rsidR="002E0513">
        <w:rPr>
          <w:rFonts w:ascii="Times New Roman" w:eastAsia="Times New Roman" w:hAnsi="Times New Roman" w:cs="Times New Roman"/>
          <w:sz w:val="24"/>
          <w:szCs w:val="24"/>
        </w:rPr>
        <w:t xml:space="preserve"> </w:t>
      </w:r>
    </w:p>
    <w:p w:rsidR="00CC79CD" w:rsidRDefault="002E0513" w:rsidP="002E05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w:t>
      </w:r>
      <w:r w:rsidR="00A45622">
        <w:rPr>
          <w:rFonts w:ascii="Times New Roman" w:eastAsia="Times New Roman" w:hAnsi="Times New Roman" w:cs="Times New Roman"/>
          <w:sz w:val="24"/>
          <w:szCs w:val="24"/>
        </w:rPr>
        <w:t xml:space="preserve">have kept the technique of graph based analysis by following multiple stages or phases in the framework. </w:t>
      </w:r>
      <w:r w:rsidR="005B116F">
        <w:rPr>
          <w:rFonts w:ascii="Times New Roman" w:eastAsia="Times New Roman" w:hAnsi="Times New Roman" w:cs="Times New Roman"/>
          <w:sz w:val="24"/>
          <w:szCs w:val="24"/>
        </w:rPr>
        <w:t xml:space="preserve">The graph construction consist of the following phases. </w:t>
      </w:r>
      <w:r w:rsidR="00AF0D93">
        <w:rPr>
          <w:rFonts w:ascii="Times New Roman" w:eastAsia="Times New Roman" w:hAnsi="Times New Roman" w:cs="Times New Roman"/>
          <w:sz w:val="24"/>
          <w:szCs w:val="24"/>
        </w:rPr>
        <w:t>The raw network packets were</w:t>
      </w:r>
      <w:r w:rsidR="002377DC">
        <w:rPr>
          <w:rFonts w:ascii="Times New Roman" w:eastAsia="Times New Roman" w:hAnsi="Times New Roman" w:cs="Times New Roman"/>
          <w:sz w:val="24"/>
          <w:szCs w:val="24"/>
        </w:rPr>
        <w:t xml:space="preserve"> captured from the MAWI Dataset </w:t>
      </w:r>
      <w:sdt>
        <w:sdtPr>
          <w:rPr>
            <w:rFonts w:ascii="Times New Roman" w:eastAsia="Times New Roman" w:hAnsi="Times New Roman" w:cs="Times New Roman"/>
            <w:sz w:val="24"/>
            <w:szCs w:val="24"/>
          </w:rPr>
          <w:id w:val="1176310427"/>
          <w:citation/>
        </w:sdtPr>
        <w:sdtEndPr/>
        <w:sdtContent>
          <w:r w:rsidR="009F526F" w:rsidRPr="009F526F">
            <w:rPr>
              <w:rFonts w:ascii="Times New Roman" w:eastAsia="Times New Roman" w:hAnsi="Times New Roman" w:cs="Times New Roman"/>
              <w:color w:val="4858F2"/>
              <w:sz w:val="24"/>
              <w:szCs w:val="24"/>
            </w:rPr>
            <w:fldChar w:fldCharType="begin"/>
          </w:r>
          <w:r w:rsidR="009F526F" w:rsidRPr="009F526F">
            <w:rPr>
              <w:rFonts w:ascii="Times New Roman" w:eastAsia="Times New Roman" w:hAnsi="Times New Roman" w:cs="Times New Roman"/>
              <w:color w:val="4858F2"/>
              <w:sz w:val="24"/>
              <w:szCs w:val="24"/>
            </w:rPr>
            <w:instrText xml:space="preserve"> CITATION 214 \l 1033 </w:instrText>
          </w:r>
          <w:r w:rsidR="009F526F" w:rsidRPr="009F526F">
            <w:rPr>
              <w:rFonts w:ascii="Times New Roman" w:eastAsia="Times New Roman" w:hAnsi="Times New Roman" w:cs="Times New Roman"/>
              <w:color w:val="4858F2"/>
              <w:sz w:val="24"/>
              <w:szCs w:val="24"/>
            </w:rPr>
            <w:fldChar w:fldCharType="separate"/>
          </w:r>
          <w:r w:rsidR="009F526F" w:rsidRPr="009F526F">
            <w:rPr>
              <w:rFonts w:ascii="Times New Roman" w:eastAsia="Times New Roman" w:hAnsi="Times New Roman" w:cs="Times New Roman"/>
              <w:noProof/>
              <w:color w:val="4858F2"/>
              <w:sz w:val="24"/>
              <w:szCs w:val="24"/>
            </w:rPr>
            <w:t>([21])</w:t>
          </w:r>
          <w:r w:rsidR="009F526F" w:rsidRPr="009F526F">
            <w:rPr>
              <w:rFonts w:ascii="Times New Roman" w:eastAsia="Times New Roman" w:hAnsi="Times New Roman" w:cs="Times New Roman"/>
              <w:color w:val="4858F2"/>
              <w:sz w:val="24"/>
              <w:szCs w:val="24"/>
            </w:rPr>
            <w:fldChar w:fldCharType="end"/>
          </w:r>
        </w:sdtContent>
      </w:sdt>
      <w:r w:rsidR="009F526F">
        <w:rPr>
          <w:rFonts w:ascii="Times New Roman" w:eastAsia="Times New Roman" w:hAnsi="Times New Roman" w:cs="Times New Roman"/>
          <w:sz w:val="24"/>
          <w:szCs w:val="24"/>
        </w:rPr>
        <w:t xml:space="preserve">. </w:t>
      </w:r>
      <w:r w:rsidR="00B410D6">
        <w:rPr>
          <w:rFonts w:ascii="Times New Roman" w:eastAsia="Times New Roman" w:hAnsi="Times New Roman" w:cs="Times New Roman"/>
          <w:sz w:val="24"/>
          <w:szCs w:val="24"/>
        </w:rPr>
        <w:t xml:space="preserve">The dataset is provided by the MAWI </w:t>
      </w:r>
      <w:r w:rsidR="00B410D6">
        <w:rPr>
          <w:rFonts w:ascii="Times New Roman" w:eastAsia="Times New Roman" w:hAnsi="Times New Roman" w:cs="Times New Roman"/>
          <w:sz w:val="24"/>
          <w:szCs w:val="24"/>
        </w:rPr>
        <w:lastRenderedPageBreak/>
        <w:t xml:space="preserve">working Group of traffic </w:t>
      </w:r>
      <w:r w:rsidR="00123DDA">
        <w:rPr>
          <w:rFonts w:ascii="Times New Roman" w:eastAsia="Times New Roman" w:hAnsi="Times New Roman" w:cs="Times New Roman"/>
          <w:sz w:val="24"/>
          <w:szCs w:val="24"/>
        </w:rPr>
        <w:t>Arc</w:t>
      </w:r>
      <w:r w:rsidR="00B410D6">
        <w:rPr>
          <w:rFonts w:ascii="Times New Roman" w:eastAsia="Times New Roman" w:hAnsi="Times New Roman" w:cs="Times New Roman"/>
          <w:sz w:val="24"/>
          <w:szCs w:val="24"/>
        </w:rPr>
        <w:t>hive.</w:t>
      </w:r>
      <w:r w:rsidR="00123DDA">
        <w:rPr>
          <w:rFonts w:ascii="Times New Roman" w:eastAsia="Times New Roman" w:hAnsi="Times New Roman" w:cs="Times New Roman"/>
          <w:sz w:val="24"/>
          <w:szCs w:val="24"/>
        </w:rPr>
        <w:t xml:space="preserve"> </w:t>
      </w:r>
      <w:r w:rsidR="008766C3">
        <w:rPr>
          <w:rFonts w:ascii="Times New Roman" w:eastAsia="Times New Roman" w:hAnsi="Times New Roman" w:cs="Times New Roman"/>
          <w:sz w:val="24"/>
          <w:szCs w:val="24"/>
        </w:rPr>
        <w:t xml:space="preserve">Now from the network flow, the flows will be classified as Short and Long flows depending upon the hyper parameters defined in </w:t>
      </w:r>
      <w:sdt>
        <w:sdtPr>
          <w:rPr>
            <w:rFonts w:ascii="Times New Roman" w:eastAsia="Times New Roman" w:hAnsi="Times New Roman" w:cs="Times New Roman"/>
            <w:sz w:val="24"/>
            <w:szCs w:val="24"/>
          </w:rPr>
          <w:id w:val="1561437851"/>
          <w:citation/>
        </w:sdtPr>
        <w:sdtEndPr/>
        <w:sdtContent>
          <w:r w:rsidR="0094645E" w:rsidRPr="0094645E">
            <w:rPr>
              <w:rFonts w:ascii="Times New Roman" w:eastAsia="Times New Roman" w:hAnsi="Times New Roman" w:cs="Times New Roman"/>
              <w:color w:val="4858F2"/>
              <w:sz w:val="24"/>
              <w:szCs w:val="24"/>
            </w:rPr>
            <w:fldChar w:fldCharType="begin"/>
          </w:r>
          <w:r w:rsidR="0094645E" w:rsidRPr="0094645E">
            <w:rPr>
              <w:rFonts w:ascii="Times New Roman" w:eastAsia="Times New Roman" w:hAnsi="Times New Roman" w:cs="Times New Roman"/>
              <w:color w:val="4858F2"/>
              <w:sz w:val="24"/>
              <w:szCs w:val="24"/>
            </w:rPr>
            <w:instrText xml:space="preserve"> CITATION 222 \l 1033 </w:instrText>
          </w:r>
          <w:r w:rsidR="0094645E" w:rsidRPr="0094645E">
            <w:rPr>
              <w:rFonts w:ascii="Times New Roman" w:eastAsia="Times New Roman" w:hAnsi="Times New Roman" w:cs="Times New Roman"/>
              <w:color w:val="4858F2"/>
              <w:sz w:val="24"/>
              <w:szCs w:val="24"/>
            </w:rPr>
            <w:fldChar w:fldCharType="separate"/>
          </w:r>
          <w:r w:rsidR="0094645E" w:rsidRPr="0094645E">
            <w:rPr>
              <w:rFonts w:ascii="Times New Roman" w:eastAsia="Times New Roman" w:hAnsi="Times New Roman" w:cs="Times New Roman"/>
              <w:noProof/>
              <w:color w:val="4858F2"/>
              <w:sz w:val="24"/>
              <w:szCs w:val="24"/>
            </w:rPr>
            <w:t>([22])</w:t>
          </w:r>
          <w:r w:rsidR="0094645E" w:rsidRPr="0094645E">
            <w:rPr>
              <w:rFonts w:ascii="Times New Roman" w:eastAsia="Times New Roman" w:hAnsi="Times New Roman" w:cs="Times New Roman"/>
              <w:color w:val="4858F2"/>
              <w:sz w:val="24"/>
              <w:szCs w:val="24"/>
            </w:rPr>
            <w:fldChar w:fldCharType="end"/>
          </w:r>
        </w:sdtContent>
      </w:sdt>
      <w:r w:rsidR="0094645E">
        <w:rPr>
          <w:rFonts w:ascii="Times New Roman" w:eastAsia="Times New Roman" w:hAnsi="Times New Roman" w:cs="Times New Roman"/>
          <w:sz w:val="24"/>
          <w:szCs w:val="24"/>
        </w:rPr>
        <w:t xml:space="preserve">. </w:t>
      </w:r>
      <w:r w:rsidR="006E2E59">
        <w:rPr>
          <w:rFonts w:ascii="Times New Roman" w:eastAsia="Times New Roman" w:hAnsi="Times New Roman" w:cs="Times New Roman"/>
          <w:sz w:val="24"/>
          <w:szCs w:val="24"/>
        </w:rPr>
        <w:t xml:space="preserve">They classified Short and Long Flows based on the ‘Pkt_Timeout’, </w:t>
      </w:r>
      <w:r w:rsidR="0051755B">
        <w:rPr>
          <w:rFonts w:ascii="Times New Roman" w:eastAsia="Times New Roman" w:hAnsi="Times New Roman" w:cs="Times New Roman"/>
          <w:sz w:val="24"/>
          <w:szCs w:val="24"/>
        </w:rPr>
        <w:t>‘</w:t>
      </w:r>
      <w:r w:rsidR="006E2E59">
        <w:rPr>
          <w:rFonts w:ascii="Times New Roman" w:eastAsia="Times New Roman" w:hAnsi="Times New Roman" w:cs="Times New Roman"/>
          <w:sz w:val="24"/>
          <w:szCs w:val="24"/>
        </w:rPr>
        <w:t>Judge_Interval</w:t>
      </w:r>
      <w:r w:rsidR="0051755B">
        <w:rPr>
          <w:rFonts w:ascii="Times New Roman" w:eastAsia="Times New Roman" w:hAnsi="Times New Roman" w:cs="Times New Roman"/>
          <w:sz w:val="24"/>
          <w:szCs w:val="24"/>
        </w:rPr>
        <w:t>’</w:t>
      </w:r>
      <w:r w:rsidR="006E2E59">
        <w:rPr>
          <w:rFonts w:ascii="Times New Roman" w:eastAsia="Times New Roman" w:hAnsi="Times New Roman" w:cs="Times New Roman"/>
          <w:sz w:val="24"/>
          <w:szCs w:val="24"/>
        </w:rPr>
        <w:t xml:space="preserve">, </w:t>
      </w:r>
      <w:r w:rsidR="0051755B">
        <w:rPr>
          <w:rFonts w:ascii="Times New Roman" w:eastAsia="Times New Roman" w:hAnsi="Times New Roman" w:cs="Times New Roman"/>
          <w:sz w:val="24"/>
          <w:szCs w:val="24"/>
        </w:rPr>
        <w:t>‘</w:t>
      </w:r>
      <w:r w:rsidR="006E2E59">
        <w:rPr>
          <w:rFonts w:ascii="Times New Roman" w:eastAsia="Times New Roman" w:hAnsi="Times New Roman" w:cs="Times New Roman"/>
          <w:sz w:val="24"/>
          <w:szCs w:val="24"/>
        </w:rPr>
        <w:t>FLOW_LINE</w:t>
      </w:r>
      <w:r w:rsidR="0051755B">
        <w:rPr>
          <w:rFonts w:ascii="Times New Roman" w:eastAsia="Times New Roman" w:hAnsi="Times New Roman" w:cs="Times New Roman"/>
          <w:sz w:val="24"/>
          <w:szCs w:val="24"/>
        </w:rPr>
        <w:t>’</w:t>
      </w:r>
      <w:r w:rsidR="006E2E59">
        <w:rPr>
          <w:rFonts w:ascii="Times New Roman" w:eastAsia="Times New Roman" w:hAnsi="Times New Roman" w:cs="Times New Roman"/>
          <w:sz w:val="24"/>
          <w:szCs w:val="24"/>
        </w:rPr>
        <w:t xml:space="preserve">. </w:t>
      </w:r>
    </w:p>
    <w:p w:rsidR="003922CB" w:rsidRPr="00DF726F" w:rsidRDefault="0089645F" w:rsidP="002E0513">
      <w:pPr>
        <w:jc w:val="both"/>
        <w:rPr>
          <w:rFonts w:ascii="Times New Roman" w:eastAsia="Times New Roman" w:hAnsi="Times New Roman" w:cs="Times New Roman"/>
          <w:b/>
          <w:sz w:val="32"/>
          <w:szCs w:val="24"/>
          <w:u w:val="single"/>
        </w:rPr>
      </w:pPr>
      <w:r w:rsidRPr="00DF726F">
        <w:rPr>
          <w:rFonts w:ascii="Times New Roman" w:eastAsia="Times New Roman" w:hAnsi="Times New Roman" w:cs="Times New Roman"/>
          <w:b/>
          <w:sz w:val="32"/>
          <w:szCs w:val="24"/>
          <w:u w:val="single"/>
        </w:rPr>
        <w:t>EXPERIMENTAL SETUP:</w:t>
      </w:r>
    </w:p>
    <w:p w:rsidR="00CC79CD" w:rsidRDefault="00D6008A" w:rsidP="0089645F">
      <w:pPr>
        <w:jc w:val="both"/>
        <w:rPr>
          <w:rFonts w:ascii="Times New Roman" w:hAnsi="Times New Roman" w:cs="Times New Roman"/>
          <w:sz w:val="24"/>
        </w:rPr>
      </w:pPr>
      <w:r>
        <w:rPr>
          <w:rFonts w:ascii="Times New Roman" w:hAnsi="Times New Roman" w:cs="Times New Roman"/>
          <w:sz w:val="24"/>
        </w:rPr>
        <w:t xml:space="preserve">As per the </w:t>
      </w:r>
      <w:r w:rsidR="00974FCC">
        <w:rPr>
          <w:rFonts w:ascii="Times New Roman" w:hAnsi="Times New Roman" w:cs="Times New Roman"/>
          <w:sz w:val="24"/>
        </w:rPr>
        <w:t xml:space="preserve">paper </w:t>
      </w:r>
      <w:sdt>
        <w:sdtPr>
          <w:rPr>
            <w:rFonts w:ascii="Times New Roman" w:hAnsi="Times New Roman" w:cs="Times New Roman"/>
            <w:sz w:val="24"/>
          </w:rPr>
          <w:id w:val="544186601"/>
          <w:citation/>
        </w:sdtPr>
        <w:sdtEndPr/>
        <w:sdtContent>
          <w:r w:rsidRPr="003C67CC">
            <w:rPr>
              <w:rFonts w:ascii="Times New Roman" w:hAnsi="Times New Roman" w:cs="Times New Roman"/>
              <w:color w:val="4858F2"/>
              <w:sz w:val="24"/>
            </w:rPr>
            <w:fldChar w:fldCharType="begin"/>
          </w:r>
          <w:r w:rsidRPr="003C67CC">
            <w:rPr>
              <w:rFonts w:ascii="Times New Roman" w:hAnsi="Times New Roman" w:cs="Times New Roman"/>
              <w:color w:val="4858F2"/>
              <w:sz w:val="24"/>
            </w:rPr>
            <w:instrText xml:space="preserve"> CITATION 212 \l 1033 </w:instrText>
          </w:r>
          <w:r w:rsidRPr="003C67CC">
            <w:rPr>
              <w:rFonts w:ascii="Times New Roman" w:hAnsi="Times New Roman" w:cs="Times New Roman"/>
              <w:color w:val="4858F2"/>
              <w:sz w:val="24"/>
            </w:rPr>
            <w:fldChar w:fldCharType="separate"/>
          </w:r>
          <w:r w:rsidRPr="003C67CC">
            <w:rPr>
              <w:rFonts w:ascii="Times New Roman" w:hAnsi="Times New Roman" w:cs="Times New Roman"/>
              <w:noProof/>
              <w:color w:val="4858F2"/>
              <w:sz w:val="24"/>
            </w:rPr>
            <w:t>([2])</w:t>
          </w:r>
          <w:r w:rsidRPr="003C67CC">
            <w:rPr>
              <w:rFonts w:ascii="Times New Roman" w:hAnsi="Times New Roman" w:cs="Times New Roman"/>
              <w:color w:val="4858F2"/>
              <w:sz w:val="24"/>
            </w:rPr>
            <w:fldChar w:fldCharType="end"/>
          </w:r>
        </w:sdtContent>
      </w:sdt>
      <w:r w:rsidR="00974FCC">
        <w:rPr>
          <w:rFonts w:ascii="Times New Roman" w:hAnsi="Times New Roman" w:cs="Times New Roman"/>
          <w:sz w:val="24"/>
        </w:rPr>
        <w:t>,</w:t>
      </w:r>
      <w:r w:rsidR="003C67CC">
        <w:rPr>
          <w:rFonts w:ascii="Times New Roman" w:hAnsi="Times New Roman" w:cs="Times New Roman"/>
          <w:sz w:val="24"/>
        </w:rPr>
        <w:t xml:space="preserve"> </w:t>
      </w:r>
      <w:r w:rsidR="00974FCC">
        <w:rPr>
          <w:rFonts w:ascii="Times New Roman" w:hAnsi="Times New Roman" w:cs="Times New Roman"/>
          <w:sz w:val="24"/>
        </w:rPr>
        <w:t>the flow interaction graph analysis framework provided each steps to detect anomalies in encrypted network traffic, we have replicated the phases.</w:t>
      </w:r>
    </w:p>
    <w:p w:rsidR="004A5C30" w:rsidRDefault="004A5C30" w:rsidP="0089645F">
      <w:pPr>
        <w:jc w:val="both"/>
        <w:rPr>
          <w:rFonts w:ascii="Times New Roman" w:hAnsi="Times New Roman" w:cs="Times New Roman"/>
          <w:sz w:val="24"/>
        </w:rPr>
      </w:pPr>
      <w:r>
        <w:rPr>
          <w:rFonts w:ascii="Times New Roman" w:hAnsi="Times New Roman" w:cs="Times New Roman"/>
          <w:b/>
          <w:sz w:val="28"/>
          <w:u w:val="single"/>
        </w:rPr>
        <w:t>Dataset:</w:t>
      </w:r>
    </w:p>
    <w:p w:rsidR="00560140" w:rsidRDefault="00CE14A2" w:rsidP="0089645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raw network packets were captured from the MAWI Dataset </w:t>
      </w:r>
      <w:sdt>
        <w:sdtPr>
          <w:rPr>
            <w:rFonts w:ascii="Times New Roman" w:eastAsia="Times New Roman" w:hAnsi="Times New Roman" w:cs="Times New Roman"/>
            <w:sz w:val="24"/>
            <w:szCs w:val="24"/>
          </w:rPr>
          <w:id w:val="674390171"/>
          <w:citation/>
        </w:sdtPr>
        <w:sdtEndPr/>
        <w:sdtContent>
          <w:r w:rsidRPr="009F526F">
            <w:rPr>
              <w:rFonts w:ascii="Times New Roman" w:eastAsia="Times New Roman" w:hAnsi="Times New Roman" w:cs="Times New Roman"/>
              <w:color w:val="4858F2"/>
              <w:sz w:val="24"/>
              <w:szCs w:val="24"/>
            </w:rPr>
            <w:fldChar w:fldCharType="begin"/>
          </w:r>
          <w:r w:rsidRPr="009F526F">
            <w:rPr>
              <w:rFonts w:ascii="Times New Roman" w:eastAsia="Times New Roman" w:hAnsi="Times New Roman" w:cs="Times New Roman"/>
              <w:color w:val="4858F2"/>
              <w:sz w:val="24"/>
              <w:szCs w:val="24"/>
            </w:rPr>
            <w:instrText xml:space="preserve"> CITATION 214 \l 1033 </w:instrText>
          </w:r>
          <w:r w:rsidRPr="009F526F">
            <w:rPr>
              <w:rFonts w:ascii="Times New Roman" w:eastAsia="Times New Roman" w:hAnsi="Times New Roman" w:cs="Times New Roman"/>
              <w:color w:val="4858F2"/>
              <w:sz w:val="24"/>
              <w:szCs w:val="24"/>
            </w:rPr>
            <w:fldChar w:fldCharType="separate"/>
          </w:r>
          <w:r w:rsidRPr="009F526F">
            <w:rPr>
              <w:rFonts w:ascii="Times New Roman" w:eastAsia="Times New Roman" w:hAnsi="Times New Roman" w:cs="Times New Roman"/>
              <w:noProof/>
              <w:color w:val="4858F2"/>
              <w:sz w:val="24"/>
              <w:szCs w:val="24"/>
            </w:rPr>
            <w:t>([21])</w:t>
          </w:r>
          <w:r w:rsidRPr="009F526F">
            <w:rPr>
              <w:rFonts w:ascii="Times New Roman" w:eastAsia="Times New Roman" w:hAnsi="Times New Roman" w:cs="Times New Roman"/>
              <w:color w:val="4858F2"/>
              <w:sz w:val="24"/>
              <w:szCs w:val="24"/>
            </w:rPr>
            <w:fldChar w:fldCharType="end"/>
          </w:r>
        </w:sdtContent>
      </w:sdt>
      <w:r>
        <w:rPr>
          <w:rFonts w:ascii="Times New Roman" w:eastAsia="Times New Roman" w:hAnsi="Times New Roman" w:cs="Times New Roman"/>
          <w:sz w:val="24"/>
          <w:szCs w:val="24"/>
        </w:rPr>
        <w:t xml:space="preserve">. The dataset is provided by the MAWI working Group of traffic Archive. The dataset contains the relevant features including </w:t>
      </w:r>
      <w:r w:rsidRPr="00CE14A2">
        <w:rPr>
          <w:rFonts w:ascii="Times New Roman" w:eastAsia="Times New Roman" w:hAnsi="Times New Roman" w:cs="Times New Roman"/>
          <w:i/>
          <w:color w:val="767171" w:themeColor="background2" w:themeShade="80"/>
          <w:sz w:val="24"/>
          <w:szCs w:val="24"/>
        </w:rPr>
        <w:t xml:space="preserve">Source_IP, Destination_IP, Length, </w:t>
      </w:r>
      <w:r>
        <w:rPr>
          <w:rFonts w:ascii="Times New Roman" w:eastAsia="Times New Roman" w:hAnsi="Times New Roman" w:cs="Times New Roman"/>
          <w:i/>
          <w:color w:val="767171" w:themeColor="background2" w:themeShade="80"/>
          <w:sz w:val="24"/>
          <w:szCs w:val="24"/>
        </w:rPr>
        <w:t>Time, Protocol, Info</w:t>
      </w:r>
      <w:r w:rsidR="00925A0E">
        <w:rPr>
          <w:rFonts w:ascii="Times New Roman" w:eastAsia="Times New Roman" w:hAnsi="Times New Roman" w:cs="Times New Roman"/>
          <w:sz w:val="24"/>
          <w:szCs w:val="24"/>
        </w:rPr>
        <w:t xml:space="preserve">. </w:t>
      </w:r>
      <w:r w:rsidR="007B62E5">
        <w:rPr>
          <w:rFonts w:ascii="Times New Roman" w:eastAsia="Times New Roman" w:hAnsi="Times New Roman" w:cs="Times New Roman"/>
          <w:sz w:val="24"/>
          <w:szCs w:val="24"/>
        </w:rPr>
        <w:t>Below is the visual representation of the dataset</w:t>
      </w:r>
      <w:r w:rsidR="002401DE">
        <w:rPr>
          <w:rFonts w:ascii="Times New Roman" w:eastAsia="Times New Roman" w:hAnsi="Times New Roman" w:cs="Times New Roman"/>
          <w:sz w:val="24"/>
          <w:szCs w:val="24"/>
        </w:rPr>
        <w:t xml:space="preserve"> is something like this</w:t>
      </w:r>
      <w:r w:rsidR="007B62E5">
        <w:rPr>
          <w:rFonts w:ascii="Times New Roman" w:eastAsia="Times New Roman" w:hAnsi="Times New Roman" w:cs="Times New Roman"/>
          <w:sz w:val="24"/>
          <w:szCs w:val="24"/>
        </w:rPr>
        <w:t>:</w:t>
      </w:r>
    </w:p>
    <w:tbl>
      <w:tblPr>
        <w:tblStyle w:val="GridTable1Light"/>
        <w:tblW w:w="8642" w:type="dxa"/>
        <w:tblLook w:val="04A0" w:firstRow="1" w:lastRow="0" w:firstColumn="1" w:lastColumn="0" w:noHBand="0" w:noVBand="1"/>
      </w:tblPr>
      <w:tblGrid>
        <w:gridCol w:w="1383"/>
        <w:gridCol w:w="1590"/>
        <w:gridCol w:w="1497"/>
        <w:gridCol w:w="1217"/>
        <w:gridCol w:w="2955"/>
      </w:tblGrid>
      <w:tr w:rsidR="00D20C5B" w:rsidTr="00E51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shd w:val="clear" w:color="auto" w:fill="D5DCE4" w:themeFill="text2" w:themeFillTint="33"/>
          </w:tcPr>
          <w:p w:rsidR="00D20C5B" w:rsidRDefault="00D20C5B" w:rsidP="0089645F">
            <w:pPr>
              <w:jc w:val="both"/>
              <w:rPr>
                <w:rFonts w:ascii="Times New Roman" w:hAnsi="Times New Roman" w:cs="Times New Roman"/>
                <w:sz w:val="24"/>
              </w:rPr>
            </w:pPr>
            <w:r>
              <w:rPr>
                <w:rFonts w:ascii="Times New Roman" w:hAnsi="Times New Roman" w:cs="Times New Roman"/>
                <w:sz w:val="24"/>
              </w:rPr>
              <w:t>DATASET</w:t>
            </w:r>
          </w:p>
        </w:tc>
        <w:tc>
          <w:tcPr>
            <w:tcW w:w="1590" w:type="dxa"/>
            <w:shd w:val="clear" w:color="auto" w:fill="D5DCE4" w:themeFill="text2" w:themeFillTint="33"/>
          </w:tcPr>
          <w:p w:rsidR="00D20C5B" w:rsidRDefault="00D20C5B" w:rsidP="0089645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INSTANCES</w:t>
            </w:r>
          </w:p>
        </w:tc>
        <w:tc>
          <w:tcPr>
            <w:tcW w:w="1497" w:type="dxa"/>
            <w:shd w:val="clear" w:color="auto" w:fill="D5DCE4" w:themeFill="text2" w:themeFillTint="33"/>
          </w:tcPr>
          <w:p w:rsidR="00D20C5B" w:rsidRDefault="00D20C5B" w:rsidP="0089645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FEATURES</w:t>
            </w:r>
          </w:p>
        </w:tc>
        <w:tc>
          <w:tcPr>
            <w:tcW w:w="1217" w:type="dxa"/>
            <w:shd w:val="clear" w:color="auto" w:fill="D5DCE4" w:themeFill="text2" w:themeFillTint="33"/>
          </w:tcPr>
          <w:p w:rsidR="00D20C5B" w:rsidRDefault="00D20C5B" w:rsidP="0089645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SAMPLE</w:t>
            </w:r>
          </w:p>
        </w:tc>
        <w:tc>
          <w:tcPr>
            <w:tcW w:w="2955" w:type="dxa"/>
            <w:shd w:val="clear" w:color="auto" w:fill="D5DCE4" w:themeFill="text2" w:themeFillTint="33"/>
          </w:tcPr>
          <w:p w:rsidR="00D20C5B" w:rsidRDefault="00D20C5B" w:rsidP="0089645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DESCRIPTION</w:t>
            </w:r>
          </w:p>
        </w:tc>
      </w:tr>
      <w:tr w:rsidR="00D20C5B" w:rsidTr="00E512CB">
        <w:tc>
          <w:tcPr>
            <w:cnfStyle w:val="001000000000" w:firstRow="0" w:lastRow="0" w:firstColumn="1" w:lastColumn="0" w:oddVBand="0" w:evenVBand="0" w:oddHBand="0" w:evenHBand="0" w:firstRowFirstColumn="0" w:firstRowLastColumn="0" w:lastRowFirstColumn="0" w:lastRowLastColumn="0"/>
            <w:tcW w:w="1383" w:type="dxa"/>
          </w:tcPr>
          <w:p w:rsidR="0050228D" w:rsidRDefault="0050228D" w:rsidP="00207435">
            <w:pPr>
              <w:rPr>
                <w:rFonts w:ascii="Times New Roman" w:eastAsia="Times New Roman" w:hAnsi="Times New Roman" w:cs="Times New Roman"/>
                <w:b w:val="0"/>
                <w:sz w:val="24"/>
                <w:szCs w:val="24"/>
              </w:rPr>
            </w:pPr>
          </w:p>
          <w:p w:rsidR="00D20C5B" w:rsidRPr="00176245" w:rsidRDefault="00176245" w:rsidP="00207435">
            <w:pPr>
              <w:rPr>
                <w:rFonts w:ascii="Times New Roman" w:hAnsi="Times New Roman" w:cs="Times New Roman"/>
                <w:b w:val="0"/>
                <w:sz w:val="24"/>
              </w:rPr>
            </w:pPr>
            <w:r w:rsidRPr="00176245">
              <w:rPr>
                <w:rFonts w:ascii="Times New Roman" w:eastAsia="Times New Roman" w:hAnsi="Times New Roman" w:cs="Times New Roman"/>
                <w:b w:val="0"/>
                <w:sz w:val="24"/>
                <w:szCs w:val="24"/>
              </w:rPr>
              <w:t>MAWI working Group of traffic Archive</w:t>
            </w:r>
          </w:p>
        </w:tc>
        <w:tc>
          <w:tcPr>
            <w:tcW w:w="1590" w:type="dxa"/>
          </w:tcPr>
          <w:p w:rsidR="00D20C5B" w:rsidRDefault="00D20C5B"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9A6F8E" w:rsidRPr="0062767E" w:rsidRDefault="00435C71"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69 Million</w:t>
            </w:r>
          </w:p>
        </w:tc>
        <w:tc>
          <w:tcPr>
            <w:tcW w:w="1497" w:type="dxa"/>
          </w:tcPr>
          <w:p w:rsidR="00D20C5B" w:rsidRDefault="00BC64E3"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Time</w:t>
            </w:r>
          </w:p>
          <w:p w:rsidR="00BC64E3" w:rsidRDefault="00BC64E3"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Source</w:t>
            </w:r>
          </w:p>
          <w:p w:rsidR="00BC64E3" w:rsidRDefault="00BC64E3"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Destination</w:t>
            </w:r>
          </w:p>
          <w:p w:rsidR="00BC64E3" w:rsidRDefault="00BC64E3"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Protocol</w:t>
            </w:r>
          </w:p>
          <w:p w:rsidR="00BC64E3" w:rsidRDefault="00BC64E3"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Length</w:t>
            </w:r>
          </w:p>
          <w:p w:rsidR="00BC64E3" w:rsidRDefault="00BC64E3"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Info</w:t>
            </w:r>
          </w:p>
          <w:p w:rsidR="00BC64E3" w:rsidRPr="0062767E" w:rsidRDefault="00BC64E3"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217" w:type="dxa"/>
          </w:tcPr>
          <w:p w:rsidR="00D20C5B" w:rsidRDefault="00D20C5B"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9A6F8E" w:rsidRPr="0062767E" w:rsidRDefault="009A6F8E"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3.5+ Million</w:t>
            </w:r>
          </w:p>
        </w:tc>
        <w:tc>
          <w:tcPr>
            <w:tcW w:w="2955" w:type="dxa"/>
          </w:tcPr>
          <w:p w:rsidR="00FD2A3F" w:rsidRDefault="00FD2A3F"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D20C5B" w:rsidRDefault="00AE39B7" w:rsidP="007544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Dataset is collected on a random day of Jan</w:t>
            </w:r>
            <w:r w:rsidR="00754488">
              <w:rPr>
                <w:rFonts w:ascii="Times New Roman" w:hAnsi="Times New Roman" w:cs="Times New Roman"/>
                <w:sz w:val="24"/>
              </w:rPr>
              <w:t xml:space="preserve">uary, </w:t>
            </w:r>
            <w:r>
              <w:rPr>
                <w:rFonts w:ascii="Times New Roman" w:hAnsi="Times New Roman" w:cs="Times New Roman"/>
                <w:sz w:val="24"/>
              </w:rPr>
              <w:t xml:space="preserve"> 2020.</w:t>
            </w:r>
          </w:p>
          <w:p w:rsidR="00AE39B7" w:rsidRDefault="0077743B" w:rsidP="007544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File type: .pcap</w:t>
            </w:r>
          </w:p>
          <w:p w:rsidR="0077743B" w:rsidRPr="0062767E" w:rsidRDefault="0077743B" w:rsidP="0089645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7B62E5" w:rsidRDefault="00E512CB" w:rsidP="0089645F">
      <w:pPr>
        <w:jc w:val="both"/>
        <w:rPr>
          <w:rFonts w:ascii="Times New Roman" w:hAnsi="Times New Roman" w:cs="Times New Roman"/>
          <w:sz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688960" behindDoc="0" locked="0" layoutInCell="1" allowOverlap="1" wp14:anchorId="05C75598" wp14:editId="4B2B6DFA">
                <wp:simplePos x="0" y="0"/>
                <wp:positionH relativeFrom="margin">
                  <wp:align>center</wp:align>
                </wp:positionH>
                <wp:positionV relativeFrom="paragraph">
                  <wp:posOffset>60960</wp:posOffset>
                </wp:positionV>
                <wp:extent cx="3503973" cy="307777"/>
                <wp:effectExtent l="0" t="0" r="0" b="0"/>
                <wp:wrapNone/>
                <wp:docPr id="22"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5A26BE" w:rsidRPr="000F667D" w:rsidRDefault="005A26BE" w:rsidP="00E512CB">
                            <w:pPr>
                              <w:pStyle w:val="NormalWeb"/>
                              <w:spacing w:before="0" w:beforeAutospacing="0" w:after="0" w:afterAutospacing="0"/>
                              <w:rPr>
                                <w:sz w:val="22"/>
                              </w:rPr>
                            </w:pPr>
                            <w:r>
                              <w:rPr>
                                <w:i/>
                                <w:iCs/>
                                <w:color w:val="5B9BD5" w:themeColor="accent1"/>
                                <w:kern w:val="24"/>
                                <w:szCs w:val="28"/>
                              </w:rPr>
                              <w:t>Table 2</w:t>
                            </w:r>
                            <w:r w:rsidRPr="000F667D">
                              <w:rPr>
                                <w:i/>
                                <w:iCs/>
                                <w:color w:val="5B9BD5" w:themeColor="accent1"/>
                                <w:kern w:val="24"/>
                                <w:szCs w:val="28"/>
                              </w:rPr>
                              <w:t xml:space="preserve"> </w:t>
                            </w:r>
                            <w:r>
                              <w:rPr>
                                <w:i/>
                                <w:iCs/>
                                <w:color w:val="5B9BD5" w:themeColor="accent1"/>
                                <w:kern w:val="24"/>
                                <w:szCs w:val="28"/>
                              </w:rPr>
                              <w:t>MAWI Group: Encrypted Network Traffic Dataset.</w:t>
                            </w:r>
                          </w:p>
                        </w:txbxContent>
                      </wps:txbx>
                      <wps:bodyPr wrap="none" rtlCol="0">
                        <a:spAutoFit/>
                      </wps:bodyPr>
                    </wps:wsp>
                  </a:graphicData>
                </a:graphic>
              </wp:anchor>
            </w:drawing>
          </mc:Choice>
          <mc:Fallback>
            <w:pict>
              <v:shape w14:anchorId="05C75598" id="_x0000_s1034" type="#_x0000_t202" style="position:absolute;left:0;text-align:left;margin-left:0;margin-top:4.8pt;width:275.9pt;height:24.25pt;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" filled="f" stroked="f">
                <v:textbox style="mso-fit-shape-to-text:t">
                  <w:txbxContent>
                    <w:p w:rsidR="005A26BE" w:rsidRPr="000F667D" w:rsidRDefault="005A26BE" w:rsidP="00E512CB">
                      <w:pPr>
                        <w:pStyle w:val="NormalWeb"/>
                        <w:spacing w:before="0" w:beforeAutospacing="0" w:after="0" w:afterAutospacing="0"/>
                        <w:rPr>
                          <w:sz w:val="22"/>
                        </w:rPr>
                      </w:pPr>
                      <w:r>
                        <w:rPr>
                          <w:i/>
                          <w:iCs/>
                          <w:color w:val="5B9BD5" w:themeColor="accent1"/>
                          <w:kern w:val="24"/>
                          <w:szCs w:val="28"/>
                        </w:rPr>
                        <w:t>Table 2</w:t>
                      </w:r>
                      <w:r w:rsidRPr="000F667D">
                        <w:rPr>
                          <w:i/>
                          <w:iCs/>
                          <w:color w:val="5B9BD5" w:themeColor="accent1"/>
                          <w:kern w:val="24"/>
                          <w:szCs w:val="28"/>
                        </w:rPr>
                        <w:t xml:space="preserve"> </w:t>
                      </w:r>
                      <w:r>
                        <w:rPr>
                          <w:i/>
                          <w:iCs/>
                          <w:color w:val="5B9BD5" w:themeColor="accent1"/>
                          <w:kern w:val="24"/>
                          <w:szCs w:val="28"/>
                        </w:rPr>
                        <w:t>MAWI Group: Encrypted Network Traffic Dataset.</w:t>
                      </w:r>
                    </w:p>
                  </w:txbxContent>
                </v:textbox>
                <w10:wrap anchorx="margin"/>
              </v:shape>
            </w:pict>
          </mc:Fallback>
        </mc:AlternateContent>
      </w:r>
    </w:p>
    <w:p w:rsidR="0009529B" w:rsidRDefault="0009529B" w:rsidP="00417454">
      <w:pPr>
        <w:jc w:val="both"/>
        <w:rPr>
          <w:rFonts w:ascii="Times New Roman" w:hAnsi="Times New Roman" w:cs="Times New Roman"/>
          <w:sz w:val="24"/>
        </w:rPr>
      </w:pPr>
    </w:p>
    <w:p w:rsidR="00417454" w:rsidRPr="000765F7" w:rsidRDefault="001370B6" w:rsidP="00417454">
      <w:pPr>
        <w:jc w:val="both"/>
        <w:rPr>
          <w:rFonts w:ascii="Times New Roman" w:hAnsi="Times New Roman" w:cs="Times New Roman"/>
          <w:sz w:val="24"/>
        </w:rPr>
      </w:pPr>
      <w:r>
        <w:rPr>
          <w:rFonts w:ascii="Times New Roman" w:hAnsi="Times New Roman" w:cs="Times New Roman"/>
          <w:sz w:val="24"/>
        </w:rPr>
        <w:t>We have used Flow classification Algorithm and short Flow Aggregation Algorithm for the implementation</w:t>
      </w:r>
      <w:r w:rsidR="00D07C81">
        <w:rPr>
          <w:rFonts w:ascii="Times New Roman" w:hAnsi="Times New Roman" w:cs="Times New Roman"/>
          <w:sz w:val="24"/>
        </w:rPr>
        <w:t xml:space="preserve"> provided in </w:t>
      </w:r>
      <w:sdt>
        <w:sdtPr>
          <w:rPr>
            <w:rFonts w:ascii="Times New Roman" w:hAnsi="Times New Roman" w:cs="Times New Roman"/>
            <w:sz w:val="24"/>
          </w:rPr>
          <w:id w:val="-1821106995"/>
          <w:citation/>
        </w:sdtPr>
        <w:sdtEndPr/>
        <w:sdtContent>
          <w:r w:rsidR="005763C8" w:rsidRPr="005763C8">
            <w:rPr>
              <w:rFonts w:ascii="Times New Roman" w:hAnsi="Times New Roman" w:cs="Times New Roman"/>
              <w:color w:val="4858F2"/>
              <w:sz w:val="24"/>
            </w:rPr>
            <w:fldChar w:fldCharType="begin"/>
          </w:r>
          <w:r w:rsidR="005763C8" w:rsidRPr="005763C8">
            <w:rPr>
              <w:rFonts w:ascii="Times New Roman" w:hAnsi="Times New Roman" w:cs="Times New Roman"/>
              <w:color w:val="4858F2"/>
              <w:sz w:val="24"/>
            </w:rPr>
            <w:instrText xml:space="preserve"> CITATION 222 \l 1033 </w:instrText>
          </w:r>
          <w:r w:rsidR="005763C8" w:rsidRPr="005763C8">
            <w:rPr>
              <w:rFonts w:ascii="Times New Roman" w:hAnsi="Times New Roman" w:cs="Times New Roman"/>
              <w:color w:val="4858F2"/>
              <w:sz w:val="24"/>
            </w:rPr>
            <w:fldChar w:fldCharType="separate"/>
          </w:r>
          <w:r w:rsidR="005763C8" w:rsidRPr="005763C8">
            <w:rPr>
              <w:rFonts w:ascii="Times New Roman" w:hAnsi="Times New Roman" w:cs="Times New Roman"/>
              <w:noProof/>
              <w:color w:val="4858F2"/>
              <w:sz w:val="24"/>
            </w:rPr>
            <w:t>([22])</w:t>
          </w:r>
          <w:r w:rsidR="005763C8" w:rsidRPr="005763C8">
            <w:rPr>
              <w:rFonts w:ascii="Times New Roman" w:hAnsi="Times New Roman" w:cs="Times New Roman"/>
              <w:color w:val="4858F2"/>
              <w:sz w:val="24"/>
            </w:rPr>
            <w:fldChar w:fldCharType="end"/>
          </w:r>
        </w:sdtContent>
      </w:sdt>
      <w:r w:rsidR="00D36BCE">
        <w:rPr>
          <w:rFonts w:ascii="Times New Roman" w:hAnsi="Times New Roman" w:cs="Times New Roman"/>
          <w:sz w:val="24"/>
        </w:rPr>
        <w:t>.</w:t>
      </w:r>
      <w:r>
        <w:rPr>
          <w:rFonts w:ascii="Times New Roman" w:hAnsi="Times New Roman" w:cs="Times New Roman"/>
          <w:sz w:val="24"/>
        </w:rPr>
        <w:t xml:space="preserve"> </w:t>
      </w:r>
    </w:p>
    <w:p w:rsidR="005D2C6B" w:rsidRPr="00BE6015" w:rsidRDefault="00BE6015" w:rsidP="0089645F">
      <w:pPr>
        <w:jc w:val="both"/>
        <w:rPr>
          <w:rFonts w:ascii="Times New Roman" w:hAnsi="Times New Roman" w:cs="Times New Roman"/>
          <w:sz w:val="28"/>
        </w:rPr>
      </w:pPr>
      <w:r w:rsidRPr="00BE6015">
        <w:rPr>
          <w:rFonts w:ascii="Times New Roman" w:hAnsi="Times New Roman" w:cs="Times New Roman"/>
          <w:b/>
          <w:sz w:val="32"/>
          <w:u w:val="single"/>
        </w:rPr>
        <w:t>RESULTS:</w:t>
      </w:r>
    </w:p>
    <w:p w:rsidR="00797919" w:rsidRDefault="00B967FE" w:rsidP="0089645F">
      <w:pPr>
        <w:jc w:val="both"/>
        <w:rPr>
          <w:rFonts w:ascii="Times New Roman" w:hAnsi="Times New Roman" w:cs="Times New Roman"/>
          <w:sz w:val="24"/>
        </w:rPr>
      </w:pPr>
      <w:r>
        <w:rPr>
          <w:rFonts w:ascii="Times New Roman" w:hAnsi="Times New Roman" w:cs="Times New Roman"/>
          <w:sz w:val="24"/>
        </w:rPr>
        <w:t>For the Implementation of Interaction Flow graph analysis framework, there are few phases we need to cover. The main two Phases are Graph Construction and Graph Preprocessing.</w:t>
      </w:r>
    </w:p>
    <w:p w:rsidR="002706A4" w:rsidRDefault="00EB3F28" w:rsidP="002706A4">
      <w:pPr>
        <w:jc w:val="both"/>
        <w:rPr>
          <w:rFonts w:ascii="Times New Roman" w:hAnsi="Times New Roman" w:cs="Times New Roman"/>
          <w:sz w:val="24"/>
        </w:rPr>
      </w:pPr>
      <w:r>
        <w:rPr>
          <w:rFonts w:ascii="Times New Roman" w:hAnsi="Times New Roman" w:cs="Times New Roman"/>
          <w:b/>
          <w:sz w:val="28"/>
          <w:u w:val="single"/>
        </w:rPr>
        <w:t>Graph Construction</w:t>
      </w:r>
      <w:r w:rsidR="002706A4">
        <w:rPr>
          <w:rFonts w:ascii="Times New Roman" w:hAnsi="Times New Roman" w:cs="Times New Roman"/>
          <w:b/>
          <w:sz w:val="28"/>
          <w:u w:val="single"/>
        </w:rPr>
        <w:t>:</w:t>
      </w:r>
    </w:p>
    <w:p w:rsidR="00A2427B" w:rsidRPr="00A2427B" w:rsidRDefault="002021A2" w:rsidP="00613C21">
      <w:pPr>
        <w:pStyle w:val="ListParagraph"/>
        <w:numPr>
          <w:ilvl w:val="0"/>
          <w:numId w:val="11"/>
        </w:numPr>
        <w:jc w:val="both"/>
        <w:rPr>
          <w:rFonts w:ascii="Times New Roman" w:hAnsi="Times New Roman" w:cs="Times New Roman"/>
          <w:sz w:val="24"/>
        </w:rPr>
      </w:pPr>
      <w:r>
        <w:rPr>
          <w:rFonts w:ascii="Times New Roman" w:hAnsi="Times New Roman" w:cs="Times New Roman"/>
          <w:b/>
          <w:sz w:val="28"/>
        </w:rPr>
        <w:t>Flow Classification:</w:t>
      </w:r>
    </w:p>
    <w:p w:rsidR="00B50451" w:rsidRDefault="00613C21" w:rsidP="00181724">
      <w:pPr>
        <w:pStyle w:val="ListParagraph"/>
        <w:jc w:val="both"/>
        <w:rPr>
          <w:rFonts w:ascii="Times New Roman" w:eastAsia="Times New Roman" w:hAnsi="Times New Roman" w:cs="Times New Roman"/>
          <w:sz w:val="24"/>
          <w:szCs w:val="24"/>
        </w:rPr>
      </w:pPr>
      <w:r w:rsidRPr="00A2427B">
        <w:rPr>
          <w:rFonts w:ascii="Times New Roman" w:eastAsia="Times New Roman" w:hAnsi="Times New Roman" w:cs="Times New Roman"/>
          <w:sz w:val="24"/>
          <w:szCs w:val="24"/>
        </w:rPr>
        <w:t xml:space="preserve">The network flow, the flows will be classified as Short and Long flows depending upon the hyper parameters defined in </w:t>
      </w:r>
      <w:sdt>
        <w:sdtPr>
          <w:rPr>
            <w:rFonts w:eastAsia="Times New Roman"/>
            <w:sz w:val="24"/>
            <w:szCs w:val="24"/>
          </w:rPr>
          <w:id w:val="449519284"/>
          <w:citation/>
        </w:sdtPr>
        <w:sdtEndPr/>
        <w:sdtContent>
          <w:r w:rsidRPr="00A2427B">
            <w:rPr>
              <w:rFonts w:ascii="Times New Roman" w:eastAsia="Times New Roman" w:hAnsi="Times New Roman" w:cs="Times New Roman"/>
              <w:color w:val="4858F2"/>
              <w:sz w:val="24"/>
              <w:szCs w:val="24"/>
            </w:rPr>
            <w:fldChar w:fldCharType="begin"/>
          </w:r>
          <w:r w:rsidRPr="00A2427B">
            <w:rPr>
              <w:rFonts w:ascii="Times New Roman" w:eastAsia="Times New Roman" w:hAnsi="Times New Roman" w:cs="Times New Roman"/>
              <w:color w:val="4858F2"/>
              <w:sz w:val="24"/>
              <w:szCs w:val="24"/>
            </w:rPr>
            <w:instrText xml:space="preserve"> CITATION 222 \l 1033 </w:instrText>
          </w:r>
          <w:r w:rsidRPr="00A2427B">
            <w:rPr>
              <w:rFonts w:ascii="Times New Roman" w:eastAsia="Times New Roman" w:hAnsi="Times New Roman" w:cs="Times New Roman"/>
              <w:color w:val="4858F2"/>
              <w:sz w:val="24"/>
              <w:szCs w:val="24"/>
            </w:rPr>
            <w:fldChar w:fldCharType="separate"/>
          </w:r>
          <w:r w:rsidRPr="00A2427B">
            <w:rPr>
              <w:rFonts w:ascii="Times New Roman" w:eastAsia="Times New Roman" w:hAnsi="Times New Roman" w:cs="Times New Roman"/>
              <w:noProof/>
              <w:color w:val="4858F2"/>
              <w:sz w:val="24"/>
              <w:szCs w:val="24"/>
            </w:rPr>
            <w:t>([22])</w:t>
          </w:r>
          <w:r w:rsidRPr="00A2427B">
            <w:rPr>
              <w:rFonts w:ascii="Times New Roman" w:eastAsia="Times New Roman" w:hAnsi="Times New Roman" w:cs="Times New Roman"/>
              <w:color w:val="4858F2"/>
              <w:sz w:val="24"/>
              <w:szCs w:val="24"/>
            </w:rPr>
            <w:fldChar w:fldCharType="end"/>
          </w:r>
        </w:sdtContent>
      </w:sdt>
      <w:r w:rsidRPr="00A2427B">
        <w:rPr>
          <w:rFonts w:ascii="Times New Roman" w:eastAsia="Times New Roman" w:hAnsi="Times New Roman" w:cs="Times New Roman"/>
          <w:sz w:val="24"/>
          <w:szCs w:val="24"/>
        </w:rPr>
        <w:t>. They classified Short and Long Flows based on the ‘Pkt_Timeout’, ‘Judge_Interval’, ‘FLOW_LINE’.</w:t>
      </w:r>
      <w:r w:rsidR="00077934">
        <w:rPr>
          <w:rFonts w:ascii="Times New Roman" w:eastAsia="Times New Roman" w:hAnsi="Times New Roman" w:cs="Times New Roman"/>
          <w:sz w:val="24"/>
          <w:szCs w:val="24"/>
        </w:rPr>
        <w:t xml:space="preserve"> For the classification they have used Random Sample of encrypted network traffic of Jan 2020 (MAWI Dataset). </w:t>
      </w:r>
      <w:r w:rsidR="00181724" w:rsidRPr="00181724">
        <w:rPr>
          <w:rFonts w:ascii="Times New Roman" w:eastAsia="Times New Roman" w:hAnsi="Times New Roman" w:cs="Times New Roman"/>
          <w:sz w:val="24"/>
          <w:szCs w:val="24"/>
        </w:rPr>
        <w:t>Query packet information from the data layer's high-speed packet detection engine to get raw information.</w:t>
      </w:r>
      <w:r w:rsidR="00181724">
        <w:rPr>
          <w:rFonts w:ascii="Times New Roman" w:eastAsia="Times New Roman" w:hAnsi="Times New Roman" w:cs="Times New Roman"/>
          <w:sz w:val="24"/>
          <w:szCs w:val="24"/>
        </w:rPr>
        <w:t xml:space="preserve"> </w:t>
      </w:r>
      <w:r w:rsidR="00181724" w:rsidRPr="00181724">
        <w:rPr>
          <w:rFonts w:ascii="Times New Roman" w:eastAsia="Times New Roman" w:hAnsi="Times New Roman" w:cs="Times New Roman"/>
          <w:sz w:val="24"/>
          <w:szCs w:val="24"/>
        </w:rPr>
        <w:t xml:space="preserve">Packet characteristics such as </w:t>
      </w:r>
      <w:r w:rsidR="00AE17DD">
        <w:rPr>
          <w:rFonts w:ascii="Times New Roman" w:eastAsia="Times New Roman" w:hAnsi="Times New Roman" w:cs="Times New Roman"/>
          <w:sz w:val="24"/>
          <w:szCs w:val="24"/>
        </w:rPr>
        <w:t>(</w:t>
      </w:r>
      <w:r w:rsidR="00181724" w:rsidRPr="00181724">
        <w:rPr>
          <w:rFonts w:ascii="Times New Roman" w:eastAsia="Times New Roman" w:hAnsi="Times New Roman" w:cs="Times New Roman"/>
          <w:sz w:val="24"/>
          <w:szCs w:val="24"/>
        </w:rPr>
        <w:t>destination address, port number, protocol,</w:t>
      </w:r>
      <w:r w:rsidR="00AE17DD">
        <w:rPr>
          <w:rFonts w:ascii="Times New Roman" w:eastAsia="Times New Roman" w:hAnsi="Times New Roman" w:cs="Times New Roman"/>
          <w:sz w:val="24"/>
          <w:szCs w:val="24"/>
        </w:rPr>
        <w:t xml:space="preserve"> length, inter-arrival time)</w:t>
      </w:r>
      <w:r w:rsidR="00181724" w:rsidRPr="00181724">
        <w:rPr>
          <w:rFonts w:ascii="Times New Roman" w:eastAsia="Times New Roman" w:hAnsi="Times New Roman" w:cs="Times New Roman"/>
          <w:sz w:val="24"/>
          <w:szCs w:val="24"/>
        </w:rPr>
        <w:t>.</w:t>
      </w:r>
      <w:r w:rsidR="00181724">
        <w:rPr>
          <w:rFonts w:ascii="Times New Roman" w:eastAsia="Times New Roman" w:hAnsi="Times New Roman" w:cs="Times New Roman"/>
          <w:sz w:val="24"/>
          <w:szCs w:val="24"/>
        </w:rPr>
        <w:t xml:space="preserve"> </w:t>
      </w:r>
      <w:r w:rsidR="00181724" w:rsidRPr="00181724">
        <w:rPr>
          <w:rFonts w:ascii="Times New Roman" w:eastAsia="Times New Roman" w:hAnsi="Times New Roman" w:cs="Times New Roman"/>
          <w:sz w:val="24"/>
          <w:szCs w:val="24"/>
        </w:rPr>
        <w:t>These features can be extracted from encrypted text traffic for generic detection.</w:t>
      </w:r>
      <w:r w:rsidR="00181724">
        <w:rPr>
          <w:rFonts w:ascii="Times New Roman" w:eastAsia="Times New Roman" w:hAnsi="Times New Roman" w:cs="Times New Roman"/>
          <w:sz w:val="24"/>
          <w:szCs w:val="24"/>
        </w:rPr>
        <w:t xml:space="preserve"> </w:t>
      </w:r>
      <w:r w:rsidR="008B401B" w:rsidRPr="008B401B">
        <w:rPr>
          <w:rFonts w:ascii="Times New Roman" w:eastAsia="Times New Roman" w:hAnsi="Times New Roman" w:cs="Times New Roman"/>
          <w:b/>
          <w:sz w:val="24"/>
          <w:szCs w:val="24"/>
        </w:rPr>
        <w:t>Figure 1(a)</w:t>
      </w:r>
      <w:r w:rsidR="008B401B">
        <w:rPr>
          <w:rFonts w:ascii="Times New Roman" w:eastAsia="Times New Roman" w:hAnsi="Times New Roman" w:cs="Times New Roman"/>
          <w:sz w:val="24"/>
          <w:szCs w:val="24"/>
        </w:rPr>
        <w:t xml:space="preserve"> </w:t>
      </w:r>
      <w:r w:rsidR="00BB4333">
        <w:rPr>
          <w:rFonts w:ascii="Times New Roman" w:eastAsia="Times New Roman" w:hAnsi="Times New Roman" w:cs="Times New Roman"/>
          <w:sz w:val="24"/>
          <w:szCs w:val="24"/>
        </w:rPr>
        <w:t xml:space="preserve">Shows the </w:t>
      </w:r>
      <w:r w:rsidR="00C00FD5">
        <w:rPr>
          <w:rFonts w:ascii="Times New Roman" w:eastAsia="Times New Roman" w:hAnsi="Times New Roman" w:cs="Times New Roman"/>
          <w:sz w:val="24"/>
          <w:szCs w:val="24"/>
        </w:rPr>
        <w:t>Flow completion time and PDF computed on the data points so that we can visualize the short and long flows.</w:t>
      </w:r>
      <w:r w:rsidR="007670C9">
        <w:rPr>
          <w:rFonts w:ascii="Times New Roman" w:eastAsia="Times New Roman" w:hAnsi="Times New Roman" w:cs="Times New Roman"/>
          <w:sz w:val="24"/>
          <w:szCs w:val="24"/>
        </w:rPr>
        <w:t xml:space="preserve"> We observe the short flows exceeds the percentage of long flows, having higher distribution.</w:t>
      </w:r>
    </w:p>
    <w:p w:rsidR="006246B4" w:rsidRPr="00B50451" w:rsidRDefault="00B50451" w:rsidP="00181724">
      <w:pPr>
        <w:pStyle w:val="ListParagraph"/>
        <w:jc w:val="both"/>
        <w:rPr>
          <w:rFonts w:ascii="Times New Roman" w:eastAsia="Times New Roman" w:hAnsi="Times New Roman" w:cs="Times New Roman"/>
          <w:sz w:val="24"/>
          <w:szCs w:val="24"/>
        </w:rPr>
      </w:pPr>
      <w:r w:rsidRPr="00B50451">
        <w:rPr>
          <w:rFonts w:ascii="Times New Roman" w:eastAsia="Times New Roman" w:hAnsi="Times New Roman" w:cs="Times New Roman"/>
          <w:b/>
          <w:sz w:val="24"/>
          <w:szCs w:val="24"/>
        </w:rPr>
        <w:lastRenderedPageBreak/>
        <w:t>Figure 1(b)</w:t>
      </w:r>
      <w:r>
        <w:rPr>
          <w:rFonts w:ascii="Times New Roman" w:eastAsia="Times New Roman" w:hAnsi="Times New Roman" w:cs="Times New Roman"/>
          <w:sz w:val="24"/>
          <w:szCs w:val="24"/>
        </w:rPr>
        <w:t xml:space="preserve"> </w:t>
      </w:r>
      <w:r w:rsidR="008B047D">
        <w:rPr>
          <w:rFonts w:ascii="Times New Roman" w:eastAsia="Times New Roman" w:hAnsi="Times New Roman" w:cs="Times New Roman"/>
          <w:sz w:val="24"/>
          <w:szCs w:val="24"/>
        </w:rPr>
        <w:t xml:space="preserve">Shows the Flow length distributions of the short and long flows. In Flow length, the percent of long flows are higher than short ones. </w:t>
      </w:r>
      <w:r w:rsidR="00165092">
        <w:rPr>
          <w:rFonts w:ascii="Times New Roman" w:eastAsia="Times New Roman" w:hAnsi="Times New Roman" w:cs="Times New Roman"/>
          <w:sz w:val="24"/>
          <w:szCs w:val="24"/>
        </w:rPr>
        <w:t xml:space="preserve">We have scaled both the distribution on Log10 scale for better visualization. </w:t>
      </w:r>
    </w:p>
    <w:p w:rsidR="006246B4" w:rsidRDefault="006246B4" w:rsidP="00A2427B">
      <w:pPr>
        <w:pStyle w:val="ListParagraph"/>
        <w:jc w:val="both"/>
        <w:rPr>
          <w:rFonts w:ascii="Times New Roman" w:eastAsia="Times New Roman" w:hAnsi="Times New Roman" w:cs="Times New Roman"/>
          <w:sz w:val="24"/>
          <w:szCs w:val="24"/>
        </w:rPr>
      </w:pPr>
    </w:p>
    <w:p w:rsidR="00613C21" w:rsidRDefault="00613C21" w:rsidP="00A2427B">
      <w:pPr>
        <w:pStyle w:val="ListParagraph"/>
        <w:jc w:val="both"/>
        <w:rPr>
          <w:rFonts w:ascii="Times New Roman" w:eastAsia="Times New Roman" w:hAnsi="Times New Roman" w:cs="Times New Roman"/>
          <w:sz w:val="24"/>
          <w:szCs w:val="24"/>
        </w:rPr>
      </w:pPr>
      <w:r w:rsidRPr="00A2427B">
        <w:rPr>
          <w:rFonts w:ascii="Times New Roman" w:eastAsia="Times New Roman" w:hAnsi="Times New Roman" w:cs="Times New Roman"/>
          <w:sz w:val="24"/>
          <w:szCs w:val="24"/>
        </w:rPr>
        <w:t xml:space="preserve"> </w:t>
      </w:r>
      <w:r w:rsidR="006C5C39" w:rsidRPr="006C5C39">
        <w:rPr>
          <w:rFonts w:ascii="Times New Roman" w:eastAsia="Times New Roman" w:hAnsi="Times New Roman" w:cs="Times New Roman"/>
          <w:noProof/>
          <w:sz w:val="24"/>
          <w:szCs w:val="24"/>
        </w:rPr>
        <w:drawing>
          <wp:inline distT="0" distB="0" distL="0" distR="0" wp14:anchorId="5C26EDC7" wp14:editId="5C7CE2F4">
            <wp:extent cx="2567676" cy="1666287"/>
            <wp:effectExtent l="19050" t="19050" r="2349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2610636" cy="1694166"/>
                    </a:xfrm>
                    <a:prstGeom prst="rect">
                      <a:avLst/>
                    </a:prstGeom>
                    <a:ln>
                      <a:solidFill>
                        <a:schemeClr val="tx1"/>
                      </a:solidFill>
                    </a:ln>
                  </pic:spPr>
                </pic:pic>
              </a:graphicData>
            </a:graphic>
          </wp:inline>
        </w:drawing>
      </w:r>
      <w:r w:rsidR="00F61813" w:rsidRPr="00F61813">
        <w:rPr>
          <w:noProof/>
        </w:rPr>
        <w:t xml:space="preserve"> </w:t>
      </w:r>
      <w:r w:rsidR="00F61813" w:rsidRPr="00F61813">
        <w:rPr>
          <w:rFonts w:ascii="Times New Roman" w:eastAsia="Times New Roman" w:hAnsi="Times New Roman" w:cs="Times New Roman"/>
          <w:noProof/>
          <w:sz w:val="24"/>
          <w:szCs w:val="24"/>
        </w:rPr>
        <w:drawing>
          <wp:inline distT="0" distB="0" distL="0" distR="0" wp14:anchorId="3E1B878D" wp14:editId="412C0F0E">
            <wp:extent cx="2561492" cy="1658189"/>
            <wp:effectExtent l="19050" t="19050" r="1079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2601208" cy="1683899"/>
                    </a:xfrm>
                    <a:prstGeom prst="rect">
                      <a:avLst/>
                    </a:prstGeom>
                    <a:ln>
                      <a:solidFill>
                        <a:schemeClr val="tx1"/>
                      </a:solidFill>
                    </a:ln>
                  </pic:spPr>
                </pic:pic>
              </a:graphicData>
            </a:graphic>
          </wp:inline>
        </w:drawing>
      </w:r>
    </w:p>
    <w:p w:rsidR="00746234" w:rsidRDefault="00E17A3B" w:rsidP="00A2427B">
      <w:pPr>
        <w:pStyle w:val="ListParagraph"/>
        <w:jc w:val="both"/>
        <w:rPr>
          <w:rFonts w:ascii="Times New Roman" w:eastAsia="Times New Roman" w:hAnsi="Times New Roman" w:cs="Times New Roman"/>
          <w:sz w:val="24"/>
          <w:szCs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701248" behindDoc="0" locked="0" layoutInCell="1" allowOverlap="1" wp14:anchorId="524A55F7" wp14:editId="08D0C252">
                <wp:simplePos x="0" y="0"/>
                <wp:positionH relativeFrom="margin">
                  <wp:posOffset>3375514</wp:posOffset>
                </wp:positionH>
                <wp:positionV relativeFrom="paragraph">
                  <wp:posOffset>7620</wp:posOffset>
                </wp:positionV>
                <wp:extent cx="3503973" cy="307777"/>
                <wp:effectExtent l="0" t="0" r="0" b="0"/>
                <wp:wrapNone/>
                <wp:docPr id="12"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E17A3B" w:rsidRPr="0025737B" w:rsidRDefault="00E17A3B" w:rsidP="00E17A3B">
                            <w:pPr>
                              <w:pStyle w:val="NormalWeb"/>
                              <w:spacing w:before="0" w:beforeAutospacing="0" w:after="0" w:afterAutospacing="0"/>
                              <w:rPr>
                                <w:sz w:val="18"/>
                              </w:rPr>
                            </w:pPr>
                            <w:r>
                              <w:rPr>
                                <w:i/>
                                <w:iCs/>
                                <w:color w:val="5B9BD5" w:themeColor="accent1"/>
                                <w:kern w:val="24"/>
                                <w:sz w:val="20"/>
                                <w:szCs w:val="28"/>
                              </w:rPr>
                              <w:t>Figure 1(b)</w:t>
                            </w:r>
                            <w:r w:rsidRPr="0025737B">
                              <w:rPr>
                                <w:i/>
                                <w:iCs/>
                                <w:color w:val="5B9BD5" w:themeColor="accent1"/>
                                <w:kern w:val="24"/>
                                <w:sz w:val="20"/>
                                <w:szCs w:val="28"/>
                              </w:rPr>
                              <w:t>.</w:t>
                            </w:r>
                            <w:r>
                              <w:rPr>
                                <w:i/>
                                <w:iCs/>
                                <w:color w:val="5B9BD5" w:themeColor="accent1"/>
                                <w:kern w:val="24"/>
                                <w:sz w:val="20"/>
                                <w:szCs w:val="28"/>
                              </w:rPr>
                              <w:t xml:space="preserve"> Flow Length Distribution</w:t>
                            </w:r>
                          </w:p>
                        </w:txbxContent>
                      </wps:txbx>
                      <wps:bodyPr wrap="none" rtlCol="0">
                        <a:spAutoFit/>
                      </wps:bodyPr>
                    </wps:wsp>
                  </a:graphicData>
                </a:graphic>
              </wp:anchor>
            </w:drawing>
          </mc:Choice>
          <mc:Fallback>
            <w:pict>
              <v:shape w14:anchorId="524A55F7" id="_x0000_s1035" type="#_x0000_t202" style="position:absolute;left:0;text-align:left;margin-left:265.8pt;margin-top:.6pt;width:275.9pt;height:24.25pt;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" filled="f" stroked="f">
                <v:textbox style="mso-fit-shape-to-text:t">
                  <w:txbxContent>
                    <w:p w:rsidR="00E17A3B" w:rsidRPr="0025737B" w:rsidRDefault="00E17A3B" w:rsidP="00E17A3B">
                      <w:pPr>
                        <w:pStyle w:val="NormalWeb"/>
                        <w:spacing w:before="0" w:beforeAutospacing="0" w:after="0" w:afterAutospacing="0"/>
                        <w:rPr>
                          <w:sz w:val="18"/>
                        </w:rPr>
                      </w:pPr>
                      <w:r>
                        <w:rPr>
                          <w:i/>
                          <w:iCs/>
                          <w:color w:val="5B9BD5" w:themeColor="accent1"/>
                          <w:kern w:val="24"/>
                          <w:sz w:val="20"/>
                          <w:szCs w:val="28"/>
                        </w:rPr>
                        <w:t>Figure 1(b)</w:t>
                      </w:r>
                      <w:r w:rsidRPr="0025737B">
                        <w:rPr>
                          <w:i/>
                          <w:iCs/>
                          <w:color w:val="5B9BD5" w:themeColor="accent1"/>
                          <w:kern w:val="24"/>
                          <w:sz w:val="20"/>
                          <w:szCs w:val="28"/>
                        </w:rPr>
                        <w:t>.</w:t>
                      </w:r>
                      <w:r>
                        <w:rPr>
                          <w:i/>
                          <w:iCs/>
                          <w:color w:val="5B9BD5" w:themeColor="accent1"/>
                          <w:kern w:val="24"/>
                          <w:sz w:val="20"/>
                          <w:szCs w:val="28"/>
                        </w:rPr>
                        <w:t xml:space="preserve"> Flow Length Distribution</w:t>
                      </w:r>
                    </w:p>
                  </w:txbxContent>
                </v:textbox>
                <w10:wrap anchorx="margin"/>
              </v:shape>
            </w:pict>
          </mc:Fallback>
        </mc:AlternateContent>
      </w:r>
      <w:r w:rsidR="00815721" w:rsidRPr="000F667D">
        <w:rPr>
          <w:rFonts w:ascii="Times New Roman" w:hAnsi="Times New Roman" w:cs="Times New Roman"/>
          <w:b/>
          <w:noProof/>
          <w:sz w:val="32"/>
          <w:u w:val="single"/>
        </w:rPr>
        <mc:AlternateContent>
          <mc:Choice Requires="wps">
            <w:drawing>
              <wp:anchor distT="0" distB="0" distL="114300" distR="114300" simplePos="0" relativeHeight="251699200" behindDoc="0" locked="0" layoutInCell="1" allowOverlap="1" wp14:anchorId="4BBB723F" wp14:editId="711AA60A">
                <wp:simplePos x="0" y="0"/>
                <wp:positionH relativeFrom="margin">
                  <wp:posOffset>1013265</wp:posOffset>
                </wp:positionH>
                <wp:positionV relativeFrom="paragraph">
                  <wp:posOffset>7620</wp:posOffset>
                </wp:positionV>
                <wp:extent cx="3503973" cy="307777"/>
                <wp:effectExtent l="0" t="0" r="0" b="0"/>
                <wp:wrapNone/>
                <wp:docPr id="11"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E17A3B" w:rsidRPr="0025737B" w:rsidRDefault="00E17A3B" w:rsidP="00E17A3B">
                            <w:pPr>
                              <w:pStyle w:val="NormalWeb"/>
                              <w:spacing w:before="0" w:beforeAutospacing="0" w:after="0" w:afterAutospacing="0"/>
                              <w:rPr>
                                <w:sz w:val="18"/>
                              </w:rPr>
                            </w:pPr>
                            <w:r>
                              <w:rPr>
                                <w:i/>
                                <w:iCs/>
                                <w:color w:val="5B9BD5" w:themeColor="accent1"/>
                                <w:kern w:val="24"/>
                                <w:sz w:val="20"/>
                                <w:szCs w:val="28"/>
                              </w:rPr>
                              <w:t>Figure 1(a)</w:t>
                            </w:r>
                            <w:r w:rsidRPr="0025737B">
                              <w:rPr>
                                <w:i/>
                                <w:iCs/>
                                <w:color w:val="5B9BD5" w:themeColor="accent1"/>
                                <w:kern w:val="24"/>
                                <w:sz w:val="20"/>
                                <w:szCs w:val="28"/>
                              </w:rPr>
                              <w:t>.</w:t>
                            </w:r>
                            <w:r>
                              <w:rPr>
                                <w:i/>
                                <w:iCs/>
                                <w:color w:val="5B9BD5" w:themeColor="accent1"/>
                                <w:kern w:val="24"/>
                                <w:sz w:val="20"/>
                                <w:szCs w:val="28"/>
                              </w:rPr>
                              <w:t xml:space="preserve"> FCT Distribution</w:t>
                            </w:r>
                          </w:p>
                        </w:txbxContent>
                      </wps:txbx>
                      <wps:bodyPr wrap="none" rtlCol="0">
                        <a:spAutoFit/>
                      </wps:bodyPr>
                    </wps:wsp>
                  </a:graphicData>
                </a:graphic>
              </wp:anchor>
            </w:drawing>
          </mc:Choice>
          <mc:Fallback>
            <w:pict>
              <v:shape w14:anchorId="4BBB723F" id="_x0000_s1036" type="#_x0000_t202" style="position:absolute;left:0;text-align:left;margin-left:79.8pt;margin-top:.6pt;width:275.9pt;height:24.25pt;z-index:2516992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" filled="f" stroked="f">
                <v:textbox style="mso-fit-shape-to-text:t">
                  <w:txbxContent>
                    <w:p w:rsidR="00E17A3B" w:rsidRPr="0025737B" w:rsidRDefault="00E17A3B" w:rsidP="00E17A3B">
                      <w:pPr>
                        <w:pStyle w:val="NormalWeb"/>
                        <w:spacing w:before="0" w:beforeAutospacing="0" w:after="0" w:afterAutospacing="0"/>
                        <w:rPr>
                          <w:sz w:val="18"/>
                        </w:rPr>
                      </w:pPr>
                      <w:r>
                        <w:rPr>
                          <w:i/>
                          <w:iCs/>
                          <w:color w:val="5B9BD5" w:themeColor="accent1"/>
                          <w:kern w:val="24"/>
                          <w:sz w:val="20"/>
                          <w:szCs w:val="28"/>
                        </w:rPr>
                        <w:t>Figure 1(a)</w:t>
                      </w:r>
                      <w:r w:rsidRPr="0025737B">
                        <w:rPr>
                          <w:i/>
                          <w:iCs/>
                          <w:color w:val="5B9BD5" w:themeColor="accent1"/>
                          <w:kern w:val="24"/>
                          <w:sz w:val="20"/>
                          <w:szCs w:val="28"/>
                        </w:rPr>
                        <w:t>.</w:t>
                      </w:r>
                      <w:r>
                        <w:rPr>
                          <w:i/>
                          <w:iCs/>
                          <w:color w:val="5B9BD5" w:themeColor="accent1"/>
                          <w:kern w:val="24"/>
                          <w:sz w:val="20"/>
                          <w:szCs w:val="28"/>
                        </w:rPr>
                        <w:t xml:space="preserve"> FCT Distribution</w:t>
                      </w:r>
                    </w:p>
                  </w:txbxContent>
                </v:textbox>
                <w10:wrap anchorx="margin"/>
              </v:shape>
            </w:pict>
          </mc:Fallback>
        </mc:AlternateContent>
      </w:r>
    </w:p>
    <w:p w:rsidR="00033066" w:rsidRDefault="00033066" w:rsidP="00A2427B">
      <w:pPr>
        <w:pStyle w:val="ListParagraph"/>
        <w:jc w:val="both"/>
        <w:rPr>
          <w:rFonts w:ascii="Times New Roman" w:eastAsia="Times New Roman" w:hAnsi="Times New Roman" w:cs="Times New Roman"/>
          <w:sz w:val="24"/>
          <w:szCs w:val="24"/>
        </w:rPr>
      </w:pPr>
    </w:p>
    <w:p w:rsidR="00A2427B" w:rsidRDefault="0099558F" w:rsidP="005E781C">
      <w:pPr>
        <w:pStyle w:val="ListParagraph"/>
        <w:numPr>
          <w:ilvl w:val="0"/>
          <w:numId w:val="11"/>
        </w:numPr>
        <w:jc w:val="both"/>
        <w:rPr>
          <w:rFonts w:ascii="Times New Roman" w:hAnsi="Times New Roman" w:cs="Times New Roman"/>
          <w:sz w:val="24"/>
        </w:rPr>
      </w:pPr>
      <w:r>
        <w:rPr>
          <w:rFonts w:ascii="Times New Roman" w:hAnsi="Times New Roman" w:cs="Times New Roman"/>
          <w:b/>
          <w:sz w:val="28"/>
        </w:rPr>
        <w:t xml:space="preserve">Short </w:t>
      </w:r>
      <w:r w:rsidR="005E781C">
        <w:rPr>
          <w:rFonts w:ascii="Times New Roman" w:hAnsi="Times New Roman" w:cs="Times New Roman"/>
          <w:b/>
          <w:sz w:val="28"/>
        </w:rPr>
        <w:t>Flow</w:t>
      </w:r>
      <w:r>
        <w:rPr>
          <w:rFonts w:ascii="Times New Roman" w:hAnsi="Times New Roman" w:cs="Times New Roman"/>
          <w:b/>
          <w:sz w:val="28"/>
        </w:rPr>
        <w:t xml:space="preserve"> Aggregation</w:t>
      </w:r>
      <w:r w:rsidR="005E781C">
        <w:rPr>
          <w:rFonts w:ascii="Times New Roman" w:hAnsi="Times New Roman" w:cs="Times New Roman"/>
          <w:b/>
          <w:sz w:val="28"/>
        </w:rPr>
        <w:t>:</w:t>
      </w:r>
    </w:p>
    <w:p w:rsidR="00190522" w:rsidRPr="00082895" w:rsidRDefault="00190522" w:rsidP="009E59B4">
      <w:pPr>
        <w:pStyle w:val="ListParagraph"/>
        <w:jc w:val="both"/>
        <w:rPr>
          <w:rFonts w:ascii="Times New Roman" w:eastAsia="Times New Roman" w:hAnsi="Times New Roman" w:cs="Times New Roman"/>
          <w:sz w:val="24"/>
          <w:szCs w:val="24"/>
        </w:rPr>
      </w:pPr>
      <w:r w:rsidRPr="00190522">
        <w:rPr>
          <w:rFonts w:ascii="Times New Roman" w:eastAsia="Times New Roman" w:hAnsi="Times New Roman" w:cs="Times New Roman"/>
          <w:sz w:val="24"/>
          <w:szCs w:val="24"/>
        </w:rPr>
        <w:t>After the flow classification, Short flow aggregation was performed so that we can reduce the density of the graph</w:t>
      </w:r>
      <w:sdt>
        <w:sdtPr>
          <w:id w:val="116575409"/>
          <w:citation/>
        </w:sdtPr>
        <w:sdtEndPr/>
        <w:sdtContent>
          <w:r w:rsidRPr="00190522">
            <w:rPr>
              <w:rFonts w:ascii="Times New Roman" w:eastAsia="Times New Roman" w:hAnsi="Times New Roman" w:cs="Times New Roman"/>
              <w:sz w:val="24"/>
              <w:szCs w:val="24"/>
            </w:rPr>
            <w:fldChar w:fldCharType="begin"/>
          </w:r>
          <w:r w:rsidRPr="00190522">
            <w:rPr>
              <w:rFonts w:ascii="Times New Roman" w:eastAsia="Times New Roman" w:hAnsi="Times New Roman" w:cs="Times New Roman"/>
              <w:sz w:val="24"/>
              <w:szCs w:val="24"/>
            </w:rPr>
            <w:instrText xml:space="preserve"> CITATION 212 \l 1033 </w:instrText>
          </w:r>
          <w:r w:rsidRPr="00190522">
            <w:rPr>
              <w:rFonts w:ascii="Times New Roman" w:eastAsia="Times New Roman" w:hAnsi="Times New Roman" w:cs="Times New Roman"/>
              <w:sz w:val="24"/>
              <w:szCs w:val="24"/>
            </w:rPr>
            <w:fldChar w:fldCharType="separate"/>
          </w:r>
          <w:r w:rsidRPr="00190522">
            <w:rPr>
              <w:rFonts w:ascii="Times New Roman" w:eastAsia="Times New Roman" w:hAnsi="Times New Roman" w:cs="Times New Roman"/>
              <w:noProof/>
              <w:sz w:val="24"/>
              <w:szCs w:val="24"/>
            </w:rPr>
            <w:t xml:space="preserve"> </w:t>
          </w:r>
          <w:r w:rsidRPr="00190522">
            <w:rPr>
              <w:rFonts w:ascii="Times New Roman" w:eastAsia="Times New Roman" w:hAnsi="Times New Roman" w:cs="Times New Roman"/>
              <w:noProof/>
              <w:color w:val="4858F2"/>
              <w:sz w:val="24"/>
              <w:szCs w:val="24"/>
            </w:rPr>
            <w:t>([2])</w:t>
          </w:r>
          <w:r w:rsidRPr="00190522">
            <w:rPr>
              <w:rFonts w:ascii="Times New Roman" w:eastAsia="Times New Roman" w:hAnsi="Times New Roman" w:cs="Times New Roman"/>
              <w:sz w:val="24"/>
              <w:szCs w:val="24"/>
            </w:rPr>
            <w:fldChar w:fldCharType="end"/>
          </w:r>
        </w:sdtContent>
      </w:sdt>
      <w:r w:rsidRPr="00190522">
        <w:rPr>
          <w:rFonts w:ascii="Times New Roman" w:eastAsia="Times New Roman" w:hAnsi="Times New Roman" w:cs="Times New Roman"/>
          <w:sz w:val="24"/>
          <w:szCs w:val="24"/>
        </w:rPr>
        <w:t xml:space="preserve">. By comparing the traditional flow graph as edges with our aggregated graph form the Real world backbone traffic dataset </w:t>
      </w:r>
      <w:sdt>
        <w:sdtPr>
          <w:id w:val="1566677378"/>
          <w:citation/>
        </w:sdtPr>
        <w:sdtEndPr/>
        <w:sdtContent>
          <w:r w:rsidRPr="00190522">
            <w:rPr>
              <w:rFonts w:ascii="Times New Roman" w:eastAsia="Times New Roman" w:hAnsi="Times New Roman" w:cs="Times New Roman"/>
              <w:color w:val="4858F2"/>
              <w:sz w:val="24"/>
              <w:szCs w:val="24"/>
            </w:rPr>
            <w:fldChar w:fldCharType="begin"/>
          </w:r>
          <w:r w:rsidRPr="00190522">
            <w:rPr>
              <w:rFonts w:ascii="Times New Roman" w:eastAsia="Times New Roman" w:hAnsi="Times New Roman" w:cs="Times New Roman"/>
              <w:color w:val="4858F2"/>
              <w:sz w:val="24"/>
              <w:szCs w:val="24"/>
            </w:rPr>
            <w:instrText xml:space="preserve"> CITATION 214 \l 1033 </w:instrText>
          </w:r>
          <w:r w:rsidRPr="00190522">
            <w:rPr>
              <w:rFonts w:ascii="Times New Roman" w:eastAsia="Times New Roman" w:hAnsi="Times New Roman" w:cs="Times New Roman"/>
              <w:color w:val="4858F2"/>
              <w:sz w:val="24"/>
              <w:szCs w:val="24"/>
            </w:rPr>
            <w:fldChar w:fldCharType="separate"/>
          </w:r>
          <w:r w:rsidRPr="00190522">
            <w:rPr>
              <w:rFonts w:ascii="Times New Roman" w:eastAsia="Times New Roman" w:hAnsi="Times New Roman" w:cs="Times New Roman"/>
              <w:noProof/>
              <w:color w:val="4858F2"/>
              <w:sz w:val="24"/>
              <w:szCs w:val="24"/>
            </w:rPr>
            <w:t>([21])</w:t>
          </w:r>
          <w:r w:rsidRPr="00190522">
            <w:rPr>
              <w:rFonts w:ascii="Times New Roman" w:eastAsia="Times New Roman" w:hAnsi="Times New Roman" w:cs="Times New Roman"/>
              <w:color w:val="4858F2"/>
              <w:sz w:val="24"/>
              <w:szCs w:val="24"/>
            </w:rPr>
            <w:fldChar w:fldCharType="end"/>
          </w:r>
        </w:sdtContent>
      </w:sdt>
      <w:r w:rsidRPr="00190522">
        <w:rPr>
          <w:rFonts w:ascii="Times New Roman" w:eastAsia="Times New Roman" w:hAnsi="Times New Roman" w:cs="Times New Roman"/>
          <w:sz w:val="24"/>
          <w:szCs w:val="24"/>
        </w:rPr>
        <w:t xml:space="preserve">. The hyper parameter used in short flow aggregation will be AGG_LINE (see details in </w:t>
      </w:r>
      <w:sdt>
        <w:sdtPr>
          <w:id w:val="-2144029824"/>
          <w:citation/>
        </w:sdtPr>
        <w:sdtEndPr/>
        <w:sdtContent>
          <w:r w:rsidRPr="00190522">
            <w:rPr>
              <w:rFonts w:ascii="Times New Roman" w:eastAsia="Times New Roman" w:hAnsi="Times New Roman" w:cs="Times New Roman"/>
              <w:color w:val="4858F2"/>
              <w:sz w:val="24"/>
              <w:szCs w:val="24"/>
            </w:rPr>
            <w:fldChar w:fldCharType="begin"/>
          </w:r>
          <w:r w:rsidRPr="00190522">
            <w:rPr>
              <w:rFonts w:ascii="Times New Roman" w:eastAsia="Times New Roman" w:hAnsi="Times New Roman" w:cs="Times New Roman"/>
              <w:color w:val="4858F2"/>
              <w:sz w:val="24"/>
              <w:szCs w:val="24"/>
            </w:rPr>
            <w:instrText xml:space="preserve"> CITATION 222 \l 1033 </w:instrText>
          </w:r>
          <w:r w:rsidRPr="00190522">
            <w:rPr>
              <w:rFonts w:ascii="Times New Roman" w:eastAsia="Times New Roman" w:hAnsi="Times New Roman" w:cs="Times New Roman"/>
              <w:color w:val="4858F2"/>
              <w:sz w:val="24"/>
              <w:szCs w:val="24"/>
            </w:rPr>
            <w:fldChar w:fldCharType="separate"/>
          </w:r>
          <w:r w:rsidRPr="00190522">
            <w:rPr>
              <w:rFonts w:ascii="Times New Roman" w:eastAsia="Times New Roman" w:hAnsi="Times New Roman" w:cs="Times New Roman"/>
              <w:noProof/>
              <w:color w:val="4858F2"/>
              <w:sz w:val="24"/>
              <w:szCs w:val="24"/>
            </w:rPr>
            <w:t>([22])</w:t>
          </w:r>
          <w:r w:rsidRPr="00190522">
            <w:rPr>
              <w:rFonts w:ascii="Times New Roman" w:eastAsia="Times New Roman" w:hAnsi="Times New Roman" w:cs="Times New Roman"/>
              <w:color w:val="4858F2"/>
              <w:sz w:val="24"/>
              <w:szCs w:val="24"/>
            </w:rPr>
            <w:fldChar w:fldCharType="end"/>
          </w:r>
        </w:sdtContent>
      </w:sdt>
      <w:r w:rsidRPr="00190522">
        <w:rPr>
          <w:rFonts w:ascii="Times New Roman" w:eastAsia="Times New Roman" w:hAnsi="Times New Roman" w:cs="Times New Roman"/>
          <w:sz w:val="24"/>
          <w:szCs w:val="24"/>
        </w:rPr>
        <w:t>) which ensure that the flows are repetitive enough.</w:t>
      </w:r>
      <w:r w:rsidR="00082895">
        <w:rPr>
          <w:rFonts w:ascii="Times New Roman" w:eastAsia="Times New Roman" w:hAnsi="Times New Roman" w:cs="Times New Roman"/>
          <w:sz w:val="24"/>
          <w:szCs w:val="24"/>
        </w:rPr>
        <w:t xml:space="preserve"> </w:t>
      </w:r>
      <w:r w:rsidR="00082895" w:rsidRPr="00082895">
        <w:rPr>
          <w:rFonts w:ascii="Times New Roman" w:eastAsia="Times New Roman" w:hAnsi="Times New Roman" w:cs="Times New Roman"/>
          <w:b/>
          <w:sz w:val="24"/>
          <w:szCs w:val="24"/>
        </w:rPr>
        <w:t>Figure 2(a)</w:t>
      </w:r>
      <w:r w:rsidR="00082895">
        <w:rPr>
          <w:rFonts w:ascii="Times New Roman" w:eastAsia="Times New Roman" w:hAnsi="Times New Roman" w:cs="Times New Roman"/>
          <w:sz w:val="24"/>
          <w:szCs w:val="24"/>
        </w:rPr>
        <w:t xml:space="preserve"> Describes the traditional flow as edges with the features like (Source, Destination). We saw that the density of the graph is much high as the edges are very tightly coupled and there is no clear separation of short and long flows. So </w:t>
      </w:r>
      <w:r w:rsidR="001519E1">
        <w:rPr>
          <w:rFonts w:ascii="Times New Roman" w:eastAsia="Times New Roman" w:hAnsi="Times New Roman" w:cs="Times New Roman"/>
          <w:sz w:val="24"/>
          <w:szCs w:val="24"/>
        </w:rPr>
        <w:t xml:space="preserve">In </w:t>
      </w:r>
      <w:r w:rsidR="00082895" w:rsidRPr="00082895">
        <w:rPr>
          <w:rFonts w:ascii="Times New Roman" w:eastAsia="Times New Roman" w:hAnsi="Times New Roman" w:cs="Times New Roman"/>
          <w:b/>
          <w:sz w:val="24"/>
          <w:szCs w:val="24"/>
        </w:rPr>
        <w:t>Figure 2(b)</w:t>
      </w:r>
      <w:r w:rsidR="00082895">
        <w:rPr>
          <w:rFonts w:ascii="Times New Roman" w:eastAsia="Times New Roman" w:hAnsi="Times New Roman" w:cs="Times New Roman"/>
          <w:sz w:val="24"/>
          <w:szCs w:val="24"/>
        </w:rPr>
        <w:t xml:space="preserve"> </w:t>
      </w:r>
      <w:r w:rsidR="001519E1">
        <w:rPr>
          <w:rFonts w:ascii="Times New Roman" w:eastAsia="Times New Roman" w:hAnsi="Times New Roman" w:cs="Times New Roman"/>
          <w:sz w:val="24"/>
          <w:szCs w:val="24"/>
        </w:rPr>
        <w:t>we aggregated short flows i.e. Green edges summed up for short flow aggregation.</w:t>
      </w:r>
      <w:r w:rsidR="007B1E7B">
        <w:rPr>
          <w:rFonts w:ascii="Times New Roman" w:eastAsia="Times New Roman" w:hAnsi="Times New Roman" w:cs="Times New Roman"/>
          <w:sz w:val="24"/>
          <w:szCs w:val="24"/>
        </w:rPr>
        <w:t xml:space="preserve"> Along with PKT_TIMEOUT and FLOWLINE we used AGG_LINE metric so that we can ensure the aggregation of the short flows.</w:t>
      </w:r>
      <w:r w:rsidR="00611244">
        <w:rPr>
          <w:rFonts w:ascii="Times New Roman" w:eastAsia="Times New Roman" w:hAnsi="Times New Roman" w:cs="Times New Roman"/>
          <w:sz w:val="24"/>
          <w:szCs w:val="24"/>
        </w:rPr>
        <w:t xml:space="preserve"> By this way we effectively reduce the storage overhead and density of the graph.</w:t>
      </w:r>
      <w:r w:rsidR="00745CF7">
        <w:rPr>
          <w:rFonts w:ascii="Times New Roman" w:eastAsia="Times New Roman" w:hAnsi="Times New Roman" w:cs="Times New Roman"/>
          <w:sz w:val="24"/>
          <w:szCs w:val="24"/>
        </w:rPr>
        <w:t xml:space="preserve"> We observe that the graph reduces 99.80% of vertices and Edges as well.</w:t>
      </w:r>
    </w:p>
    <w:p w:rsidR="00DC1E15" w:rsidRDefault="00DC1E15" w:rsidP="009E59B4">
      <w:pPr>
        <w:pStyle w:val="ListParagraph"/>
        <w:jc w:val="both"/>
        <w:rPr>
          <w:rFonts w:ascii="Times New Roman" w:eastAsia="Times New Roman" w:hAnsi="Times New Roman" w:cs="Times New Roman"/>
          <w:sz w:val="24"/>
          <w:szCs w:val="24"/>
        </w:rPr>
      </w:pPr>
    </w:p>
    <w:p w:rsidR="00033066" w:rsidRDefault="00316527" w:rsidP="009E59B4">
      <w:pPr>
        <w:pStyle w:val="ListParagraph"/>
        <w:jc w:val="both"/>
        <w:rPr>
          <w:rFonts w:ascii="Times New Roman" w:eastAsia="Times New Roman" w:hAnsi="Times New Roman" w:cs="Times New Roman"/>
          <w:sz w:val="24"/>
          <w:szCs w:val="24"/>
        </w:rPr>
      </w:pPr>
      <w:r w:rsidRPr="00316527">
        <w:rPr>
          <w:rFonts w:ascii="Times New Roman" w:eastAsia="Times New Roman" w:hAnsi="Times New Roman" w:cs="Times New Roman"/>
          <w:noProof/>
          <w:sz w:val="24"/>
          <w:szCs w:val="24"/>
        </w:rPr>
        <w:drawing>
          <wp:inline distT="0" distB="0" distL="0" distR="0" wp14:anchorId="2660AE98" wp14:editId="6616B27E">
            <wp:extent cx="2320636" cy="2252080"/>
            <wp:effectExtent l="19050" t="19050" r="228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2324141" cy="2255482"/>
                    </a:xfrm>
                    <a:prstGeom prst="rect">
                      <a:avLst/>
                    </a:prstGeom>
                    <a:ln>
                      <a:solidFill>
                        <a:schemeClr val="tx1"/>
                      </a:solidFill>
                    </a:ln>
                  </pic:spPr>
                </pic:pic>
              </a:graphicData>
            </a:graphic>
          </wp:inline>
        </w:drawing>
      </w:r>
      <w:r w:rsidR="000D3D28" w:rsidRPr="000D3D28">
        <w:rPr>
          <w:rFonts w:ascii="Times New Roman" w:eastAsia="Times New Roman" w:hAnsi="Times New Roman" w:cs="Times New Roman"/>
          <w:noProof/>
          <w:sz w:val="24"/>
          <w:szCs w:val="24"/>
        </w:rPr>
        <w:drawing>
          <wp:inline distT="0" distB="0" distL="0" distR="0" wp14:anchorId="0FCA6B3C" wp14:editId="6380A001">
            <wp:extent cx="2285066" cy="2251363"/>
            <wp:effectExtent l="19050" t="19050" r="2032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2296019" cy="2262154"/>
                    </a:xfrm>
                    <a:prstGeom prst="rect">
                      <a:avLst/>
                    </a:prstGeom>
                    <a:ln>
                      <a:solidFill>
                        <a:schemeClr val="tx1"/>
                      </a:solidFill>
                    </a:ln>
                  </pic:spPr>
                </pic:pic>
              </a:graphicData>
            </a:graphic>
          </wp:inline>
        </w:drawing>
      </w:r>
    </w:p>
    <w:p w:rsidR="000D3D28" w:rsidRDefault="00815721" w:rsidP="009E59B4">
      <w:pPr>
        <w:pStyle w:val="ListParagraph"/>
        <w:jc w:val="both"/>
        <w:rPr>
          <w:rFonts w:ascii="Times New Roman" w:eastAsia="Times New Roman" w:hAnsi="Times New Roman" w:cs="Times New Roman"/>
          <w:sz w:val="24"/>
          <w:szCs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705344" behindDoc="0" locked="0" layoutInCell="1" allowOverlap="1" wp14:anchorId="588743F1" wp14:editId="58465EDF">
                <wp:simplePos x="0" y="0"/>
                <wp:positionH relativeFrom="margin">
                  <wp:posOffset>2944091</wp:posOffset>
                </wp:positionH>
                <wp:positionV relativeFrom="paragraph">
                  <wp:posOffset>4445</wp:posOffset>
                </wp:positionV>
                <wp:extent cx="3503973" cy="307777"/>
                <wp:effectExtent l="0" t="0" r="0" b="0"/>
                <wp:wrapNone/>
                <wp:docPr id="19"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815721" w:rsidRPr="0025737B" w:rsidRDefault="00815721" w:rsidP="00815721">
                            <w:pPr>
                              <w:pStyle w:val="NormalWeb"/>
                              <w:spacing w:before="0" w:beforeAutospacing="0" w:after="0" w:afterAutospacing="0"/>
                              <w:rPr>
                                <w:sz w:val="18"/>
                              </w:rPr>
                            </w:pPr>
                            <w:r>
                              <w:rPr>
                                <w:i/>
                                <w:iCs/>
                                <w:color w:val="5B9BD5" w:themeColor="accent1"/>
                                <w:kern w:val="24"/>
                                <w:sz w:val="20"/>
                                <w:szCs w:val="28"/>
                              </w:rPr>
                              <w:t>Figure 2(b)</w:t>
                            </w:r>
                            <w:r w:rsidRPr="0025737B">
                              <w:rPr>
                                <w:i/>
                                <w:iCs/>
                                <w:color w:val="5B9BD5" w:themeColor="accent1"/>
                                <w:kern w:val="24"/>
                                <w:sz w:val="20"/>
                                <w:szCs w:val="28"/>
                              </w:rPr>
                              <w:t>.</w:t>
                            </w:r>
                            <w:r>
                              <w:rPr>
                                <w:i/>
                                <w:iCs/>
                                <w:color w:val="5B9BD5" w:themeColor="accent1"/>
                                <w:kern w:val="24"/>
                                <w:sz w:val="20"/>
                                <w:szCs w:val="28"/>
                              </w:rPr>
                              <w:t xml:space="preserve"> Short Flow Aggregation</w:t>
                            </w:r>
                          </w:p>
                        </w:txbxContent>
                      </wps:txbx>
                      <wps:bodyPr wrap="none" rtlCol="0">
                        <a:spAutoFit/>
                      </wps:bodyPr>
                    </wps:wsp>
                  </a:graphicData>
                </a:graphic>
              </wp:anchor>
            </w:drawing>
          </mc:Choice>
          <mc:Fallback>
            <w:pict>
              <v:shape w14:anchorId="588743F1" id="_x0000_s1037" type="#_x0000_t202" style="position:absolute;left:0;text-align:left;margin-left:231.8pt;margin-top:.35pt;width:275.9pt;height:24.25pt;z-index:2517053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" filled="f" stroked="f">
                <v:textbox style="mso-fit-shape-to-text:t">
                  <w:txbxContent>
                    <w:p w:rsidR="00815721" w:rsidRPr="0025737B" w:rsidRDefault="00815721" w:rsidP="00815721">
                      <w:pPr>
                        <w:pStyle w:val="NormalWeb"/>
                        <w:spacing w:before="0" w:beforeAutospacing="0" w:after="0" w:afterAutospacing="0"/>
                        <w:rPr>
                          <w:sz w:val="18"/>
                        </w:rPr>
                      </w:pPr>
                      <w:r>
                        <w:rPr>
                          <w:i/>
                          <w:iCs/>
                          <w:color w:val="5B9BD5" w:themeColor="accent1"/>
                          <w:kern w:val="24"/>
                          <w:sz w:val="20"/>
                          <w:szCs w:val="28"/>
                        </w:rPr>
                        <w:t>Figure 2(b)</w:t>
                      </w:r>
                      <w:r w:rsidRPr="0025737B">
                        <w:rPr>
                          <w:i/>
                          <w:iCs/>
                          <w:color w:val="5B9BD5" w:themeColor="accent1"/>
                          <w:kern w:val="24"/>
                          <w:sz w:val="20"/>
                          <w:szCs w:val="28"/>
                        </w:rPr>
                        <w:t>.</w:t>
                      </w:r>
                      <w:r>
                        <w:rPr>
                          <w:i/>
                          <w:iCs/>
                          <w:color w:val="5B9BD5" w:themeColor="accent1"/>
                          <w:kern w:val="24"/>
                          <w:sz w:val="20"/>
                          <w:szCs w:val="28"/>
                        </w:rPr>
                        <w:t xml:space="preserve"> Short Flow Aggregation</w:t>
                      </w:r>
                    </w:p>
                  </w:txbxContent>
                </v:textbox>
                <w10:wrap anchorx="margin"/>
              </v:shape>
            </w:pict>
          </mc:Fallback>
        </mc:AlternateContent>
      </w:r>
      <w:r w:rsidRPr="000F667D">
        <w:rPr>
          <w:rFonts w:ascii="Times New Roman" w:hAnsi="Times New Roman" w:cs="Times New Roman"/>
          <w:b/>
          <w:noProof/>
          <w:sz w:val="32"/>
          <w:u w:val="single"/>
        </w:rPr>
        <mc:AlternateContent>
          <mc:Choice Requires="wps">
            <w:drawing>
              <wp:anchor distT="0" distB="0" distL="114300" distR="114300" simplePos="0" relativeHeight="251703296" behindDoc="0" locked="0" layoutInCell="1" allowOverlap="1" wp14:anchorId="1EB2878D" wp14:editId="4206ED56">
                <wp:simplePos x="0" y="0"/>
                <wp:positionH relativeFrom="margin">
                  <wp:posOffset>609081</wp:posOffset>
                </wp:positionH>
                <wp:positionV relativeFrom="paragraph">
                  <wp:posOffset>3522</wp:posOffset>
                </wp:positionV>
                <wp:extent cx="3503973" cy="307777"/>
                <wp:effectExtent l="0" t="0" r="0" b="0"/>
                <wp:wrapNone/>
                <wp:docPr id="13"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815721" w:rsidRPr="0025737B" w:rsidRDefault="00815721" w:rsidP="00815721">
                            <w:pPr>
                              <w:pStyle w:val="NormalWeb"/>
                              <w:spacing w:before="0" w:beforeAutospacing="0" w:after="0" w:afterAutospacing="0"/>
                              <w:rPr>
                                <w:sz w:val="18"/>
                              </w:rPr>
                            </w:pPr>
                            <w:r>
                              <w:rPr>
                                <w:i/>
                                <w:iCs/>
                                <w:color w:val="5B9BD5" w:themeColor="accent1"/>
                                <w:kern w:val="24"/>
                                <w:sz w:val="20"/>
                                <w:szCs w:val="28"/>
                              </w:rPr>
                              <w:t>Figure 2(a)</w:t>
                            </w:r>
                            <w:r w:rsidRPr="0025737B">
                              <w:rPr>
                                <w:i/>
                                <w:iCs/>
                                <w:color w:val="5B9BD5" w:themeColor="accent1"/>
                                <w:kern w:val="24"/>
                                <w:sz w:val="20"/>
                                <w:szCs w:val="28"/>
                              </w:rPr>
                              <w:t>.</w:t>
                            </w:r>
                            <w:r>
                              <w:rPr>
                                <w:i/>
                                <w:iCs/>
                                <w:color w:val="5B9BD5" w:themeColor="accent1"/>
                                <w:kern w:val="24"/>
                                <w:sz w:val="20"/>
                                <w:szCs w:val="28"/>
                              </w:rPr>
                              <w:t xml:space="preserve"> Traditional Flow Edges</w:t>
                            </w:r>
                          </w:p>
                        </w:txbxContent>
                      </wps:txbx>
                      <wps:bodyPr wrap="none" rtlCol="0">
                        <a:spAutoFit/>
                      </wps:bodyPr>
                    </wps:wsp>
                  </a:graphicData>
                </a:graphic>
              </wp:anchor>
            </w:drawing>
          </mc:Choice>
          <mc:Fallback>
            <w:pict>
              <v:shape w14:anchorId="1EB2878D" id="_x0000_s1038" type="#_x0000_t202" style="position:absolute;left:0;text-align:left;margin-left:47.95pt;margin-top:.3pt;width:275.9pt;height:24.25pt;z-index:2517032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" filled="f" stroked="f">
                <v:textbox style="mso-fit-shape-to-text:t">
                  <w:txbxContent>
                    <w:p w:rsidR="00815721" w:rsidRPr="0025737B" w:rsidRDefault="00815721" w:rsidP="00815721">
                      <w:pPr>
                        <w:pStyle w:val="NormalWeb"/>
                        <w:spacing w:before="0" w:beforeAutospacing="0" w:after="0" w:afterAutospacing="0"/>
                        <w:rPr>
                          <w:sz w:val="18"/>
                        </w:rPr>
                      </w:pPr>
                      <w:r>
                        <w:rPr>
                          <w:i/>
                          <w:iCs/>
                          <w:color w:val="5B9BD5" w:themeColor="accent1"/>
                          <w:kern w:val="24"/>
                          <w:sz w:val="20"/>
                          <w:szCs w:val="28"/>
                        </w:rPr>
                        <w:t>Figure 2(a)</w:t>
                      </w:r>
                      <w:r w:rsidRPr="0025737B">
                        <w:rPr>
                          <w:i/>
                          <w:iCs/>
                          <w:color w:val="5B9BD5" w:themeColor="accent1"/>
                          <w:kern w:val="24"/>
                          <w:sz w:val="20"/>
                          <w:szCs w:val="28"/>
                        </w:rPr>
                        <w:t>.</w:t>
                      </w:r>
                      <w:r>
                        <w:rPr>
                          <w:i/>
                          <w:iCs/>
                          <w:color w:val="5B9BD5" w:themeColor="accent1"/>
                          <w:kern w:val="24"/>
                          <w:sz w:val="20"/>
                          <w:szCs w:val="28"/>
                        </w:rPr>
                        <w:t xml:space="preserve"> Traditional Flow Edges</w:t>
                      </w:r>
                    </w:p>
                  </w:txbxContent>
                </v:textbox>
                <w10:wrap anchorx="margin"/>
              </v:shape>
            </w:pict>
          </mc:Fallback>
        </mc:AlternateContent>
      </w:r>
    </w:p>
    <w:p w:rsidR="00316527" w:rsidRPr="00190522" w:rsidRDefault="00316527" w:rsidP="009E59B4">
      <w:pPr>
        <w:pStyle w:val="ListParagraph"/>
        <w:jc w:val="both"/>
        <w:rPr>
          <w:rFonts w:ascii="Times New Roman" w:eastAsia="Times New Roman" w:hAnsi="Times New Roman" w:cs="Times New Roman"/>
          <w:sz w:val="24"/>
          <w:szCs w:val="24"/>
        </w:rPr>
      </w:pPr>
    </w:p>
    <w:p w:rsidR="00C86E76" w:rsidRDefault="00EF5488" w:rsidP="00C86E76">
      <w:pPr>
        <w:pStyle w:val="ListParagraph"/>
        <w:numPr>
          <w:ilvl w:val="0"/>
          <w:numId w:val="11"/>
        </w:numPr>
        <w:jc w:val="both"/>
        <w:rPr>
          <w:rFonts w:ascii="Times New Roman" w:hAnsi="Times New Roman" w:cs="Times New Roman"/>
          <w:sz w:val="24"/>
        </w:rPr>
      </w:pPr>
      <w:r>
        <w:rPr>
          <w:rFonts w:ascii="Times New Roman" w:hAnsi="Times New Roman" w:cs="Times New Roman"/>
          <w:b/>
          <w:sz w:val="28"/>
        </w:rPr>
        <w:t>Feature Distribution Analysis for Long Flows</w:t>
      </w:r>
      <w:r w:rsidR="00C86E76">
        <w:rPr>
          <w:rFonts w:ascii="Times New Roman" w:hAnsi="Times New Roman" w:cs="Times New Roman"/>
          <w:b/>
          <w:sz w:val="28"/>
        </w:rPr>
        <w:t>:</w:t>
      </w:r>
    </w:p>
    <w:p w:rsidR="00AF2900" w:rsidRDefault="00214F93" w:rsidP="00AF2900">
      <w:pPr>
        <w:pStyle w:val="ListParagraph"/>
        <w:jc w:val="both"/>
        <w:rPr>
          <w:rFonts w:ascii="Times New Roman" w:hAnsi="Times New Roman" w:cs="Times New Roman"/>
          <w:sz w:val="24"/>
        </w:rPr>
      </w:pPr>
      <w:r>
        <w:rPr>
          <w:rFonts w:ascii="Times New Roman" w:hAnsi="Times New Roman" w:cs="Times New Roman"/>
          <w:sz w:val="24"/>
        </w:rPr>
        <w:t>With the help of histogram we represent the per-packet distribution of long flow so that we preserve long per packet feature sequence</w:t>
      </w:r>
      <w:r w:rsidR="00D244C8">
        <w:rPr>
          <w:rFonts w:ascii="Times New Roman" w:hAnsi="Times New Roman" w:cs="Times New Roman"/>
          <w:sz w:val="24"/>
        </w:rPr>
        <w:t xml:space="preserve"> since they are centrally distributed</w:t>
      </w:r>
      <w:r>
        <w:rPr>
          <w:rFonts w:ascii="Times New Roman" w:hAnsi="Times New Roman" w:cs="Times New Roman"/>
          <w:sz w:val="24"/>
        </w:rPr>
        <w:t>.</w:t>
      </w:r>
      <w:r w:rsidR="009D7592">
        <w:rPr>
          <w:rFonts w:ascii="Times New Roman" w:hAnsi="Times New Roman" w:cs="Times New Roman"/>
          <w:sz w:val="24"/>
        </w:rPr>
        <w:t xml:space="preserve"> </w:t>
      </w:r>
      <w:r w:rsidR="00CC0A65">
        <w:rPr>
          <w:rFonts w:ascii="Times New Roman" w:hAnsi="Times New Roman" w:cs="Times New Roman"/>
          <w:sz w:val="24"/>
        </w:rPr>
        <w:lastRenderedPageBreak/>
        <w:t>Specifically</w:t>
      </w:r>
      <w:r>
        <w:rPr>
          <w:rFonts w:ascii="Times New Roman" w:hAnsi="Times New Roman" w:cs="Times New Roman"/>
          <w:sz w:val="24"/>
        </w:rPr>
        <w:t xml:space="preserve"> </w:t>
      </w:r>
      <w:r w:rsidR="00CC0A65">
        <w:rPr>
          <w:rFonts w:ascii="Times New Roman" w:hAnsi="Times New Roman" w:cs="Times New Roman"/>
          <w:sz w:val="24"/>
        </w:rPr>
        <w:t>we construct a hash table for each per packet feature sequence.</w:t>
      </w:r>
      <w:r w:rsidR="008656E8">
        <w:rPr>
          <w:rFonts w:ascii="Times New Roman" w:hAnsi="Times New Roman" w:cs="Times New Roman"/>
          <w:sz w:val="24"/>
        </w:rPr>
        <w:t xml:space="preserve"> We segregate the histogram with Number of packet Length b</w:t>
      </w:r>
      <w:r w:rsidR="00AF2900">
        <w:rPr>
          <w:rFonts w:ascii="Times New Roman" w:hAnsi="Times New Roman" w:cs="Times New Roman"/>
          <w:sz w:val="24"/>
        </w:rPr>
        <w:t xml:space="preserve">uckets and Maximum bucket Size. </w:t>
      </w:r>
    </w:p>
    <w:p w:rsidR="005E7FF9" w:rsidRPr="00AF2900" w:rsidRDefault="00F17490" w:rsidP="00AF2900">
      <w:pPr>
        <w:pStyle w:val="ListParagraph"/>
        <w:jc w:val="both"/>
        <w:rPr>
          <w:rFonts w:ascii="Times New Roman" w:hAnsi="Times New Roman" w:cs="Times New Roman"/>
          <w:sz w:val="24"/>
        </w:rPr>
      </w:pPr>
      <w:r>
        <w:rPr>
          <w:rFonts w:ascii="Times New Roman" w:hAnsi="Times New Roman" w:cs="Times New Roman"/>
          <w:b/>
          <w:sz w:val="24"/>
        </w:rPr>
        <w:t>Figure 3</w:t>
      </w:r>
      <w:r w:rsidR="00195DBA" w:rsidRPr="00AF2900">
        <w:rPr>
          <w:rFonts w:ascii="Times New Roman" w:hAnsi="Times New Roman" w:cs="Times New Roman"/>
          <w:b/>
          <w:sz w:val="24"/>
        </w:rPr>
        <w:t>(a)</w:t>
      </w:r>
      <w:r w:rsidR="00195DBA" w:rsidRPr="00AF2900">
        <w:rPr>
          <w:rFonts w:ascii="Times New Roman" w:hAnsi="Times New Roman" w:cs="Times New Roman"/>
          <w:sz w:val="24"/>
        </w:rPr>
        <w:t xml:space="preserve"> Describes the Number of buckets Calculate the hash code by dividing the packet characteristics by the bucket width and incrementing the indexed counter. Hash code. Finally, note down the hash code and its associated counters in the form of a histogram.</w:t>
      </w:r>
      <w:r w:rsidR="00A229CD" w:rsidRPr="00AF2900">
        <w:rPr>
          <w:rFonts w:ascii="Times New Roman" w:hAnsi="Times New Roman" w:cs="Times New Roman"/>
          <w:sz w:val="24"/>
        </w:rPr>
        <w:t xml:space="preserve"> For the problem of coarse grained flow it is insufficient to make malicious encrypted network traffic detection with small no. of packets, Also it arises the concern of plotting histogram which is not so good in this case. </w:t>
      </w:r>
      <w:r>
        <w:rPr>
          <w:rFonts w:ascii="Times New Roman" w:hAnsi="Times New Roman" w:cs="Times New Roman"/>
          <w:b/>
          <w:sz w:val="24"/>
        </w:rPr>
        <w:t>Figure 3</w:t>
      </w:r>
      <w:r w:rsidR="00A229CD" w:rsidRPr="00AF2900">
        <w:rPr>
          <w:rFonts w:ascii="Times New Roman" w:hAnsi="Times New Roman" w:cs="Times New Roman"/>
          <w:b/>
          <w:sz w:val="24"/>
        </w:rPr>
        <w:t>(b)</w:t>
      </w:r>
      <w:r w:rsidR="00A229CD" w:rsidRPr="00AF2900">
        <w:rPr>
          <w:rFonts w:ascii="Times New Roman" w:hAnsi="Times New Roman" w:cs="Times New Roman"/>
          <w:sz w:val="24"/>
        </w:rPr>
        <w:t xml:space="preserve"> shows the maximum bucket size for long flows in the same data set. Most packets are in long flows have similar packet lengths and arrival interval.</w:t>
      </w:r>
      <w:r w:rsidR="00AF2900">
        <w:rPr>
          <w:rFonts w:ascii="Times New Roman" w:hAnsi="Times New Roman" w:cs="Times New Roman"/>
          <w:sz w:val="24"/>
        </w:rPr>
        <w:t xml:space="preserve"> We have scaled the values of packet length and bucket size to Log10 for better visualization.</w:t>
      </w:r>
    </w:p>
    <w:p w:rsidR="00D3078D" w:rsidRDefault="00D3078D" w:rsidP="005E7FF9">
      <w:pPr>
        <w:pStyle w:val="ListParagraph"/>
        <w:jc w:val="both"/>
        <w:rPr>
          <w:rFonts w:ascii="Times New Roman" w:hAnsi="Times New Roman" w:cs="Times New Roman"/>
          <w:sz w:val="24"/>
        </w:rPr>
      </w:pPr>
    </w:p>
    <w:p w:rsidR="00D3078D" w:rsidRPr="005E781C" w:rsidRDefault="007B730D" w:rsidP="005E7FF9">
      <w:pPr>
        <w:pStyle w:val="ListParagraph"/>
        <w:jc w:val="both"/>
        <w:rPr>
          <w:rFonts w:ascii="Times New Roman" w:hAnsi="Times New Roman" w:cs="Times New Roman"/>
          <w:sz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691008" behindDoc="0" locked="0" layoutInCell="1" allowOverlap="1" wp14:anchorId="79816533" wp14:editId="7414586D">
                <wp:simplePos x="0" y="0"/>
                <wp:positionH relativeFrom="margin">
                  <wp:posOffset>477520</wp:posOffset>
                </wp:positionH>
                <wp:positionV relativeFrom="paragraph">
                  <wp:posOffset>1800860</wp:posOffset>
                </wp:positionV>
                <wp:extent cx="3503973" cy="307777"/>
                <wp:effectExtent l="0" t="0" r="0" b="0"/>
                <wp:wrapNone/>
                <wp:docPr id="25"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5A26BE" w:rsidRPr="0025737B" w:rsidRDefault="005A26BE" w:rsidP="0025737B">
                            <w:pPr>
                              <w:pStyle w:val="NormalWeb"/>
                              <w:spacing w:before="0" w:beforeAutospacing="0" w:after="0" w:afterAutospacing="0"/>
                              <w:rPr>
                                <w:sz w:val="18"/>
                              </w:rPr>
                            </w:pPr>
                            <w:r>
                              <w:rPr>
                                <w:i/>
                                <w:iCs/>
                                <w:color w:val="5B9BD5" w:themeColor="accent1"/>
                                <w:kern w:val="24"/>
                                <w:sz w:val="20"/>
                                <w:szCs w:val="28"/>
                              </w:rPr>
                              <w:t xml:space="preserve">Figure </w:t>
                            </w:r>
                            <w:r w:rsidR="001F2C1D">
                              <w:rPr>
                                <w:i/>
                                <w:iCs/>
                                <w:color w:val="5B9BD5" w:themeColor="accent1"/>
                                <w:kern w:val="24"/>
                                <w:sz w:val="20"/>
                                <w:szCs w:val="28"/>
                              </w:rPr>
                              <w:t>3</w:t>
                            </w:r>
                            <w:r w:rsidR="00964E8E">
                              <w:rPr>
                                <w:i/>
                                <w:iCs/>
                                <w:color w:val="5B9BD5" w:themeColor="accent1"/>
                                <w:kern w:val="24"/>
                                <w:sz w:val="20"/>
                                <w:szCs w:val="28"/>
                              </w:rPr>
                              <w:t>(a)</w:t>
                            </w:r>
                            <w:r w:rsidRPr="0025737B">
                              <w:rPr>
                                <w:i/>
                                <w:iCs/>
                                <w:color w:val="5B9BD5" w:themeColor="accent1"/>
                                <w:kern w:val="24"/>
                                <w:sz w:val="20"/>
                                <w:szCs w:val="28"/>
                              </w:rPr>
                              <w:t>.</w:t>
                            </w:r>
                            <w:r>
                              <w:rPr>
                                <w:i/>
                                <w:iCs/>
                                <w:color w:val="5B9BD5" w:themeColor="accent1"/>
                                <w:kern w:val="24"/>
                                <w:sz w:val="20"/>
                                <w:szCs w:val="28"/>
                              </w:rPr>
                              <w:t xml:space="preserve"> Number of Packet Length Buckets</w:t>
                            </w:r>
                          </w:p>
                        </w:txbxContent>
                      </wps:txbx>
                      <wps:bodyPr wrap="none" rtlCol="0">
                        <a:spAutoFit/>
                      </wps:bodyPr>
                    </wps:wsp>
                  </a:graphicData>
                </a:graphic>
              </wp:anchor>
            </w:drawing>
          </mc:Choice>
          <mc:Fallback>
            <w:pict>
              <v:shape w14:anchorId="79816533" id="_x0000_s1039" type="#_x0000_t202" style="position:absolute;left:0;text-align:left;margin-left:37.6pt;margin-top:141.8pt;width:275.9pt;height:24.25pt;z-index:2516910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" filled="f" stroked="f">
                <v:textbox style="mso-fit-shape-to-text:t">
                  <w:txbxContent>
                    <w:p w:rsidR="005A26BE" w:rsidRPr="0025737B" w:rsidRDefault="005A26BE" w:rsidP="0025737B">
                      <w:pPr>
                        <w:pStyle w:val="NormalWeb"/>
                        <w:spacing w:before="0" w:beforeAutospacing="0" w:after="0" w:afterAutospacing="0"/>
                        <w:rPr>
                          <w:sz w:val="18"/>
                        </w:rPr>
                      </w:pPr>
                      <w:r>
                        <w:rPr>
                          <w:i/>
                          <w:iCs/>
                          <w:color w:val="5B9BD5" w:themeColor="accent1"/>
                          <w:kern w:val="24"/>
                          <w:sz w:val="20"/>
                          <w:szCs w:val="28"/>
                        </w:rPr>
                        <w:t xml:space="preserve">Figure </w:t>
                      </w:r>
                      <w:r w:rsidR="001F2C1D">
                        <w:rPr>
                          <w:i/>
                          <w:iCs/>
                          <w:color w:val="5B9BD5" w:themeColor="accent1"/>
                          <w:kern w:val="24"/>
                          <w:sz w:val="20"/>
                          <w:szCs w:val="28"/>
                        </w:rPr>
                        <w:t>3</w:t>
                      </w:r>
                      <w:r w:rsidR="00964E8E">
                        <w:rPr>
                          <w:i/>
                          <w:iCs/>
                          <w:color w:val="5B9BD5" w:themeColor="accent1"/>
                          <w:kern w:val="24"/>
                          <w:sz w:val="20"/>
                          <w:szCs w:val="28"/>
                        </w:rPr>
                        <w:t>(a)</w:t>
                      </w:r>
                      <w:r w:rsidRPr="0025737B">
                        <w:rPr>
                          <w:i/>
                          <w:iCs/>
                          <w:color w:val="5B9BD5" w:themeColor="accent1"/>
                          <w:kern w:val="24"/>
                          <w:sz w:val="20"/>
                          <w:szCs w:val="28"/>
                        </w:rPr>
                        <w:t>.</w:t>
                      </w:r>
                      <w:r>
                        <w:rPr>
                          <w:i/>
                          <w:iCs/>
                          <w:color w:val="5B9BD5" w:themeColor="accent1"/>
                          <w:kern w:val="24"/>
                          <w:sz w:val="20"/>
                          <w:szCs w:val="28"/>
                        </w:rPr>
                        <w:t xml:space="preserve"> Number of Packet Length Buckets</w:t>
                      </w:r>
                    </w:p>
                  </w:txbxContent>
                </v:textbox>
                <w10:wrap anchorx="margin"/>
              </v:shape>
            </w:pict>
          </mc:Fallback>
        </mc:AlternateContent>
      </w:r>
      <w:r w:rsidR="0025737B" w:rsidRPr="000F667D">
        <w:rPr>
          <w:rFonts w:ascii="Times New Roman" w:hAnsi="Times New Roman" w:cs="Times New Roman"/>
          <w:b/>
          <w:noProof/>
          <w:sz w:val="32"/>
          <w:u w:val="single"/>
        </w:rPr>
        <mc:AlternateContent>
          <mc:Choice Requires="wps">
            <w:drawing>
              <wp:anchor distT="0" distB="0" distL="114300" distR="114300" simplePos="0" relativeHeight="251693056" behindDoc="0" locked="0" layoutInCell="1" allowOverlap="1" wp14:anchorId="1B8997FB" wp14:editId="08982A04">
                <wp:simplePos x="0" y="0"/>
                <wp:positionH relativeFrom="margin">
                  <wp:posOffset>3317240</wp:posOffset>
                </wp:positionH>
                <wp:positionV relativeFrom="paragraph">
                  <wp:posOffset>1794510</wp:posOffset>
                </wp:positionV>
                <wp:extent cx="3503973" cy="307777"/>
                <wp:effectExtent l="0" t="0" r="0" b="0"/>
                <wp:wrapNone/>
                <wp:docPr id="26"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5A26BE" w:rsidRPr="0025737B" w:rsidRDefault="00964E8E" w:rsidP="0025737B">
                            <w:pPr>
                              <w:pStyle w:val="NormalWeb"/>
                              <w:spacing w:before="0" w:beforeAutospacing="0" w:after="0" w:afterAutospacing="0"/>
                              <w:rPr>
                                <w:sz w:val="18"/>
                              </w:rPr>
                            </w:pPr>
                            <w:r>
                              <w:rPr>
                                <w:i/>
                                <w:iCs/>
                                <w:color w:val="5B9BD5" w:themeColor="accent1"/>
                                <w:kern w:val="24"/>
                                <w:sz w:val="20"/>
                                <w:szCs w:val="28"/>
                              </w:rPr>
                              <w:t xml:space="preserve">Figure </w:t>
                            </w:r>
                            <w:r w:rsidR="001F2C1D">
                              <w:rPr>
                                <w:i/>
                                <w:iCs/>
                                <w:color w:val="5B9BD5" w:themeColor="accent1"/>
                                <w:kern w:val="24"/>
                                <w:sz w:val="20"/>
                                <w:szCs w:val="28"/>
                              </w:rPr>
                              <w:t>3</w:t>
                            </w:r>
                            <w:r>
                              <w:rPr>
                                <w:i/>
                                <w:iCs/>
                                <w:color w:val="5B9BD5" w:themeColor="accent1"/>
                                <w:kern w:val="24"/>
                                <w:sz w:val="20"/>
                                <w:szCs w:val="28"/>
                              </w:rPr>
                              <w:t>(b)</w:t>
                            </w:r>
                            <w:r w:rsidR="005A26BE" w:rsidRPr="0025737B">
                              <w:rPr>
                                <w:i/>
                                <w:iCs/>
                                <w:color w:val="5B9BD5" w:themeColor="accent1"/>
                                <w:kern w:val="24"/>
                                <w:sz w:val="20"/>
                                <w:szCs w:val="28"/>
                              </w:rPr>
                              <w:t>.</w:t>
                            </w:r>
                            <w:r w:rsidR="005A26BE">
                              <w:rPr>
                                <w:i/>
                                <w:iCs/>
                                <w:color w:val="5B9BD5" w:themeColor="accent1"/>
                                <w:kern w:val="24"/>
                                <w:sz w:val="20"/>
                                <w:szCs w:val="28"/>
                              </w:rPr>
                              <w:t xml:space="preserve"> Maximum Bucket Size</w:t>
                            </w:r>
                          </w:p>
                        </w:txbxContent>
                      </wps:txbx>
                      <wps:bodyPr wrap="none" rtlCol="0">
                        <a:spAutoFit/>
                      </wps:bodyPr>
                    </wps:wsp>
                  </a:graphicData>
                </a:graphic>
              </wp:anchor>
            </w:drawing>
          </mc:Choice>
          <mc:Fallback>
            <w:pict>
              <v:shape w14:anchorId="1B8997FB" id="_x0000_s1040" type="#_x0000_t202" style="position:absolute;left:0;text-align:left;margin-left:261.2pt;margin-top:141.3pt;width:275.9pt;height:24.25pt;z-index:2516930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" filled="f" stroked="f">
                <v:textbox style="mso-fit-shape-to-text:t">
                  <w:txbxContent>
                    <w:p w:rsidR="005A26BE" w:rsidRPr="0025737B" w:rsidRDefault="00964E8E" w:rsidP="0025737B">
                      <w:pPr>
                        <w:pStyle w:val="NormalWeb"/>
                        <w:spacing w:before="0" w:beforeAutospacing="0" w:after="0" w:afterAutospacing="0"/>
                        <w:rPr>
                          <w:sz w:val="18"/>
                        </w:rPr>
                      </w:pPr>
                      <w:r>
                        <w:rPr>
                          <w:i/>
                          <w:iCs/>
                          <w:color w:val="5B9BD5" w:themeColor="accent1"/>
                          <w:kern w:val="24"/>
                          <w:sz w:val="20"/>
                          <w:szCs w:val="28"/>
                        </w:rPr>
                        <w:t xml:space="preserve">Figure </w:t>
                      </w:r>
                      <w:r w:rsidR="001F2C1D">
                        <w:rPr>
                          <w:i/>
                          <w:iCs/>
                          <w:color w:val="5B9BD5" w:themeColor="accent1"/>
                          <w:kern w:val="24"/>
                          <w:sz w:val="20"/>
                          <w:szCs w:val="28"/>
                        </w:rPr>
                        <w:t>3</w:t>
                      </w:r>
                      <w:r>
                        <w:rPr>
                          <w:i/>
                          <w:iCs/>
                          <w:color w:val="5B9BD5" w:themeColor="accent1"/>
                          <w:kern w:val="24"/>
                          <w:sz w:val="20"/>
                          <w:szCs w:val="28"/>
                        </w:rPr>
                        <w:t>(b)</w:t>
                      </w:r>
                      <w:r w:rsidR="005A26BE" w:rsidRPr="0025737B">
                        <w:rPr>
                          <w:i/>
                          <w:iCs/>
                          <w:color w:val="5B9BD5" w:themeColor="accent1"/>
                          <w:kern w:val="24"/>
                          <w:sz w:val="20"/>
                          <w:szCs w:val="28"/>
                        </w:rPr>
                        <w:t>.</w:t>
                      </w:r>
                      <w:r w:rsidR="005A26BE">
                        <w:rPr>
                          <w:i/>
                          <w:iCs/>
                          <w:color w:val="5B9BD5" w:themeColor="accent1"/>
                          <w:kern w:val="24"/>
                          <w:sz w:val="20"/>
                          <w:szCs w:val="28"/>
                        </w:rPr>
                        <w:t xml:space="preserve"> Maximum Bucket Size</w:t>
                      </w:r>
                    </w:p>
                  </w:txbxContent>
                </v:textbox>
                <w10:wrap anchorx="margin"/>
              </v:shape>
            </w:pict>
          </mc:Fallback>
        </mc:AlternateContent>
      </w:r>
      <w:r w:rsidR="00E759FC" w:rsidRPr="00E759FC">
        <w:rPr>
          <w:rFonts w:ascii="Times New Roman" w:hAnsi="Times New Roman" w:cs="Times New Roman"/>
          <w:noProof/>
          <w:sz w:val="24"/>
        </w:rPr>
        <w:drawing>
          <wp:inline distT="0" distB="0" distL="0" distR="0" wp14:anchorId="015E12B2" wp14:editId="10FFECD7">
            <wp:extent cx="2575560" cy="174712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2656627" cy="1802118"/>
                    </a:xfrm>
                    <a:prstGeom prst="rect">
                      <a:avLst/>
                    </a:prstGeom>
                  </pic:spPr>
                </pic:pic>
              </a:graphicData>
            </a:graphic>
          </wp:inline>
        </w:drawing>
      </w:r>
      <w:r w:rsidR="007F3BE4" w:rsidRPr="007F3BE4">
        <w:rPr>
          <w:noProof/>
        </w:rPr>
        <w:t xml:space="preserve"> </w:t>
      </w:r>
      <w:r w:rsidR="007F3BE4" w:rsidRPr="007F3BE4">
        <w:rPr>
          <w:rFonts w:ascii="Times New Roman" w:hAnsi="Times New Roman" w:cs="Times New Roman"/>
          <w:noProof/>
          <w:sz w:val="24"/>
        </w:rPr>
        <w:drawing>
          <wp:inline distT="0" distB="0" distL="0" distR="0" wp14:anchorId="452DB418" wp14:editId="0562E6B5">
            <wp:extent cx="2506980" cy="1742181"/>
            <wp:effectExtent l="19050" t="19050" r="2667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2588637" cy="1798927"/>
                    </a:xfrm>
                    <a:prstGeom prst="rect">
                      <a:avLst/>
                    </a:prstGeom>
                    <a:ln>
                      <a:solidFill>
                        <a:schemeClr val="tx1"/>
                      </a:solidFill>
                    </a:ln>
                  </pic:spPr>
                </pic:pic>
              </a:graphicData>
            </a:graphic>
          </wp:inline>
        </w:drawing>
      </w:r>
    </w:p>
    <w:p w:rsidR="00DB4738" w:rsidRDefault="00DB4738" w:rsidP="0089645F">
      <w:pPr>
        <w:jc w:val="both"/>
        <w:rPr>
          <w:rFonts w:ascii="Times New Roman" w:hAnsi="Times New Roman" w:cs="Times New Roman"/>
          <w:sz w:val="24"/>
        </w:rPr>
      </w:pPr>
    </w:p>
    <w:p w:rsidR="0095789D" w:rsidRDefault="0095789D" w:rsidP="0095789D">
      <w:pPr>
        <w:jc w:val="both"/>
        <w:rPr>
          <w:rFonts w:ascii="Times New Roman" w:hAnsi="Times New Roman" w:cs="Times New Roman"/>
          <w:sz w:val="24"/>
        </w:rPr>
      </w:pPr>
      <w:r>
        <w:rPr>
          <w:rFonts w:ascii="Times New Roman" w:hAnsi="Times New Roman" w:cs="Times New Roman"/>
          <w:b/>
          <w:sz w:val="28"/>
          <w:u w:val="single"/>
        </w:rPr>
        <w:t>Graph Preprocessing:</w:t>
      </w:r>
    </w:p>
    <w:p w:rsidR="00F663B0" w:rsidRDefault="00F663B0" w:rsidP="00F663B0">
      <w:pPr>
        <w:pStyle w:val="ListParagraph"/>
        <w:numPr>
          <w:ilvl w:val="0"/>
          <w:numId w:val="11"/>
        </w:numPr>
        <w:jc w:val="both"/>
        <w:rPr>
          <w:rFonts w:ascii="Times New Roman" w:hAnsi="Times New Roman" w:cs="Times New Roman"/>
          <w:sz w:val="24"/>
        </w:rPr>
      </w:pPr>
      <w:r>
        <w:rPr>
          <w:rFonts w:ascii="Times New Roman" w:hAnsi="Times New Roman" w:cs="Times New Roman"/>
          <w:b/>
          <w:sz w:val="28"/>
        </w:rPr>
        <w:t>Connectivity Analysis:</w:t>
      </w:r>
    </w:p>
    <w:p w:rsidR="005A6514" w:rsidRDefault="00D655F9" w:rsidP="00CF17C5">
      <w:pPr>
        <w:pStyle w:val="ListParagraph"/>
        <w:jc w:val="both"/>
        <w:rPr>
          <w:rFonts w:ascii="Times New Roman" w:hAnsi="Times New Roman" w:cs="Times New Roman"/>
          <w:sz w:val="24"/>
        </w:rPr>
      </w:pPr>
      <w:r>
        <w:rPr>
          <w:rFonts w:ascii="Times New Roman" w:hAnsi="Times New Roman" w:cs="Times New Roman"/>
          <w:sz w:val="24"/>
        </w:rPr>
        <w:t>The Connectivity Analysis is being done for the real time graph based learning detection. We collected the connected components for Short and Long Edges and Plotted them in the Graph. It is been observed that few edges were carrying similar interaction pat</w:t>
      </w:r>
      <w:r w:rsidR="005A6514">
        <w:rPr>
          <w:rFonts w:ascii="Times New Roman" w:hAnsi="Times New Roman" w:cs="Times New Roman"/>
          <w:sz w:val="24"/>
        </w:rPr>
        <w:t>terns.</w:t>
      </w:r>
    </w:p>
    <w:p w:rsidR="00DA3C0D" w:rsidRDefault="00BF44D0" w:rsidP="00CF17C5">
      <w:pPr>
        <w:pStyle w:val="ListParagraph"/>
        <w:jc w:val="both"/>
        <w:rPr>
          <w:rFonts w:ascii="Times New Roman" w:hAnsi="Times New Roman" w:cs="Times New Roman"/>
          <w:sz w:val="24"/>
        </w:rPr>
      </w:pPr>
      <w:r w:rsidRPr="00BF44D0">
        <w:rPr>
          <w:rFonts w:ascii="Times New Roman" w:hAnsi="Times New Roman" w:cs="Times New Roman"/>
          <w:sz w:val="24"/>
        </w:rPr>
        <w:t>Therefore, we perform clustering based on high-level statistics of related components.</w:t>
      </w:r>
      <w:r w:rsidR="00081187">
        <w:rPr>
          <w:rFonts w:ascii="Times New Roman" w:hAnsi="Times New Roman" w:cs="Times New Roman"/>
          <w:sz w:val="24"/>
        </w:rPr>
        <w:t xml:space="preserve"> </w:t>
      </w:r>
      <w:r w:rsidR="00605759">
        <w:rPr>
          <w:rFonts w:ascii="Times New Roman" w:hAnsi="Times New Roman" w:cs="Times New Roman"/>
          <w:b/>
          <w:sz w:val="24"/>
        </w:rPr>
        <w:t>Figure 4</w:t>
      </w:r>
      <w:r w:rsidR="00081187" w:rsidRPr="000C47D7">
        <w:rPr>
          <w:rFonts w:ascii="Times New Roman" w:hAnsi="Times New Roman" w:cs="Times New Roman"/>
          <w:b/>
          <w:sz w:val="24"/>
        </w:rPr>
        <w:t>(a)</w:t>
      </w:r>
      <w:r w:rsidR="00081187">
        <w:rPr>
          <w:rFonts w:ascii="Times New Roman" w:hAnsi="Times New Roman" w:cs="Times New Roman"/>
          <w:sz w:val="24"/>
        </w:rPr>
        <w:t xml:space="preserve"> defines the component size distribution for connected components of short and long flows. We can see that there are few amount of components that have similar interaction patterns and fee edges associated with them.</w:t>
      </w:r>
    </w:p>
    <w:p w:rsidR="00694A76" w:rsidRDefault="005A6514" w:rsidP="00694A76">
      <w:pPr>
        <w:pStyle w:val="ListParagraph"/>
        <w:jc w:val="both"/>
        <w:rPr>
          <w:rFonts w:ascii="Times New Roman" w:hAnsi="Times New Roman" w:cs="Times New Roman"/>
          <w:sz w:val="24"/>
        </w:rPr>
      </w:pPr>
      <w:r w:rsidRPr="005A6514">
        <w:rPr>
          <w:rFonts w:ascii="Times New Roman" w:hAnsi="Times New Roman" w:cs="Times New Roman"/>
          <w:b/>
          <w:sz w:val="24"/>
        </w:rPr>
        <w:t xml:space="preserve">Figure </w:t>
      </w:r>
      <w:r w:rsidR="00605759">
        <w:rPr>
          <w:rFonts w:ascii="Times New Roman" w:hAnsi="Times New Roman" w:cs="Times New Roman"/>
          <w:b/>
          <w:sz w:val="24"/>
        </w:rPr>
        <w:t>4</w:t>
      </w:r>
      <w:r w:rsidRPr="005A6514">
        <w:rPr>
          <w:rFonts w:ascii="Times New Roman" w:hAnsi="Times New Roman" w:cs="Times New Roman"/>
          <w:b/>
          <w:sz w:val="24"/>
        </w:rPr>
        <w:t>(b)</w:t>
      </w:r>
      <w:r>
        <w:rPr>
          <w:rFonts w:ascii="Times New Roman" w:hAnsi="Times New Roman" w:cs="Times New Roman"/>
          <w:sz w:val="24"/>
        </w:rPr>
        <w:t xml:space="preserve"> </w:t>
      </w:r>
      <w:r w:rsidR="00D67F30">
        <w:rPr>
          <w:rFonts w:ascii="Times New Roman" w:hAnsi="Times New Roman" w:cs="Times New Roman"/>
          <w:sz w:val="24"/>
        </w:rPr>
        <w:t xml:space="preserve">illustrates that the high level pre clustering performed on the similar edges of the components. The graph contains the most dense region between -1 to +1 range of scaling vector. </w:t>
      </w:r>
      <w:r w:rsidR="005675DA">
        <w:rPr>
          <w:rFonts w:ascii="Times New Roman" w:hAnsi="Times New Roman" w:cs="Times New Roman"/>
          <w:sz w:val="24"/>
        </w:rPr>
        <w:t>We extracted the following features out to perform the pre clustering using Min Max normalization and acquire centers using Densi</w:t>
      </w:r>
      <w:r w:rsidR="00694A76">
        <w:rPr>
          <w:rFonts w:ascii="Times New Roman" w:hAnsi="Times New Roman" w:cs="Times New Roman"/>
          <w:sz w:val="24"/>
        </w:rPr>
        <w:t>ty based Clustering i.e. DBSCAN:</w:t>
      </w:r>
    </w:p>
    <w:p w:rsidR="00DB2CF4" w:rsidRDefault="00DB2CF4" w:rsidP="00694A76">
      <w:pPr>
        <w:pStyle w:val="ListParagraph"/>
        <w:jc w:val="both"/>
        <w:rPr>
          <w:rFonts w:ascii="Times New Roman" w:hAnsi="Times New Roman" w:cs="Times New Roman"/>
          <w:sz w:val="24"/>
        </w:rPr>
      </w:pPr>
    </w:p>
    <w:p w:rsidR="00694A76" w:rsidRDefault="00694A76" w:rsidP="00694A76">
      <w:pPr>
        <w:pStyle w:val="ListParagraph"/>
        <w:numPr>
          <w:ilvl w:val="0"/>
          <w:numId w:val="11"/>
        </w:numPr>
        <w:jc w:val="both"/>
        <w:rPr>
          <w:rFonts w:ascii="Times New Roman" w:hAnsi="Times New Roman" w:cs="Times New Roman"/>
          <w:sz w:val="24"/>
        </w:rPr>
      </w:pPr>
      <w:r>
        <w:rPr>
          <w:rFonts w:ascii="Times New Roman" w:hAnsi="Times New Roman" w:cs="Times New Roman"/>
          <w:sz w:val="24"/>
        </w:rPr>
        <w:t>Number of Short Flows</w:t>
      </w:r>
    </w:p>
    <w:p w:rsidR="00694A76" w:rsidRDefault="00694A76" w:rsidP="00694A76">
      <w:pPr>
        <w:pStyle w:val="ListParagraph"/>
        <w:numPr>
          <w:ilvl w:val="0"/>
          <w:numId w:val="11"/>
        </w:numPr>
        <w:jc w:val="both"/>
        <w:rPr>
          <w:rFonts w:ascii="Times New Roman" w:hAnsi="Times New Roman" w:cs="Times New Roman"/>
          <w:sz w:val="24"/>
        </w:rPr>
      </w:pPr>
      <w:r>
        <w:rPr>
          <w:rFonts w:ascii="Times New Roman" w:hAnsi="Times New Roman" w:cs="Times New Roman"/>
          <w:sz w:val="24"/>
        </w:rPr>
        <w:t>Number of Long Flows</w:t>
      </w:r>
    </w:p>
    <w:p w:rsidR="00694A76" w:rsidRDefault="00694A76" w:rsidP="00694A76">
      <w:pPr>
        <w:pStyle w:val="ListParagraph"/>
        <w:numPr>
          <w:ilvl w:val="0"/>
          <w:numId w:val="11"/>
        </w:numPr>
        <w:jc w:val="both"/>
        <w:rPr>
          <w:rFonts w:ascii="Times New Roman" w:hAnsi="Times New Roman" w:cs="Times New Roman"/>
          <w:sz w:val="24"/>
        </w:rPr>
      </w:pPr>
      <w:r>
        <w:rPr>
          <w:rFonts w:ascii="Times New Roman" w:hAnsi="Times New Roman" w:cs="Times New Roman"/>
          <w:sz w:val="24"/>
        </w:rPr>
        <w:t>Number of Edges denoting Short Flows</w:t>
      </w:r>
    </w:p>
    <w:p w:rsidR="00694A76" w:rsidRDefault="00694A76" w:rsidP="00694A76">
      <w:pPr>
        <w:pStyle w:val="ListParagraph"/>
        <w:numPr>
          <w:ilvl w:val="0"/>
          <w:numId w:val="11"/>
        </w:numPr>
        <w:jc w:val="both"/>
        <w:rPr>
          <w:rFonts w:ascii="Times New Roman" w:hAnsi="Times New Roman" w:cs="Times New Roman"/>
          <w:sz w:val="24"/>
        </w:rPr>
      </w:pPr>
      <w:r>
        <w:rPr>
          <w:rFonts w:ascii="Times New Roman" w:hAnsi="Times New Roman" w:cs="Times New Roman"/>
          <w:sz w:val="24"/>
        </w:rPr>
        <w:t>Number of Edges denoting Long Flows</w:t>
      </w:r>
    </w:p>
    <w:p w:rsidR="006D3B31" w:rsidRDefault="006D3B31" w:rsidP="006D3B31">
      <w:pPr>
        <w:pStyle w:val="ListParagraph"/>
        <w:jc w:val="both"/>
        <w:rPr>
          <w:rFonts w:ascii="Times New Roman" w:hAnsi="Times New Roman" w:cs="Times New Roman"/>
          <w:sz w:val="24"/>
        </w:rPr>
      </w:pPr>
    </w:p>
    <w:p w:rsidR="00CF17C5" w:rsidRPr="006F23BA" w:rsidRDefault="006D3B31" w:rsidP="006F23BA">
      <w:pPr>
        <w:pStyle w:val="ListParagraph"/>
        <w:jc w:val="both"/>
        <w:rPr>
          <w:rFonts w:ascii="Times New Roman" w:hAnsi="Times New Roman" w:cs="Times New Roman"/>
          <w:sz w:val="24"/>
        </w:rPr>
      </w:pPr>
      <w:r>
        <w:rPr>
          <w:rFonts w:ascii="Times New Roman" w:hAnsi="Times New Roman" w:cs="Times New Roman"/>
          <w:sz w:val="24"/>
        </w:rPr>
        <w:lastRenderedPageBreak/>
        <w:t>The Features we contain are (Source Address, Destination Address</w:t>
      </w:r>
      <w:r w:rsidR="00D0467A">
        <w:rPr>
          <w:rFonts w:ascii="Times New Roman" w:hAnsi="Times New Roman" w:cs="Times New Roman"/>
          <w:sz w:val="24"/>
        </w:rPr>
        <w:t>, Length and total packet count</w:t>
      </w:r>
      <w:r>
        <w:rPr>
          <w:rFonts w:ascii="Times New Roman" w:hAnsi="Times New Roman" w:cs="Times New Roman"/>
          <w:sz w:val="24"/>
        </w:rPr>
        <w:t>)</w:t>
      </w:r>
      <w:r w:rsidR="00D0467A">
        <w:rPr>
          <w:rFonts w:ascii="Times New Roman" w:hAnsi="Times New Roman" w:cs="Times New Roman"/>
          <w:sz w:val="24"/>
        </w:rPr>
        <w:t xml:space="preserve">. </w:t>
      </w:r>
    </w:p>
    <w:p w:rsidR="00694A76" w:rsidRPr="00CF17C5" w:rsidRDefault="00694A76" w:rsidP="00CF17C5">
      <w:pPr>
        <w:pStyle w:val="ListParagraph"/>
        <w:jc w:val="both"/>
        <w:rPr>
          <w:rFonts w:ascii="Times New Roman" w:hAnsi="Times New Roman" w:cs="Times New Roman"/>
          <w:sz w:val="24"/>
        </w:rPr>
      </w:pPr>
    </w:p>
    <w:p w:rsidR="008C5931" w:rsidRDefault="00DA3C0D" w:rsidP="00113C8A">
      <w:pPr>
        <w:pStyle w:val="ListParagraph"/>
        <w:rPr>
          <w:rFonts w:ascii="Times New Roman" w:hAnsi="Times New Roman" w:cs="Times New Roman"/>
          <w:sz w:val="24"/>
        </w:rPr>
      </w:pPr>
      <w:r w:rsidRPr="00DA3C0D">
        <w:rPr>
          <w:rFonts w:ascii="Times New Roman" w:hAnsi="Times New Roman" w:cs="Times New Roman"/>
          <w:noProof/>
          <w:sz w:val="24"/>
        </w:rPr>
        <w:drawing>
          <wp:inline distT="0" distB="0" distL="0" distR="0" wp14:anchorId="3E3971CA" wp14:editId="3CCF2986">
            <wp:extent cx="2484120" cy="1679259"/>
            <wp:effectExtent l="19050" t="19050" r="1143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2547532" cy="1722125"/>
                    </a:xfrm>
                    <a:prstGeom prst="rect">
                      <a:avLst/>
                    </a:prstGeom>
                    <a:ln>
                      <a:solidFill>
                        <a:schemeClr val="tx1"/>
                      </a:solidFill>
                    </a:ln>
                  </pic:spPr>
                </pic:pic>
              </a:graphicData>
            </a:graphic>
          </wp:inline>
        </w:drawing>
      </w:r>
      <w:r w:rsidR="00505E07" w:rsidRPr="00505E07">
        <w:rPr>
          <w:rFonts w:ascii="Times New Roman" w:hAnsi="Times New Roman" w:cs="Times New Roman"/>
          <w:noProof/>
          <w:sz w:val="24"/>
        </w:rPr>
        <w:drawing>
          <wp:inline distT="0" distB="0" distL="0" distR="0" wp14:anchorId="7278DD08" wp14:editId="21C47691">
            <wp:extent cx="2651760" cy="1678129"/>
            <wp:effectExtent l="19050" t="19050" r="1524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2664508" cy="1686196"/>
                    </a:xfrm>
                    <a:prstGeom prst="rect">
                      <a:avLst/>
                    </a:prstGeom>
                    <a:ln>
                      <a:solidFill>
                        <a:schemeClr val="tx1"/>
                      </a:solidFill>
                    </a:ln>
                  </pic:spPr>
                </pic:pic>
              </a:graphicData>
            </a:graphic>
          </wp:inline>
        </w:drawing>
      </w:r>
    </w:p>
    <w:p w:rsidR="008156AF" w:rsidRDefault="00A616C7" w:rsidP="00113C8A">
      <w:pPr>
        <w:pStyle w:val="ListParagraph"/>
        <w:rPr>
          <w:rFonts w:ascii="Times New Roman" w:hAnsi="Times New Roman" w:cs="Times New Roman"/>
          <w:sz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697152" behindDoc="0" locked="0" layoutInCell="1" allowOverlap="1" wp14:anchorId="0905597E" wp14:editId="2D46EED2">
                <wp:simplePos x="0" y="0"/>
                <wp:positionH relativeFrom="margin">
                  <wp:posOffset>2976245</wp:posOffset>
                </wp:positionH>
                <wp:positionV relativeFrom="paragraph">
                  <wp:posOffset>8255</wp:posOffset>
                </wp:positionV>
                <wp:extent cx="3503973" cy="307777"/>
                <wp:effectExtent l="0" t="0" r="0" b="0"/>
                <wp:wrapNone/>
                <wp:docPr id="21"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A616C7" w:rsidRPr="0025737B" w:rsidRDefault="000D38E8" w:rsidP="00A616C7">
                            <w:pPr>
                              <w:pStyle w:val="NormalWeb"/>
                              <w:spacing w:before="0" w:beforeAutospacing="0" w:after="0" w:afterAutospacing="0"/>
                              <w:rPr>
                                <w:sz w:val="18"/>
                              </w:rPr>
                            </w:pPr>
                            <w:r>
                              <w:rPr>
                                <w:i/>
                                <w:iCs/>
                                <w:color w:val="5B9BD5" w:themeColor="accent1"/>
                                <w:kern w:val="24"/>
                                <w:sz w:val="20"/>
                                <w:szCs w:val="28"/>
                              </w:rPr>
                              <w:t xml:space="preserve">Figure </w:t>
                            </w:r>
                            <w:r w:rsidR="001554CD">
                              <w:rPr>
                                <w:i/>
                                <w:iCs/>
                                <w:color w:val="5B9BD5" w:themeColor="accent1"/>
                                <w:kern w:val="24"/>
                                <w:sz w:val="20"/>
                                <w:szCs w:val="28"/>
                              </w:rPr>
                              <w:t>4</w:t>
                            </w:r>
                            <w:r>
                              <w:rPr>
                                <w:i/>
                                <w:iCs/>
                                <w:color w:val="5B9BD5" w:themeColor="accent1"/>
                                <w:kern w:val="24"/>
                                <w:sz w:val="20"/>
                                <w:szCs w:val="28"/>
                              </w:rPr>
                              <w:t>(b)</w:t>
                            </w:r>
                            <w:r w:rsidR="00A616C7" w:rsidRPr="0025737B">
                              <w:rPr>
                                <w:i/>
                                <w:iCs/>
                                <w:color w:val="5B9BD5" w:themeColor="accent1"/>
                                <w:kern w:val="24"/>
                                <w:sz w:val="20"/>
                                <w:szCs w:val="28"/>
                              </w:rPr>
                              <w:t>.</w:t>
                            </w:r>
                            <w:r w:rsidR="00A616C7">
                              <w:rPr>
                                <w:i/>
                                <w:iCs/>
                                <w:color w:val="5B9BD5" w:themeColor="accent1"/>
                                <w:kern w:val="24"/>
                                <w:sz w:val="20"/>
                                <w:szCs w:val="28"/>
                              </w:rPr>
                              <w:t xml:space="preserve"> PCA Decomposed Features</w:t>
                            </w:r>
                          </w:p>
                        </w:txbxContent>
                      </wps:txbx>
                      <wps:bodyPr wrap="none" rtlCol="0">
                        <a:spAutoFit/>
                      </wps:bodyPr>
                    </wps:wsp>
                  </a:graphicData>
                </a:graphic>
              </wp:anchor>
            </w:drawing>
          </mc:Choice>
          <mc:Fallback>
            <w:pict>
              <v:shape w14:anchorId="0905597E" id="_x0000_s1041" type="#_x0000_t202" style="position:absolute;left:0;text-align:left;margin-left:234.35pt;margin-top:.65pt;width:275.9pt;height:24.25pt;z-index:2516971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" filled="f" stroked="f">
                <v:textbox style="mso-fit-shape-to-text:t">
                  <w:txbxContent>
                    <w:p w:rsidR="00A616C7" w:rsidRPr="0025737B" w:rsidRDefault="000D38E8" w:rsidP="00A616C7">
                      <w:pPr>
                        <w:pStyle w:val="NormalWeb"/>
                        <w:spacing w:before="0" w:beforeAutospacing="0" w:after="0" w:afterAutospacing="0"/>
                        <w:rPr>
                          <w:sz w:val="18"/>
                        </w:rPr>
                      </w:pPr>
                      <w:r>
                        <w:rPr>
                          <w:i/>
                          <w:iCs/>
                          <w:color w:val="5B9BD5" w:themeColor="accent1"/>
                          <w:kern w:val="24"/>
                          <w:sz w:val="20"/>
                          <w:szCs w:val="28"/>
                        </w:rPr>
                        <w:t xml:space="preserve">Figure </w:t>
                      </w:r>
                      <w:r w:rsidR="001554CD">
                        <w:rPr>
                          <w:i/>
                          <w:iCs/>
                          <w:color w:val="5B9BD5" w:themeColor="accent1"/>
                          <w:kern w:val="24"/>
                          <w:sz w:val="20"/>
                          <w:szCs w:val="28"/>
                        </w:rPr>
                        <w:t>4</w:t>
                      </w:r>
                      <w:r>
                        <w:rPr>
                          <w:i/>
                          <w:iCs/>
                          <w:color w:val="5B9BD5" w:themeColor="accent1"/>
                          <w:kern w:val="24"/>
                          <w:sz w:val="20"/>
                          <w:szCs w:val="28"/>
                        </w:rPr>
                        <w:t>(b)</w:t>
                      </w:r>
                      <w:r w:rsidR="00A616C7" w:rsidRPr="0025737B">
                        <w:rPr>
                          <w:i/>
                          <w:iCs/>
                          <w:color w:val="5B9BD5" w:themeColor="accent1"/>
                          <w:kern w:val="24"/>
                          <w:sz w:val="20"/>
                          <w:szCs w:val="28"/>
                        </w:rPr>
                        <w:t>.</w:t>
                      </w:r>
                      <w:r w:rsidR="00A616C7">
                        <w:rPr>
                          <w:i/>
                          <w:iCs/>
                          <w:color w:val="5B9BD5" w:themeColor="accent1"/>
                          <w:kern w:val="24"/>
                          <w:sz w:val="20"/>
                          <w:szCs w:val="28"/>
                        </w:rPr>
                        <w:t xml:space="preserve"> PCA Decomposed Features</w:t>
                      </w:r>
                    </w:p>
                  </w:txbxContent>
                </v:textbox>
                <w10:wrap anchorx="margin"/>
              </v:shape>
            </w:pict>
          </mc:Fallback>
        </mc:AlternateContent>
      </w:r>
      <w:r w:rsidRPr="000F667D">
        <w:rPr>
          <w:rFonts w:ascii="Times New Roman" w:hAnsi="Times New Roman" w:cs="Times New Roman"/>
          <w:b/>
          <w:noProof/>
          <w:sz w:val="32"/>
          <w:u w:val="single"/>
        </w:rPr>
        <mc:AlternateContent>
          <mc:Choice Requires="wps">
            <w:drawing>
              <wp:anchor distT="0" distB="0" distL="114300" distR="114300" simplePos="0" relativeHeight="251695104" behindDoc="0" locked="0" layoutInCell="1" allowOverlap="1" wp14:anchorId="1544C309" wp14:editId="09FAF475">
                <wp:simplePos x="0" y="0"/>
                <wp:positionH relativeFrom="margin">
                  <wp:posOffset>507365</wp:posOffset>
                </wp:positionH>
                <wp:positionV relativeFrom="paragraph">
                  <wp:posOffset>8255</wp:posOffset>
                </wp:positionV>
                <wp:extent cx="3503973" cy="307777"/>
                <wp:effectExtent l="0" t="0" r="0" b="0"/>
                <wp:wrapNone/>
                <wp:docPr id="20"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A616C7" w:rsidRPr="0025737B" w:rsidRDefault="00A616C7" w:rsidP="00A616C7">
                            <w:pPr>
                              <w:pStyle w:val="NormalWeb"/>
                              <w:spacing w:before="0" w:beforeAutospacing="0" w:after="0" w:afterAutospacing="0"/>
                              <w:rPr>
                                <w:sz w:val="18"/>
                              </w:rPr>
                            </w:pPr>
                            <w:r>
                              <w:rPr>
                                <w:i/>
                                <w:iCs/>
                                <w:color w:val="5B9BD5" w:themeColor="accent1"/>
                                <w:kern w:val="24"/>
                                <w:sz w:val="20"/>
                                <w:szCs w:val="28"/>
                              </w:rPr>
                              <w:t xml:space="preserve">Figure </w:t>
                            </w:r>
                            <w:r w:rsidR="001554CD">
                              <w:rPr>
                                <w:i/>
                                <w:iCs/>
                                <w:color w:val="5B9BD5" w:themeColor="accent1"/>
                                <w:kern w:val="24"/>
                                <w:sz w:val="20"/>
                                <w:szCs w:val="28"/>
                              </w:rPr>
                              <w:t>4</w:t>
                            </w:r>
                            <w:r w:rsidR="000D38E8">
                              <w:rPr>
                                <w:i/>
                                <w:iCs/>
                                <w:color w:val="5B9BD5" w:themeColor="accent1"/>
                                <w:kern w:val="24"/>
                                <w:sz w:val="20"/>
                                <w:szCs w:val="28"/>
                              </w:rPr>
                              <w:t>(a)</w:t>
                            </w:r>
                            <w:r w:rsidRPr="0025737B">
                              <w:rPr>
                                <w:i/>
                                <w:iCs/>
                                <w:color w:val="5B9BD5" w:themeColor="accent1"/>
                                <w:kern w:val="24"/>
                                <w:sz w:val="20"/>
                                <w:szCs w:val="28"/>
                              </w:rPr>
                              <w:t>.</w:t>
                            </w:r>
                            <w:r>
                              <w:rPr>
                                <w:i/>
                                <w:iCs/>
                                <w:color w:val="5B9BD5" w:themeColor="accent1"/>
                                <w:kern w:val="24"/>
                                <w:sz w:val="20"/>
                                <w:szCs w:val="28"/>
                              </w:rPr>
                              <w:t xml:space="preserve"> Component Size Distribution</w:t>
                            </w:r>
                          </w:p>
                        </w:txbxContent>
                      </wps:txbx>
                      <wps:bodyPr wrap="none" rtlCol="0">
                        <a:spAutoFit/>
                      </wps:bodyPr>
                    </wps:wsp>
                  </a:graphicData>
                </a:graphic>
              </wp:anchor>
            </w:drawing>
          </mc:Choice>
          <mc:Fallback>
            <w:pict>
              <v:shape w14:anchorId="1544C309" id="_x0000_s1042" type="#_x0000_t202" style="position:absolute;left:0;text-align:left;margin-left:39.95pt;margin-top:.65pt;width:275.9pt;height:24.25pt;z-index:2516951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" filled="f" stroked="f">
                <v:textbox style="mso-fit-shape-to-text:t">
                  <w:txbxContent>
                    <w:p w:rsidR="00A616C7" w:rsidRPr="0025737B" w:rsidRDefault="00A616C7" w:rsidP="00A616C7">
                      <w:pPr>
                        <w:pStyle w:val="NormalWeb"/>
                        <w:spacing w:before="0" w:beforeAutospacing="0" w:after="0" w:afterAutospacing="0"/>
                        <w:rPr>
                          <w:sz w:val="18"/>
                        </w:rPr>
                      </w:pPr>
                      <w:r>
                        <w:rPr>
                          <w:i/>
                          <w:iCs/>
                          <w:color w:val="5B9BD5" w:themeColor="accent1"/>
                          <w:kern w:val="24"/>
                          <w:sz w:val="20"/>
                          <w:szCs w:val="28"/>
                        </w:rPr>
                        <w:t xml:space="preserve">Figure </w:t>
                      </w:r>
                      <w:r w:rsidR="001554CD">
                        <w:rPr>
                          <w:i/>
                          <w:iCs/>
                          <w:color w:val="5B9BD5" w:themeColor="accent1"/>
                          <w:kern w:val="24"/>
                          <w:sz w:val="20"/>
                          <w:szCs w:val="28"/>
                        </w:rPr>
                        <w:t>4</w:t>
                      </w:r>
                      <w:r w:rsidR="000D38E8">
                        <w:rPr>
                          <w:i/>
                          <w:iCs/>
                          <w:color w:val="5B9BD5" w:themeColor="accent1"/>
                          <w:kern w:val="24"/>
                          <w:sz w:val="20"/>
                          <w:szCs w:val="28"/>
                        </w:rPr>
                        <w:t>(a)</w:t>
                      </w:r>
                      <w:r w:rsidRPr="0025737B">
                        <w:rPr>
                          <w:i/>
                          <w:iCs/>
                          <w:color w:val="5B9BD5" w:themeColor="accent1"/>
                          <w:kern w:val="24"/>
                          <w:sz w:val="20"/>
                          <w:szCs w:val="28"/>
                        </w:rPr>
                        <w:t>.</w:t>
                      </w:r>
                      <w:r>
                        <w:rPr>
                          <w:i/>
                          <w:iCs/>
                          <w:color w:val="5B9BD5" w:themeColor="accent1"/>
                          <w:kern w:val="24"/>
                          <w:sz w:val="20"/>
                          <w:szCs w:val="28"/>
                        </w:rPr>
                        <w:t xml:space="preserve"> Component Size Distribution</w:t>
                      </w:r>
                    </w:p>
                  </w:txbxContent>
                </v:textbox>
                <w10:wrap anchorx="margin"/>
              </v:shape>
            </w:pict>
          </mc:Fallback>
        </mc:AlternateContent>
      </w:r>
    </w:p>
    <w:p w:rsidR="0063123A" w:rsidRPr="00372E9C" w:rsidRDefault="0062670F" w:rsidP="0063123A">
      <w:pPr>
        <w:pStyle w:val="Heading1"/>
        <w:numPr>
          <w:ilvl w:val="0"/>
          <w:numId w:val="3"/>
        </w:numPr>
        <w:rPr>
          <w:rFonts w:ascii="Times New Roman" w:hAnsi="Times New Roman" w:cs="Times New Roman"/>
          <w:b/>
          <w:color w:val="auto"/>
          <w:sz w:val="40"/>
          <w:szCs w:val="50"/>
        </w:rPr>
      </w:pPr>
      <w:r>
        <w:rPr>
          <w:rFonts w:ascii="Times New Roman" w:hAnsi="Times New Roman" w:cs="Times New Roman"/>
          <w:b/>
          <w:color w:val="auto"/>
          <w:sz w:val="40"/>
          <w:szCs w:val="50"/>
        </w:rPr>
        <w:t>RESEARCH GAP</w:t>
      </w:r>
    </w:p>
    <w:p w:rsidR="009918C1" w:rsidRDefault="009918C1" w:rsidP="009918C1">
      <w:pPr>
        <w:rPr>
          <w:rFonts w:ascii="Times New Roman" w:hAnsi="Times New Roman" w:cs="Times New Roman"/>
          <w:sz w:val="24"/>
        </w:rPr>
      </w:pPr>
    </w:p>
    <w:p w:rsidR="0062670F" w:rsidRDefault="00BE2948" w:rsidP="004A1045">
      <w:pPr>
        <w:jc w:val="both"/>
        <w:rPr>
          <w:rFonts w:ascii="Times New Roman" w:hAnsi="Times New Roman" w:cs="Times New Roman"/>
          <w:sz w:val="24"/>
        </w:rPr>
      </w:pPr>
      <w:r>
        <w:rPr>
          <w:rFonts w:ascii="Times New Roman" w:hAnsi="Times New Roman" w:cs="Times New Roman"/>
          <w:sz w:val="24"/>
        </w:rPr>
        <w:t xml:space="preserve">Many supervised, unsupervised and deep learning models used to detect zero day by have limitations like labeled dataset, traditional approaches, relies on network patterns. </w:t>
      </w:r>
      <w:r w:rsidR="004A1045">
        <w:rPr>
          <w:rFonts w:ascii="Times New Roman" w:hAnsi="Times New Roman" w:cs="Times New Roman"/>
          <w:sz w:val="24"/>
        </w:rPr>
        <w:t xml:space="preserve">As the paper cited, </w:t>
      </w:r>
      <w:r w:rsidR="004A1045" w:rsidRPr="00F40590">
        <w:rPr>
          <w:rFonts w:ascii="Times New Roman" w:hAnsi="Times New Roman" w:cs="Times New Roman"/>
          <w:sz w:val="24"/>
        </w:rPr>
        <w:t>Traffic encryption is alwa</w:t>
      </w:r>
      <w:r w:rsidR="004A1045">
        <w:rPr>
          <w:rFonts w:ascii="Times New Roman" w:hAnsi="Times New Roman" w:cs="Times New Roman"/>
          <w:sz w:val="24"/>
        </w:rPr>
        <w:t xml:space="preserve">ys used by attackers to encrypt </w:t>
      </w:r>
      <w:r w:rsidR="004A1045" w:rsidRPr="00F40590">
        <w:rPr>
          <w:rFonts w:ascii="Times New Roman" w:hAnsi="Times New Roman" w:cs="Times New Roman"/>
          <w:sz w:val="24"/>
        </w:rPr>
        <w:t xml:space="preserve">their harmful actions. Since </w:t>
      </w:r>
      <w:r w:rsidR="004A1045">
        <w:rPr>
          <w:rFonts w:ascii="Times New Roman" w:hAnsi="Times New Roman" w:cs="Times New Roman"/>
          <w:sz w:val="24"/>
        </w:rPr>
        <w:t xml:space="preserve">malicious traffic is encrypted, </w:t>
      </w:r>
      <w:r w:rsidR="004A1045" w:rsidRPr="00F40590">
        <w:rPr>
          <w:rFonts w:ascii="Times New Roman" w:hAnsi="Times New Roman" w:cs="Times New Roman"/>
          <w:sz w:val="24"/>
        </w:rPr>
        <w:t>it can easily bypass traditi</w:t>
      </w:r>
      <w:r w:rsidR="004A1045">
        <w:rPr>
          <w:rFonts w:ascii="Times New Roman" w:hAnsi="Times New Roman" w:cs="Times New Roman"/>
          <w:sz w:val="24"/>
        </w:rPr>
        <w:t>onal threads just like harmless threads d</w:t>
      </w:r>
      <w:r w:rsidR="004A1045" w:rsidRPr="00F40590">
        <w:rPr>
          <w:rFonts w:ascii="Times New Roman" w:hAnsi="Times New Roman" w:cs="Times New Roman"/>
          <w:sz w:val="24"/>
        </w:rPr>
        <w:t>etection. In particular, the exist</w:t>
      </w:r>
      <w:r w:rsidR="004A1045">
        <w:rPr>
          <w:rFonts w:ascii="Times New Roman" w:hAnsi="Times New Roman" w:cs="Times New Roman"/>
          <w:sz w:val="24"/>
        </w:rPr>
        <w:t xml:space="preserve">ing encrypted traffic detection </w:t>
      </w:r>
      <w:r w:rsidR="004A1045" w:rsidRPr="00F40590">
        <w:rPr>
          <w:rFonts w:ascii="Times New Roman" w:hAnsi="Times New Roman" w:cs="Times New Roman"/>
          <w:sz w:val="24"/>
        </w:rPr>
        <w:t>methods are supervised wh</w:t>
      </w:r>
      <w:r w:rsidR="004A1045">
        <w:rPr>
          <w:rFonts w:ascii="Times New Roman" w:hAnsi="Times New Roman" w:cs="Times New Roman"/>
          <w:sz w:val="24"/>
        </w:rPr>
        <w:t xml:space="preserve">ich rely on the prior knowledge </w:t>
      </w:r>
      <w:r w:rsidR="004A1045" w:rsidRPr="00F40590">
        <w:rPr>
          <w:rFonts w:ascii="Times New Roman" w:hAnsi="Times New Roman" w:cs="Times New Roman"/>
          <w:sz w:val="24"/>
        </w:rPr>
        <w:t>of known attacks (e.g., label</w:t>
      </w:r>
      <w:r w:rsidR="004A1045">
        <w:rPr>
          <w:rFonts w:ascii="Times New Roman" w:hAnsi="Times New Roman" w:cs="Times New Roman"/>
          <w:sz w:val="24"/>
        </w:rPr>
        <w:t xml:space="preserve">ed datasets). Detecting unknown </w:t>
      </w:r>
      <w:r w:rsidR="004A1045" w:rsidRPr="00F40590">
        <w:rPr>
          <w:rFonts w:ascii="Times New Roman" w:hAnsi="Times New Roman" w:cs="Times New Roman"/>
          <w:sz w:val="24"/>
        </w:rPr>
        <w:t>encrypted malicious traffi</w:t>
      </w:r>
      <w:r w:rsidR="004A1045">
        <w:rPr>
          <w:rFonts w:ascii="Times New Roman" w:hAnsi="Times New Roman" w:cs="Times New Roman"/>
          <w:sz w:val="24"/>
        </w:rPr>
        <w:t xml:space="preserve">c, which does not require prior </w:t>
      </w:r>
      <w:r w:rsidR="004A1045" w:rsidRPr="00F40590">
        <w:rPr>
          <w:rFonts w:ascii="Times New Roman" w:hAnsi="Times New Roman" w:cs="Times New Roman"/>
          <w:sz w:val="24"/>
        </w:rPr>
        <w:t>knowledge, is still an open problem</w:t>
      </w:r>
      <w:r w:rsidR="004A1045">
        <w:rPr>
          <w:rFonts w:ascii="Times New Roman" w:hAnsi="Times New Roman" w:cs="Times New Roman"/>
          <w:sz w:val="24"/>
        </w:rPr>
        <w:t xml:space="preserve"> </w:t>
      </w:r>
      <w:sdt>
        <w:sdtPr>
          <w:rPr>
            <w:rFonts w:ascii="Times New Roman" w:hAnsi="Times New Roman" w:cs="Times New Roman"/>
            <w:color w:val="3E30F0"/>
            <w:sz w:val="24"/>
          </w:rPr>
          <w:id w:val="-156616720"/>
          <w:citation/>
        </w:sdtPr>
        <w:sdtEndPr/>
        <w:sdtContent>
          <w:r w:rsidR="004A1045" w:rsidRPr="00AB1A59">
            <w:rPr>
              <w:rFonts w:ascii="Times New Roman" w:hAnsi="Times New Roman" w:cs="Times New Roman"/>
              <w:color w:val="3E30F0"/>
              <w:sz w:val="24"/>
            </w:rPr>
            <w:fldChar w:fldCharType="begin"/>
          </w:r>
          <w:r w:rsidR="004A1045" w:rsidRPr="00AB1A59">
            <w:rPr>
              <w:rFonts w:ascii="Times New Roman" w:hAnsi="Times New Roman" w:cs="Times New Roman"/>
              <w:color w:val="3E30F0"/>
              <w:sz w:val="24"/>
            </w:rPr>
            <w:instrText xml:space="preserve"> CITATION 212 \l 1033 </w:instrText>
          </w:r>
          <w:r w:rsidR="004A1045" w:rsidRPr="00AB1A59">
            <w:rPr>
              <w:rFonts w:ascii="Times New Roman" w:hAnsi="Times New Roman" w:cs="Times New Roman"/>
              <w:color w:val="3E30F0"/>
              <w:sz w:val="24"/>
            </w:rPr>
            <w:fldChar w:fldCharType="separate"/>
          </w:r>
          <w:r w:rsidR="004A1045" w:rsidRPr="00AB1A59">
            <w:rPr>
              <w:rFonts w:ascii="Times New Roman" w:hAnsi="Times New Roman" w:cs="Times New Roman"/>
              <w:noProof/>
              <w:color w:val="3E30F0"/>
              <w:sz w:val="24"/>
            </w:rPr>
            <w:t>([2])</w:t>
          </w:r>
          <w:r w:rsidR="004A1045" w:rsidRPr="00AB1A59">
            <w:rPr>
              <w:rFonts w:ascii="Times New Roman" w:hAnsi="Times New Roman" w:cs="Times New Roman"/>
              <w:color w:val="3E30F0"/>
              <w:sz w:val="24"/>
            </w:rPr>
            <w:fldChar w:fldCharType="end"/>
          </w:r>
        </w:sdtContent>
      </w:sdt>
      <w:r w:rsidR="004A1045" w:rsidRPr="00F40590">
        <w:rPr>
          <w:rFonts w:ascii="Times New Roman" w:hAnsi="Times New Roman" w:cs="Times New Roman"/>
          <w:sz w:val="24"/>
        </w:rPr>
        <w:t>.</w:t>
      </w:r>
      <w:r w:rsidR="004A1045">
        <w:rPr>
          <w:rFonts w:ascii="Times New Roman" w:hAnsi="Times New Roman" w:cs="Times New Roman"/>
          <w:sz w:val="24"/>
        </w:rPr>
        <w:t xml:space="preserve">  </w:t>
      </w:r>
    </w:p>
    <w:p w:rsidR="004D5EA4" w:rsidRPr="00372E9C" w:rsidRDefault="004D5EA4" w:rsidP="004D5EA4">
      <w:pPr>
        <w:pStyle w:val="Heading1"/>
        <w:numPr>
          <w:ilvl w:val="0"/>
          <w:numId w:val="3"/>
        </w:numPr>
        <w:rPr>
          <w:rFonts w:ascii="Times New Roman" w:hAnsi="Times New Roman" w:cs="Times New Roman"/>
          <w:b/>
          <w:color w:val="auto"/>
          <w:sz w:val="40"/>
          <w:szCs w:val="50"/>
        </w:rPr>
      </w:pPr>
      <w:r>
        <w:rPr>
          <w:rFonts w:ascii="Times New Roman" w:hAnsi="Times New Roman" w:cs="Times New Roman"/>
          <w:b/>
          <w:color w:val="auto"/>
          <w:sz w:val="40"/>
          <w:szCs w:val="50"/>
        </w:rPr>
        <w:t>PROBLEM STATEMENT</w:t>
      </w:r>
    </w:p>
    <w:p w:rsidR="004D5EA4" w:rsidRDefault="004D5EA4" w:rsidP="004A1045">
      <w:pPr>
        <w:jc w:val="both"/>
        <w:rPr>
          <w:rFonts w:ascii="Times New Roman" w:hAnsi="Times New Roman" w:cs="Times New Roman"/>
          <w:sz w:val="24"/>
        </w:rPr>
      </w:pPr>
    </w:p>
    <w:p w:rsidR="004D5EA4" w:rsidRDefault="0039615B" w:rsidP="004A1045">
      <w:pPr>
        <w:jc w:val="both"/>
        <w:rPr>
          <w:rFonts w:ascii="Times New Roman" w:hAnsi="Times New Roman" w:cs="Times New Roman"/>
          <w:sz w:val="24"/>
        </w:rPr>
      </w:pPr>
      <w:r>
        <w:rPr>
          <w:rFonts w:ascii="Times New Roman" w:hAnsi="Times New Roman" w:cs="Times New Roman"/>
          <w:sz w:val="24"/>
        </w:rPr>
        <w:t>The proposed interaction graph analysis heavily relies on interaction patterns between flows for predicting zero day attacks which is not a good approach as many patterns have abnormal behavior and are not certainly sophisticated. Also this is an open door to the type of attacks which mimic the normal traffic flow behavior.</w:t>
      </w:r>
    </w:p>
    <w:p w:rsidR="00B9461B" w:rsidRPr="00372E9C" w:rsidRDefault="00B9461B" w:rsidP="004D5EA4">
      <w:pPr>
        <w:pStyle w:val="Heading1"/>
        <w:numPr>
          <w:ilvl w:val="0"/>
          <w:numId w:val="3"/>
        </w:numPr>
        <w:rPr>
          <w:rFonts w:ascii="Times New Roman" w:hAnsi="Times New Roman" w:cs="Times New Roman"/>
          <w:b/>
          <w:color w:val="auto"/>
          <w:sz w:val="40"/>
          <w:szCs w:val="50"/>
        </w:rPr>
      </w:pPr>
      <w:r>
        <w:rPr>
          <w:rFonts w:ascii="Times New Roman" w:hAnsi="Times New Roman" w:cs="Times New Roman"/>
          <w:b/>
          <w:color w:val="auto"/>
          <w:sz w:val="40"/>
          <w:szCs w:val="50"/>
        </w:rPr>
        <w:t>PROPOSED MEHTODOLOGY</w:t>
      </w:r>
    </w:p>
    <w:p w:rsidR="002D7C91" w:rsidRDefault="002D7C91" w:rsidP="009918C1">
      <w:pPr>
        <w:rPr>
          <w:rFonts w:ascii="Times New Roman" w:hAnsi="Times New Roman" w:cs="Times New Roman"/>
          <w:sz w:val="24"/>
        </w:rPr>
      </w:pPr>
    </w:p>
    <w:p w:rsidR="009A7610" w:rsidRDefault="00F50A0E" w:rsidP="00F50A0E">
      <w:pPr>
        <w:jc w:val="both"/>
        <w:rPr>
          <w:rFonts w:ascii="Times New Roman" w:hAnsi="Times New Roman" w:cs="Times New Roman"/>
          <w:sz w:val="24"/>
        </w:rPr>
      </w:pPr>
      <w:r>
        <w:rPr>
          <w:rFonts w:ascii="Times New Roman" w:hAnsi="Times New Roman" w:cs="Times New Roman"/>
          <w:sz w:val="24"/>
        </w:rPr>
        <w:t>To Cater the limitations of the flow interaction graph analysis, Our proposed approach is to use unsupervised Learning algorithms and train them with the Dataset and make the prediction results better from the graph analysis.</w:t>
      </w:r>
    </w:p>
    <w:p w:rsidR="00B9461B" w:rsidRDefault="00652643" w:rsidP="00F718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framework can be described as, </w:t>
      </w:r>
      <w:r w:rsidR="009A7610" w:rsidRPr="00F71859">
        <w:rPr>
          <w:rFonts w:ascii="Times New Roman" w:eastAsia="Times New Roman" w:hAnsi="Times New Roman" w:cs="Times New Roman"/>
          <w:sz w:val="24"/>
          <w:szCs w:val="24"/>
        </w:rPr>
        <w:t xml:space="preserve">Firstly we will gather the dataset of the network traffic, then we will preprocess the dataset. It is an efficient way because it can remove outliers, normalize the data and extract important features out of it. Then we will pass the dataset without labeling to the Unsupervised ML model to detect and predict the unknown attacks. Then finally we compare the results of multiple Unsupervised ML models used so that we can detect and predict the zero day. </w:t>
      </w:r>
    </w:p>
    <w:p w:rsidR="00075DDB" w:rsidRDefault="00075DDB" w:rsidP="00F7185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concise the idea of the proposed framework</w:t>
      </w:r>
      <w:r w:rsidR="00AD0CAC">
        <w:rPr>
          <w:rFonts w:ascii="Times New Roman" w:eastAsia="Times New Roman" w:hAnsi="Times New Roman" w:cs="Times New Roman"/>
          <w:sz w:val="24"/>
          <w:szCs w:val="24"/>
        </w:rPr>
        <w:t xml:space="preserve"> we summed up the details in the annexure</w:t>
      </w:r>
      <w:r>
        <w:rPr>
          <w:rFonts w:ascii="Times New Roman" w:eastAsia="Times New Roman" w:hAnsi="Times New Roman" w:cs="Times New Roman"/>
          <w:sz w:val="24"/>
          <w:szCs w:val="24"/>
        </w:rPr>
        <w:t xml:space="preserve">, </w:t>
      </w:r>
      <w:r w:rsidR="00DF7242">
        <w:rPr>
          <w:rFonts w:ascii="Times New Roman" w:eastAsia="Times New Roman" w:hAnsi="Times New Roman" w:cs="Times New Roman"/>
          <w:sz w:val="24"/>
          <w:szCs w:val="24"/>
        </w:rPr>
        <w:t xml:space="preserve">i.e. </w:t>
      </w:r>
      <w:r>
        <w:rPr>
          <w:rFonts w:ascii="Times New Roman" w:eastAsia="Times New Roman" w:hAnsi="Times New Roman" w:cs="Times New Roman"/>
          <w:b/>
          <w:sz w:val="24"/>
          <w:szCs w:val="24"/>
        </w:rPr>
        <w:t>T</w:t>
      </w:r>
      <w:r w:rsidR="00444838">
        <w:rPr>
          <w:rFonts w:ascii="Times New Roman" w:eastAsia="Times New Roman" w:hAnsi="Times New Roman" w:cs="Times New Roman"/>
          <w:b/>
          <w:sz w:val="24"/>
          <w:szCs w:val="24"/>
        </w:rPr>
        <w:t>able 3</w:t>
      </w:r>
      <w:r>
        <w:rPr>
          <w:rFonts w:ascii="Times New Roman" w:eastAsia="Times New Roman" w:hAnsi="Times New Roman" w:cs="Times New Roman"/>
          <w:sz w:val="24"/>
          <w:szCs w:val="24"/>
        </w:rPr>
        <w:t xml:space="preserve">, </w:t>
      </w:r>
      <w:r w:rsidR="00CF10A9">
        <w:rPr>
          <w:rFonts w:ascii="Times New Roman" w:eastAsia="Times New Roman" w:hAnsi="Times New Roman" w:cs="Times New Roman"/>
          <w:sz w:val="24"/>
          <w:szCs w:val="24"/>
        </w:rPr>
        <w:t>defines the objectives and tasks of each of the following phases of our proposed methodology</w:t>
      </w:r>
      <w:r w:rsidR="00E70172">
        <w:rPr>
          <w:rFonts w:ascii="Times New Roman" w:eastAsia="Times New Roman" w:hAnsi="Times New Roman" w:cs="Times New Roman"/>
          <w:sz w:val="24"/>
          <w:szCs w:val="24"/>
        </w:rPr>
        <w:t>. It defines the importance and usage of each phase along with its functionality</w:t>
      </w:r>
      <w:r w:rsidR="00CF10A9">
        <w:rPr>
          <w:rFonts w:ascii="Times New Roman" w:eastAsia="Times New Roman" w:hAnsi="Times New Roman" w:cs="Times New Roman"/>
          <w:sz w:val="24"/>
          <w:szCs w:val="24"/>
        </w:rPr>
        <w:t>:</w:t>
      </w:r>
    </w:p>
    <w:p w:rsidR="0046475E" w:rsidRDefault="0046475E" w:rsidP="00F71859">
      <w:pPr>
        <w:jc w:val="both"/>
        <w:rPr>
          <w:rFonts w:ascii="Times New Roman" w:eastAsia="Times New Roman" w:hAnsi="Times New Roman" w:cs="Times New Roman"/>
          <w:sz w:val="24"/>
          <w:szCs w:val="24"/>
        </w:rPr>
      </w:pPr>
    </w:p>
    <w:tbl>
      <w:tblPr>
        <w:tblStyle w:val="GridTable1Light"/>
        <w:tblW w:w="0" w:type="auto"/>
        <w:tblLook w:val="04A0" w:firstRow="1" w:lastRow="0" w:firstColumn="1" w:lastColumn="0" w:noHBand="0" w:noVBand="1"/>
      </w:tblPr>
      <w:tblGrid>
        <w:gridCol w:w="1838"/>
        <w:gridCol w:w="2410"/>
        <w:gridCol w:w="2835"/>
        <w:gridCol w:w="1933"/>
      </w:tblGrid>
      <w:tr w:rsidR="004718B7" w:rsidTr="00AB2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shd w:val="clear" w:color="auto" w:fill="FBE4D5" w:themeFill="accent2" w:themeFillTint="33"/>
          </w:tcPr>
          <w:p w:rsidR="004718B7" w:rsidRPr="00C71FC6" w:rsidRDefault="00C71FC6" w:rsidP="00C71FC6">
            <w:pPr>
              <w:jc w:val="center"/>
              <w:rPr>
                <w:rFonts w:ascii="Times New Roman" w:hAnsi="Times New Roman" w:cs="Times New Roman"/>
                <w:sz w:val="24"/>
              </w:rPr>
            </w:pPr>
            <w:r>
              <w:rPr>
                <w:rFonts w:ascii="Times New Roman" w:hAnsi="Times New Roman" w:cs="Times New Roman"/>
                <w:sz w:val="24"/>
              </w:rPr>
              <w:t>PHASES</w:t>
            </w:r>
          </w:p>
        </w:tc>
        <w:tc>
          <w:tcPr>
            <w:tcW w:w="2410" w:type="dxa"/>
            <w:shd w:val="clear" w:color="auto" w:fill="FBE4D5" w:themeFill="accent2" w:themeFillTint="33"/>
          </w:tcPr>
          <w:p w:rsidR="004718B7" w:rsidRPr="00C71FC6" w:rsidRDefault="00C71FC6" w:rsidP="00C7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OBJECTIVE</w:t>
            </w:r>
          </w:p>
        </w:tc>
        <w:tc>
          <w:tcPr>
            <w:tcW w:w="2835" w:type="dxa"/>
            <w:shd w:val="clear" w:color="auto" w:fill="FBE4D5" w:themeFill="accent2" w:themeFillTint="33"/>
          </w:tcPr>
          <w:p w:rsidR="004718B7" w:rsidRPr="00C71FC6" w:rsidRDefault="00C71FC6" w:rsidP="00C7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TASKS</w:t>
            </w:r>
          </w:p>
        </w:tc>
        <w:tc>
          <w:tcPr>
            <w:tcW w:w="1933" w:type="dxa"/>
            <w:shd w:val="clear" w:color="auto" w:fill="FBE4D5" w:themeFill="accent2" w:themeFillTint="33"/>
          </w:tcPr>
          <w:p w:rsidR="004718B7" w:rsidRPr="00C71FC6" w:rsidRDefault="00C71FC6" w:rsidP="00C71F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OUTPUT</w:t>
            </w:r>
          </w:p>
        </w:tc>
      </w:tr>
      <w:tr w:rsidR="004718B7" w:rsidTr="00AB2778">
        <w:tc>
          <w:tcPr>
            <w:cnfStyle w:val="001000000000" w:firstRow="0" w:lastRow="0" w:firstColumn="1" w:lastColumn="0" w:oddVBand="0" w:evenVBand="0" w:oddHBand="0" w:evenHBand="0" w:firstRowFirstColumn="0" w:firstRowLastColumn="0" w:lastRowFirstColumn="0" w:lastRowLastColumn="0"/>
            <w:tcW w:w="1838" w:type="dxa"/>
          </w:tcPr>
          <w:p w:rsidR="004718B7" w:rsidRPr="00B76022" w:rsidRDefault="006249B5" w:rsidP="00F71859">
            <w:pPr>
              <w:jc w:val="both"/>
              <w:rPr>
                <w:rFonts w:ascii="Times New Roman" w:hAnsi="Times New Roman" w:cs="Times New Roman"/>
                <w:b w:val="0"/>
                <w:sz w:val="24"/>
              </w:rPr>
            </w:pPr>
            <w:r>
              <w:rPr>
                <w:rFonts w:ascii="Times New Roman" w:hAnsi="Times New Roman" w:cs="Times New Roman"/>
                <w:b w:val="0"/>
                <w:sz w:val="24"/>
              </w:rPr>
              <w:t>Data Collection</w:t>
            </w:r>
          </w:p>
        </w:tc>
        <w:tc>
          <w:tcPr>
            <w:tcW w:w="2410" w:type="dxa"/>
          </w:tcPr>
          <w:p w:rsidR="004718B7" w:rsidRPr="00B76022" w:rsidRDefault="00063100"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Gathering of the network packets from the dataset</w:t>
            </w:r>
          </w:p>
        </w:tc>
        <w:tc>
          <w:tcPr>
            <w:tcW w:w="2835" w:type="dxa"/>
          </w:tcPr>
          <w:p w:rsidR="004718B7" w:rsidRDefault="00383E34"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Collecting the raw encrypted network traffic packets that serve as an Input for the process.</w:t>
            </w:r>
          </w:p>
          <w:p w:rsidR="00AB2778" w:rsidRPr="00B76022" w:rsidRDefault="00AB2778"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933" w:type="dxa"/>
          </w:tcPr>
          <w:p w:rsidR="004718B7" w:rsidRPr="00B76022" w:rsidRDefault="00F0705C"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Network data including features and packet information</w:t>
            </w:r>
          </w:p>
        </w:tc>
      </w:tr>
      <w:tr w:rsidR="004718B7" w:rsidTr="00AB2778">
        <w:tc>
          <w:tcPr>
            <w:cnfStyle w:val="001000000000" w:firstRow="0" w:lastRow="0" w:firstColumn="1" w:lastColumn="0" w:oddVBand="0" w:evenVBand="0" w:oddHBand="0" w:evenHBand="0" w:firstRowFirstColumn="0" w:firstRowLastColumn="0" w:lastRowFirstColumn="0" w:lastRowLastColumn="0"/>
            <w:tcW w:w="1838" w:type="dxa"/>
          </w:tcPr>
          <w:p w:rsidR="004718B7" w:rsidRPr="00B76022" w:rsidRDefault="006249B5" w:rsidP="00F71859">
            <w:pPr>
              <w:jc w:val="both"/>
              <w:rPr>
                <w:rFonts w:ascii="Times New Roman" w:hAnsi="Times New Roman" w:cs="Times New Roman"/>
                <w:b w:val="0"/>
                <w:sz w:val="24"/>
              </w:rPr>
            </w:pPr>
            <w:r>
              <w:rPr>
                <w:rFonts w:ascii="Times New Roman" w:hAnsi="Times New Roman" w:cs="Times New Roman"/>
                <w:b w:val="0"/>
                <w:sz w:val="24"/>
              </w:rPr>
              <w:t>Data Preprocessing</w:t>
            </w:r>
          </w:p>
        </w:tc>
        <w:tc>
          <w:tcPr>
            <w:tcW w:w="2410" w:type="dxa"/>
          </w:tcPr>
          <w:p w:rsidR="004718B7" w:rsidRPr="00B76022" w:rsidRDefault="00946A7A"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Clean and transform the raw data</w:t>
            </w:r>
          </w:p>
        </w:tc>
        <w:tc>
          <w:tcPr>
            <w:tcW w:w="2835" w:type="dxa"/>
          </w:tcPr>
          <w:p w:rsidR="004718B7" w:rsidRDefault="00F42AA8"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Extraction of the relevant features then remove the outlier components and scale all the features at the same level.</w:t>
            </w:r>
          </w:p>
          <w:p w:rsidR="00E4501D" w:rsidRPr="00B76022" w:rsidRDefault="00E4501D"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933" w:type="dxa"/>
          </w:tcPr>
          <w:p w:rsidR="004718B7" w:rsidRPr="00B76022" w:rsidRDefault="002D382B" w:rsidP="002D382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Relevant extracted features with outlier removal</w:t>
            </w:r>
          </w:p>
        </w:tc>
      </w:tr>
      <w:tr w:rsidR="004718B7" w:rsidTr="00AB2778">
        <w:tc>
          <w:tcPr>
            <w:cnfStyle w:val="001000000000" w:firstRow="0" w:lastRow="0" w:firstColumn="1" w:lastColumn="0" w:oddVBand="0" w:evenVBand="0" w:oddHBand="0" w:evenHBand="0" w:firstRowFirstColumn="0" w:firstRowLastColumn="0" w:lastRowFirstColumn="0" w:lastRowLastColumn="0"/>
            <w:tcW w:w="1838" w:type="dxa"/>
          </w:tcPr>
          <w:p w:rsidR="004718B7" w:rsidRPr="00B76022" w:rsidRDefault="006249B5" w:rsidP="00F71859">
            <w:pPr>
              <w:jc w:val="both"/>
              <w:rPr>
                <w:rFonts w:ascii="Times New Roman" w:hAnsi="Times New Roman" w:cs="Times New Roman"/>
                <w:b w:val="0"/>
                <w:sz w:val="24"/>
              </w:rPr>
            </w:pPr>
            <w:r>
              <w:rPr>
                <w:rFonts w:ascii="Times New Roman" w:hAnsi="Times New Roman" w:cs="Times New Roman"/>
                <w:b w:val="0"/>
                <w:sz w:val="24"/>
              </w:rPr>
              <w:t>Data Splitting</w:t>
            </w:r>
          </w:p>
        </w:tc>
        <w:tc>
          <w:tcPr>
            <w:tcW w:w="2410" w:type="dxa"/>
          </w:tcPr>
          <w:p w:rsidR="004718B7" w:rsidRPr="00B76022" w:rsidRDefault="00852C39"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Divide the processed data into training and testing phase</w:t>
            </w:r>
          </w:p>
        </w:tc>
        <w:tc>
          <w:tcPr>
            <w:tcW w:w="2835" w:type="dxa"/>
          </w:tcPr>
          <w:p w:rsidR="004718B7" w:rsidRPr="00B76022" w:rsidRDefault="00E11B78"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Making of training set that used to train the model and testing set that use</w:t>
            </w:r>
            <w:r w:rsidR="00E4501D">
              <w:rPr>
                <w:rFonts w:ascii="Times New Roman" w:hAnsi="Times New Roman" w:cs="Times New Roman"/>
                <w:sz w:val="24"/>
              </w:rPr>
              <w:t>d to test the model performance.</w:t>
            </w:r>
          </w:p>
        </w:tc>
        <w:tc>
          <w:tcPr>
            <w:tcW w:w="1933" w:type="dxa"/>
          </w:tcPr>
          <w:p w:rsidR="004718B7" w:rsidRPr="00B76022" w:rsidRDefault="00306B76"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Training and Testing dataset</w:t>
            </w:r>
          </w:p>
        </w:tc>
      </w:tr>
      <w:tr w:rsidR="006249B5" w:rsidTr="00AB2778">
        <w:tc>
          <w:tcPr>
            <w:cnfStyle w:val="001000000000" w:firstRow="0" w:lastRow="0" w:firstColumn="1" w:lastColumn="0" w:oddVBand="0" w:evenVBand="0" w:oddHBand="0" w:evenHBand="0" w:firstRowFirstColumn="0" w:firstRowLastColumn="0" w:lastRowFirstColumn="0" w:lastRowLastColumn="0"/>
            <w:tcW w:w="1838" w:type="dxa"/>
          </w:tcPr>
          <w:p w:rsidR="006249B5" w:rsidRDefault="006249B5" w:rsidP="00F71859">
            <w:pPr>
              <w:jc w:val="both"/>
              <w:rPr>
                <w:rFonts w:ascii="Times New Roman" w:hAnsi="Times New Roman" w:cs="Times New Roman"/>
                <w:b w:val="0"/>
                <w:sz w:val="24"/>
              </w:rPr>
            </w:pPr>
            <w:r>
              <w:rPr>
                <w:rFonts w:ascii="Times New Roman" w:hAnsi="Times New Roman" w:cs="Times New Roman"/>
                <w:b w:val="0"/>
                <w:sz w:val="24"/>
              </w:rPr>
              <w:t>Unsupervised learning models</w:t>
            </w:r>
          </w:p>
        </w:tc>
        <w:tc>
          <w:tcPr>
            <w:tcW w:w="2410" w:type="dxa"/>
          </w:tcPr>
          <w:p w:rsidR="006249B5" w:rsidRPr="00B76022" w:rsidRDefault="005370D4"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Use unsupervised models to identify anomalies</w:t>
            </w:r>
          </w:p>
        </w:tc>
        <w:tc>
          <w:tcPr>
            <w:tcW w:w="2835" w:type="dxa"/>
          </w:tcPr>
          <w:p w:rsidR="006249B5" w:rsidRDefault="00F44998"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Detect the anomalies by isolating outliers, </w:t>
            </w:r>
            <w:r w:rsidR="00B70D15">
              <w:rPr>
                <w:rFonts w:ascii="Times New Roman" w:hAnsi="Times New Roman" w:cs="Times New Roman"/>
                <w:sz w:val="24"/>
              </w:rPr>
              <w:t>clustering the data points.</w:t>
            </w:r>
          </w:p>
          <w:p w:rsidR="00E4501D" w:rsidRPr="00B76022" w:rsidRDefault="00E4501D"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933" w:type="dxa"/>
          </w:tcPr>
          <w:p w:rsidR="006249B5" w:rsidRPr="00B76022" w:rsidRDefault="00D22E4E"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Prediction Results</w:t>
            </w:r>
            <w:r w:rsidR="003527CE">
              <w:rPr>
                <w:rFonts w:ascii="Times New Roman" w:hAnsi="Times New Roman" w:cs="Times New Roman"/>
                <w:sz w:val="24"/>
              </w:rPr>
              <w:t xml:space="preserve"> of multiple models</w:t>
            </w:r>
          </w:p>
        </w:tc>
      </w:tr>
      <w:tr w:rsidR="006249B5" w:rsidTr="00AB2778">
        <w:tc>
          <w:tcPr>
            <w:cnfStyle w:val="001000000000" w:firstRow="0" w:lastRow="0" w:firstColumn="1" w:lastColumn="0" w:oddVBand="0" w:evenVBand="0" w:oddHBand="0" w:evenHBand="0" w:firstRowFirstColumn="0" w:firstRowLastColumn="0" w:lastRowFirstColumn="0" w:lastRowLastColumn="0"/>
            <w:tcW w:w="1838" w:type="dxa"/>
          </w:tcPr>
          <w:p w:rsidR="006249B5" w:rsidRDefault="006249B5" w:rsidP="00F71859">
            <w:pPr>
              <w:jc w:val="both"/>
              <w:rPr>
                <w:rFonts w:ascii="Times New Roman" w:hAnsi="Times New Roman" w:cs="Times New Roman"/>
                <w:b w:val="0"/>
                <w:sz w:val="24"/>
              </w:rPr>
            </w:pPr>
            <w:r>
              <w:rPr>
                <w:rFonts w:ascii="Times New Roman" w:hAnsi="Times New Roman" w:cs="Times New Roman"/>
                <w:b w:val="0"/>
                <w:sz w:val="24"/>
              </w:rPr>
              <w:t>Ensemble learning</w:t>
            </w:r>
          </w:p>
        </w:tc>
        <w:tc>
          <w:tcPr>
            <w:tcW w:w="2410" w:type="dxa"/>
          </w:tcPr>
          <w:p w:rsidR="006249B5" w:rsidRPr="00B76022" w:rsidRDefault="007A05EC"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Combine the multiple results </w:t>
            </w:r>
          </w:p>
        </w:tc>
        <w:tc>
          <w:tcPr>
            <w:tcW w:w="2835" w:type="dxa"/>
          </w:tcPr>
          <w:p w:rsidR="006249B5" w:rsidRDefault="00F37303"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Aggregation of the outputs based on techniques like voting or weighted average etc. </w:t>
            </w:r>
          </w:p>
          <w:p w:rsidR="00E4501D" w:rsidRPr="00B76022" w:rsidRDefault="00E4501D"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933" w:type="dxa"/>
          </w:tcPr>
          <w:p w:rsidR="006249B5" w:rsidRPr="00B76022" w:rsidRDefault="00364395"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Values of the prediction results</w:t>
            </w:r>
          </w:p>
        </w:tc>
      </w:tr>
      <w:tr w:rsidR="006249B5" w:rsidTr="00AB2778">
        <w:tc>
          <w:tcPr>
            <w:cnfStyle w:val="001000000000" w:firstRow="0" w:lastRow="0" w:firstColumn="1" w:lastColumn="0" w:oddVBand="0" w:evenVBand="0" w:oddHBand="0" w:evenHBand="0" w:firstRowFirstColumn="0" w:firstRowLastColumn="0" w:lastRowFirstColumn="0" w:lastRowLastColumn="0"/>
            <w:tcW w:w="1838" w:type="dxa"/>
          </w:tcPr>
          <w:p w:rsidR="006249B5" w:rsidRDefault="006249B5" w:rsidP="006249B5">
            <w:pPr>
              <w:jc w:val="both"/>
              <w:rPr>
                <w:rFonts w:ascii="Times New Roman" w:hAnsi="Times New Roman" w:cs="Times New Roman"/>
                <w:b w:val="0"/>
                <w:sz w:val="24"/>
              </w:rPr>
            </w:pPr>
            <w:r>
              <w:rPr>
                <w:rFonts w:ascii="Times New Roman" w:hAnsi="Times New Roman" w:cs="Times New Roman"/>
                <w:b w:val="0"/>
                <w:sz w:val="24"/>
              </w:rPr>
              <w:t>Prediction Results</w:t>
            </w:r>
          </w:p>
        </w:tc>
        <w:tc>
          <w:tcPr>
            <w:tcW w:w="2410" w:type="dxa"/>
          </w:tcPr>
          <w:p w:rsidR="006249B5" w:rsidRPr="00B76022" w:rsidRDefault="00A84B11"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Final prediction results of zero day attacks</w:t>
            </w:r>
          </w:p>
        </w:tc>
        <w:tc>
          <w:tcPr>
            <w:tcW w:w="2835" w:type="dxa"/>
          </w:tcPr>
          <w:p w:rsidR="006249B5" w:rsidRDefault="00795E45"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Made the single output from the multiple outputs</w:t>
            </w:r>
          </w:p>
          <w:p w:rsidR="0076474F" w:rsidRPr="00B76022" w:rsidRDefault="0076474F"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933" w:type="dxa"/>
          </w:tcPr>
          <w:p w:rsidR="006249B5" w:rsidRPr="00B76022" w:rsidRDefault="00795E45" w:rsidP="00F7185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Single detection result.</w:t>
            </w:r>
          </w:p>
        </w:tc>
      </w:tr>
    </w:tbl>
    <w:p w:rsidR="00C74684" w:rsidRDefault="00C74684" w:rsidP="00F71859">
      <w:pPr>
        <w:jc w:val="both"/>
        <w:rPr>
          <w:rFonts w:ascii="Times New Roman" w:hAnsi="Times New Roman" w:cs="Times New Roman"/>
          <w:sz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709440" behindDoc="0" locked="0" layoutInCell="1" allowOverlap="1" wp14:anchorId="757E1212" wp14:editId="00883B79">
                <wp:simplePos x="0" y="0"/>
                <wp:positionH relativeFrom="margin">
                  <wp:align>center</wp:align>
                </wp:positionH>
                <wp:positionV relativeFrom="paragraph">
                  <wp:posOffset>81280</wp:posOffset>
                </wp:positionV>
                <wp:extent cx="3503973" cy="307777"/>
                <wp:effectExtent l="0" t="0" r="0" b="0"/>
                <wp:wrapNone/>
                <wp:docPr id="32"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C74684" w:rsidRPr="000F667D" w:rsidRDefault="00C74684" w:rsidP="00C74684">
                            <w:pPr>
                              <w:pStyle w:val="NormalWeb"/>
                              <w:spacing w:before="0" w:beforeAutospacing="0" w:after="0" w:afterAutospacing="0"/>
                              <w:rPr>
                                <w:sz w:val="22"/>
                              </w:rPr>
                            </w:pPr>
                            <w:r>
                              <w:rPr>
                                <w:i/>
                                <w:iCs/>
                                <w:color w:val="5B9BD5" w:themeColor="accent1"/>
                                <w:kern w:val="24"/>
                                <w:szCs w:val="28"/>
                              </w:rPr>
                              <w:t>Table 3</w:t>
                            </w:r>
                            <w:r w:rsidRPr="000F667D">
                              <w:rPr>
                                <w:i/>
                                <w:iCs/>
                                <w:color w:val="5B9BD5" w:themeColor="accent1"/>
                                <w:kern w:val="24"/>
                                <w:szCs w:val="28"/>
                              </w:rPr>
                              <w:t xml:space="preserve"> </w:t>
                            </w:r>
                            <w:r>
                              <w:rPr>
                                <w:i/>
                                <w:iCs/>
                                <w:color w:val="5B9BD5" w:themeColor="accent1"/>
                                <w:kern w:val="24"/>
                                <w:szCs w:val="28"/>
                              </w:rPr>
                              <w:t>Details of Proposed Methodology.</w:t>
                            </w:r>
                          </w:p>
                        </w:txbxContent>
                      </wps:txbx>
                      <wps:bodyPr wrap="none" rtlCol="0">
                        <a:spAutoFit/>
                      </wps:bodyPr>
                    </wps:wsp>
                  </a:graphicData>
                </a:graphic>
              </wp:anchor>
            </w:drawing>
          </mc:Choice>
          <mc:Fallback>
            <w:pict>
              <v:shape w14:anchorId="757E1212" id="_x0000_s1043" type="#_x0000_t202" style="position:absolute;left:0;text-align:left;margin-left:0;margin-top:6.4pt;width:275.9pt;height:24.25pt;z-index:2517094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" filled="f" stroked="f">
                <v:textbox style="mso-fit-shape-to-text:t">
                  <w:txbxContent>
                    <w:p w:rsidR="00C74684" w:rsidRPr="000F667D" w:rsidRDefault="00C74684" w:rsidP="00C74684">
                      <w:pPr>
                        <w:pStyle w:val="NormalWeb"/>
                        <w:spacing w:before="0" w:beforeAutospacing="0" w:after="0" w:afterAutospacing="0"/>
                        <w:rPr>
                          <w:sz w:val="22"/>
                        </w:rPr>
                      </w:pPr>
                      <w:r>
                        <w:rPr>
                          <w:i/>
                          <w:iCs/>
                          <w:color w:val="5B9BD5" w:themeColor="accent1"/>
                          <w:kern w:val="24"/>
                          <w:szCs w:val="28"/>
                        </w:rPr>
                        <w:t>Table 3</w:t>
                      </w:r>
                      <w:r w:rsidRPr="000F667D">
                        <w:rPr>
                          <w:i/>
                          <w:iCs/>
                          <w:color w:val="5B9BD5" w:themeColor="accent1"/>
                          <w:kern w:val="24"/>
                          <w:szCs w:val="28"/>
                        </w:rPr>
                        <w:t xml:space="preserve"> </w:t>
                      </w:r>
                      <w:r>
                        <w:rPr>
                          <w:i/>
                          <w:iCs/>
                          <w:color w:val="5B9BD5" w:themeColor="accent1"/>
                          <w:kern w:val="24"/>
                          <w:szCs w:val="28"/>
                        </w:rPr>
                        <w:t>Details of Proposed Methodology.</w:t>
                      </w:r>
                    </w:p>
                  </w:txbxContent>
                </v:textbox>
                <w10:wrap anchorx="margin"/>
              </v:shape>
            </w:pict>
          </mc:Fallback>
        </mc:AlternateContent>
      </w:r>
    </w:p>
    <w:p w:rsidR="00CF10A9" w:rsidRDefault="00CF10A9" w:rsidP="00F71859">
      <w:pPr>
        <w:jc w:val="both"/>
        <w:rPr>
          <w:rFonts w:ascii="Times New Roman" w:hAnsi="Times New Roman" w:cs="Times New Roman"/>
          <w:sz w:val="24"/>
        </w:rPr>
      </w:pPr>
    </w:p>
    <w:p w:rsidR="009A208B" w:rsidRDefault="009A208B" w:rsidP="00F71859">
      <w:pPr>
        <w:jc w:val="both"/>
        <w:rPr>
          <w:rFonts w:ascii="Times New Roman" w:hAnsi="Times New Roman" w:cs="Times New Roman"/>
          <w:sz w:val="24"/>
        </w:rPr>
      </w:pPr>
    </w:p>
    <w:p w:rsidR="009A208B" w:rsidRDefault="009A208B" w:rsidP="00F71859">
      <w:pPr>
        <w:jc w:val="both"/>
        <w:rPr>
          <w:rFonts w:ascii="Times New Roman" w:hAnsi="Times New Roman" w:cs="Times New Roman"/>
          <w:sz w:val="24"/>
        </w:rPr>
      </w:pPr>
    </w:p>
    <w:p w:rsidR="009A208B" w:rsidRDefault="009A208B" w:rsidP="00F71859">
      <w:pPr>
        <w:jc w:val="both"/>
        <w:rPr>
          <w:rFonts w:ascii="Times New Roman" w:hAnsi="Times New Roman" w:cs="Times New Roman"/>
          <w:sz w:val="24"/>
        </w:rPr>
      </w:pPr>
    </w:p>
    <w:p w:rsidR="009A208B" w:rsidRDefault="009A208B" w:rsidP="00F71859">
      <w:pPr>
        <w:jc w:val="both"/>
        <w:rPr>
          <w:rFonts w:ascii="Times New Roman" w:hAnsi="Times New Roman" w:cs="Times New Roman"/>
          <w:sz w:val="24"/>
        </w:rPr>
      </w:pPr>
    </w:p>
    <w:p w:rsidR="009A208B" w:rsidRDefault="009A208B" w:rsidP="00F71859">
      <w:pPr>
        <w:jc w:val="both"/>
        <w:rPr>
          <w:rFonts w:ascii="Times New Roman" w:hAnsi="Times New Roman" w:cs="Times New Roman"/>
          <w:sz w:val="24"/>
        </w:rPr>
      </w:pPr>
    </w:p>
    <w:p w:rsidR="009A208B" w:rsidRDefault="009A208B" w:rsidP="00F71859">
      <w:pPr>
        <w:jc w:val="both"/>
        <w:rPr>
          <w:rFonts w:ascii="Times New Roman" w:hAnsi="Times New Roman" w:cs="Times New Roman"/>
          <w:sz w:val="24"/>
        </w:rPr>
      </w:pPr>
    </w:p>
    <w:p w:rsidR="009A208B" w:rsidRDefault="009A208B" w:rsidP="00F71859">
      <w:pPr>
        <w:jc w:val="both"/>
        <w:rPr>
          <w:rFonts w:ascii="Times New Roman" w:hAnsi="Times New Roman" w:cs="Times New Roman"/>
          <w:sz w:val="24"/>
        </w:rPr>
      </w:pPr>
    </w:p>
    <w:p w:rsidR="00811608" w:rsidRDefault="00811608" w:rsidP="00F71859">
      <w:pPr>
        <w:jc w:val="both"/>
        <w:rPr>
          <w:rFonts w:ascii="Times New Roman" w:hAnsi="Times New Roman" w:cs="Times New Roman"/>
          <w:sz w:val="24"/>
        </w:rPr>
      </w:pPr>
    </w:p>
    <w:p w:rsidR="004A6551" w:rsidRPr="00075DDB" w:rsidRDefault="00530D9B" w:rsidP="00F71859">
      <w:pPr>
        <w:jc w:val="both"/>
        <w:rPr>
          <w:rFonts w:ascii="Times New Roman" w:hAnsi="Times New Roman" w:cs="Times New Roman"/>
          <w:sz w:val="24"/>
        </w:rPr>
      </w:pPr>
      <w:r w:rsidRPr="00F71859">
        <w:rPr>
          <w:rFonts w:ascii="Times New Roman" w:hAnsi="Times New Roman" w:cs="Times New Roman"/>
          <w:sz w:val="24"/>
        </w:rPr>
        <w:lastRenderedPageBreak/>
        <w:t xml:space="preserve">Below is a flow of our architectural diagram of our proposed methodology in </w:t>
      </w:r>
      <w:r w:rsidRPr="00F71859">
        <w:rPr>
          <w:rFonts w:ascii="Times New Roman" w:hAnsi="Times New Roman" w:cs="Times New Roman"/>
          <w:b/>
          <w:sz w:val="24"/>
        </w:rPr>
        <w:t>Figure 5</w:t>
      </w:r>
      <w:r>
        <w:rPr>
          <w:rFonts w:ascii="Times New Roman" w:hAnsi="Times New Roman" w:cs="Times New Roman"/>
          <w:b/>
          <w:sz w:val="24"/>
        </w:rPr>
        <w:t>.</w:t>
      </w:r>
    </w:p>
    <w:p w:rsidR="00C34FC6" w:rsidRDefault="00C34FC6" w:rsidP="00C34FC6">
      <w:pPr>
        <w:jc w:val="center"/>
        <w:rPr>
          <w:rFonts w:ascii="Times New Roman" w:hAnsi="Times New Roman" w:cs="Times New Roman"/>
          <w:sz w:val="24"/>
        </w:rPr>
      </w:pPr>
      <w:r w:rsidRPr="00C34FC6">
        <w:rPr>
          <w:rFonts w:ascii="Times New Roman" w:hAnsi="Times New Roman" w:cs="Times New Roman"/>
          <w:noProof/>
          <w:sz w:val="24"/>
        </w:rPr>
        <w:drawing>
          <wp:inline distT="0" distB="0" distL="0" distR="0" wp14:anchorId="29606F8C" wp14:editId="73A40634">
            <wp:extent cx="4690449" cy="4267200"/>
            <wp:effectExtent l="19050" t="19050" r="1524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1613" cy="4313747"/>
                    </a:xfrm>
                    <a:prstGeom prst="rect">
                      <a:avLst/>
                    </a:prstGeom>
                    <a:ln w="12700">
                      <a:solidFill>
                        <a:schemeClr val="tx1"/>
                      </a:solidFill>
                    </a:ln>
                  </pic:spPr>
                </pic:pic>
              </a:graphicData>
            </a:graphic>
          </wp:inline>
        </w:drawing>
      </w:r>
    </w:p>
    <w:p w:rsidR="0035799C" w:rsidRDefault="008F32CB" w:rsidP="003919E0">
      <w:pPr>
        <w:rPr>
          <w:rFonts w:ascii="Times New Roman" w:hAnsi="Times New Roman" w:cs="Times New Roman"/>
          <w:sz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707392" behindDoc="0" locked="0" layoutInCell="1" allowOverlap="1" wp14:anchorId="6F2A10A2" wp14:editId="3BCCFB42">
                <wp:simplePos x="0" y="0"/>
                <wp:positionH relativeFrom="margin">
                  <wp:align>center</wp:align>
                </wp:positionH>
                <wp:positionV relativeFrom="paragraph">
                  <wp:posOffset>5715</wp:posOffset>
                </wp:positionV>
                <wp:extent cx="3503973" cy="307777"/>
                <wp:effectExtent l="0" t="0" r="0" b="0"/>
                <wp:wrapNone/>
                <wp:docPr id="31"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892F3A" w:rsidRPr="001579DB" w:rsidRDefault="00892F3A" w:rsidP="00892F3A">
                            <w:pPr>
                              <w:pStyle w:val="NormalWeb"/>
                              <w:spacing w:before="0" w:beforeAutospacing="0" w:after="0" w:afterAutospacing="0"/>
                              <w:rPr>
                                <w:sz w:val="22"/>
                              </w:rPr>
                            </w:pPr>
                            <w:r w:rsidRPr="001579DB">
                              <w:rPr>
                                <w:i/>
                                <w:iCs/>
                                <w:color w:val="5B9BD5" w:themeColor="accent1"/>
                                <w:kern w:val="24"/>
                                <w:szCs w:val="28"/>
                              </w:rPr>
                              <w:t>Figure 5. Flow Architectural diagram</w:t>
                            </w:r>
                          </w:p>
                        </w:txbxContent>
                      </wps:txbx>
                      <wps:bodyPr wrap="none" rtlCol="0">
                        <a:spAutoFit/>
                      </wps:bodyPr>
                    </wps:wsp>
                  </a:graphicData>
                </a:graphic>
              </wp:anchor>
            </w:drawing>
          </mc:Choice>
          <mc:Fallback>
            <w:pict>
              <v:shape w14:anchorId="6F2A10A2" id="_x0000_s1044" type="#_x0000_t202" style="position:absolute;margin-left:0;margin-top:.45pt;width:275.9pt;height:24.25pt;z-index:2517073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" filled="f" stroked="f">
                <v:textbox style="mso-fit-shape-to-text:t">
                  <w:txbxContent>
                    <w:p w:rsidR="00892F3A" w:rsidRPr="001579DB" w:rsidRDefault="00892F3A" w:rsidP="00892F3A">
                      <w:pPr>
                        <w:pStyle w:val="NormalWeb"/>
                        <w:spacing w:before="0" w:beforeAutospacing="0" w:after="0" w:afterAutospacing="0"/>
                        <w:rPr>
                          <w:sz w:val="22"/>
                        </w:rPr>
                      </w:pPr>
                      <w:r w:rsidRPr="001579DB">
                        <w:rPr>
                          <w:i/>
                          <w:iCs/>
                          <w:color w:val="5B9BD5" w:themeColor="accent1"/>
                          <w:kern w:val="24"/>
                          <w:szCs w:val="28"/>
                        </w:rPr>
                        <w:t>Figure 5. Flow Architectural diagram</w:t>
                      </w:r>
                    </w:p>
                  </w:txbxContent>
                </v:textbox>
                <w10:wrap anchorx="margin"/>
              </v:shape>
            </w:pict>
          </mc:Fallback>
        </mc:AlternateContent>
      </w:r>
    </w:p>
    <w:p w:rsidR="0053068E" w:rsidRPr="00372E9C" w:rsidRDefault="0053068E" w:rsidP="0053068E">
      <w:pPr>
        <w:pStyle w:val="Heading1"/>
        <w:numPr>
          <w:ilvl w:val="0"/>
          <w:numId w:val="3"/>
        </w:numPr>
        <w:rPr>
          <w:rFonts w:ascii="Times New Roman" w:hAnsi="Times New Roman" w:cs="Times New Roman"/>
          <w:b/>
          <w:color w:val="auto"/>
          <w:sz w:val="40"/>
          <w:szCs w:val="50"/>
        </w:rPr>
      </w:pPr>
      <w:r>
        <w:rPr>
          <w:rFonts w:ascii="Times New Roman" w:hAnsi="Times New Roman" w:cs="Times New Roman"/>
          <w:b/>
          <w:color w:val="auto"/>
          <w:sz w:val="40"/>
          <w:szCs w:val="50"/>
        </w:rPr>
        <w:t>PROJECT TIMELINE</w:t>
      </w:r>
    </w:p>
    <w:p w:rsidR="00AE5E0D" w:rsidRDefault="00AE5E0D" w:rsidP="003919E0">
      <w:pPr>
        <w:rPr>
          <w:rFonts w:ascii="Times New Roman" w:hAnsi="Times New Roman" w:cs="Times New Roman"/>
          <w:sz w:val="24"/>
        </w:rPr>
      </w:pPr>
    </w:p>
    <w:tbl>
      <w:tblPr>
        <w:tblStyle w:val="TableGrid"/>
        <w:tblW w:w="10489" w:type="dxa"/>
        <w:tblInd w:w="-569" w:type="dxa"/>
        <w:tblLayout w:type="fixed"/>
        <w:tblLook w:val="04A0" w:firstRow="1" w:lastRow="0" w:firstColumn="1" w:lastColumn="0" w:noHBand="0" w:noVBand="1"/>
      </w:tblPr>
      <w:tblGrid>
        <w:gridCol w:w="1631"/>
        <w:gridCol w:w="492"/>
        <w:gridCol w:w="492"/>
        <w:gridCol w:w="492"/>
        <w:gridCol w:w="492"/>
        <w:gridCol w:w="492"/>
        <w:gridCol w:w="493"/>
        <w:gridCol w:w="493"/>
        <w:gridCol w:w="492"/>
        <w:gridCol w:w="492"/>
        <w:gridCol w:w="492"/>
        <w:gridCol w:w="492"/>
        <w:gridCol w:w="492"/>
        <w:gridCol w:w="492"/>
        <w:gridCol w:w="492"/>
        <w:gridCol w:w="492"/>
        <w:gridCol w:w="492"/>
        <w:gridCol w:w="492"/>
        <w:gridCol w:w="492"/>
      </w:tblGrid>
      <w:tr w:rsidR="000C316A" w:rsidTr="004266B5">
        <w:trPr>
          <w:trHeight w:val="438"/>
        </w:trPr>
        <w:tc>
          <w:tcPr>
            <w:tcW w:w="1631" w:type="dxa"/>
          </w:tcPr>
          <w:p w:rsidR="000C316A" w:rsidRPr="005E78ED" w:rsidRDefault="000C316A" w:rsidP="004266B5">
            <w:pPr>
              <w:rPr>
                <w:rFonts w:ascii="Times New Roman" w:hAnsi="Times New Roman" w:cs="Times New Roman"/>
                <w:b/>
                <w:sz w:val="24"/>
              </w:rPr>
            </w:pPr>
          </w:p>
        </w:tc>
        <w:tc>
          <w:tcPr>
            <w:tcW w:w="8858" w:type="dxa"/>
            <w:gridSpan w:val="18"/>
            <w:shd w:val="clear" w:color="auto" w:fill="DEEAF6" w:themeFill="accent1" w:themeFillTint="33"/>
          </w:tcPr>
          <w:p w:rsidR="000C316A" w:rsidRPr="00126A1C" w:rsidRDefault="000C316A" w:rsidP="004266B5">
            <w:pPr>
              <w:jc w:val="center"/>
              <w:rPr>
                <w:rFonts w:ascii="Times New Roman" w:hAnsi="Times New Roman" w:cs="Times New Roman"/>
                <w:b/>
                <w:sz w:val="24"/>
              </w:rPr>
            </w:pPr>
            <w:r>
              <w:rPr>
                <w:rFonts w:ascii="Times New Roman" w:hAnsi="Times New Roman" w:cs="Times New Roman"/>
                <w:b/>
                <w:sz w:val="24"/>
              </w:rPr>
              <w:t>TIMELINE</w:t>
            </w:r>
          </w:p>
        </w:tc>
      </w:tr>
      <w:tr w:rsidR="000C316A" w:rsidTr="004266B5">
        <w:trPr>
          <w:trHeight w:val="416"/>
        </w:trPr>
        <w:tc>
          <w:tcPr>
            <w:tcW w:w="1631" w:type="dxa"/>
            <w:shd w:val="clear" w:color="auto" w:fill="D0CECE" w:themeFill="background2" w:themeFillShade="E6"/>
          </w:tcPr>
          <w:p w:rsidR="000C316A" w:rsidRPr="00AF5341" w:rsidRDefault="000C316A" w:rsidP="004266B5">
            <w:pPr>
              <w:rPr>
                <w:rFonts w:ascii="Times New Roman" w:hAnsi="Times New Roman" w:cs="Times New Roman"/>
                <w:b/>
                <w:caps/>
                <w:sz w:val="24"/>
              </w:rPr>
            </w:pPr>
            <w:r w:rsidRPr="00AF5341">
              <w:rPr>
                <w:rFonts w:ascii="Times New Roman" w:hAnsi="Times New Roman" w:cs="Times New Roman"/>
                <w:b/>
                <w:caps/>
                <w:sz w:val="24"/>
              </w:rPr>
              <w:t>Processes</w:t>
            </w:r>
          </w:p>
        </w:tc>
        <w:tc>
          <w:tcPr>
            <w:tcW w:w="984"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sidRPr="00BB4143">
              <w:rPr>
                <w:rFonts w:ascii="Times New Roman" w:hAnsi="Times New Roman" w:cs="Times New Roman"/>
                <w:b/>
                <w:sz w:val="24"/>
              </w:rPr>
              <w:t>Sep</w:t>
            </w:r>
          </w:p>
        </w:tc>
        <w:tc>
          <w:tcPr>
            <w:tcW w:w="984"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Oct</w:t>
            </w:r>
          </w:p>
        </w:tc>
        <w:tc>
          <w:tcPr>
            <w:tcW w:w="985"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Nov</w:t>
            </w:r>
          </w:p>
        </w:tc>
        <w:tc>
          <w:tcPr>
            <w:tcW w:w="985"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Dec</w:t>
            </w:r>
          </w:p>
        </w:tc>
        <w:tc>
          <w:tcPr>
            <w:tcW w:w="984"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Jan</w:t>
            </w:r>
          </w:p>
        </w:tc>
        <w:tc>
          <w:tcPr>
            <w:tcW w:w="984"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Feb</w:t>
            </w:r>
          </w:p>
        </w:tc>
        <w:tc>
          <w:tcPr>
            <w:tcW w:w="984"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Mar</w:t>
            </w:r>
          </w:p>
        </w:tc>
        <w:tc>
          <w:tcPr>
            <w:tcW w:w="984"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April</w:t>
            </w:r>
          </w:p>
        </w:tc>
        <w:tc>
          <w:tcPr>
            <w:tcW w:w="984" w:type="dxa"/>
            <w:gridSpan w:val="2"/>
            <w:shd w:val="clear" w:color="auto" w:fill="D0CECE" w:themeFill="background2" w:themeFillShade="E6"/>
          </w:tcPr>
          <w:p w:rsidR="000C316A" w:rsidRPr="00BB4143" w:rsidRDefault="000C316A" w:rsidP="004266B5">
            <w:pPr>
              <w:jc w:val="center"/>
              <w:rPr>
                <w:rFonts w:ascii="Times New Roman" w:hAnsi="Times New Roman" w:cs="Times New Roman"/>
                <w:b/>
                <w:sz w:val="24"/>
              </w:rPr>
            </w:pPr>
            <w:r>
              <w:rPr>
                <w:rFonts w:ascii="Times New Roman" w:hAnsi="Times New Roman" w:cs="Times New Roman"/>
                <w:b/>
                <w:sz w:val="24"/>
              </w:rPr>
              <w:t>May</w:t>
            </w:r>
          </w:p>
        </w:tc>
      </w:tr>
      <w:tr w:rsidR="000C316A" w:rsidTr="004266B5">
        <w:tc>
          <w:tcPr>
            <w:tcW w:w="1631" w:type="dxa"/>
          </w:tcPr>
          <w:p w:rsidR="000C316A" w:rsidRPr="00436123" w:rsidRDefault="000C316A" w:rsidP="004266B5">
            <w:pPr>
              <w:rPr>
                <w:rFonts w:ascii="Times New Roman" w:hAnsi="Times New Roman" w:cs="Times New Roman"/>
                <w:sz w:val="20"/>
              </w:rPr>
            </w:pPr>
            <w:r w:rsidRPr="00436123">
              <w:rPr>
                <w:rFonts w:ascii="Times New Roman" w:hAnsi="Times New Roman" w:cs="Times New Roman"/>
                <w:sz w:val="20"/>
              </w:rPr>
              <w:t>Proposal submission</w:t>
            </w:r>
            <w:r>
              <w:rPr>
                <w:rFonts w:ascii="Times New Roman" w:hAnsi="Times New Roman" w:cs="Times New Roman"/>
                <w:sz w:val="20"/>
              </w:rPr>
              <w:t xml:space="preserve"> and Thesis Defense</w: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4560" behindDoc="0" locked="0" layoutInCell="1" allowOverlap="1" wp14:anchorId="58F0B9AA" wp14:editId="260F99E8">
                      <wp:simplePos x="0" y="0"/>
                      <wp:positionH relativeFrom="column">
                        <wp:posOffset>-126217</wp:posOffset>
                      </wp:positionH>
                      <wp:positionV relativeFrom="paragraph">
                        <wp:posOffset>89535</wp:posOffset>
                      </wp:positionV>
                      <wp:extent cx="977153" cy="160020"/>
                      <wp:effectExtent l="0" t="0" r="0" b="0"/>
                      <wp:wrapNone/>
                      <wp:docPr id="6" name="Rectangle 6"/>
                      <wp:cNvGraphicFramePr/>
                      <a:graphic xmlns:a="http://schemas.openxmlformats.org/drawingml/2006/main">
                        <a:graphicData uri="http://schemas.microsoft.com/office/word/2010/wordprocessingShape">
                          <wps:wsp>
                            <wps:cNvSpPr/>
                            <wps:spPr>
                              <a:xfrm>
                                <a:off x="0" y="0"/>
                                <a:ext cx="977153" cy="16002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4943E4" id="Rectangle 6" o:spid="_x0000_s1026" style="position:absolute;margin-left:-9.95pt;margin-top:7.05pt;width:76.95pt;height:12.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" fillcolor="#bdd6ee [1300]" stroked="f" strokeweight="1pt"/>
                  </w:pict>
                </mc:Fallback>
              </mc:AlternateConten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r>
      <w:tr w:rsidR="000C316A" w:rsidTr="004266B5">
        <w:tc>
          <w:tcPr>
            <w:tcW w:w="1631" w:type="dxa"/>
          </w:tcPr>
          <w:p w:rsidR="000C316A" w:rsidRDefault="000C316A" w:rsidP="004266B5">
            <w:pPr>
              <w:rPr>
                <w:rFonts w:ascii="Times New Roman" w:hAnsi="Times New Roman" w:cs="Times New Roman"/>
                <w:sz w:val="20"/>
              </w:rPr>
            </w:pPr>
            <w:r w:rsidRPr="00436123">
              <w:rPr>
                <w:rFonts w:ascii="Times New Roman" w:hAnsi="Times New Roman" w:cs="Times New Roman"/>
                <w:sz w:val="20"/>
              </w:rPr>
              <w:t>Data Collection</w:t>
            </w:r>
          </w:p>
          <w:p w:rsidR="000C316A" w:rsidRPr="00436123" w:rsidRDefault="000C316A" w:rsidP="004266B5">
            <w:pPr>
              <w:rPr>
                <w:rFonts w:ascii="Times New Roman" w:hAnsi="Times New Roman" w:cs="Times New Roman"/>
                <w:sz w:val="20"/>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5584" behindDoc="0" locked="0" layoutInCell="1" allowOverlap="1" wp14:anchorId="3F902961" wp14:editId="18904EC0">
                      <wp:simplePos x="0" y="0"/>
                      <wp:positionH relativeFrom="column">
                        <wp:posOffset>-59429</wp:posOffset>
                      </wp:positionH>
                      <wp:positionV relativeFrom="paragraph">
                        <wp:posOffset>70859</wp:posOffset>
                      </wp:positionV>
                      <wp:extent cx="609600" cy="160020"/>
                      <wp:effectExtent l="0" t="0" r="0" b="0"/>
                      <wp:wrapNone/>
                      <wp:docPr id="16" name="Rectangle 16"/>
                      <wp:cNvGraphicFramePr/>
                      <a:graphic xmlns:a="http://schemas.openxmlformats.org/drawingml/2006/main">
                        <a:graphicData uri="http://schemas.microsoft.com/office/word/2010/wordprocessingShape">
                          <wps:wsp>
                            <wps:cNvSpPr/>
                            <wps:spPr>
                              <a:xfrm>
                                <a:off x="0" y="0"/>
                                <a:ext cx="609600" cy="16002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71013E" id="Rectangle 16" o:spid="_x0000_s1026" style="position:absolute;margin-left:-4.7pt;margin-top:5.6pt;width:48pt;height:12.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" fillcolor="#9cc2e5 [1940]" stroked="f" strokeweight="1pt"/>
                  </w:pict>
                </mc:Fallback>
              </mc:AlternateContent>
            </w:r>
          </w:p>
        </w:tc>
        <w:tc>
          <w:tcPr>
            <w:tcW w:w="493"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r>
      <w:tr w:rsidR="000C316A" w:rsidTr="004266B5">
        <w:tc>
          <w:tcPr>
            <w:tcW w:w="1631" w:type="dxa"/>
          </w:tcPr>
          <w:p w:rsidR="000C316A" w:rsidRPr="00436123" w:rsidRDefault="000C316A" w:rsidP="004266B5">
            <w:pPr>
              <w:rPr>
                <w:rFonts w:ascii="Times New Roman" w:hAnsi="Times New Roman" w:cs="Times New Roman"/>
                <w:sz w:val="20"/>
              </w:rPr>
            </w:pPr>
            <w:r w:rsidRPr="00436123">
              <w:rPr>
                <w:rFonts w:ascii="Times New Roman" w:hAnsi="Times New Roman" w:cs="Times New Roman"/>
                <w:sz w:val="20"/>
              </w:rPr>
              <w:t>Data Preprocessing</w: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6608" behindDoc="0" locked="0" layoutInCell="1" allowOverlap="1" wp14:anchorId="7329CD6D" wp14:editId="25BAB8D9">
                      <wp:simplePos x="0" y="0"/>
                      <wp:positionH relativeFrom="column">
                        <wp:posOffset>-388471</wp:posOffset>
                      </wp:positionH>
                      <wp:positionV relativeFrom="paragraph">
                        <wp:posOffset>65368</wp:posOffset>
                      </wp:positionV>
                      <wp:extent cx="619539" cy="160020"/>
                      <wp:effectExtent l="0" t="0" r="9525" b="0"/>
                      <wp:wrapNone/>
                      <wp:docPr id="28" name="Rectangle 28"/>
                      <wp:cNvGraphicFramePr/>
                      <a:graphic xmlns:a="http://schemas.openxmlformats.org/drawingml/2006/main">
                        <a:graphicData uri="http://schemas.microsoft.com/office/word/2010/wordprocessingShape">
                          <wps:wsp>
                            <wps:cNvSpPr/>
                            <wps:spPr>
                              <a:xfrm>
                                <a:off x="0" y="0"/>
                                <a:ext cx="619539" cy="160020"/>
                              </a:xfrm>
                              <a:prstGeom prst="rect">
                                <a:avLst/>
                              </a:prstGeom>
                              <a:solidFill>
                                <a:srgbClr val="7CAFD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94A32C" id="Rectangle 28" o:spid="_x0000_s1026" style="position:absolute;margin-left:-30.6pt;margin-top:5.15pt;width:48.8pt;height:12.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" fillcolor="#7cafde" stroked="f" strokeweight="1pt"/>
                  </w:pict>
                </mc:Fallback>
              </mc:AlternateConten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r>
      <w:tr w:rsidR="000C316A" w:rsidTr="004266B5">
        <w:tc>
          <w:tcPr>
            <w:tcW w:w="1631" w:type="dxa"/>
          </w:tcPr>
          <w:p w:rsidR="000C316A" w:rsidRPr="00436123" w:rsidRDefault="000C316A" w:rsidP="004266B5">
            <w:pPr>
              <w:rPr>
                <w:rFonts w:ascii="Times New Roman" w:hAnsi="Times New Roman" w:cs="Times New Roman"/>
                <w:sz w:val="20"/>
              </w:rPr>
            </w:pPr>
            <w:r>
              <w:rPr>
                <w:rFonts w:ascii="Times New Roman" w:hAnsi="Times New Roman" w:cs="Times New Roman"/>
                <w:sz w:val="20"/>
              </w:rPr>
              <w:t>Training of the Data on ML models</w: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7632" behindDoc="0" locked="0" layoutInCell="1" allowOverlap="1" wp14:anchorId="07522631" wp14:editId="758FD29B">
                      <wp:simplePos x="0" y="0"/>
                      <wp:positionH relativeFrom="column">
                        <wp:posOffset>-684642</wp:posOffset>
                      </wp:positionH>
                      <wp:positionV relativeFrom="paragraph">
                        <wp:posOffset>132864</wp:posOffset>
                      </wp:positionV>
                      <wp:extent cx="1559859" cy="160020"/>
                      <wp:effectExtent l="0" t="0" r="2540" b="0"/>
                      <wp:wrapNone/>
                      <wp:docPr id="29" name="Rectangle 29"/>
                      <wp:cNvGraphicFramePr/>
                      <a:graphic xmlns:a="http://schemas.openxmlformats.org/drawingml/2006/main">
                        <a:graphicData uri="http://schemas.microsoft.com/office/word/2010/wordprocessingShape">
                          <wps:wsp>
                            <wps:cNvSpPr/>
                            <wps:spPr>
                              <a:xfrm>
                                <a:off x="0" y="0"/>
                                <a:ext cx="1559859" cy="1600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80E5F3" id="Rectangle 29" o:spid="_x0000_s1026" style="position:absolute;margin-left:-53.9pt;margin-top:10.45pt;width:122.8pt;height:12.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" fillcolor="#5b9bd5 [3204]" stroked="f" strokeweight="1pt"/>
                  </w:pict>
                </mc:Fallback>
              </mc:AlternateConten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r>
      <w:tr w:rsidR="000C316A" w:rsidTr="004266B5">
        <w:tc>
          <w:tcPr>
            <w:tcW w:w="1631" w:type="dxa"/>
          </w:tcPr>
          <w:p w:rsidR="000C316A" w:rsidRPr="00555246" w:rsidRDefault="000C316A" w:rsidP="004266B5">
            <w:pPr>
              <w:rPr>
                <w:rFonts w:ascii="Times New Roman" w:hAnsi="Times New Roman" w:cs="Times New Roman"/>
                <w:sz w:val="20"/>
              </w:rPr>
            </w:pPr>
            <w:r>
              <w:rPr>
                <w:rFonts w:ascii="Times New Roman" w:hAnsi="Times New Roman" w:cs="Times New Roman"/>
                <w:sz w:val="20"/>
              </w:rPr>
              <w:t>Predicting The Unknown Attacks</w: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8656" behindDoc="0" locked="0" layoutInCell="1" allowOverlap="1" wp14:anchorId="298F75FA" wp14:editId="7FADC06C">
                      <wp:simplePos x="0" y="0"/>
                      <wp:positionH relativeFrom="column">
                        <wp:posOffset>-392394</wp:posOffset>
                      </wp:positionH>
                      <wp:positionV relativeFrom="paragraph">
                        <wp:posOffset>132117</wp:posOffset>
                      </wp:positionV>
                      <wp:extent cx="926727" cy="160020"/>
                      <wp:effectExtent l="0" t="0" r="6985" b="0"/>
                      <wp:wrapNone/>
                      <wp:docPr id="34" name="Rectangle 34"/>
                      <wp:cNvGraphicFramePr/>
                      <a:graphic xmlns:a="http://schemas.openxmlformats.org/drawingml/2006/main">
                        <a:graphicData uri="http://schemas.microsoft.com/office/word/2010/wordprocessingShape">
                          <wps:wsp>
                            <wps:cNvSpPr/>
                            <wps:spPr>
                              <a:xfrm>
                                <a:off x="0" y="0"/>
                                <a:ext cx="926727" cy="16002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0F17D5" id="Rectangle 34" o:spid="_x0000_s1026" style="position:absolute;margin-left:-30.9pt;margin-top:10.4pt;width:72.95pt;height:12.6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" fillcolor="#2e74b5 [2404]" stroked="f" strokeweight="1pt"/>
                  </w:pict>
                </mc:Fallback>
              </mc:AlternateConten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r>
      <w:tr w:rsidR="000C316A" w:rsidTr="004266B5">
        <w:tc>
          <w:tcPr>
            <w:tcW w:w="1631" w:type="dxa"/>
          </w:tcPr>
          <w:p w:rsidR="000C316A" w:rsidRPr="00555246" w:rsidRDefault="000C316A" w:rsidP="004266B5">
            <w:pPr>
              <w:rPr>
                <w:rFonts w:ascii="Times New Roman" w:hAnsi="Times New Roman" w:cs="Times New Roman"/>
                <w:sz w:val="20"/>
              </w:rPr>
            </w:pPr>
            <w:r>
              <w:rPr>
                <w:rFonts w:ascii="Times New Roman" w:hAnsi="Times New Roman" w:cs="Times New Roman"/>
                <w:sz w:val="20"/>
              </w:rPr>
              <w:t>Comparison of different results</w:t>
            </w: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3"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p>
        </w:tc>
        <w:tc>
          <w:tcPr>
            <w:tcW w:w="492" w:type="dxa"/>
          </w:tcPr>
          <w:p w:rsidR="000C316A" w:rsidRDefault="000C316A" w:rsidP="004266B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9680" behindDoc="0" locked="0" layoutInCell="1" allowOverlap="1" wp14:anchorId="47BBEFD0" wp14:editId="0FEBCCB7">
                      <wp:simplePos x="0" y="0"/>
                      <wp:positionH relativeFrom="column">
                        <wp:posOffset>-56304</wp:posOffset>
                      </wp:positionH>
                      <wp:positionV relativeFrom="paragraph">
                        <wp:posOffset>71120</wp:posOffset>
                      </wp:positionV>
                      <wp:extent cx="600075" cy="160020"/>
                      <wp:effectExtent l="0" t="0" r="9525" b="0"/>
                      <wp:wrapNone/>
                      <wp:docPr id="35" name="Rectangle 35"/>
                      <wp:cNvGraphicFramePr/>
                      <a:graphic xmlns:a="http://schemas.openxmlformats.org/drawingml/2006/main">
                        <a:graphicData uri="http://schemas.microsoft.com/office/word/2010/wordprocessingShape">
                          <wps:wsp>
                            <wps:cNvSpPr/>
                            <wps:spPr>
                              <a:xfrm>
                                <a:off x="0" y="0"/>
                                <a:ext cx="600075" cy="16002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358E9A" id="Rectangle 35" o:spid="_x0000_s1026" style="position:absolute;margin-left:-4.45pt;margin-top:5.6pt;width:47.25pt;height:12.6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" fillcolor="#2f5496 [2408]" stroked="f" strokeweight="1pt"/>
                  </w:pict>
                </mc:Fallback>
              </mc:AlternateContent>
            </w:r>
          </w:p>
        </w:tc>
        <w:tc>
          <w:tcPr>
            <w:tcW w:w="492" w:type="dxa"/>
          </w:tcPr>
          <w:p w:rsidR="000C316A" w:rsidRDefault="000C316A" w:rsidP="004266B5">
            <w:pPr>
              <w:rPr>
                <w:rFonts w:ascii="Times New Roman" w:hAnsi="Times New Roman" w:cs="Times New Roman"/>
                <w:sz w:val="24"/>
              </w:rPr>
            </w:pPr>
          </w:p>
        </w:tc>
      </w:tr>
    </w:tbl>
    <w:p w:rsidR="0053068E" w:rsidRDefault="00304E1E" w:rsidP="003919E0">
      <w:pPr>
        <w:rPr>
          <w:rFonts w:ascii="Times New Roman" w:hAnsi="Times New Roman" w:cs="Times New Roman"/>
          <w:sz w:val="24"/>
        </w:rPr>
      </w:pPr>
      <w:r w:rsidRPr="000F667D">
        <w:rPr>
          <w:rFonts w:ascii="Times New Roman" w:hAnsi="Times New Roman" w:cs="Times New Roman"/>
          <w:b/>
          <w:noProof/>
          <w:sz w:val="32"/>
          <w:u w:val="single"/>
        </w:rPr>
        <mc:AlternateContent>
          <mc:Choice Requires="wps">
            <w:drawing>
              <wp:anchor distT="0" distB="0" distL="114300" distR="114300" simplePos="0" relativeHeight="251721728" behindDoc="0" locked="0" layoutInCell="1" allowOverlap="1" wp14:anchorId="52EA429C" wp14:editId="000A3D22">
                <wp:simplePos x="0" y="0"/>
                <wp:positionH relativeFrom="margin">
                  <wp:align>center</wp:align>
                </wp:positionH>
                <wp:positionV relativeFrom="paragraph">
                  <wp:posOffset>137160</wp:posOffset>
                </wp:positionV>
                <wp:extent cx="3503973" cy="307777"/>
                <wp:effectExtent l="0" t="0" r="0" b="0"/>
                <wp:wrapNone/>
                <wp:docPr id="36" name="TextBox 2"/>
                <wp:cNvGraphicFramePr/>
                <a:graphic xmlns:a="http://schemas.openxmlformats.org/drawingml/2006/main">
                  <a:graphicData uri="http://schemas.microsoft.com/office/word/2010/wordprocessingShape">
                    <wps:wsp>
                      <wps:cNvSpPr txBox="1"/>
                      <wps:spPr>
                        <a:xfrm>
                          <a:off x="0" y="0"/>
                          <a:ext cx="3503973" cy="307777"/>
                        </a:xfrm>
                        <a:prstGeom prst="rect">
                          <a:avLst/>
                        </a:prstGeom>
                        <a:noFill/>
                      </wps:spPr>
                      <wps:txbx>
                        <w:txbxContent>
                          <w:p w:rsidR="00304E1E" w:rsidRPr="000F667D" w:rsidRDefault="00304E1E" w:rsidP="00304E1E">
                            <w:pPr>
                              <w:pStyle w:val="NormalWeb"/>
                              <w:spacing w:before="0" w:beforeAutospacing="0" w:after="0" w:afterAutospacing="0"/>
                              <w:rPr>
                                <w:sz w:val="22"/>
                              </w:rPr>
                            </w:pPr>
                            <w:r>
                              <w:rPr>
                                <w:i/>
                                <w:iCs/>
                                <w:color w:val="5B9BD5" w:themeColor="accent1"/>
                                <w:kern w:val="24"/>
                                <w:szCs w:val="28"/>
                              </w:rPr>
                              <w:t xml:space="preserve">Table </w:t>
                            </w:r>
                            <w:r w:rsidR="00C8480E">
                              <w:rPr>
                                <w:i/>
                                <w:iCs/>
                                <w:color w:val="5B9BD5" w:themeColor="accent1"/>
                                <w:kern w:val="24"/>
                                <w:szCs w:val="28"/>
                              </w:rPr>
                              <w:t>4</w:t>
                            </w:r>
                            <w:r w:rsidRPr="000F667D">
                              <w:rPr>
                                <w:i/>
                                <w:iCs/>
                                <w:color w:val="5B9BD5" w:themeColor="accent1"/>
                                <w:kern w:val="24"/>
                                <w:szCs w:val="28"/>
                              </w:rPr>
                              <w:t xml:space="preserve"> </w:t>
                            </w:r>
                            <w:r>
                              <w:rPr>
                                <w:i/>
                                <w:iCs/>
                                <w:color w:val="5B9BD5" w:themeColor="accent1"/>
                                <w:kern w:val="24"/>
                                <w:szCs w:val="28"/>
                              </w:rPr>
                              <w:t>Project Timeline</w:t>
                            </w:r>
                          </w:p>
                        </w:txbxContent>
                      </wps:txbx>
                      <wps:bodyPr wrap="none" rtlCol="0">
                        <a:spAutoFit/>
                      </wps:bodyPr>
                    </wps:wsp>
                  </a:graphicData>
                </a:graphic>
              </wp:anchor>
            </w:drawing>
          </mc:Choice>
          <mc:Fallback>
            <w:pict>
              <v:shape w14:anchorId="52EA429C" id="_x0000_s1045" type="#_x0000_t202" style="position:absolute;margin-left:0;margin-top:10.8pt;width:275.9pt;height:24.25pt;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" filled="f" stroked="f">
                <v:textbox style="mso-fit-shape-to-text:t">
                  <w:txbxContent>
                    <w:p w:rsidR="00304E1E" w:rsidRPr="000F667D" w:rsidRDefault="00304E1E" w:rsidP="00304E1E">
                      <w:pPr>
                        <w:pStyle w:val="NormalWeb"/>
                        <w:spacing w:before="0" w:beforeAutospacing="0" w:after="0" w:afterAutospacing="0"/>
                        <w:rPr>
                          <w:sz w:val="22"/>
                        </w:rPr>
                      </w:pPr>
                      <w:r>
                        <w:rPr>
                          <w:i/>
                          <w:iCs/>
                          <w:color w:val="5B9BD5" w:themeColor="accent1"/>
                          <w:kern w:val="24"/>
                          <w:szCs w:val="28"/>
                        </w:rPr>
                        <w:t xml:space="preserve">Table </w:t>
                      </w:r>
                      <w:r w:rsidR="00C8480E">
                        <w:rPr>
                          <w:i/>
                          <w:iCs/>
                          <w:color w:val="5B9BD5" w:themeColor="accent1"/>
                          <w:kern w:val="24"/>
                          <w:szCs w:val="28"/>
                        </w:rPr>
                        <w:t>4</w:t>
                      </w:r>
                      <w:r w:rsidRPr="000F667D">
                        <w:rPr>
                          <w:i/>
                          <w:iCs/>
                          <w:color w:val="5B9BD5" w:themeColor="accent1"/>
                          <w:kern w:val="24"/>
                          <w:szCs w:val="28"/>
                        </w:rPr>
                        <w:t xml:space="preserve"> </w:t>
                      </w:r>
                      <w:r>
                        <w:rPr>
                          <w:i/>
                          <w:iCs/>
                          <w:color w:val="5B9BD5" w:themeColor="accent1"/>
                          <w:kern w:val="24"/>
                          <w:szCs w:val="28"/>
                        </w:rPr>
                        <w:t>Project Timeline</w:t>
                      </w:r>
                    </w:p>
                  </w:txbxContent>
                </v:textbox>
                <w10:wrap anchorx="margin"/>
              </v:shape>
            </w:pict>
          </mc:Fallback>
        </mc:AlternateContent>
      </w:r>
    </w:p>
    <w:p w:rsidR="00E84AF6" w:rsidRPr="00372E9C" w:rsidRDefault="00E50662" w:rsidP="0053068E">
      <w:pPr>
        <w:pStyle w:val="Heading1"/>
        <w:numPr>
          <w:ilvl w:val="0"/>
          <w:numId w:val="3"/>
        </w:numPr>
        <w:rPr>
          <w:rFonts w:ascii="Times New Roman" w:hAnsi="Times New Roman" w:cs="Times New Roman"/>
          <w:b/>
          <w:color w:val="auto"/>
          <w:sz w:val="40"/>
          <w:szCs w:val="50"/>
        </w:rPr>
      </w:pPr>
      <w:r>
        <w:rPr>
          <w:rFonts w:ascii="Times New Roman" w:hAnsi="Times New Roman" w:cs="Times New Roman"/>
          <w:b/>
          <w:color w:val="auto"/>
          <w:sz w:val="40"/>
          <w:szCs w:val="50"/>
        </w:rPr>
        <w:lastRenderedPageBreak/>
        <w:t>CONCLUSION</w:t>
      </w:r>
    </w:p>
    <w:p w:rsidR="0035799C" w:rsidRDefault="0035799C" w:rsidP="0035799C">
      <w:pPr>
        <w:rPr>
          <w:rFonts w:ascii="Times New Roman" w:hAnsi="Times New Roman" w:cs="Times New Roman"/>
          <w:sz w:val="24"/>
        </w:rPr>
      </w:pPr>
    </w:p>
    <w:p w:rsidR="00874C4A" w:rsidRDefault="005D34FC" w:rsidP="00C80928">
      <w:pPr>
        <w:pStyle w:val="ListParagraph"/>
        <w:jc w:val="both"/>
        <w:rPr>
          <w:rFonts w:ascii="Times New Roman" w:hAnsi="Times New Roman" w:cs="Times New Roman"/>
          <w:sz w:val="24"/>
        </w:rPr>
      </w:pPr>
      <w:r>
        <w:rPr>
          <w:rFonts w:ascii="Times New Roman" w:eastAsia="Times New Roman" w:hAnsi="Times New Roman" w:cs="Times New Roman"/>
          <w:sz w:val="24"/>
          <w:szCs w:val="24"/>
        </w:rPr>
        <w:t xml:space="preserve">Another paper </w:t>
      </w:r>
      <w:sdt>
        <w:sdtPr>
          <w:rPr>
            <w:rFonts w:ascii="Times New Roman" w:eastAsia="Times New Roman" w:hAnsi="Times New Roman" w:cs="Times New Roman"/>
            <w:sz w:val="24"/>
            <w:szCs w:val="24"/>
          </w:rPr>
          <w:id w:val="953680627"/>
          <w:citation/>
        </w:sdtPr>
        <w:sdtEndPr/>
        <w:sdtContent>
          <w:r w:rsidRPr="005447FD">
            <w:rPr>
              <w:rFonts w:ascii="Times New Roman" w:eastAsia="Times New Roman" w:hAnsi="Times New Roman" w:cs="Times New Roman"/>
              <w:color w:val="125AFA"/>
              <w:sz w:val="24"/>
              <w:szCs w:val="24"/>
            </w:rPr>
            <w:fldChar w:fldCharType="begin"/>
          </w:r>
          <w:r w:rsidRPr="005447FD">
            <w:rPr>
              <w:rFonts w:ascii="Times New Roman" w:eastAsia="Times New Roman" w:hAnsi="Times New Roman" w:cs="Times New Roman"/>
              <w:color w:val="125AFA"/>
              <w:sz w:val="24"/>
              <w:szCs w:val="24"/>
            </w:rPr>
            <w:instrText xml:space="preserve"> CITATION 32 \l 1033 </w:instrText>
          </w:r>
          <w:r w:rsidRPr="005447FD">
            <w:rPr>
              <w:rFonts w:ascii="Times New Roman" w:eastAsia="Times New Roman" w:hAnsi="Times New Roman" w:cs="Times New Roman"/>
              <w:color w:val="125AFA"/>
              <w:sz w:val="24"/>
              <w:szCs w:val="24"/>
            </w:rPr>
            <w:fldChar w:fldCharType="separate"/>
          </w:r>
          <w:r w:rsidRPr="005447FD">
            <w:rPr>
              <w:rFonts w:ascii="Times New Roman" w:eastAsia="Times New Roman" w:hAnsi="Times New Roman" w:cs="Times New Roman"/>
              <w:noProof/>
              <w:color w:val="125AFA"/>
              <w:sz w:val="24"/>
              <w:szCs w:val="24"/>
            </w:rPr>
            <w:t>([3])</w:t>
          </w:r>
          <w:r w:rsidRPr="005447FD">
            <w:rPr>
              <w:rFonts w:ascii="Times New Roman" w:eastAsia="Times New Roman" w:hAnsi="Times New Roman" w:cs="Times New Roman"/>
              <w:color w:val="125AFA"/>
              <w:sz w:val="24"/>
              <w:szCs w:val="24"/>
            </w:rPr>
            <w:fldChar w:fldCharType="end"/>
          </w:r>
        </w:sdtContent>
      </w:sdt>
      <w:r>
        <w:rPr>
          <w:rFonts w:ascii="Times New Roman" w:eastAsia="Times New Roman" w:hAnsi="Times New Roman" w:cs="Times New Roman"/>
          <w:sz w:val="24"/>
          <w:szCs w:val="24"/>
        </w:rPr>
        <w:t xml:space="preserve"> suggested that </w:t>
      </w:r>
      <w:r w:rsidRPr="00FE634B">
        <w:rPr>
          <w:rFonts w:ascii="Times New Roman" w:eastAsia="Times New Roman" w:hAnsi="Times New Roman" w:cs="Times New Roman"/>
          <w:sz w:val="24"/>
          <w:szCs w:val="24"/>
        </w:rPr>
        <w:t>Supervised classifiers and deep learners are generally effective at identifying familiar attacks, but they struggle to detect unfamiliar attacks, such as new types of attacks, modified versions of existing exploits, or threats that the intrusion detector is not equipped to handle.</w:t>
      </w:r>
      <w:r>
        <w:rPr>
          <w:rFonts w:ascii="Times New Roman" w:eastAsia="Times New Roman" w:hAnsi="Times New Roman" w:cs="Times New Roman"/>
          <w:sz w:val="24"/>
          <w:szCs w:val="24"/>
        </w:rPr>
        <w:t xml:space="preserve"> So to Overcome these issue we have proposed an ensemble unsupervised learning that has these benefits. Like, </w:t>
      </w:r>
      <w:r w:rsidRPr="00467014">
        <w:rPr>
          <w:rFonts w:ascii="Times New Roman" w:eastAsia="Times New Roman" w:hAnsi="Times New Roman" w:cs="Times New Roman"/>
          <w:sz w:val="24"/>
          <w:szCs w:val="24"/>
        </w:rPr>
        <w:t>An area of machine learning techniques called unsupervised learning uses unlabeled data to identify patterns. In order to identify zero-day assaults, the zero-day attack detection model aims to learn a compressed representation of typical data. Zero-day attack data is not needed for the outlier detection algorithms' training. Since the zero-day attack data is usually unavailable during the model training phase, this is a huge advantage</w:t>
      </w:r>
      <w:r>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579173776"/>
          <w:citation/>
        </w:sdtPr>
        <w:sdtEndPr/>
        <w:sdtContent>
          <w:r w:rsidRPr="00364F1D">
            <w:rPr>
              <w:rFonts w:ascii="Times New Roman" w:eastAsia="Times New Roman" w:hAnsi="Times New Roman" w:cs="Times New Roman"/>
              <w:color w:val="125AFA"/>
              <w:sz w:val="24"/>
              <w:szCs w:val="24"/>
            </w:rPr>
            <w:fldChar w:fldCharType="begin"/>
          </w:r>
          <w:r w:rsidRPr="00364F1D">
            <w:rPr>
              <w:rFonts w:ascii="Times New Roman" w:eastAsia="Times New Roman" w:hAnsi="Times New Roman" w:cs="Times New Roman"/>
              <w:color w:val="125AFA"/>
              <w:sz w:val="24"/>
              <w:szCs w:val="24"/>
            </w:rPr>
            <w:instrText xml:space="preserve"> CITATION 110 \l 1033 </w:instrText>
          </w:r>
          <w:r w:rsidRPr="00364F1D">
            <w:rPr>
              <w:rFonts w:ascii="Times New Roman" w:eastAsia="Times New Roman" w:hAnsi="Times New Roman" w:cs="Times New Roman"/>
              <w:color w:val="125AFA"/>
              <w:sz w:val="24"/>
              <w:szCs w:val="24"/>
            </w:rPr>
            <w:fldChar w:fldCharType="separate"/>
          </w:r>
          <w:r w:rsidRPr="00364F1D">
            <w:rPr>
              <w:rFonts w:ascii="Times New Roman" w:eastAsia="Times New Roman" w:hAnsi="Times New Roman" w:cs="Times New Roman"/>
              <w:noProof/>
              <w:color w:val="125AFA"/>
              <w:sz w:val="24"/>
              <w:szCs w:val="24"/>
            </w:rPr>
            <w:t>([1])</w:t>
          </w:r>
          <w:r w:rsidRPr="00364F1D">
            <w:rPr>
              <w:rFonts w:ascii="Times New Roman" w:eastAsia="Times New Roman" w:hAnsi="Times New Roman" w:cs="Times New Roman"/>
              <w:color w:val="125AFA"/>
              <w:sz w:val="24"/>
              <w:szCs w:val="24"/>
            </w:rPr>
            <w:fldChar w:fldCharType="end"/>
          </w:r>
        </w:sdtContent>
      </w:sdt>
      <w:r w:rsidRPr="0046701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B3F94">
        <w:rPr>
          <w:rFonts w:ascii="Times New Roman" w:eastAsia="Times New Roman" w:hAnsi="Times New Roman" w:cs="Times New Roman"/>
          <w:sz w:val="24"/>
          <w:szCs w:val="24"/>
        </w:rPr>
        <w:t>Apart from the existing literature we have studied, We have chosen to work with an e</w:t>
      </w:r>
      <w:r w:rsidR="00AB3F94" w:rsidRPr="004C64D7">
        <w:rPr>
          <w:rFonts w:ascii="Times New Roman" w:eastAsia="Times New Roman" w:hAnsi="Times New Roman" w:cs="Times New Roman"/>
          <w:sz w:val="24"/>
          <w:szCs w:val="24"/>
        </w:rPr>
        <w:t>xisting</w:t>
      </w:r>
      <w:r w:rsidR="00AB3F94">
        <w:rPr>
          <w:rFonts w:ascii="Times New Roman" w:eastAsia="Times New Roman" w:hAnsi="Times New Roman" w:cs="Times New Roman"/>
          <w:sz w:val="24"/>
          <w:szCs w:val="24"/>
        </w:rPr>
        <w:t xml:space="preserve"> study included as are baseline in the paper. They have used “Flow interaction graph based analysis for detecting unknown malicious network traffic”. According to them, e</w:t>
      </w:r>
      <w:r w:rsidR="00AB3F94" w:rsidRPr="004C64D7">
        <w:rPr>
          <w:rFonts w:ascii="Times New Roman" w:eastAsia="Times New Roman" w:hAnsi="Times New Roman" w:cs="Times New Roman"/>
          <w:sz w:val="24"/>
          <w:szCs w:val="24"/>
        </w:rPr>
        <w:t xml:space="preserve">xisting methods </w:t>
      </w:r>
      <w:r w:rsidR="00AB3F94">
        <w:rPr>
          <w:rFonts w:ascii="Times New Roman" w:eastAsia="Times New Roman" w:hAnsi="Times New Roman" w:cs="Times New Roman"/>
          <w:sz w:val="24"/>
          <w:szCs w:val="24"/>
        </w:rPr>
        <w:t xml:space="preserve">cannot detect malicious traffic </w:t>
      </w:r>
      <w:r w:rsidR="00AB3F94" w:rsidRPr="004C64D7">
        <w:rPr>
          <w:rFonts w:ascii="Times New Roman" w:eastAsia="Times New Roman" w:hAnsi="Times New Roman" w:cs="Times New Roman"/>
          <w:sz w:val="24"/>
          <w:szCs w:val="24"/>
        </w:rPr>
        <w:t>encrypted with unknown patterns by learning the traffic characteristics of a single flow. However, it is still possible to detect such attack traffic, because</w:t>
      </w:r>
      <w:r w:rsidR="00AB3F94">
        <w:rPr>
          <w:rFonts w:ascii="Times New Roman" w:eastAsia="Times New Roman" w:hAnsi="Times New Roman" w:cs="Times New Roman"/>
          <w:sz w:val="24"/>
          <w:szCs w:val="24"/>
        </w:rPr>
        <w:t xml:space="preserve"> these attacks involve multiple </w:t>
      </w:r>
      <w:r w:rsidR="00AB3F94" w:rsidRPr="004C64D7">
        <w:rPr>
          <w:rFonts w:ascii="Times New Roman" w:eastAsia="Times New Roman" w:hAnsi="Times New Roman" w:cs="Times New Roman"/>
          <w:sz w:val="24"/>
          <w:szCs w:val="24"/>
        </w:rPr>
        <w:t>attack stages with different flow interactions between attackers and victims, which are distinct from benign flow interaction patterns</w:t>
      </w:r>
      <w:r w:rsidR="00AB3F94">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965697821"/>
          <w:citation/>
        </w:sdtPr>
        <w:sdtEndPr/>
        <w:sdtContent>
          <w:r w:rsidR="00AB3F94" w:rsidRPr="00991B72">
            <w:rPr>
              <w:rFonts w:ascii="Times New Roman" w:eastAsia="Times New Roman" w:hAnsi="Times New Roman" w:cs="Times New Roman"/>
              <w:color w:val="4858F2"/>
              <w:sz w:val="24"/>
              <w:szCs w:val="24"/>
            </w:rPr>
            <w:fldChar w:fldCharType="begin"/>
          </w:r>
          <w:r w:rsidR="00AB3F94" w:rsidRPr="00991B72">
            <w:rPr>
              <w:rFonts w:ascii="Times New Roman" w:eastAsia="Times New Roman" w:hAnsi="Times New Roman" w:cs="Times New Roman"/>
              <w:color w:val="4858F2"/>
              <w:sz w:val="24"/>
              <w:szCs w:val="24"/>
            </w:rPr>
            <w:instrText xml:space="preserve"> CITATION 212 \l 1033 </w:instrText>
          </w:r>
          <w:r w:rsidR="00AB3F94" w:rsidRPr="00991B72">
            <w:rPr>
              <w:rFonts w:ascii="Times New Roman" w:eastAsia="Times New Roman" w:hAnsi="Times New Roman" w:cs="Times New Roman"/>
              <w:color w:val="4858F2"/>
              <w:sz w:val="24"/>
              <w:szCs w:val="24"/>
            </w:rPr>
            <w:fldChar w:fldCharType="separate"/>
          </w:r>
          <w:r w:rsidR="00AB3F94" w:rsidRPr="00991B72">
            <w:rPr>
              <w:rFonts w:ascii="Times New Roman" w:eastAsia="Times New Roman" w:hAnsi="Times New Roman" w:cs="Times New Roman"/>
              <w:noProof/>
              <w:color w:val="4858F2"/>
              <w:sz w:val="24"/>
              <w:szCs w:val="24"/>
            </w:rPr>
            <w:t>([2])</w:t>
          </w:r>
          <w:r w:rsidR="00AB3F94" w:rsidRPr="00991B72">
            <w:rPr>
              <w:rFonts w:ascii="Times New Roman" w:eastAsia="Times New Roman" w:hAnsi="Times New Roman" w:cs="Times New Roman"/>
              <w:color w:val="4858F2"/>
              <w:sz w:val="24"/>
              <w:szCs w:val="24"/>
            </w:rPr>
            <w:fldChar w:fldCharType="end"/>
          </w:r>
        </w:sdtContent>
      </w:sdt>
      <w:r w:rsidR="00E52DF9">
        <w:rPr>
          <w:rFonts w:ascii="Times New Roman" w:eastAsia="Times New Roman" w:hAnsi="Times New Roman" w:cs="Times New Roman"/>
          <w:sz w:val="24"/>
          <w:szCs w:val="24"/>
        </w:rPr>
        <w:t>. The dataset is provided by the MAWI working Group of traffic Archive. Now from the network flow, the flows will be classified as Short and Long flows depending upon the hyper parameters defined</w:t>
      </w:r>
      <w:r w:rsidR="00C456CB">
        <w:rPr>
          <w:rFonts w:ascii="Times New Roman" w:eastAsia="Times New Roman" w:hAnsi="Times New Roman" w:cs="Times New Roman"/>
          <w:sz w:val="24"/>
          <w:szCs w:val="24"/>
        </w:rPr>
        <w:t>.</w:t>
      </w:r>
      <w:r w:rsidR="00E52DF9">
        <w:rPr>
          <w:rFonts w:ascii="Times New Roman" w:eastAsia="Times New Roman" w:hAnsi="Times New Roman" w:cs="Times New Roman"/>
          <w:sz w:val="24"/>
          <w:szCs w:val="24"/>
        </w:rPr>
        <w:t xml:space="preserve"> </w:t>
      </w:r>
      <w:r w:rsidR="00C456CB" w:rsidRPr="00181724">
        <w:rPr>
          <w:rFonts w:ascii="Times New Roman" w:eastAsia="Times New Roman" w:hAnsi="Times New Roman" w:cs="Times New Roman"/>
          <w:sz w:val="24"/>
          <w:szCs w:val="24"/>
        </w:rPr>
        <w:t>Query packet information from the data layer's high-speed packet detection engine to get raw information.</w:t>
      </w:r>
      <w:r w:rsidR="00C456CB">
        <w:rPr>
          <w:rFonts w:ascii="Times New Roman" w:eastAsia="Times New Roman" w:hAnsi="Times New Roman" w:cs="Times New Roman"/>
          <w:sz w:val="24"/>
          <w:szCs w:val="24"/>
        </w:rPr>
        <w:t xml:space="preserve"> </w:t>
      </w:r>
      <w:r w:rsidR="00C456CB" w:rsidRPr="00181724">
        <w:rPr>
          <w:rFonts w:ascii="Times New Roman" w:eastAsia="Times New Roman" w:hAnsi="Times New Roman" w:cs="Times New Roman"/>
          <w:sz w:val="24"/>
          <w:szCs w:val="24"/>
        </w:rPr>
        <w:t xml:space="preserve">Packet characteristics such as </w:t>
      </w:r>
      <w:r w:rsidR="00C456CB">
        <w:rPr>
          <w:rFonts w:ascii="Times New Roman" w:eastAsia="Times New Roman" w:hAnsi="Times New Roman" w:cs="Times New Roman"/>
          <w:sz w:val="24"/>
          <w:szCs w:val="24"/>
        </w:rPr>
        <w:t>(</w:t>
      </w:r>
      <w:r w:rsidR="00C456CB" w:rsidRPr="00181724">
        <w:rPr>
          <w:rFonts w:ascii="Times New Roman" w:eastAsia="Times New Roman" w:hAnsi="Times New Roman" w:cs="Times New Roman"/>
          <w:sz w:val="24"/>
          <w:szCs w:val="24"/>
        </w:rPr>
        <w:t>destination address, port number, protocol,</w:t>
      </w:r>
      <w:r w:rsidR="00C456CB">
        <w:rPr>
          <w:rFonts w:ascii="Times New Roman" w:eastAsia="Times New Roman" w:hAnsi="Times New Roman" w:cs="Times New Roman"/>
          <w:sz w:val="24"/>
          <w:szCs w:val="24"/>
        </w:rPr>
        <w:t xml:space="preserve"> length, inter-arrival time)</w:t>
      </w:r>
      <w:r w:rsidR="00C456CB" w:rsidRPr="00181724">
        <w:rPr>
          <w:rFonts w:ascii="Times New Roman" w:eastAsia="Times New Roman" w:hAnsi="Times New Roman" w:cs="Times New Roman"/>
          <w:sz w:val="24"/>
          <w:szCs w:val="24"/>
        </w:rPr>
        <w:t>.</w:t>
      </w:r>
      <w:r w:rsidR="00C456CB">
        <w:rPr>
          <w:rFonts w:ascii="Times New Roman" w:eastAsia="Times New Roman" w:hAnsi="Times New Roman" w:cs="Times New Roman"/>
          <w:sz w:val="24"/>
          <w:szCs w:val="24"/>
        </w:rPr>
        <w:t xml:space="preserve"> </w:t>
      </w:r>
      <w:r w:rsidR="00C456CB" w:rsidRPr="00181724">
        <w:rPr>
          <w:rFonts w:ascii="Times New Roman" w:eastAsia="Times New Roman" w:hAnsi="Times New Roman" w:cs="Times New Roman"/>
          <w:sz w:val="24"/>
          <w:szCs w:val="24"/>
        </w:rPr>
        <w:t>These features can be extracted from encrypted text traffic for generic detection.</w:t>
      </w:r>
      <w:r w:rsidR="0001033E">
        <w:rPr>
          <w:rFonts w:ascii="Times New Roman" w:eastAsia="Times New Roman" w:hAnsi="Times New Roman" w:cs="Times New Roman"/>
          <w:sz w:val="24"/>
          <w:szCs w:val="24"/>
        </w:rPr>
        <w:t xml:space="preserve"> </w:t>
      </w:r>
      <w:r w:rsidR="007265C3" w:rsidRPr="00190522">
        <w:rPr>
          <w:rFonts w:ascii="Times New Roman" w:eastAsia="Times New Roman" w:hAnsi="Times New Roman" w:cs="Times New Roman"/>
          <w:sz w:val="24"/>
          <w:szCs w:val="24"/>
        </w:rPr>
        <w:t>After the flow classification, Short flow aggregation was performed so that we can reduce the density of the graph</w:t>
      </w:r>
      <w:sdt>
        <w:sdtPr>
          <w:id w:val="152114350"/>
          <w:citation/>
        </w:sdtPr>
        <w:sdtEndPr/>
        <w:sdtContent>
          <w:r w:rsidR="007265C3" w:rsidRPr="00190522">
            <w:rPr>
              <w:rFonts w:ascii="Times New Roman" w:eastAsia="Times New Roman" w:hAnsi="Times New Roman" w:cs="Times New Roman"/>
              <w:sz w:val="24"/>
              <w:szCs w:val="24"/>
            </w:rPr>
            <w:fldChar w:fldCharType="begin"/>
          </w:r>
          <w:r w:rsidR="007265C3" w:rsidRPr="00190522">
            <w:rPr>
              <w:rFonts w:ascii="Times New Roman" w:eastAsia="Times New Roman" w:hAnsi="Times New Roman" w:cs="Times New Roman"/>
              <w:sz w:val="24"/>
              <w:szCs w:val="24"/>
            </w:rPr>
            <w:instrText xml:space="preserve"> CITATION 212 \l 1033 </w:instrText>
          </w:r>
          <w:r w:rsidR="007265C3" w:rsidRPr="00190522">
            <w:rPr>
              <w:rFonts w:ascii="Times New Roman" w:eastAsia="Times New Roman" w:hAnsi="Times New Roman" w:cs="Times New Roman"/>
              <w:sz w:val="24"/>
              <w:szCs w:val="24"/>
            </w:rPr>
            <w:fldChar w:fldCharType="separate"/>
          </w:r>
          <w:r w:rsidR="007265C3" w:rsidRPr="00190522">
            <w:rPr>
              <w:rFonts w:ascii="Times New Roman" w:eastAsia="Times New Roman" w:hAnsi="Times New Roman" w:cs="Times New Roman"/>
              <w:noProof/>
              <w:sz w:val="24"/>
              <w:szCs w:val="24"/>
            </w:rPr>
            <w:t xml:space="preserve"> </w:t>
          </w:r>
          <w:r w:rsidR="007265C3" w:rsidRPr="00190522">
            <w:rPr>
              <w:rFonts w:ascii="Times New Roman" w:eastAsia="Times New Roman" w:hAnsi="Times New Roman" w:cs="Times New Roman"/>
              <w:noProof/>
              <w:color w:val="4858F2"/>
              <w:sz w:val="24"/>
              <w:szCs w:val="24"/>
            </w:rPr>
            <w:t>([2])</w:t>
          </w:r>
          <w:r w:rsidR="007265C3" w:rsidRPr="00190522">
            <w:rPr>
              <w:rFonts w:ascii="Times New Roman" w:eastAsia="Times New Roman" w:hAnsi="Times New Roman" w:cs="Times New Roman"/>
              <w:sz w:val="24"/>
              <w:szCs w:val="24"/>
            </w:rPr>
            <w:fldChar w:fldCharType="end"/>
          </w:r>
        </w:sdtContent>
      </w:sdt>
      <w:r w:rsidR="007265C3" w:rsidRPr="00190522">
        <w:rPr>
          <w:rFonts w:ascii="Times New Roman" w:eastAsia="Times New Roman" w:hAnsi="Times New Roman" w:cs="Times New Roman"/>
          <w:sz w:val="24"/>
          <w:szCs w:val="24"/>
        </w:rPr>
        <w:t xml:space="preserve">. By comparing the traditional flow graph as edges with our aggregated graph form the Real world backbone traffic dataset </w:t>
      </w:r>
      <w:sdt>
        <w:sdtPr>
          <w:id w:val="-1598711782"/>
          <w:citation/>
        </w:sdtPr>
        <w:sdtEndPr/>
        <w:sdtContent>
          <w:r w:rsidR="007265C3" w:rsidRPr="00190522">
            <w:rPr>
              <w:rFonts w:ascii="Times New Roman" w:eastAsia="Times New Roman" w:hAnsi="Times New Roman" w:cs="Times New Roman"/>
              <w:color w:val="4858F2"/>
              <w:sz w:val="24"/>
              <w:szCs w:val="24"/>
            </w:rPr>
            <w:fldChar w:fldCharType="begin"/>
          </w:r>
          <w:r w:rsidR="007265C3" w:rsidRPr="00190522">
            <w:rPr>
              <w:rFonts w:ascii="Times New Roman" w:eastAsia="Times New Roman" w:hAnsi="Times New Roman" w:cs="Times New Roman"/>
              <w:color w:val="4858F2"/>
              <w:sz w:val="24"/>
              <w:szCs w:val="24"/>
            </w:rPr>
            <w:instrText xml:space="preserve"> CITATION 214 \l 1033 </w:instrText>
          </w:r>
          <w:r w:rsidR="007265C3" w:rsidRPr="00190522">
            <w:rPr>
              <w:rFonts w:ascii="Times New Roman" w:eastAsia="Times New Roman" w:hAnsi="Times New Roman" w:cs="Times New Roman"/>
              <w:color w:val="4858F2"/>
              <w:sz w:val="24"/>
              <w:szCs w:val="24"/>
            </w:rPr>
            <w:fldChar w:fldCharType="separate"/>
          </w:r>
          <w:r w:rsidR="007265C3" w:rsidRPr="00190522">
            <w:rPr>
              <w:rFonts w:ascii="Times New Roman" w:eastAsia="Times New Roman" w:hAnsi="Times New Roman" w:cs="Times New Roman"/>
              <w:noProof/>
              <w:color w:val="4858F2"/>
              <w:sz w:val="24"/>
              <w:szCs w:val="24"/>
            </w:rPr>
            <w:t>([21])</w:t>
          </w:r>
          <w:r w:rsidR="007265C3" w:rsidRPr="00190522">
            <w:rPr>
              <w:rFonts w:ascii="Times New Roman" w:eastAsia="Times New Roman" w:hAnsi="Times New Roman" w:cs="Times New Roman"/>
              <w:color w:val="4858F2"/>
              <w:sz w:val="24"/>
              <w:szCs w:val="24"/>
            </w:rPr>
            <w:fldChar w:fldCharType="end"/>
          </w:r>
        </w:sdtContent>
      </w:sdt>
      <w:r w:rsidR="007265C3" w:rsidRPr="00190522">
        <w:rPr>
          <w:rFonts w:ascii="Times New Roman" w:eastAsia="Times New Roman" w:hAnsi="Times New Roman" w:cs="Times New Roman"/>
          <w:sz w:val="24"/>
          <w:szCs w:val="24"/>
        </w:rPr>
        <w:t>. The hyper parameter used in short flow aggregation will be AGG_LINE</w:t>
      </w:r>
      <w:r w:rsidR="007265C3">
        <w:rPr>
          <w:rFonts w:ascii="Times New Roman" w:eastAsia="Times New Roman" w:hAnsi="Times New Roman" w:cs="Times New Roman"/>
          <w:sz w:val="24"/>
          <w:szCs w:val="24"/>
        </w:rPr>
        <w:t xml:space="preserve">. </w:t>
      </w:r>
      <w:r w:rsidR="00874C4A">
        <w:rPr>
          <w:rFonts w:ascii="Times New Roman" w:hAnsi="Times New Roman" w:cs="Times New Roman"/>
          <w:sz w:val="24"/>
        </w:rPr>
        <w:t xml:space="preserve">With the help of histogram we represent the per-packet distribution of long flow so that we preserve long per packet feature sequence since they are centrally distributed. Specifically we construct a hash table for each per packet feature sequence. We segregate the histogram with Number of packet Length buckets and Maximum bucket Size. </w:t>
      </w:r>
      <w:r w:rsidR="00B02919">
        <w:rPr>
          <w:rFonts w:ascii="Times New Roman" w:hAnsi="Times New Roman" w:cs="Times New Roman"/>
          <w:sz w:val="24"/>
        </w:rPr>
        <w:t>The Connectivity Analysis is being done for the real time graph based learning detection. We collected the connected components for Short and Long Edges and Plotted them in the Graph. It is been observed that few edges were carrying similar interaction patterns.</w:t>
      </w:r>
      <w:r w:rsidR="00C80928">
        <w:rPr>
          <w:rFonts w:ascii="Times New Roman" w:hAnsi="Times New Roman" w:cs="Times New Roman"/>
          <w:sz w:val="24"/>
        </w:rPr>
        <w:t xml:space="preserve"> The graph contains the most dense region between -1 to +1 range of scaling vector. We extracted the following features out to perform the pre clustering using Min Max normalization and acquire centers using Density based Clustering i.e. DBSCAN.</w:t>
      </w:r>
    </w:p>
    <w:p w:rsidR="00C80928" w:rsidRPr="00C80928" w:rsidRDefault="00C80928" w:rsidP="00C80928">
      <w:pPr>
        <w:pStyle w:val="ListParagraph"/>
        <w:jc w:val="both"/>
        <w:rPr>
          <w:rFonts w:ascii="Times New Roman" w:hAnsi="Times New Roman" w:cs="Times New Roman"/>
          <w:sz w:val="24"/>
        </w:rPr>
      </w:pPr>
    </w:p>
    <w:p w:rsidR="00E50662" w:rsidRPr="005B4C65" w:rsidRDefault="00E50662" w:rsidP="007265C3">
      <w:pPr>
        <w:jc w:val="both"/>
        <w:rPr>
          <w:rFonts w:ascii="Times New Roman" w:hAnsi="Times New Roman" w:cs="Times New Roman"/>
          <w:sz w:val="24"/>
        </w:rPr>
      </w:pPr>
    </w:p>
    <w:p w:rsidR="00F23624" w:rsidRPr="00372E9C" w:rsidRDefault="00F23624" w:rsidP="0053068E">
      <w:pPr>
        <w:pStyle w:val="Heading1"/>
        <w:numPr>
          <w:ilvl w:val="0"/>
          <w:numId w:val="3"/>
        </w:numPr>
        <w:rPr>
          <w:rFonts w:ascii="Times New Roman" w:hAnsi="Times New Roman" w:cs="Times New Roman"/>
          <w:b/>
          <w:color w:val="auto"/>
          <w:sz w:val="40"/>
          <w:szCs w:val="50"/>
        </w:rPr>
      </w:pPr>
      <w:r>
        <w:rPr>
          <w:rFonts w:ascii="Times New Roman" w:hAnsi="Times New Roman" w:cs="Times New Roman"/>
          <w:b/>
          <w:color w:val="auto"/>
          <w:sz w:val="40"/>
          <w:szCs w:val="50"/>
        </w:rPr>
        <w:lastRenderedPageBreak/>
        <w:t>REFERENCES</w:t>
      </w:r>
    </w:p>
    <w:p w:rsidR="00E51100" w:rsidRDefault="00E51100" w:rsidP="00875C3E">
      <w:pPr>
        <w:rPr>
          <w:rFonts w:ascii="Times New Roman" w:hAnsi="Times New Roman" w:cs="Times New Roman"/>
          <w:sz w:val="24"/>
        </w:rPr>
      </w:pPr>
    </w:p>
    <w:p w:rsidR="00414A5E" w:rsidRDefault="00414A5E" w:rsidP="00414A5E">
      <w:pPr>
        <w:jc w:val="both"/>
        <w:rPr>
          <w:rFonts w:ascii="Times New Roman" w:hAnsi="Times New Roman" w:cs="Times New Roman"/>
          <w:sz w:val="24"/>
        </w:rPr>
      </w:pPr>
      <w:r>
        <w:rPr>
          <w:rFonts w:ascii="Times New Roman" w:hAnsi="Times New Roman" w:cs="Times New Roman"/>
          <w:sz w:val="24"/>
        </w:rPr>
        <w:t xml:space="preserve">[1] </w:t>
      </w:r>
      <w:r w:rsidRPr="00527E95">
        <w:rPr>
          <w:rFonts w:ascii="Times New Roman" w:hAnsi="Times New Roman" w:cs="Times New Roman"/>
          <w:sz w:val="24"/>
        </w:rPr>
        <w:t>Yang Guo, computer communications, A Review of Machine Learning-Based Zero-Day Attack Detection: Challenges and Future Directions , 2022.</w:t>
      </w:r>
    </w:p>
    <w:p w:rsidR="00414A5E" w:rsidRDefault="00414A5E" w:rsidP="00414A5E">
      <w:pPr>
        <w:jc w:val="both"/>
        <w:rPr>
          <w:rFonts w:ascii="Times New Roman" w:hAnsi="Times New Roman" w:cs="Times New Roman"/>
          <w:sz w:val="24"/>
        </w:rPr>
      </w:pPr>
      <w:r>
        <w:rPr>
          <w:rFonts w:ascii="Times New Roman" w:hAnsi="Times New Roman" w:cs="Times New Roman"/>
          <w:sz w:val="24"/>
        </w:rPr>
        <w:t xml:space="preserve">[2] </w:t>
      </w:r>
      <w:r w:rsidRPr="00527E95">
        <w:rPr>
          <w:rFonts w:ascii="Times New Roman" w:hAnsi="Times New Roman" w:cs="Times New Roman"/>
          <w:sz w:val="24"/>
        </w:rPr>
        <w:t>Chuanpu Fu , Qi Li , Senior Member, IEEE, and Ke Xu , Fellow, IEEE, Member, ACM, IEEE/ACM TRANSACTIONS ON NETWORKING, Flow Interaction Graph Analysis: Unknown Encrypted Malicious Traffic Detection 2024.</w:t>
      </w:r>
    </w:p>
    <w:p w:rsidR="00414A5E" w:rsidRDefault="00414A5E" w:rsidP="00414A5E">
      <w:pPr>
        <w:jc w:val="both"/>
        <w:rPr>
          <w:rFonts w:ascii="Times New Roman" w:hAnsi="Times New Roman" w:cs="Times New Roman"/>
          <w:sz w:val="24"/>
        </w:rPr>
      </w:pPr>
      <w:r>
        <w:rPr>
          <w:rFonts w:ascii="Times New Roman" w:hAnsi="Times New Roman" w:cs="Times New Roman"/>
          <w:sz w:val="24"/>
        </w:rPr>
        <w:t xml:space="preserve">[3] </w:t>
      </w:r>
      <w:r w:rsidRPr="00392299">
        <w:rPr>
          <w:rFonts w:ascii="Times New Roman" w:hAnsi="Times New Roman" w:cs="Times New Roman"/>
          <w:sz w:val="24"/>
        </w:rPr>
        <w:t>Tommaso Zoppi</w:t>
      </w:r>
      <w:r w:rsidRPr="00392299">
        <w:rPr>
          <w:rFonts w:ascii="Cambria Math" w:hAnsi="Cambria Math" w:cs="Cambria Math"/>
          <w:sz w:val="24"/>
        </w:rPr>
        <w:t>∗</w:t>
      </w:r>
      <w:r w:rsidRPr="00392299">
        <w:rPr>
          <w:rFonts w:ascii="Times New Roman" w:hAnsi="Times New Roman" w:cs="Times New Roman"/>
          <w:sz w:val="24"/>
        </w:rPr>
        <w:t xml:space="preserve"> , Andrea Ceccarelli, Tommaso Puccetti, Andrea Bondavalli, Computers &amp; Security, Which algorithm can detect unknown attacks? Comparison of supervised, unsupervised and meta-learning algorithms for intrusion detection, 2023</w:t>
      </w:r>
      <w:r>
        <w:rPr>
          <w:rFonts w:ascii="Times New Roman" w:hAnsi="Times New Roman" w:cs="Times New Roman"/>
          <w:sz w:val="24"/>
        </w:rPr>
        <w:t>.</w:t>
      </w:r>
    </w:p>
    <w:p w:rsidR="00414A5E" w:rsidRDefault="00414A5E" w:rsidP="00414A5E">
      <w:pPr>
        <w:jc w:val="both"/>
      </w:pPr>
      <w:r>
        <w:rPr>
          <w:rFonts w:ascii="Times New Roman" w:hAnsi="Times New Roman" w:cs="Times New Roman"/>
          <w:sz w:val="24"/>
        </w:rPr>
        <w:t xml:space="preserve">[4] </w:t>
      </w:r>
      <w:r w:rsidRPr="00C847CC">
        <w:rPr>
          <w:rFonts w:ascii="Times New Roman" w:hAnsi="Times New Roman" w:cs="Times New Roman"/>
          <w:sz w:val="24"/>
        </w:rPr>
        <w:t>EVA PAPADOGIANNAKI, SOTIRIS IOANNIDIS, ACM Computing Surveys, A Survey on Encrypted Network Traffic Analysis Applications, Techniques, and Countermeasures, 2021</w:t>
      </w:r>
      <w:r>
        <w:t>.</w:t>
      </w:r>
    </w:p>
    <w:p w:rsidR="00414A5E" w:rsidRDefault="00414A5E" w:rsidP="00414A5E">
      <w:pPr>
        <w:jc w:val="both"/>
        <w:rPr>
          <w:rFonts w:ascii="Times New Roman" w:hAnsi="Times New Roman" w:cs="Times New Roman"/>
          <w:sz w:val="24"/>
        </w:rPr>
      </w:pPr>
      <w:r>
        <w:rPr>
          <w:rFonts w:ascii="Times New Roman" w:hAnsi="Times New Roman" w:cs="Times New Roman"/>
          <w:sz w:val="24"/>
        </w:rPr>
        <w:t xml:space="preserve">[5] </w:t>
      </w:r>
      <w:r w:rsidRPr="004D52FE">
        <w:rPr>
          <w:rFonts w:ascii="Times New Roman" w:hAnsi="Times New Roman" w:cs="Times New Roman"/>
          <w:sz w:val="24"/>
        </w:rPr>
        <w:t>Bizhu Wang , Yan Sun , and Xiaodong Xu , Senior Member, IEEE, IEEE INTERNET OF THINGS JOURNAL, A Scalable and Energy-Efficient Anomaly Detection Scheme in Wireless SDN-Based mMTC Networks for IoT, 2021</w:t>
      </w:r>
      <w:r>
        <w:rPr>
          <w:rFonts w:ascii="Times New Roman" w:hAnsi="Times New Roman" w:cs="Times New Roman"/>
          <w:sz w:val="24"/>
        </w:rPr>
        <w:t>.</w:t>
      </w:r>
    </w:p>
    <w:p w:rsidR="00414A5E" w:rsidRDefault="00414A5E" w:rsidP="00414A5E">
      <w:pPr>
        <w:jc w:val="both"/>
        <w:rPr>
          <w:rFonts w:ascii="Times New Roman" w:hAnsi="Times New Roman" w:cs="Times New Roman"/>
          <w:sz w:val="24"/>
        </w:rPr>
      </w:pPr>
      <w:r>
        <w:rPr>
          <w:rFonts w:ascii="Times New Roman" w:hAnsi="Times New Roman" w:cs="Times New Roman"/>
          <w:sz w:val="24"/>
        </w:rPr>
        <w:t xml:space="preserve">[6] </w:t>
      </w:r>
      <w:r w:rsidRPr="00F5354B">
        <w:rPr>
          <w:rFonts w:ascii="Times New Roman" w:hAnsi="Times New Roman" w:cs="Times New Roman"/>
          <w:sz w:val="24"/>
        </w:rPr>
        <w:t>Ruoyu Li , Qing Li , Member, IEEE, Jianer Zhou, and Yong Jiang , Member, IEEE, IEEE INTERNET OF THINGS JOURNAL, ADRIoT: An Edge-Assisted Anomaly Detection Framework Against IoT-Based Network Attacks, 2022</w:t>
      </w:r>
      <w:r>
        <w:rPr>
          <w:rFonts w:ascii="Times New Roman" w:hAnsi="Times New Roman" w:cs="Times New Roman"/>
          <w:sz w:val="24"/>
        </w:rPr>
        <w:t>.</w:t>
      </w:r>
    </w:p>
    <w:p w:rsidR="00414A5E" w:rsidRDefault="00414A5E" w:rsidP="00414A5E">
      <w:pPr>
        <w:jc w:val="both"/>
        <w:rPr>
          <w:rFonts w:ascii="Times New Roman" w:hAnsi="Times New Roman" w:cs="Times New Roman"/>
          <w:sz w:val="24"/>
        </w:rPr>
      </w:pPr>
      <w:r>
        <w:rPr>
          <w:rFonts w:ascii="Times New Roman" w:hAnsi="Times New Roman" w:cs="Times New Roman"/>
          <w:sz w:val="24"/>
        </w:rPr>
        <w:t xml:space="preserve">[7] </w:t>
      </w:r>
      <w:r w:rsidRPr="001C3FAF">
        <w:rPr>
          <w:rFonts w:ascii="Times New Roman" w:hAnsi="Times New Roman" w:cs="Times New Roman"/>
          <w:sz w:val="24"/>
        </w:rPr>
        <w:t>Ke He , Dan Dongseong Kim , and Muhammad Rizwan Asghar, IEEE COMMUNICATIONS SURVEYS &amp; TUTORIALS, Adversarial Machine Learning for Network Intrusion Detection Systems: A Comprehensive Survey, 2023.</w:t>
      </w:r>
    </w:p>
    <w:p w:rsidR="00414A5E" w:rsidRPr="00376CB7" w:rsidRDefault="00414A5E" w:rsidP="00414A5E">
      <w:pPr>
        <w:jc w:val="both"/>
        <w:rPr>
          <w:rFonts w:ascii="Times New Roman" w:hAnsi="Times New Roman" w:cs="Times New Roman"/>
          <w:sz w:val="24"/>
        </w:rPr>
      </w:pPr>
      <w:r w:rsidRPr="00376CB7">
        <w:rPr>
          <w:rFonts w:ascii="Times New Roman" w:hAnsi="Times New Roman" w:cs="Times New Roman"/>
          <w:sz w:val="24"/>
        </w:rPr>
        <w:t>[8] Sangjun Kim and Kyung-Joon Park , Applied Sciences, A Survey on Machine-Learning Based Security Design for Cyber-Physical Systems, 2021.</w:t>
      </w:r>
    </w:p>
    <w:p w:rsidR="00414A5E" w:rsidRPr="00376CB7" w:rsidRDefault="00414A5E" w:rsidP="00414A5E">
      <w:pPr>
        <w:jc w:val="both"/>
        <w:rPr>
          <w:rFonts w:ascii="Times New Roman" w:hAnsi="Times New Roman" w:cs="Times New Roman"/>
          <w:sz w:val="24"/>
        </w:rPr>
      </w:pPr>
      <w:r w:rsidRPr="00376CB7">
        <w:rPr>
          <w:rFonts w:ascii="Times New Roman" w:hAnsi="Times New Roman" w:cs="Times New Roman"/>
          <w:sz w:val="24"/>
        </w:rPr>
        <w:t>[9] Willian Tessaro Lunardi , Member, IEEE, Martin Andreoni Lopez , Member, IEEE, and Jean-Pierre Giacalone, IEEE TRANSACTIONS ON NETWORK AND SERVICE MANAGEMENT, ARCADE: Adversarially Regularized Convolutional Autoencoder for Network Anomaly Detection, 2023.</w:t>
      </w:r>
    </w:p>
    <w:p w:rsidR="00414A5E" w:rsidRPr="00376CB7" w:rsidRDefault="00414A5E" w:rsidP="00414A5E">
      <w:pPr>
        <w:jc w:val="both"/>
        <w:rPr>
          <w:rFonts w:ascii="Times New Roman" w:hAnsi="Times New Roman" w:cs="Times New Roman"/>
          <w:sz w:val="24"/>
        </w:rPr>
      </w:pPr>
      <w:r w:rsidRPr="00376CB7">
        <w:rPr>
          <w:rFonts w:ascii="Times New Roman" w:hAnsi="Times New Roman" w:cs="Times New Roman"/>
          <w:sz w:val="24"/>
        </w:rPr>
        <w:t>[10] Diego Madariaga , Graduate Student Member, IEEE, Javier Madariaga, Martín Panza, Javier Bustos-Jiménez , and Benjamin Bustos, IEEE TRANSACTIONS ON NETWORK AND SERVICE MANAGEMENT, Detecting Anomalies at a TLD Name Server Based on DNS Traffic Predictions, 2021.</w:t>
      </w:r>
    </w:p>
    <w:p w:rsidR="00414A5E" w:rsidRPr="00376CB7" w:rsidRDefault="00414A5E" w:rsidP="00414A5E">
      <w:pPr>
        <w:jc w:val="both"/>
        <w:rPr>
          <w:rFonts w:ascii="Times New Roman" w:hAnsi="Times New Roman" w:cs="Times New Roman"/>
          <w:sz w:val="24"/>
        </w:rPr>
      </w:pPr>
      <w:r w:rsidRPr="00376CB7">
        <w:rPr>
          <w:rFonts w:ascii="Times New Roman" w:hAnsi="Times New Roman" w:cs="Times New Roman"/>
          <w:sz w:val="24"/>
        </w:rPr>
        <w:t>[11] Ghada Elbez , Member, IEEE, Klara Nahrstedt , Fellow, IEEE, and Veit Hagenmeyer , Member, IEEE, IEEE TRANSACTIONS ON SMART GRID, Early Attack Detection for Securing GOOSE Network Traffic, 2024</w:t>
      </w:r>
    </w:p>
    <w:p w:rsidR="00414A5E" w:rsidRPr="00376CB7" w:rsidRDefault="00414A5E" w:rsidP="00414A5E">
      <w:pPr>
        <w:jc w:val="both"/>
        <w:rPr>
          <w:rFonts w:ascii="Times New Roman" w:hAnsi="Times New Roman" w:cs="Times New Roman"/>
          <w:sz w:val="24"/>
        </w:rPr>
      </w:pPr>
      <w:r w:rsidRPr="00376CB7">
        <w:rPr>
          <w:rFonts w:ascii="Times New Roman" w:hAnsi="Times New Roman" w:cs="Times New Roman"/>
          <w:sz w:val="24"/>
        </w:rPr>
        <w:t>[12] Qi Li , Senior Member, IEEE, Yunpeng Liu, Zhuotao Liu , Peng Zhang , and Chunhui Pang, IEEE TRANSACTIONS ON PARALLEL AND DISTRIBUTED SYSTEMS, Efficient Forwarding Anomaly Detection in Software-Defined Networks, 2021.</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lastRenderedPageBreak/>
        <w:t>[13] Ramani Sagar, Rutvij Jhaveri and Carlos Borrego, Electronics, Applications in Security and Evasions in Machine Learning: A Survey , 2020.</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t>[14] Nadia Niknami , Graduate Student Member, IEEE and Jie Wu , Fellow, IEEE, IEEE TRANSACTIONS ON NETWORK SCIENCE AND ENGINEERING, Entropy-KL-ML:Enhancing the Entropy-KL-Based Anomaly Detection on Software-Defined Networks, 2022.</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t>[15] Hengrun Zhang , Member, IEEE, Kai Zeng , Member, IEEE, and Shuai Lin, Member, IEEE, IEEE TRANSACTIONS ON INFORMATION FORENSICS AND SECURITY, Federated Graph Neural Network for Fast Anomaly Detection in Controller Area Networks, 2023.</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t xml:space="preserve">[16] </w:t>
      </w:r>
      <w:r w:rsidRPr="00376CB7">
        <w:rPr>
          <w:rFonts w:ascii="Times New Roman" w:hAnsi="Times New Roman" w:cs="Times New Roman"/>
          <w:sz w:val="24"/>
          <w:lang w:val="nl-NL"/>
        </w:rPr>
        <w:t xml:space="preserve">Ziming Zhao , Student Member, IEEE, </w:t>
      </w:r>
      <w:r w:rsidRPr="00376CB7">
        <w:rPr>
          <w:rFonts w:ascii="Times New Roman" w:hAnsi="Times New Roman" w:cs="Times New Roman"/>
          <w:sz w:val="24"/>
        </w:rPr>
        <w:t>IEEE/ACM TRANSACTIONS ON NETWORKING, FOSS: Towards Fine-Grained Unknown Class Detection Against the Open-Set Attack Spectrum With Variable Legitimate Traffic, 2024.</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t>[17] Yating Liu, Student Member, IEEE, Yuantao Gu , Senior Member, IEEE, IEEE TRANSACTIONS ON NETWORK SCIENCE AND ENGINEERING, MSCA: An Unsupervised Anomaly Detection System for Network Security in Backbone Network, 2023.</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t>[18] Zhangfa Wu , Huifang Li , Yekui Qian , Yi Hua , and Hongping Gan , Member, IEEE, IEEE TRANSACTIONS ON NETWORK SCIENCE AND ENGINEERING, Poison-Resilient Anomaly Detection: Mitigating Poisoning Attacks in Semi-Supervised Encrypted Traffic Anomaly Detection, 2024.</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t>[19] Ying Zhong , Zhiliang Wang , Xingang Shi, IEEE TRANSACTIONS ON INFORMATION FORENSICS AND SECURITY, RFG-HELAD: A Robust Fine-Grained Network Traffic Anomaly Detection Model Based on Heterogeneous Ensemble Learning, 2024.</w:t>
      </w:r>
    </w:p>
    <w:p w:rsidR="00F53B90" w:rsidRPr="00376CB7" w:rsidRDefault="00F53B90" w:rsidP="00F53B90">
      <w:pPr>
        <w:jc w:val="both"/>
        <w:rPr>
          <w:rFonts w:ascii="Times New Roman" w:hAnsi="Times New Roman" w:cs="Times New Roman"/>
          <w:sz w:val="24"/>
        </w:rPr>
      </w:pPr>
      <w:r w:rsidRPr="00376CB7">
        <w:rPr>
          <w:rFonts w:ascii="Times New Roman" w:hAnsi="Times New Roman" w:cs="Times New Roman"/>
          <w:sz w:val="24"/>
        </w:rPr>
        <w:t>[20] Rasheed Ahmad1  · Izzat Alsmadi2  · Wasim Alhamdani1  · Lo’ai Tawalbeh3, Zero</w:t>
      </w:r>
      <w:r w:rsidRPr="00376CB7">
        <w:rPr>
          <w:rFonts w:ascii="Times New Roman" w:hAnsi="Times New Roman" w:cs="Times New Roman"/>
          <w:sz w:val="24"/>
        </w:rPr>
        <w:noBreakHyphen/>
        <w:t>day attack detection: a systematic literature review, 2023.</w:t>
      </w:r>
    </w:p>
    <w:p w:rsidR="00831203" w:rsidRDefault="005F372F" w:rsidP="00875C3E">
      <w:pPr>
        <w:rPr>
          <w:rFonts w:ascii="Times New Roman" w:hAnsi="Times New Roman" w:cs="Times New Roman"/>
          <w:sz w:val="24"/>
        </w:rPr>
      </w:pPr>
      <w:r>
        <w:rPr>
          <w:rFonts w:ascii="Times New Roman" w:hAnsi="Times New Roman" w:cs="Times New Roman"/>
          <w:sz w:val="24"/>
        </w:rPr>
        <w:t xml:space="preserve">[21] </w:t>
      </w:r>
      <w:r w:rsidRPr="005F372F">
        <w:rPr>
          <w:rFonts w:ascii="Times New Roman" w:hAnsi="Times New Roman" w:cs="Times New Roman"/>
          <w:sz w:val="24"/>
        </w:rPr>
        <w:t xml:space="preserve">WIDE. MAWI Working Group Traffic Archive. Accessed: May 2022. [Online]. Available: </w:t>
      </w:r>
      <w:hyperlink r:id="rId26" w:history="1">
        <w:r w:rsidRPr="009D55A5">
          <w:rPr>
            <w:rStyle w:val="Hyperlink"/>
            <w:rFonts w:ascii="Times New Roman" w:hAnsi="Times New Roman" w:cs="Times New Roman"/>
            <w:sz w:val="24"/>
          </w:rPr>
          <w:t>http://mawi.wide.ad.jp/mawi/</w:t>
        </w:r>
      </w:hyperlink>
      <w:r>
        <w:rPr>
          <w:rFonts w:ascii="Times New Roman" w:hAnsi="Times New Roman" w:cs="Times New Roman"/>
          <w:sz w:val="24"/>
        </w:rPr>
        <w:t xml:space="preserve"> </w:t>
      </w:r>
    </w:p>
    <w:p w:rsidR="001A5A96" w:rsidRPr="00D15BA8" w:rsidRDefault="00E114B1" w:rsidP="00875C3E">
      <w:pPr>
        <w:rPr>
          <w:rFonts w:ascii="Times New Roman" w:hAnsi="Times New Roman" w:cs="Times New Roman"/>
          <w:sz w:val="24"/>
        </w:rPr>
      </w:pPr>
      <w:r>
        <w:rPr>
          <w:rFonts w:ascii="Times New Roman" w:hAnsi="Times New Roman" w:cs="Times New Roman"/>
          <w:sz w:val="24"/>
        </w:rPr>
        <w:t>[22]</w:t>
      </w:r>
      <w:r w:rsidR="00ED313F">
        <w:rPr>
          <w:rFonts w:ascii="Times New Roman" w:hAnsi="Times New Roman" w:cs="Times New Roman"/>
          <w:sz w:val="24"/>
        </w:rPr>
        <w:t xml:space="preserve"> </w:t>
      </w:r>
      <w:r w:rsidR="00F71A05">
        <w:rPr>
          <w:rFonts w:ascii="Times New Roman" w:hAnsi="Times New Roman" w:cs="Times New Roman"/>
          <w:sz w:val="24"/>
        </w:rPr>
        <w:t xml:space="preserve">Supplementary </w:t>
      </w:r>
      <w:r w:rsidR="001C71EA">
        <w:rPr>
          <w:rFonts w:ascii="Times New Roman" w:hAnsi="Times New Roman" w:cs="Times New Roman"/>
          <w:sz w:val="24"/>
        </w:rPr>
        <w:t xml:space="preserve">Material. Accessed [Online]. </w:t>
      </w:r>
      <w:r w:rsidR="00DF5DD0">
        <w:rPr>
          <w:rFonts w:ascii="Times New Roman" w:hAnsi="Times New Roman" w:cs="Times New Roman"/>
          <w:sz w:val="24"/>
        </w:rPr>
        <w:t>Available:</w:t>
      </w:r>
      <w:r w:rsidR="001A5A96">
        <w:rPr>
          <w:rFonts w:ascii="Times New Roman" w:hAnsi="Times New Roman" w:cs="Times New Roman"/>
          <w:sz w:val="24"/>
        </w:rPr>
        <w:t xml:space="preserve"> </w:t>
      </w:r>
      <w:hyperlink r:id="rId27" w:history="1">
        <w:r w:rsidR="001A5A96" w:rsidRPr="009D55A5">
          <w:rPr>
            <w:rStyle w:val="Hyperlink"/>
            <w:rFonts w:ascii="Times New Roman" w:hAnsi="Times New Roman" w:cs="Times New Roman"/>
            <w:sz w:val="24"/>
          </w:rPr>
          <w:t>https://ieeexplore.ieee.org/ielx7/90/10640200/10474390/supp13370851.pdf?arnumber=10474390</w:t>
        </w:r>
      </w:hyperlink>
    </w:p>
    <w:sectPr w:rsidR="001A5A96" w:rsidRPr="00D15BA8" w:rsidSect="00957EDF">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E0B" w:rsidRDefault="009F0E0B" w:rsidP="008424E5">
      <w:pPr>
        <w:spacing w:after="0" w:line="240" w:lineRule="auto"/>
      </w:pPr>
      <w:r>
        <w:separator/>
      </w:r>
    </w:p>
  </w:endnote>
  <w:endnote w:type="continuationSeparator" w:id="0">
    <w:p w:rsidR="009F0E0B" w:rsidRDefault="009F0E0B" w:rsidP="00842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E0B" w:rsidRDefault="009F0E0B" w:rsidP="008424E5">
      <w:pPr>
        <w:spacing w:after="0" w:line="240" w:lineRule="auto"/>
      </w:pPr>
      <w:r>
        <w:separator/>
      </w:r>
    </w:p>
  </w:footnote>
  <w:footnote w:type="continuationSeparator" w:id="0">
    <w:p w:rsidR="009F0E0B" w:rsidRDefault="009F0E0B" w:rsidP="00842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A4F"/>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C79F0"/>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9180E"/>
    <w:multiLevelType w:val="hybridMultilevel"/>
    <w:tmpl w:val="7C9A973C"/>
    <w:lvl w:ilvl="0" w:tplc="666A8C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D1141"/>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17489"/>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60A4E"/>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157F12"/>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251DA2"/>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623D27"/>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C72CDC"/>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3613DA"/>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DC4E90"/>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7F0767"/>
    <w:multiLevelType w:val="hybridMultilevel"/>
    <w:tmpl w:val="38AED01A"/>
    <w:lvl w:ilvl="0" w:tplc="3FCCD4B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3F5438"/>
    <w:multiLevelType w:val="hybridMultilevel"/>
    <w:tmpl w:val="7E26E1BC"/>
    <w:lvl w:ilvl="0" w:tplc="94365D10">
      <w:start w:val="1"/>
      <w:numFmt w:val="decimal"/>
      <w:lvlText w:val="%1."/>
      <w:lvlJc w:val="left"/>
      <w:pPr>
        <w:ind w:left="1080" w:hanging="720"/>
      </w:pPr>
      <w:rPr>
        <w:rFonts w:hint="default"/>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F63503"/>
    <w:multiLevelType w:val="hybridMultilevel"/>
    <w:tmpl w:val="AB0C6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1"/>
  </w:num>
  <w:num w:numId="4">
    <w:abstractNumId w:val="7"/>
  </w:num>
  <w:num w:numId="5">
    <w:abstractNumId w:val="5"/>
  </w:num>
  <w:num w:numId="6">
    <w:abstractNumId w:val="1"/>
  </w:num>
  <w:num w:numId="7">
    <w:abstractNumId w:val="4"/>
  </w:num>
  <w:num w:numId="8">
    <w:abstractNumId w:val="3"/>
  </w:num>
  <w:num w:numId="9">
    <w:abstractNumId w:val="9"/>
  </w:num>
  <w:num w:numId="10">
    <w:abstractNumId w:val="13"/>
  </w:num>
  <w:num w:numId="11">
    <w:abstractNumId w:val="14"/>
  </w:num>
  <w:num w:numId="12">
    <w:abstractNumId w:val="0"/>
  </w:num>
  <w:num w:numId="13">
    <w:abstractNumId w:val="8"/>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FF7"/>
    <w:rsid w:val="0000034A"/>
    <w:rsid w:val="00006338"/>
    <w:rsid w:val="0000779B"/>
    <w:rsid w:val="0001033E"/>
    <w:rsid w:val="0001266F"/>
    <w:rsid w:val="0001468A"/>
    <w:rsid w:val="00017833"/>
    <w:rsid w:val="00021B81"/>
    <w:rsid w:val="00022E51"/>
    <w:rsid w:val="00030628"/>
    <w:rsid w:val="00033066"/>
    <w:rsid w:val="00033722"/>
    <w:rsid w:val="00047219"/>
    <w:rsid w:val="0006266F"/>
    <w:rsid w:val="00063100"/>
    <w:rsid w:val="0006601E"/>
    <w:rsid w:val="00067604"/>
    <w:rsid w:val="00074872"/>
    <w:rsid w:val="00075DDB"/>
    <w:rsid w:val="000763C9"/>
    <w:rsid w:val="000765F7"/>
    <w:rsid w:val="00077934"/>
    <w:rsid w:val="00081187"/>
    <w:rsid w:val="00082895"/>
    <w:rsid w:val="0009529B"/>
    <w:rsid w:val="00095A78"/>
    <w:rsid w:val="000A0DDC"/>
    <w:rsid w:val="000B0272"/>
    <w:rsid w:val="000B07D0"/>
    <w:rsid w:val="000C1D29"/>
    <w:rsid w:val="000C316A"/>
    <w:rsid w:val="000C47D7"/>
    <w:rsid w:val="000D38E8"/>
    <w:rsid w:val="000D3D28"/>
    <w:rsid w:val="000D7E5B"/>
    <w:rsid w:val="00110215"/>
    <w:rsid w:val="00111FF5"/>
    <w:rsid w:val="001121D1"/>
    <w:rsid w:val="00113C8A"/>
    <w:rsid w:val="00115703"/>
    <w:rsid w:val="00123DDA"/>
    <w:rsid w:val="00124E05"/>
    <w:rsid w:val="00130A79"/>
    <w:rsid w:val="00135FB3"/>
    <w:rsid w:val="001370B6"/>
    <w:rsid w:val="00147A60"/>
    <w:rsid w:val="001519E1"/>
    <w:rsid w:val="00154797"/>
    <w:rsid w:val="001554CD"/>
    <w:rsid w:val="001579DB"/>
    <w:rsid w:val="00160F97"/>
    <w:rsid w:val="001612F4"/>
    <w:rsid w:val="00165092"/>
    <w:rsid w:val="0016742E"/>
    <w:rsid w:val="00176245"/>
    <w:rsid w:val="00181724"/>
    <w:rsid w:val="00183305"/>
    <w:rsid w:val="00190522"/>
    <w:rsid w:val="0019178A"/>
    <w:rsid w:val="001940F7"/>
    <w:rsid w:val="00195BA2"/>
    <w:rsid w:val="00195DBA"/>
    <w:rsid w:val="001A5A96"/>
    <w:rsid w:val="001B0B98"/>
    <w:rsid w:val="001B276A"/>
    <w:rsid w:val="001C71EA"/>
    <w:rsid w:val="001D3249"/>
    <w:rsid w:val="001E025D"/>
    <w:rsid w:val="001E1C96"/>
    <w:rsid w:val="001E5985"/>
    <w:rsid w:val="001F18D8"/>
    <w:rsid w:val="001F2C1D"/>
    <w:rsid w:val="002021A2"/>
    <w:rsid w:val="00207435"/>
    <w:rsid w:val="0021176B"/>
    <w:rsid w:val="00214F93"/>
    <w:rsid w:val="0021695E"/>
    <w:rsid w:val="0022064B"/>
    <w:rsid w:val="002237BA"/>
    <w:rsid w:val="002278BE"/>
    <w:rsid w:val="002300D2"/>
    <w:rsid w:val="002377DC"/>
    <w:rsid w:val="002401DE"/>
    <w:rsid w:val="002430D9"/>
    <w:rsid w:val="00247108"/>
    <w:rsid w:val="00253107"/>
    <w:rsid w:val="0025737B"/>
    <w:rsid w:val="00260ABF"/>
    <w:rsid w:val="00261ADF"/>
    <w:rsid w:val="002706A4"/>
    <w:rsid w:val="002749EF"/>
    <w:rsid w:val="002807CE"/>
    <w:rsid w:val="002A77E4"/>
    <w:rsid w:val="002D382B"/>
    <w:rsid w:val="002D4433"/>
    <w:rsid w:val="002D6827"/>
    <w:rsid w:val="002D7C91"/>
    <w:rsid w:val="002E0513"/>
    <w:rsid w:val="002F364E"/>
    <w:rsid w:val="002F4099"/>
    <w:rsid w:val="002F6D80"/>
    <w:rsid w:val="00301FB0"/>
    <w:rsid w:val="00302B80"/>
    <w:rsid w:val="00304CF8"/>
    <w:rsid w:val="00304E1E"/>
    <w:rsid w:val="00306B76"/>
    <w:rsid w:val="00310F4F"/>
    <w:rsid w:val="00311E0C"/>
    <w:rsid w:val="00316527"/>
    <w:rsid w:val="00331211"/>
    <w:rsid w:val="003447AF"/>
    <w:rsid w:val="003527CE"/>
    <w:rsid w:val="0035799C"/>
    <w:rsid w:val="00360191"/>
    <w:rsid w:val="00362D39"/>
    <w:rsid w:val="00364395"/>
    <w:rsid w:val="0037075F"/>
    <w:rsid w:val="00372E9C"/>
    <w:rsid w:val="00380045"/>
    <w:rsid w:val="00383E34"/>
    <w:rsid w:val="003919E0"/>
    <w:rsid w:val="003922CB"/>
    <w:rsid w:val="0039615B"/>
    <w:rsid w:val="003A2CA2"/>
    <w:rsid w:val="003A74CB"/>
    <w:rsid w:val="003C05B6"/>
    <w:rsid w:val="003C67CC"/>
    <w:rsid w:val="003D0F01"/>
    <w:rsid w:val="003E14CA"/>
    <w:rsid w:val="003E6FF7"/>
    <w:rsid w:val="003F2854"/>
    <w:rsid w:val="003F6F0C"/>
    <w:rsid w:val="00401A67"/>
    <w:rsid w:val="00407B8B"/>
    <w:rsid w:val="00411748"/>
    <w:rsid w:val="00414A5E"/>
    <w:rsid w:val="00417454"/>
    <w:rsid w:val="004350FA"/>
    <w:rsid w:val="00435C71"/>
    <w:rsid w:val="00444838"/>
    <w:rsid w:val="00445BF1"/>
    <w:rsid w:val="0045039C"/>
    <w:rsid w:val="0046475E"/>
    <w:rsid w:val="004718B7"/>
    <w:rsid w:val="00473859"/>
    <w:rsid w:val="00477613"/>
    <w:rsid w:val="00494061"/>
    <w:rsid w:val="004946FB"/>
    <w:rsid w:val="00495A24"/>
    <w:rsid w:val="004A1045"/>
    <w:rsid w:val="004A5C30"/>
    <w:rsid w:val="004A6551"/>
    <w:rsid w:val="004B6DFF"/>
    <w:rsid w:val="004D32C0"/>
    <w:rsid w:val="004D4D2F"/>
    <w:rsid w:val="004D5290"/>
    <w:rsid w:val="004D5EA4"/>
    <w:rsid w:val="004E2E09"/>
    <w:rsid w:val="004F0CA4"/>
    <w:rsid w:val="0050228D"/>
    <w:rsid w:val="00502818"/>
    <w:rsid w:val="00505E07"/>
    <w:rsid w:val="0051755B"/>
    <w:rsid w:val="0052091A"/>
    <w:rsid w:val="00527F80"/>
    <w:rsid w:val="005303CC"/>
    <w:rsid w:val="0053068E"/>
    <w:rsid w:val="00530D9B"/>
    <w:rsid w:val="00532BB9"/>
    <w:rsid w:val="005370D4"/>
    <w:rsid w:val="005377BD"/>
    <w:rsid w:val="0054217D"/>
    <w:rsid w:val="00560140"/>
    <w:rsid w:val="005675DA"/>
    <w:rsid w:val="005763C8"/>
    <w:rsid w:val="005A26BE"/>
    <w:rsid w:val="005A5786"/>
    <w:rsid w:val="005A6514"/>
    <w:rsid w:val="005B116F"/>
    <w:rsid w:val="005B4C65"/>
    <w:rsid w:val="005D1F98"/>
    <w:rsid w:val="005D2558"/>
    <w:rsid w:val="005D2C6B"/>
    <w:rsid w:val="005D34FC"/>
    <w:rsid w:val="005D6EFA"/>
    <w:rsid w:val="005D7462"/>
    <w:rsid w:val="005E299D"/>
    <w:rsid w:val="005E3530"/>
    <w:rsid w:val="005E781C"/>
    <w:rsid w:val="005E7FF9"/>
    <w:rsid w:val="005F372F"/>
    <w:rsid w:val="0060054D"/>
    <w:rsid w:val="00601CB0"/>
    <w:rsid w:val="0060528E"/>
    <w:rsid w:val="00605759"/>
    <w:rsid w:val="0060611B"/>
    <w:rsid w:val="00611244"/>
    <w:rsid w:val="00612260"/>
    <w:rsid w:val="00613572"/>
    <w:rsid w:val="00613C21"/>
    <w:rsid w:val="00616777"/>
    <w:rsid w:val="00617B90"/>
    <w:rsid w:val="00623C7B"/>
    <w:rsid w:val="006246B4"/>
    <w:rsid w:val="006249B5"/>
    <w:rsid w:val="00625F41"/>
    <w:rsid w:val="0062670F"/>
    <w:rsid w:val="0062767E"/>
    <w:rsid w:val="0063123A"/>
    <w:rsid w:val="00632454"/>
    <w:rsid w:val="00634C84"/>
    <w:rsid w:val="0064301A"/>
    <w:rsid w:val="00651D07"/>
    <w:rsid w:val="00652643"/>
    <w:rsid w:val="006629B9"/>
    <w:rsid w:val="00674244"/>
    <w:rsid w:val="00675E75"/>
    <w:rsid w:val="00683949"/>
    <w:rsid w:val="006917DC"/>
    <w:rsid w:val="00694A76"/>
    <w:rsid w:val="006B07C1"/>
    <w:rsid w:val="006B7CC8"/>
    <w:rsid w:val="006C075F"/>
    <w:rsid w:val="006C14F5"/>
    <w:rsid w:val="006C5C39"/>
    <w:rsid w:val="006C754C"/>
    <w:rsid w:val="006D3B31"/>
    <w:rsid w:val="006E109B"/>
    <w:rsid w:val="006E2E59"/>
    <w:rsid w:val="006E36F7"/>
    <w:rsid w:val="006F1FFB"/>
    <w:rsid w:val="006F23BA"/>
    <w:rsid w:val="006F785A"/>
    <w:rsid w:val="00701698"/>
    <w:rsid w:val="00702710"/>
    <w:rsid w:val="00716DCA"/>
    <w:rsid w:val="007265C3"/>
    <w:rsid w:val="00745CF7"/>
    <w:rsid w:val="00746234"/>
    <w:rsid w:val="00753571"/>
    <w:rsid w:val="00754488"/>
    <w:rsid w:val="00764572"/>
    <w:rsid w:val="0076474F"/>
    <w:rsid w:val="007670C9"/>
    <w:rsid w:val="00772E7A"/>
    <w:rsid w:val="0077743B"/>
    <w:rsid w:val="00780922"/>
    <w:rsid w:val="00782A5E"/>
    <w:rsid w:val="00784902"/>
    <w:rsid w:val="00791E23"/>
    <w:rsid w:val="00795E45"/>
    <w:rsid w:val="00797919"/>
    <w:rsid w:val="007A05EC"/>
    <w:rsid w:val="007B1E7B"/>
    <w:rsid w:val="007B2285"/>
    <w:rsid w:val="007B2CD3"/>
    <w:rsid w:val="007B62E5"/>
    <w:rsid w:val="007B730D"/>
    <w:rsid w:val="007C4DEF"/>
    <w:rsid w:val="007D2489"/>
    <w:rsid w:val="007E0C93"/>
    <w:rsid w:val="007E2C60"/>
    <w:rsid w:val="007F3BE4"/>
    <w:rsid w:val="007F6F09"/>
    <w:rsid w:val="007F74E2"/>
    <w:rsid w:val="00810C2A"/>
    <w:rsid w:val="00811608"/>
    <w:rsid w:val="008156AF"/>
    <w:rsid w:val="00815721"/>
    <w:rsid w:val="008163B6"/>
    <w:rsid w:val="00817562"/>
    <w:rsid w:val="00827E94"/>
    <w:rsid w:val="00831203"/>
    <w:rsid w:val="00832EC1"/>
    <w:rsid w:val="008400FC"/>
    <w:rsid w:val="008424E5"/>
    <w:rsid w:val="008459F4"/>
    <w:rsid w:val="00845D51"/>
    <w:rsid w:val="00852C39"/>
    <w:rsid w:val="00853073"/>
    <w:rsid w:val="008565FB"/>
    <w:rsid w:val="0085677F"/>
    <w:rsid w:val="00863116"/>
    <w:rsid w:val="008636C9"/>
    <w:rsid w:val="008656E8"/>
    <w:rsid w:val="00874C4A"/>
    <w:rsid w:val="00875C3E"/>
    <w:rsid w:val="008766C3"/>
    <w:rsid w:val="008813EA"/>
    <w:rsid w:val="00881C5C"/>
    <w:rsid w:val="00892F3A"/>
    <w:rsid w:val="0089645F"/>
    <w:rsid w:val="008A6466"/>
    <w:rsid w:val="008A6614"/>
    <w:rsid w:val="008B047D"/>
    <w:rsid w:val="008B401B"/>
    <w:rsid w:val="008B4F9F"/>
    <w:rsid w:val="008B50FC"/>
    <w:rsid w:val="008C128D"/>
    <w:rsid w:val="008C5931"/>
    <w:rsid w:val="008D2361"/>
    <w:rsid w:val="008F03C8"/>
    <w:rsid w:val="008F0D35"/>
    <w:rsid w:val="008F32CB"/>
    <w:rsid w:val="008F574F"/>
    <w:rsid w:val="008F69FA"/>
    <w:rsid w:val="008F7845"/>
    <w:rsid w:val="00900417"/>
    <w:rsid w:val="0090483E"/>
    <w:rsid w:val="00907C5C"/>
    <w:rsid w:val="00917719"/>
    <w:rsid w:val="009204AC"/>
    <w:rsid w:val="00925A0E"/>
    <w:rsid w:val="00933587"/>
    <w:rsid w:val="0094645E"/>
    <w:rsid w:val="00946A7A"/>
    <w:rsid w:val="0095789D"/>
    <w:rsid w:val="00957EDF"/>
    <w:rsid w:val="00963A58"/>
    <w:rsid w:val="00964E8E"/>
    <w:rsid w:val="00964F17"/>
    <w:rsid w:val="0096518D"/>
    <w:rsid w:val="00971BFA"/>
    <w:rsid w:val="00974FCC"/>
    <w:rsid w:val="00975BD6"/>
    <w:rsid w:val="009918C1"/>
    <w:rsid w:val="009931DC"/>
    <w:rsid w:val="0099558F"/>
    <w:rsid w:val="009A0D6B"/>
    <w:rsid w:val="009A208B"/>
    <w:rsid w:val="009A6F8E"/>
    <w:rsid w:val="009A7610"/>
    <w:rsid w:val="009A7801"/>
    <w:rsid w:val="009B7297"/>
    <w:rsid w:val="009C0AE1"/>
    <w:rsid w:val="009C76FC"/>
    <w:rsid w:val="009D05C4"/>
    <w:rsid w:val="009D69D4"/>
    <w:rsid w:val="009D6FC2"/>
    <w:rsid w:val="009D7592"/>
    <w:rsid w:val="009D7A47"/>
    <w:rsid w:val="009E354A"/>
    <w:rsid w:val="009E46A9"/>
    <w:rsid w:val="009E4847"/>
    <w:rsid w:val="009E59B4"/>
    <w:rsid w:val="009F0E0B"/>
    <w:rsid w:val="009F526F"/>
    <w:rsid w:val="009F74F8"/>
    <w:rsid w:val="00A1671B"/>
    <w:rsid w:val="00A229CD"/>
    <w:rsid w:val="00A2427B"/>
    <w:rsid w:val="00A45622"/>
    <w:rsid w:val="00A511C9"/>
    <w:rsid w:val="00A51EA7"/>
    <w:rsid w:val="00A52EB4"/>
    <w:rsid w:val="00A616C7"/>
    <w:rsid w:val="00A6341A"/>
    <w:rsid w:val="00A65B3D"/>
    <w:rsid w:val="00A70417"/>
    <w:rsid w:val="00A84B11"/>
    <w:rsid w:val="00A878D6"/>
    <w:rsid w:val="00A9107A"/>
    <w:rsid w:val="00A9291E"/>
    <w:rsid w:val="00A96BD1"/>
    <w:rsid w:val="00AB2778"/>
    <w:rsid w:val="00AB3F94"/>
    <w:rsid w:val="00AC022B"/>
    <w:rsid w:val="00AC6E27"/>
    <w:rsid w:val="00AD0CAC"/>
    <w:rsid w:val="00AD123C"/>
    <w:rsid w:val="00AD3B49"/>
    <w:rsid w:val="00AE17DD"/>
    <w:rsid w:val="00AE39B7"/>
    <w:rsid w:val="00AE5E0D"/>
    <w:rsid w:val="00AF0D93"/>
    <w:rsid w:val="00AF2900"/>
    <w:rsid w:val="00AF6F71"/>
    <w:rsid w:val="00B02919"/>
    <w:rsid w:val="00B20F4B"/>
    <w:rsid w:val="00B25876"/>
    <w:rsid w:val="00B410D6"/>
    <w:rsid w:val="00B50451"/>
    <w:rsid w:val="00B51A6C"/>
    <w:rsid w:val="00B52087"/>
    <w:rsid w:val="00B53BEF"/>
    <w:rsid w:val="00B56EC7"/>
    <w:rsid w:val="00B70807"/>
    <w:rsid w:val="00B70D15"/>
    <w:rsid w:val="00B76022"/>
    <w:rsid w:val="00B86575"/>
    <w:rsid w:val="00B9461B"/>
    <w:rsid w:val="00B967FE"/>
    <w:rsid w:val="00BA5265"/>
    <w:rsid w:val="00BA5816"/>
    <w:rsid w:val="00BB4333"/>
    <w:rsid w:val="00BB6593"/>
    <w:rsid w:val="00BC5B16"/>
    <w:rsid w:val="00BC5ED3"/>
    <w:rsid w:val="00BC64E3"/>
    <w:rsid w:val="00BD22FA"/>
    <w:rsid w:val="00BD4286"/>
    <w:rsid w:val="00BE18A4"/>
    <w:rsid w:val="00BE2948"/>
    <w:rsid w:val="00BE6015"/>
    <w:rsid w:val="00BE71A8"/>
    <w:rsid w:val="00BF3E97"/>
    <w:rsid w:val="00BF44D0"/>
    <w:rsid w:val="00BF77F8"/>
    <w:rsid w:val="00C00FD5"/>
    <w:rsid w:val="00C0795E"/>
    <w:rsid w:val="00C26105"/>
    <w:rsid w:val="00C3457B"/>
    <w:rsid w:val="00C347BC"/>
    <w:rsid w:val="00C34FC6"/>
    <w:rsid w:val="00C41FA0"/>
    <w:rsid w:val="00C44F79"/>
    <w:rsid w:val="00C456CB"/>
    <w:rsid w:val="00C56A66"/>
    <w:rsid w:val="00C606D1"/>
    <w:rsid w:val="00C71FC6"/>
    <w:rsid w:val="00C74684"/>
    <w:rsid w:val="00C74861"/>
    <w:rsid w:val="00C77B2B"/>
    <w:rsid w:val="00C80928"/>
    <w:rsid w:val="00C816B2"/>
    <w:rsid w:val="00C8480E"/>
    <w:rsid w:val="00C86E76"/>
    <w:rsid w:val="00C90961"/>
    <w:rsid w:val="00CA043D"/>
    <w:rsid w:val="00CA2251"/>
    <w:rsid w:val="00CA2A7B"/>
    <w:rsid w:val="00CA726B"/>
    <w:rsid w:val="00CC0A65"/>
    <w:rsid w:val="00CC0C53"/>
    <w:rsid w:val="00CC19AE"/>
    <w:rsid w:val="00CC60EF"/>
    <w:rsid w:val="00CC768B"/>
    <w:rsid w:val="00CC79CD"/>
    <w:rsid w:val="00CD6E04"/>
    <w:rsid w:val="00CE14A2"/>
    <w:rsid w:val="00CE4A3A"/>
    <w:rsid w:val="00CF10A9"/>
    <w:rsid w:val="00CF17C5"/>
    <w:rsid w:val="00D0437E"/>
    <w:rsid w:val="00D0467A"/>
    <w:rsid w:val="00D05612"/>
    <w:rsid w:val="00D05EFB"/>
    <w:rsid w:val="00D07C81"/>
    <w:rsid w:val="00D15BA8"/>
    <w:rsid w:val="00D20C5B"/>
    <w:rsid w:val="00D22E4E"/>
    <w:rsid w:val="00D23515"/>
    <w:rsid w:val="00D244C8"/>
    <w:rsid w:val="00D3078D"/>
    <w:rsid w:val="00D36805"/>
    <w:rsid w:val="00D36BCE"/>
    <w:rsid w:val="00D44125"/>
    <w:rsid w:val="00D52FEF"/>
    <w:rsid w:val="00D57E86"/>
    <w:rsid w:val="00D6008A"/>
    <w:rsid w:val="00D655F9"/>
    <w:rsid w:val="00D67F30"/>
    <w:rsid w:val="00D74DAC"/>
    <w:rsid w:val="00D80770"/>
    <w:rsid w:val="00D81A3D"/>
    <w:rsid w:val="00D9754C"/>
    <w:rsid w:val="00DA3C0D"/>
    <w:rsid w:val="00DB2CF4"/>
    <w:rsid w:val="00DB4738"/>
    <w:rsid w:val="00DC1E15"/>
    <w:rsid w:val="00DC4A1D"/>
    <w:rsid w:val="00DC732A"/>
    <w:rsid w:val="00DD0D3E"/>
    <w:rsid w:val="00DD52A2"/>
    <w:rsid w:val="00DE251E"/>
    <w:rsid w:val="00DE3F0F"/>
    <w:rsid w:val="00DE4D54"/>
    <w:rsid w:val="00DF5DD0"/>
    <w:rsid w:val="00DF7242"/>
    <w:rsid w:val="00DF726F"/>
    <w:rsid w:val="00E03978"/>
    <w:rsid w:val="00E114B1"/>
    <w:rsid w:val="00E11760"/>
    <w:rsid w:val="00E11B78"/>
    <w:rsid w:val="00E137D3"/>
    <w:rsid w:val="00E17A3B"/>
    <w:rsid w:val="00E24D02"/>
    <w:rsid w:val="00E415EE"/>
    <w:rsid w:val="00E42B7B"/>
    <w:rsid w:val="00E4501D"/>
    <w:rsid w:val="00E50662"/>
    <w:rsid w:val="00E51100"/>
    <w:rsid w:val="00E512CB"/>
    <w:rsid w:val="00E52DF9"/>
    <w:rsid w:val="00E602C5"/>
    <w:rsid w:val="00E645D5"/>
    <w:rsid w:val="00E70172"/>
    <w:rsid w:val="00E73222"/>
    <w:rsid w:val="00E73920"/>
    <w:rsid w:val="00E759FC"/>
    <w:rsid w:val="00E81261"/>
    <w:rsid w:val="00E84965"/>
    <w:rsid w:val="00E84AF6"/>
    <w:rsid w:val="00E84EE8"/>
    <w:rsid w:val="00E86517"/>
    <w:rsid w:val="00E97EFA"/>
    <w:rsid w:val="00EA06E1"/>
    <w:rsid w:val="00EA124B"/>
    <w:rsid w:val="00EA6EBD"/>
    <w:rsid w:val="00EB117F"/>
    <w:rsid w:val="00EB1CEC"/>
    <w:rsid w:val="00EB3F28"/>
    <w:rsid w:val="00EC6E24"/>
    <w:rsid w:val="00ED313F"/>
    <w:rsid w:val="00EE2246"/>
    <w:rsid w:val="00EF22EC"/>
    <w:rsid w:val="00EF5488"/>
    <w:rsid w:val="00F06686"/>
    <w:rsid w:val="00F06D26"/>
    <w:rsid w:val="00F0705C"/>
    <w:rsid w:val="00F17490"/>
    <w:rsid w:val="00F22B42"/>
    <w:rsid w:val="00F23624"/>
    <w:rsid w:val="00F33E0E"/>
    <w:rsid w:val="00F34958"/>
    <w:rsid w:val="00F37303"/>
    <w:rsid w:val="00F42AA8"/>
    <w:rsid w:val="00F44998"/>
    <w:rsid w:val="00F50A0E"/>
    <w:rsid w:val="00F51F7B"/>
    <w:rsid w:val="00F5368E"/>
    <w:rsid w:val="00F53B90"/>
    <w:rsid w:val="00F60773"/>
    <w:rsid w:val="00F61813"/>
    <w:rsid w:val="00F62263"/>
    <w:rsid w:val="00F64B6F"/>
    <w:rsid w:val="00F663B0"/>
    <w:rsid w:val="00F71859"/>
    <w:rsid w:val="00F71A05"/>
    <w:rsid w:val="00F75319"/>
    <w:rsid w:val="00F7650F"/>
    <w:rsid w:val="00F772FC"/>
    <w:rsid w:val="00F8334E"/>
    <w:rsid w:val="00FA3D89"/>
    <w:rsid w:val="00FB7B30"/>
    <w:rsid w:val="00FC125D"/>
    <w:rsid w:val="00FD2A3F"/>
    <w:rsid w:val="00FD32CF"/>
    <w:rsid w:val="00FD4D17"/>
    <w:rsid w:val="00FE2037"/>
    <w:rsid w:val="00FE7F82"/>
    <w:rsid w:val="00FF1315"/>
    <w:rsid w:val="00FF3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E76009-C8AE-4971-A085-BD84D3E61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65C3"/>
  </w:style>
  <w:style w:type="paragraph" w:styleId="Heading1">
    <w:name w:val="heading 1"/>
    <w:basedOn w:val="Normal"/>
    <w:next w:val="Normal"/>
    <w:link w:val="Heading1Char"/>
    <w:uiPriority w:val="9"/>
    <w:qFormat/>
    <w:rsid w:val="00C56A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4E5"/>
  </w:style>
  <w:style w:type="paragraph" w:styleId="Footer">
    <w:name w:val="footer"/>
    <w:basedOn w:val="Normal"/>
    <w:link w:val="FooterChar"/>
    <w:uiPriority w:val="99"/>
    <w:unhideWhenUsed/>
    <w:rsid w:val="00842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4E5"/>
  </w:style>
  <w:style w:type="character" w:customStyle="1" w:styleId="Heading1Char">
    <w:name w:val="Heading 1 Char"/>
    <w:basedOn w:val="DefaultParagraphFont"/>
    <w:link w:val="Heading1"/>
    <w:uiPriority w:val="9"/>
    <w:rsid w:val="00C56A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6A66"/>
    <w:pPr>
      <w:outlineLvl w:val="9"/>
    </w:pPr>
  </w:style>
  <w:style w:type="character" w:styleId="CommentReference">
    <w:name w:val="annotation reference"/>
    <w:basedOn w:val="DefaultParagraphFont"/>
    <w:uiPriority w:val="99"/>
    <w:semiHidden/>
    <w:unhideWhenUsed/>
    <w:rsid w:val="008D2361"/>
    <w:rPr>
      <w:sz w:val="16"/>
      <w:szCs w:val="16"/>
    </w:rPr>
  </w:style>
  <w:style w:type="paragraph" w:styleId="CommentText">
    <w:name w:val="annotation text"/>
    <w:basedOn w:val="Normal"/>
    <w:link w:val="CommentTextChar"/>
    <w:uiPriority w:val="99"/>
    <w:semiHidden/>
    <w:unhideWhenUsed/>
    <w:rsid w:val="008D2361"/>
    <w:pPr>
      <w:spacing w:line="240" w:lineRule="auto"/>
    </w:pPr>
    <w:rPr>
      <w:sz w:val="20"/>
      <w:szCs w:val="20"/>
    </w:rPr>
  </w:style>
  <w:style w:type="character" w:customStyle="1" w:styleId="CommentTextChar">
    <w:name w:val="Comment Text Char"/>
    <w:basedOn w:val="DefaultParagraphFont"/>
    <w:link w:val="CommentText"/>
    <w:uiPriority w:val="99"/>
    <w:semiHidden/>
    <w:rsid w:val="008D2361"/>
    <w:rPr>
      <w:sz w:val="20"/>
      <w:szCs w:val="20"/>
    </w:rPr>
  </w:style>
  <w:style w:type="paragraph" w:styleId="BalloonText">
    <w:name w:val="Balloon Text"/>
    <w:basedOn w:val="Normal"/>
    <w:link w:val="BalloonTextChar"/>
    <w:uiPriority w:val="99"/>
    <w:semiHidden/>
    <w:unhideWhenUsed/>
    <w:rsid w:val="008D23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36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D2361"/>
    <w:rPr>
      <w:b/>
      <w:bCs/>
    </w:rPr>
  </w:style>
  <w:style w:type="character" w:customStyle="1" w:styleId="CommentSubjectChar">
    <w:name w:val="Comment Subject Char"/>
    <w:basedOn w:val="CommentTextChar"/>
    <w:link w:val="CommentSubject"/>
    <w:uiPriority w:val="99"/>
    <w:semiHidden/>
    <w:rsid w:val="008D2361"/>
    <w:rPr>
      <w:b/>
      <w:bCs/>
      <w:sz w:val="20"/>
      <w:szCs w:val="20"/>
    </w:rPr>
  </w:style>
  <w:style w:type="table" w:styleId="GridTable6Colorful-Accent3">
    <w:name w:val="Grid Table 6 Colorful Accent 3"/>
    <w:basedOn w:val="TableNormal"/>
    <w:uiPriority w:val="51"/>
    <w:rsid w:val="0085677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D15BA8"/>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0B0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372F"/>
    <w:rPr>
      <w:color w:val="0563C1" w:themeColor="hyperlink"/>
      <w:u w:val="single"/>
    </w:rPr>
  </w:style>
  <w:style w:type="table" w:styleId="GridTable1Light">
    <w:name w:val="Grid Table 1 Light"/>
    <w:basedOn w:val="TableNormal"/>
    <w:uiPriority w:val="46"/>
    <w:rsid w:val="006276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0228D"/>
    <w:pPr>
      <w:ind w:left="720"/>
      <w:contextualSpacing/>
    </w:pPr>
  </w:style>
  <w:style w:type="character" w:styleId="FollowedHyperlink">
    <w:name w:val="FollowedHyperlink"/>
    <w:basedOn w:val="DefaultParagraphFont"/>
    <w:uiPriority w:val="99"/>
    <w:semiHidden/>
    <w:unhideWhenUsed/>
    <w:rsid w:val="00E812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269">
      <w:bodyDiv w:val="1"/>
      <w:marLeft w:val="0"/>
      <w:marRight w:val="0"/>
      <w:marTop w:val="0"/>
      <w:marBottom w:val="0"/>
      <w:divBdr>
        <w:top w:val="none" w:sz="0" w:space="0" w:color="auto"/>
        <w:left w:val="none" w:sz="0" w:space="0" w:color="auto"/>
        <w:bottom w:val="none" w:sz="0" w:space="0" w:color="auto"/>
        <w:right w:val="none" w:sz="0" w:space="0" w:color="auto"/>
      </w:divBdr>
    </w:div>
    <w:div w:id="151915034">
      <w:bodyDiv w:val="1"/>
      <w:marLeft w:val="0"/>
      <w:marRight w:val="0"/>
      <w:marTop w:val="0"/>
      <w:marBottom w:val="0"/>
      <w:divBdr>
        <w:top w:val="none" w:sz="0" w:space="0" w:color="auto"/>
        <w:left w:val="none" w:sz="0" w:space="0" w:color="auto"/>
        <w:bottom w:val="none" w:sz="0" w:space="0" w:color="auto"/>
        <w:right w:val="none" w:sz="0" w:space="0" w:color="auto"/>
      </w:divBdr>
    </w:div>
    <w:div w:id="281152769">
      <w:bodyDiv w:val="1"/>
      <w:marLeft w:val="0"/>
      <w:marRight w:val="0"/>
      <w:marTop w:val="0"/>
      <w:marBottom w:val="0"/>
      <w:divBdr>
        <w:top w:val="none" w:sz="0" w:space="0" w:color="auto"/>
        <w:left w:val="none" w:sz="0" w:space="0" w:color="auto"/>
        <w:bottom w:val="none" w:sz="0" w:space="0" w:color="auto"/>
        <w:right w:val="none" w:sz="0" w:space="0" w:color="auto"/>
      </w:divBdr>
    </w:div>
    <w:div w:id="790779976">
      <w:bodyDiv w:val="1"/>
      <w:marLeft w:val="0"/>
      <w:marRight w:val="0"/>
      <w:marTop w:val="0"/>
      <w:marBottom w:val="0"/>
      <w:divBdr>
        <w:top w:val="none" w:sz="0" w:space="0" w:color="auto"/>
        <w:left w:val="none" w:sz="0" w:space="0" w:color="auto"/>
        <w:bottom w:val="none" w:sz="0" w:space="0" w:color="auto"/>
        <w:right w:val="none" w:sz="0" w:space="0" w:color="auto"/>
      </w:divBdr>
    </w:div>
    <w:div w:id="937368373">
      <w:bodyDiv w:val="1"/>
      <w:marLeft w:val="0"/>
      <w:marRight w:val="0"/>
      <w:marTop w:val="0"/>
      <w:marBottom w:val="0"/>
      <w:divBdr>
        <w:top w:val="none" w:sz="0" w:space="0" w:color="auto"/>
        <w:left w:val="none" w:sz="0" w:space="0" w:color="auto"/>
        <w:bottom w:val="none" w:sz="0" w:space="0" w:color="auto"/>
        <w:right w:val="none" w:sz="0" w:space="0" w:color="auto"/>
      </w:divBdr>
    </w:div>
    <w:div w:id="1431974557">
      <w:bodyDiv w:val="1"/>
      <w:marLeft w:val="0"/>
      <w:marRight w:val="0"/>
      <w:marTop w:val="0"/>
      <w:marBottom w:val="0"/>
      <w:divBdr>
        <w:top w:val="none" w:sz="0" w:space="0" w:color="auto"/>
        <w:left w:val="none" w:sz="0" w:space="0" w:color="auto"/>
        <w:bottom w:val="none" w:sz="0" w:space="0" w:color="auto"/>
        <w:right w:val="none" w:sz="0" w:space="0" w:color="auto"/>
      </w:divBdr>
    </w:div>
    <w:div w:id="192133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hyperlink" Target="http://mawi.wide.ad.jp/mawi/"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hyperlink" Target="https://ieeexplore.ieee.org/ielx7/90/10640200/10474390/supp13370851.pdf?arnumber=104743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212</b:Tag>
    <b:SourceType>JournalArticle</b:SourceType>
    <b:Guid>{58B9F0EF-D1BF-4DF1-BE65-4CF02AC90CE6}</b:Guid>
    <b:Author>
      <b:Author>
        <b:NameList>
          <b:Person>
            <b:Last>[2]</b:Last>
          </b:Person>
        </b:NameList>
      </b:Author>
    </b:Author>
    <b:RefOrder>1</b:RefOrder>
  </b:Source>
  <b:Source>
    <b:Tag>110</b:Tag>
    <b:SourceType>JournalArticle</b:SourceType>
    <b:Guid>{618A054B-2226-4851-8416-87EDACA39ABA}</b:Guid>
    <b:Author>
      <b:Author>
        <b:NameList>
          <b:Person>
            <b:Last>[1]</b:Last>
          </b:Person>
        </b:NameList>
      </b:Author>
    </b:Author>
    <b:RefOrder>2</b:RefOrder>
  </b:Source>
  <b:Source>
    <b:Tag>32</b:Tag>
    <b:SourceType>JournalArticle</b:SourceType>
    <b:Guid>{DC62285E-4EBA-41DA-AAA5-28F525C0E51D}</b:Guid>
    <b:Author>
      <b:Author>
        <b:NameList>
          <b:Person>
            <b:Last>[3]</b:Last>
          </b:Person>
        </b:NameList>
      </b:Author>
    </b:Author>
    <b:RefOrder>3</b:RefOrder>
  </b:Source>
  <b:Source>
    <b:Tag>42</b:Tag>
    <b:SourceType>JournalArticle</b:SourceType>
    <b:Guid>{140AB008-C1E7-4B6F-9955-57106D81D9BB}</b:Guid>
    <b:Author>
      <b:Author>
        <b:NameList>
          <b:Person>
            <b:Last>[4]</b:Last>
          </b:Person>
        </b:NameList>
      </b:Author>
    </b:Author>
    <b:RefOrder>4</b:RefOrder>
  </b:Source>
  <b:Source>
    <b:Tag>52</b:Tag>
    <b:SourceType>JournalArticle</b:SourceType>
    <b:Guid>{F5F4B7FA-4C5E-4C85-AE05-5B93E0049EFB}</b:Guid>
    <b:Author>
      <b:Author>
        <b:NameList>
          <b:Person>
            <b:Last>[5]</b:Last>
          </b:Person>
        </b:NameList>
      </b:Author>
    </b:Author>
    <b:RefOrder>5</b:RefOrder>
  </b:Source>
  <b:Source>
    <b:Tag>62</b:Tag>
    <b:SourceType>JournalArticle</b:SourceType>
    <b:Guid>{FC598F52-3236-4932-A074-8DE86161182A}</b:Guid>
    <b:Author>
      <b:Author>
        <b:NameList>
          <b:Person>
            <b:Last>[6]</b:Last>
          </b:Person>
        </b:NameList>
      </b:Author>
    </b:Author>
    <b:RefOrder>6</b:RefOrder>
  </b:Source>
  <b:Source>
    <b:Tag>72</b:Tag>
    <b:SourceType>JournalArticle</b:SourceType>
    <b:Guid>{64DDC3BA-A045-40DD-BA9E-43E914A11D62}</b:Guid>
    <b:Author>
      <b:Author>
        <b:NameList>
          <b:Person>
            <b:Last>[7]</b:Last>
          </b:Person>
        </b:NameList>
      </b:Author>
    </b:Author>
    <b:RefOrder>7</b:RefOrder>
  </b:Source>
  <b:Source>
    <b:Tag>214</b:Tag>
    <b:SourceType>JournalArticle</b:SourceType>
    <b:Guid>{5CE4B076-FE26-4153-8884-5CFA3949EC06}</b:Guid>
    <b:Author>
      <b:Author>
        <b:NameList>
          <b:Person>
            <b:Last>[21]</b:Last>
          </b:Person>
        </b:NameList>
      </b:Author>
    </b:Author>
    <b:RefOrder>8</b:RefOrder>
  </b:Source>
  <b:Source>
    <b:Tag>222</b:Tag>
    <b:SourceType>JournalArticle</b:SourceType>
    <b:Guid>{87BBF76D-76EF-450B-B80C-8374F54D5486}</b:Guid>
    <b:Author>
      <b:Author>
        <b:NameList>
          <b:Person>
            <b:Last>[22]</b:Last>
          </b:Person>
        </b:NameList>
      </b:Author>
    </b:Author>
    <b:RefOrder>9</b:RefOrder>
  </b:Source>
</b:Sources>
</file>

<file path=customXml/itemProps1.xml><?xml version="1.0" encoding="utf-8"?>
<ds:datastoreItem xmlns:ds="http://schemas.openxmlformats.org/officeDocument/2006/customXml" ds:itemID="{05DC0FBD-14C8-4838-A3C3-1A23D3BC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14</Pages>
  <Words>4750</Words>
  <Characters>27077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Azlan Rajput</dc:creator>
  <cp:keywords/>
  <dc:description/>
  <cp:lastModifiedBy>Azlan Rajput</cp:lastModifiedBy>
  <cp:revision>980</cp:revision>
  <cp:lastPrinted>2025-01-02T03:37:00Z</cp:lastPrinted>
  <dcterms:created xsi:type="dcterms:W3CDTF">2024-11-18T13:38:00Z</dcterms:created>
  <dcterms:modified xsi:type="dcterms:W3CDTF">2025-01-02T03:37:00Z</dcterms:modified>
</cp:coreProperties>
</file>