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755" w:rsidRPr="00774BBB" w:rsidRDefault="00850755" w:rsidP="00850755">
      <w:pPr>
        <w:spacing w:after="0"/>
        <w:jc w:val="center"/>
        <w:rPr>
          <w:rFonts w:ascii="Franklin Gothic Demi" w:hAnsi="Franklin Gothic Demi" w:cs="Times New Roman"/>
          <w:sz w:val="48"/>
          <w:szCs w:val="48"/>
        </w:rPr>
      </w:pPr>
      <w:r w:rsidRPr="00774BBB">
        <w:rPr>
          <w:rFonts w:ascii="Franklin Gothic Demi" w:hAnsi="Franklin Gothic Demi" w:cs="Times New Roman"/>
          <w:sz w:val="48"/>
          <w:szCs w:val="48"/>
        </w:rPr>
        <w:t>Kairiz Cyber Technologies</w:t>
      </w:r>
    </w:p>
    <w:p w:rsidR="00850755" w:rsidRDefault="00850755" w:rsidP="00850755">
      <w:pPr>
        <w:spacing w:after="0"/>
        <w:jc w:val="center"/>
        <w:rPr>
          <w:rFonts w:ascii="Franklin Gothic Demi" w:hAnsi="Franklin Gothic Demi" w:cs="Times New Roman"/>
          <w:sz w:val="48"/>
          <w:szCs w:val="48"/>
        </w:rPr>
      </w:pPr>
      <w:r w:rsidRPr="00774BBB">
        <w:rPr>
          <w:rFonts w:ascii="Franklin Gothic Demi" w:hAnsi="Franklin Gothic Demi" w:cs="Times New Roman"/>
          <w:sz w:val="48"/>
          <w:szCs w:val="48"/>
        </w:rPr>
        <w:t>SMC private-limited</w:t>
      </w:r>
    </w:p>
    <w:p w:rsidR="00850755" w:rsidRDefault="00850755" w:rsidP="00850755">
      <w:pPr>
        <w:spacing w:after="0"/>
        <w:rPr>
          <w:rFonts w:ascii="Franklin Gothic Demi" w:hAnsi="Franklin Gothic Demi" w:cs="Times New Roman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B837AC1" wp14:editId="6E091182">
            <wp:simplePos x="0" y="0"/>
            <wp:positionH relativeFrom="margin">
              <wp:align>center</wp:align>
            </wp:positionH>
            <wp:positionV relativeFrom="paragraph">
              <wp:posOffset>226060</wp:posOffset>
            </wp:positionV>
            <wp:extent cx="2087880" cy="208788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Kiariz Logo.png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artisticPencilSketch/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50755" w:rsidRDefault="00850755" w:rsidP="00850755">
      <w:pPr>
        <w:spacing w:after="0"/>
        <w:rPr>
          <w:rFonts w:ascii="Franklin Gothic Demi" w:hAnsi="Franklin Gothic Demi" w:cs="Times New Roman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F1886F" wp14:editId="090BECDC">
                <wp:simplePos x="0" y="0"/>
                <wp:positionH relativeFrom="margin">
                  <wp:posOffset>2117725</wp:posOffset>
                </wp:positionH>
                <wp:positionV relativeFrom="paragraph">
                  <wp:posOffset>61595</wp:posOffset>
                </wp:positionV>
                <wp:extent cx="1805940" cy="1775460"/>
                <wp:effectExtent l="0" t="0" r="3810" b="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940" cy="1775460"/>
                        </a:xfrm>
                        <a:prstGeom prst="ellipse">
                          <a:avLst/>
                        </a:prstGeom>
                        <a:solidFill>
                          <a:srgbClr val="9C5B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DF8481" id="Oval 17" o:spid="_x0000_s1026" style="position:absolute;margin-left:166.75pt;margin-top:4.85pt;width:142.2pt;height:139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" fillcolor="#9c5bcd" stroked="f" strokeweight="1pt">
                <v:stroke joinstyle="miter"/>
                <w10:wrap anchorx="margin"/>
              </v:oval>
            </w:pict>
          </mc:Fallback>
        </mc:AlternateContent>
      </w:r>
    </w:p>
    <w:p w:rsidR="00850755" w:rsidRDefault="00850755" w:rsidP="00850755">
      <w:pPr>
        <w:spacing w:after="0"/>
        <w:rPr>
          <w:rFonts w:ascii="Franklin Gothic Demi" w:hAnsi="Franklin Gothic Demi" w:cs="Times New Roman"/>
          <w:sz w:val="48"/>
          <w:szCs w:val="48"/>
        </w:rPr>
      </w:pPr>
    </w:p>
    <w:p w:rsidR="00850755" w:rsidRDefault="00850755" w:rsidP="00850755">
      <w:pPr>
        <w:spacing w:after="0"/>
        <w:rPr>
          <w:rFonts w:ascii="Franklin Gothic Demi" w:hAnsi="Franklin Gothic Demi" w:cs="Times New Roman"/>
          <w:sz w:val="48"/>
          <w:szCs w:val="48"/>
        </w:rPr>
      </w:pPr>
    </w:p>
    <w:p w:rsidR="00850755" w:rsidRDefault="00850755" w:rsidP="00850755">
      <w:pPr>
        <w:spacing w:after="0"/>
        <w:rPr>
          <w:rFonts w:ascii="Franklin Gothic Demi" w:hAnsi="Franklin Gothic Demi" w:cs="Times New Roman"/>
          <w:sz w:val="48"/>
          <w:szCs w:val="48"/>
        </w:rPr>
      </w:pPr>
    </w:p>
    <w:p w:rsidR="00850755" w:rsidRDefault="00850755" w:rsidP="00850755">
      <w:pPr>
        <w:spacing w:after="0"/>
        <w:rPr>
          <w:rFonts w:ascii="Franklin Gothic Demi" w:hAnsi="Franklin Gothic Demi" w:cs="Times New Roman"/>
          <w:sz w:val="48"/>
          <w:szCs w:val="48"/>
        </w:rPr>
      </w:pPr>
    </w:p>
    <w:p w:rsidR="00850755" w:rsidRDefault="00850755" w:rsidP="00850755">
      <w:pPr>
        <w:spacing w:after="0"/>
        <w:jc w:val="center"/>
        <w:rPr>
          <w:rFonts w:ascii="Franklin Gothic Demi" w:hAnsi="Franklin Gothic Demi" w:cs="Times New Roman"/>
          <w:sz w:val="48"/>
          <w:szCs w:val="48"/>
        </w:rPr>
      </w:pPr>
    </w:p>
    <w:p w:rsidR="00850755" w:rsidRPr="0086353A" w:rsidRDefault="00850755" w:rsidP="00850755">
      <w:pPr>
        <w:spacing w:after="0"/>
        <w:jc w:val="center"/>
        <w:rPr>
          <w:rFonts w:ascii="Franklin Gothic Demi" w:hAnsi="Franklin Gothic Demi" w:cs="Times New Roman"/>
          <w:sz w:val="64"/>
          <w:szCs w:val="64"/>
        </w:rPr>
      </w:pPr>
      <w:r w:rsidRPr="0086353A">
        <w:rPr>
          <w:rFonts w:ascii="Franklin Gothic Demi" w:hAnsi="Franklin Gothic Demi" w:cs="Times New Roman"/>
          <w:sz w:val="64"/>
          <w:szCs w:val="64"/>
        </w:rPr>
        <w:t>PROJECT REPORT</w:t>
      </w:r>
    </w:p>
    <w:p w:rsidR="00850755" w:rsidRDefault="00850755" w:rsidP="00850755">
      <w:pPr>
        <w:spacing w:after="0"/>
        <w:jc w:val="center"/>
        <w:rPr>
          <w:rFonts w:ascii="Franklin Gothic Demi" w:hAnsi="Franklin Gothic Demi" w:cs="Times New Roman"/>
          <w:sz w:val="48"/>
          <w:szCs w:val="48"/>
        </w:rPr>
      </w:pPr>
    </w:p>
    <w:p w:rsidR="00850755" w:rsidRDefault="00850755" w:rsidP="00850755">
      <w:pPr>
        <w:spacing w:after="0"/>
        <w:jc w:val="center"/>
        <w:rPr>
          <w:rFonts w:ascii="Franklin Gothic Demi" w:hAnsi="Franklin Gothic Demi" w:cs="Times New Roman"/>
          <w:sz w:val="48"/>
          <w:szCs w:val="48"/>
        </w:rPr>
      </w:pPr>
    </w:p>
    <w:p w:rsidR="00850755" w:rsidRDefault="00850755" w:rsidP="00850755">
      <w:pPr>
        <w:spacing w:after="0"/>
        <w:jc w:val="center"/>
        <w:rPr>
          <w:rFonts w:ascii="Franklin Gothic Demi" w:hAnsi="Franklin Gothic Demi" w:cs="Times New Roman"/>
          <w:sz w:val="48"/>
          <w:szCs w:val="48"/>
        </w:rPr>
      </w:pPr>
    </w:p>
    <w:p w:rsidR="00850755" w:rsidRPr="00B508F1" w:rsidRDefault="00850755" w:rsidP="00850755">
      <w:pPr>
        <w:spacing w:after="0"/>
        <w:jc w:val="center"/>
        <w:rPr>
          <w:rFonts w:ascii="Franklin Gothic Demi" w:hAnsi="Franklin Gothic Demi" w:cs="Times New Roman"/>
          <w:sz w:val="48"/>
          <w:szCs w:val="48"/>
        </w:rPr>
      </w:pPr>
    </w:p>
    <w:p w:rsidR="00850755" w:rsidRDefault="00850755" w:rsidP="00850755">
      <w:pPr>
        <w:jc w:val="center"/>
        <w:rPr>
          <w:rFonts w:ascii="Calibri" w:hAnsi="Calibri" w:cs="Calibri"/>
          <w:b/>
          <w:sz w:val="40"/>
          <w:szCs w:val="48"/>
        </w:rPr>
      </w:pPr>
    </w:p>
    <w:p w:rsidR="00850755" w:rsidRDefault="00850755" w:rsidP="00850755">
      <w:pPr>
        <w:jc w:val="center"/>
        <w:rPr>
          <w:rFonts w:ascii="Calibri" w:hAnsi="Calibri" w:cs="Calibri"/>
          <w:b/>
          <w:sz w:val="40"/>
          <w:szCs w:val="48"/>
        </w:rPr>
      </w:pPr>
    </w:p>
    <w:p w:rsidR="00850755" w:rsidRPr="00ED09D8" w:rsidRDefault="00850755" w:rsidP="00850755">
      <w:pPr>
        <w:jc w:val="center"/>
        <w:rPr>
          <w:rFonts w:ascii="Calibri" w:hAnsi="Calibri" w:cs="Calibri"/>
          <w:b/>
          <w:sz w:val="40"/>
          <w:szCs w:val="48"/>
        </w:rPr>
      </w:pPr>
      <w:r w:rsidRPr="00ED09D8">
        <w:rPr>
          <w:rFonts w:ascii="Calibri" w:hAnsi="Calibri" w:cs="Calibri"/>
          <w:b/>
          <w:sz w:val="40"/>
          <w:szCs w:val="48"/>
        </w:rPr>
        <w:t>1-Month Remote Internship</w:t>
      </w:r>
    </w:p>
    <w:p w:rsidR="00850755" w:rsidRDefault="00850755" w:rsidP="00850755">
      <w:pPr>
        <w:jc w:val="center"/>
        <w:rPr>
          <w:rFonts w:ascii="Calibri" w:hAnsi="Calibri" w:cs="Calibri"/>
          <w:b/>
          <w:sz w:val="52"/>
          <w:szCs w:val="48"/>
        </w:rPr>
      </w:pPr>
      <w:r w:rsidRPr="00ED09D8">
        <w:rPr>
          <w:rFonts w:ascii="Calibri" w:hAnsi="Calibri" w:cs="Calibri"/>
          <w:b/>
          <w:sz w:val="52"/>
          <w:szCs w:val="48"/>
        </w:rPr>
        <w:t>Cyber Security</w:t>
      </w:r>
    </w:p>
    <w:p w:rsidR="00310F4F" w:rsidRDefault="00310F4F"/>
    <w:p w:rsidR="00850755" w:rsidRDefault="00850755"/>
    <w:p w:rsidR="00850755" w:rsidRDefault="00850755"/>
    <w:p w:rsidR="00850755" w:rsidRDefault="00850755"/>
    <w:p w:rsidR="0058413B" w:rsidRPr="003415DD" w:rsidRDefault="0058413B" w:rsidP="0058413B">
      <w:pPr>
        <w:rPr>
          <w:rFonts w:ascii="Arial Black" w:hAnsi="Arial Black"/>
          <w:b/>
          <w:sz w:val="96"/>
          <w:szCs w:val="56"/>
        </w:rPr>
      </w:pPr>
      <w:r w:rsidRPr="003415DD">
        <w:rPr>
          <w:rFonts w:ascii="Arial Black" w:hAnsi="Arial Black"/>
          <w:b/>
          <w:sz w:val="96"/>
          <w:szCs w:val="56"/>
        </w:rPr>
        <w:lastRenderedPageBreak/>
        <w:t>PROJECT</w:t>
      </w:r>
    </w:p>
    <w:p w:rsidR="0058413B" w:rsidRDefault="007C2AFC" w:rsidP="0058413B">
      <w:pPr>
        <w:rPr>
          <w:rFonts w:ascii="Arial Black" w:hAnsi="Arial Black"/>
          <w:b/>
          <w:sz w:val="56"/>
          <w:szCs w:val="56"/>
        </w:rPr>
      </w:pPr>
      <w:r>
        <w:rPr>
          <w:rFonts w:ascii="Arial Black" w:hAnsi="Arial Black"/>
          <w:b/>
          <w:sz w:val="56"/>
          <w:szCs w:val="56"/>
        </w:rPr>
        <w:t>PHASE – 3</w:t>
      </w:r>
    </w:p>
    <w:p w:rsidR="0058413B" w:rsidRDefault="0058413B" w:rsidP="0058413B">
      <w:pPr>
        <w:rPr>
          <w:rFonts w:ascii="Arial Black" w:hAnsi="Arial Black"/>
          <w:b/>
          <w:sz w:val="40"/>
          <w:szCs w:val="56"/>
        </w:rPr>
      </w:pPr>
    </w:p>
    <w:p w:rsidR="0058413B" w:rsidRDefault="0058413B" w:rsidP="0058413B">
      <w:pPr>
        <w:rPr>
          <w:rFonts w:ascii="Arial Black" w:hAnsi="Arial Black"/>
          <w:b/>
          <w:sz w:val="40"/>
          <w:szCs w:val="56"/>
        </w:rPr>
      </w:pPr>
    </w:p>
    <w:p w:rsidR="0058413B" w:rsidRPr="00195FA7" w:rsidRDefault="007C2AFC" w:rsidP="0058413B">
      <w:pPr>
        <w:rPr>
          <w:rFonts w:ascii="Arial Black" w:hAnsi="Arial Black"/>
          <w:b/>
          <w:sz w:val="44"/>
          <w:szCs w:val="56"/>
        </w:rPr>
      </w:pPr>
      <w:r>
        <w:rPr>
          <w:rFonts w:ascii="Arial Black" w:hAnsi="Arial Black"/>
          <w:b/>
          <w:sz w:val="44"/>
          <w:szCs w:val="56"/>
        </w:rPr>
        <w:t>Security Hardening</w:t>
      </w:r>
    </w:p>
    <w:p w:rsidR="0058413B" w:rsidRDefault="0058413B" w:rsidP="0058413B">
      <w:pPr>
        <w:rPr>
          <w:rFonts w:ascii="Arial Black" w:hAnsi="Arial Black"/>
          <w:b/>
          <w:sz w:val="56"/>
          <w:szCs w:val="56"/>
        </w:rPr>
      </w:pPr>
    </w:p>
    <w:p w:rsidR="0058413B" w:rsidRDefault="0058413B" w:rsidP="0058413B">
      <w:pPr>
        <w:rPr>
          <w:rFonts w:ascii="Arial Black" w:hAnsi="Arial Black"/>
          <w:b/>
          <w:sz w:val="56"/>
          <w:szCs w:val="56"/>
        </w:rPr>
      </w:pPr>
    </w:p>
    <w:p w:rsidR="0058413B" w:rsidRDefault="0058413B" w:rsidP="0058413B">
      <w:pPr>
        <w:rPr>
          <w:rFonts w:ascii="Times New Roman" w:hAnsi="Times New Roman" w:cs="Times New Roman"/>
          <w:sz w:val="44"/>
          <w:szCs w:val="56"/>
        </w:rPr>
      </w:pPr>
    </w:p>
    <w:p w:rsidR="0058413B" w:rsidRDefault="0058413B" w:rsidP="0058413B">
      <w:pPr>
        <w:rPr>
          <w:rFonts w:ascii="Times New Roman" w:hAnsi="Times New Roman" w:cs="Times New Roman"/>
          <w:sz w:val="44"/>
          <w:szCs w:val="56"/>
        </w:rPr>
      </w:pPr>
    </w:p>
    <w:p w:rsidR="0058413B" w:rsidRDefault="0058413B" w:rsidP="0058413B">
      <w:pPr>
        <w:rPr>
          <w:rFonts w:ascii="Times New Roman" w:hAnsi="Times New Roman" w:cs="Times New Roman"/>
          <w:sz w:val="44"/>
          <w:szCs w:val="56"/>
        </w:rPr>
      </w:pPr>
    </w:p>
    <w:p w:rsidR="0058413B" w:rsidRDefault="0058413B" w:rsidP="0058413B">
      <w:pPr>
        <w:rPr>
          <w:rFonts w:ascii="Times New Roman" w:hAnsi="Times New Roman" w:cs="Times New Roman"/>
          <w:sz w:val="44"/>
          <w:szCs w:val="56"/>
        </w:rPr>
      </w:pPr>
    </w:p>
    <w:p w:rsidR="0058413B" w:rsidRPr="00090F9E" w:rsidRDefault="0058413B" w:rsidP="0058413B">
      <w:pPr>
        <w:rPr>
          <w:rFonts w:ascii="Times New Roman" w:hAnsi="Times New Roman" w:cs="Times New Roman"/>
          <w:sz w:val="36"/>
          <w:szCs w:val="56"/>
        </w:rPr>
      </w:pPr>
      <w:r w:rsidRPr="00090F9E">
        <w:rPr>
          <w:rFonts w:ascii="Times New Roman" w:hAnsi="Times New Roman" w:cs="Times New Roman"/>
          <w:sz w:val="36"/>
          <w:szCs w:val="56"/>
        </w:rPr>
        <w:t>Prepared By:</w:t>
      </w:r>
    </w:p>
    <w:p w:rsidR="0058413B" w:rsidRPr="00537298" w:rsidRDefault="0058413B" w:rsidP="0058413B">
      <w:pPr>
        <w:spacing w:after="0"/>
        <w:rPr>
          <w:rFonts w:ascii="Times New Roman" w:hAnsi="Times New Roman" w:cs="Times New Roman"/>
          <w:b/>
          <w:sz w:val="36"/>
          <w:szCs w:val="56"/>
        </w:rPr>
      </w:pPr>
      <w:r w:rsidRPr="00537298">
        <w:rPr>
          <w:rFonts w:ascii="Times New Roman" w:hAnsi="Times New Roman" w:cs="Times New Roman"/>
          <w:b/>
          <w:sz w:val="36"/>
          <w:szCs w:val="56"/>
        </w:rPr>
        <w:t>Kanwar Azlan</w:t>
      </w:r>
    </w:p>
    <w:p w:rsidR="0058413B" w:rsidRDefault="0058413B" w:rsidP="0058413B">
      <w:pPr>
        <w:rPr>
          <w:rFonts w:ascii="Times New Roman" w:hAnsi="Times New Roman" w:cs="Times New Roman"/>
          <w:b/>
          <w:sz w:val="36"/>
          <w:szCs w:val="56"/>
        </w:rPr>
      </w:pPr>
      <w:r w:rsidRPr="00537298">
        <w:rPr>
          <w:rFonts w:ascii="Times New Roman" w:hAnsi="Times New Roman" w:cs="Times New Roman"/>
          <w:b/>
          <w:sz w:val="36"/>
          <w:szCs w:val="56"/>
        </w:rPr>
        <w:t xml:space="preserve">Cyber </w:t>
      </w:r>
      <w:r>
        <w:rPr>
          <w:rFonts w:ascii="Times New Roman" w:hAnsi="Times New Roman" w:cs="Times New Roman"/>
          <w:b/>
          <w:sz w:val="36"/>
          <w:szCs w:val="56"/>
        </w:rPr>
        <w:t>S</w:t>
      </w:r>
      <w:r w:rsidRPr="00537298">
        <w:rPr>
          <w:rFonts w:ascii="Times New Roman" w:hAnsi="Times New Roman" w:cs="Times New Roman"/>
          <w:b/>
          <w:sz w:val="36"/>
          <w:szCs w:val="56"/>
        </w:rPr>
        <w:t>ecurity Internee</w:t>
      </w:r>
    </w:p>
    <w:p w:rsidR="00850755" w:rsidRDefault="00850755"/>
    <w:p w:rsidR="00F06D1F" w:rsidRDefault="00F06D1F"/>
    <w:p w:rsidR="00F06D1F" w:rsidRDefault="00F06D1F"/>
    <w:p w:rsidR="00994B31" w:rsidRPr="00B84F7C" w:rsidRDefault="00994B31" w:rsidP="00994B31">
      <w:pPr>
        <w:spacing w:after="0"/>
        <w:rPr>
          <w:rFonts w:cstheme="minorHAnsi"/>
          <w:b/>
          <w:sz w:val="40"/>
          <w:szCs w:val="56"/>
          <w:u w:val="single"/>
        </w:rPr>
      </w:pPr>
      <w:r w:rsidRPr="00B84F7C">
        <w:rPr>
          <w:rFonts w:cstheme="minorHAnsi"/>
          <w:b/>
          <w:sz w:val="40"/>
          <w:szCs w:val="56"/>
          <w:u w:val="single"/>
        </w:rPr>
        <w:lastRenderedPageBreak/>
        <w:t xml:space="preserve">PHASE – </w:t>
      </w:r>
      <w:r>
        <w:rPr>
          <w:rFonts w:cstheme="minorHAnsi"/>
          <w:b/>
          <w:sz w:val="40"/>
          <w:szCs w:val="56"/>
          <w:u w:val="single"/>
        </w:rPr>
        <w:t>3</w:t>
      </w:r>
      <w:r w:rsidRPr="00B84F7C">
        <w:rPr>
          <w:rFonts w:cstheme="minorHAnsi"/>
          <w:b/>
          <w:sz w:val="40"/>
          <w:szCs w:val="56"/>
          <w:u w:val="single"/>
        </w:rPr>
        <w:t xml:space="preserve">: </w:t>
      </w:r>
      <w:r>
        <w:rPr>
          <w:rFonts w:cstheme="minorHAnsi"/>
          <w:b/>
          <w:sz w:val="40"/>
          <w:szCs w:val="56"/>
          <w:u w:val="single"/>
        </w:rPr>
        <w:t>SECURITY HARDENING</w:t>
      </w:r>
    </w:p>
    <w:p w:rsidR="00F06D1F" w:rsidRDefault="00F06D1F"/>
    <w:p w:rsidR="00994B31" w:rsidRPr="00C67A0E" w:rsidRDefault="00BF62C6" w:rsidP="00BF62C6">
      <w:pPr>
        <w:pStyle w:val="ListParagraph"/>
        <w:numPr>
          <w:ilvl w:val="0"/>
          <w:numId w:val="1"/>
        </w:numPr>
        <w:rPr>
          <w:b/>
          <w:sz w:val="32"/>
        </w:rPr>
      </w:pPr>
      <w:r>
        <w:rPr>
          <w:b/>
          <w:sz w:val="32"/>
        </w:rPr>
        <w:t>DISBALING THE FTP ANONYMOUS ACCESS:</w:t>
      </w:r>
    </w:p>
    <w:p w:rsidR="00444E75" w:rsidRPr="00C3147A" w:rsidRDefault="00E734D5" w:rsidP="00C3147A">
      <w:pPr>
        <w:pStyle w:val="ListParagraph"/>
        <w:numPr>
          <w:ilvl w:val="0"/>
          <w:numId w:val="2"/>
        </w:numPr>
        <w:rPr>
          <w:sz w:val="28"/>
        </w:rPr>
      </w:pPr>
      <w:r w:rsidRPr="00C3147A">
        <w:rPr>
          <w:sz w:val="28"/>
        </w:rPr>
        <w:t>Head to ‘/etc/vsftpd.conf’ file. The configuration file of FTP and changing the anonymous_enable = NO</w:t>
      </w:r>
      <w:r w:rsidR="00E0452D" w:rsidRPr="00C3147A">
        <w:rPr>
          <w:sz w:val="28"/>
        </w:rPr>
        <w:t>.</w:t>
      </w:r>
    </w:p>
    <w:p w:rsidR="00C67A0E" w:rsidRDefault="004F57C7" w:rsidP="004F57C7">
      <w:pPr>
        <w:jc w:val="center"/>
        <w:rPr>
          <w:b/>
          <w:sz w:val="28"/>
        </w:rPr>
      </w:pPr>
      <w:r w:rsidRPr="004F57C7">
        <w:rPr>
          <w:b/>
          <w:sz w:val="28"/>
        </w:rPr>
        <w:drawing>
          <wp:inline distT="0" distB="0" distL="0" distR="0" wp14:anchorId="538FF60E" wp14:editId="775C72DF">
            <wp:extent cx="4069080" cy="2951387"/>
            <wp:effectExtent l="152400" t="152400" r="369570" b="3638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365" cy="29566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F57C7" w:rsidRPr="003D76A3" w:rsidRDefault="003D76A3" w:rsidP="00036B13">
      <w:pPr>
        <w:pStyle w:val="ListParagraph"/>
        <w:numPr>
          <w:ilvl w:val="0"/>
          <w:numId w:val="2"/>
        </w:numPr>
        <w:rPr>
          <w:b/>
          <w:sz w:val="28"/>
        </w:rPr>
      </w:pPr>
      <w:r>
        <w:rPr>
          <w:sz w:val="28"/>
        </w:rPr>
        <w:t>Now restart the service.</w:t>
      </w:r>
    </w:p>
    <w:p w:rsidR="003D76A3" w:rsidRDefault="00D0111C" w:rsidP="00D0111C">
      <w:pPr>
        <w:jc w:val="center"/>
        <w:rPr>
          <w:b/>
          <w:sz w:val="28"/>
        </w:rPr>
      </w:pPr>
      <w:r w:rsidRPr="00D0111C">
        <w:rPr>
          <w:b/>
          <w:sz w:val="28"/>
        </w:rPr>
        <w:drawing>
          <wp:inline distT="0" distB="0" distL="0" distR="0" wp14:anchorId="28F70526" wp14:editId="527C55BC">
            <wp:extent cx="5875020" cy="2012320"/>
            <wp:effectExtent l="152400" t="152400" r="354330" b="3689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7218" cy="201649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0111C" w:rsidRDefault="00033C69" w:rsidP="000E191B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lastRenderedPageBreak/>
        <w:t>Now Verify for the FTP anonymous access</w:t>
      </w:r>
      <w:r w:rsidR="00277086">
        <w:rPr>
          <w:sz w:val="28"/>
        </w:rPr>
        <w:t xml:space="preserve"> through our server</w:t>
      </w:r>
      <w:r>
        <w:rPr>
          <w:sz w:val="28"/>
        </w:rPr>
        <w:t>.</w:t>
      </w:r>
    </w:p>
    <w:p w:rsidR="00033C69" w:rsidRDefault="00275138" w:rsidP="00E42950">
      <w:pPr>
        <w:jc w:val="center"/>
        <w:rPr>
          <w:sz w:val="28"/>
        </w:rPr>
      </w:pPr>
      <w:r w:rsidRPr="00275138">
        <w:rPr>
          <w:sz w:val="28"/>
        </w:rPr>
        <w:drawing>
          <wp:inline distT="0" distB="0" distL="0" distR="0" wp14:anchorId="6171F5A7" wp14:editId="37C89C78">
            <wp:extent cx="4176088" cy="1158240"/>
            <wp:effectExtent l="152400" t="152400" r="358140" b="3657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8229" cy="11671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94C07" w:rsidRPr="001E2391" w:rsidRDefault="006C42A1" w:rsidP="001E2391">
      <w:pPr>
        <w:pStyle w:val="ListParagraph"/>
        <w:numPr>
          <w:ilvl w:val="0"/>
          <w:numId w:val="1"/>
        </w:numPr>
        <w:rPr>
          <w:b/>
          <w:sz w:val="32"/>
        </w:rPr>
      </w:pPr>
      <w:r w:rsidRPr="001E2391">
        <w:rPr>
          <w:b/>
          <w:sz w:val="32"/>
        </w:rPr>
        <w:t xml:space="preserve">CONFIGURING </w:t>
      </w:r>
      <w:r w:rsidR="00241BB9">
        <w:rPr>
          <w:b/>
          <w:sz w:val="32"/>
        </w:rPr>
        <w:t>ACCESS CONTROL MECHANISM</w:t>
      </w:r>
      <w:r w:rsidRPr="001E2391">
        <w:rPr>
          <w:b/>
          <w:sz w:val="32"/>
        </w:rPr>
        <w:t>:</w:t>
      </w:r>
    </w:p>
    <w:p w:rsidR="00D94C07" w:rsidRPr="00991C6E" w:rsidRDefault="00991C6E" w:rsidP="00991C6E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Scanning the workstation IP to verify the open ports.</w:t>
      </w:r>
      <w:bookmarkStart w:id="0" w:name="_GoBack"/>
      <w:bookmarkEnd w:id="0"/>
    </w:p>
    <w:p w:rsidR="00275138" w:rsidRDefault="00D94C07" w:rsidP="00FA16D0">
      <w:pPr>
        <w:jc w:val="center"/>
        <w:rPr>
          <w:sz w:val="28"/>
        </w:rPr>
      </w:pPr>
      <w:r w:rsidRPr="00D94C07">
        <w:rPr>
          <w:sz w:val="28"/>
        </w:rPr>
        <w:drawing>
          <wp:inline distT="0" distB="0" distL="0" distR="0" wp14:anchorId="536E7F7D" wp14:editId="352FC382">
            <wp:extent cx="4229506" cy="1783080"/>
            <wp:effectExtent l="152400" t="152400" r="361950" b="3695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1542" cy="17923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21951" w:rsidRPr="00716E39" w:rsidRDefault="004A515D" w:rsidP="00716E39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Now using ‘</w:t>
      </w:r>
      <w:proofErr w:type="spellStart"/>
      <w:r>
        <w:rPr>
          <w:sz w:val="28"/>
        </w:rPr>
        <w:t>ufw</w:t>
      </w:r>
      <w:proofErr w:type="spellEnd"/>
      <w:r>
        <w:rPr>
          <w:sz w:val="28"/>
        </w:rPr>
        <w:t>’ (User-friendly frontend) top manage firewall. We are adding rules to the firewall for ports like 22, 80 and 443.</w:t>
      </w:r>
    </w:p>
    <w:p w:rsidR="00991C6E" w:rsidRDefault="00991C6E" w:rsidP="00821951">
      <w:pPr>
        <w:jc w:val="center"/>
        <w:rPr>
          <w:sz w:val="28"/>
        </w:rPr>
      </w:pPr>
      <w:r w:rsidRPr="00991C6E">
        <w:rPr>
          <w:sz w:val="28"/>
        </w:rPr>
        <w:drawing>
          <wp:inline distT="0" distB="0" distL="0" distR="0" wp14:anchorId="680AC5EA" wp14:editId="472960FC">
            <wp:extent cx="3281708" cy="1973580"/>
            <wp:effectExtent l="152400" t="152400" r="356870" b="3695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3620" cy="19987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C253E" w:rsidRPr="00A6289D" w:rsidRDefault="00A6289D" w:rsidP="00A6289D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lastRenderedPageBreak/>
        <w:t xml:space="preserve">Now we are configuring firewall to deny all other incoming traffic and only allow outgoing traffic from our specified ports. </w:t>
      </w:r>
    </w:p>
    <w:p w:rsidR="00D414EB" w:rsidRDefault="00D414EB" w:rsidP="005C253E">
      <w:pPr>
        <w:rPr>
          <w:sz w:val="28"/>
        </w:rPr>
      </w:pPr>
      <w:r w:rsidRPr="00D414EB">
        <w:rPr>
          <w:sz w:val="28"/>
        </w:rPr>
        <w:drawing>
          <wp:inline distT="0" distB="0" distL="0" distR="0" wp14:anchorId="60949083" wp14:editId="2EB1E4E8">
            <wp:extent cx="5943600" cy="1869440"/>
            <wp:effectExtent l="152400" t="152400" r="361950" b="3594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E43E5" w:rsidRDefault="00E87AA9" w:rsidP="00E87AA9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Now finally checking the status.</w:t>
      </w:r>
    </w:p>
    <w:p w:rsidR="00BC6B52" w:rsidRDefault="00DE3E28" w:rsidP="00DE3E28">
      <w:pPr>
        <w:ind w:left="360"/>
        <w:jc w:val="center"/>
        <w:rPr>
          <w:sz w:val="28"/>
        </w:rPr>
      </w:pPr>
      <w:r w:rsidRPr="00DE3E28">
        <w:rPr>
          <w:sz w:val="28"/>
        </w:rPr>
        <w:drawing>
          <wp:inline distT="0" distB="0" distL="0" distR="0" wp14:anchorId="50E9BF56" wp14:editId="6D23E395">
            <wp:extent cx="5943600" cy="2237105"/>
            <wp:effectExtent l="152400" t="152400" r="361950" b="3536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1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84A1F" w:rsidRDefault="00322C63" w:rsidP="00F84A1F">
      <w:pPr>
        <w:pStyle w:val="ListParagraph"/>
        <w:numPr>
          <w:ilvl w:val="0"/>
          <w:numId w:val="1"/>
        </w:numPr>
        <w:rPr>
          <w:b/>
          <w:sz w:val="32"/>
        </w:rPr>
      </w:pPr>
      <w:r>
        <w:rPr>
          <w:b/>
          <w:sz w:val="32"/>
        </w:rPr>
        <w:t>MAKING A DISASTER RECOVERY PLAN</w:t>
      </w:r>
      <w:r w:rsidRPr="001E2391">
        <w:rPr>
          <w:b/>
          <w:sz w:val="32"/>
        </w:rPr>
        <w:t>:</w:t>
      </w:r>
    </w:p>
    <w:p w:rsidR="00B00D5D" w:rsidRDefault="00B00D5D" w:rsidP="00B00D5D">
      <w:pPr>
        <w:pStyle w:val="ListParagraph"/>
        <w:rPr>
          <w:b/>
          <w:sz w:val="32"/>
        </w:rPr>
      </w:pPr>
    </w:p>
    <w:p w:rsidR="00F84A1F" w:rsidRPr="00F84A1F" w:rsidRDefault="00F84A1F" w:rsidP="00F84A1F">
      <w:pPr>
        <w:pStyle w:val="ListParagraph"/>
        <w:numPr>
          <w:ilvl w:val="1"/>
          <w:numId w:val="1"/>
        </w:numPr>
        <w:rPr>
          <w:b/>
          <w:sz w:val="36"/>
        </w:rPr>
      </w:pPr>
      <w:r w:rsidRPr="00F84A1F">
        <w:rPr>
          <w:rFonts w:eastAsia="Times New Roman" w:cstheme="minorHAnsi"/>
          <w:b/>
          <w:bCs/>
          <w:sz w:val="28"/>
          <w:szCs w:val="27"/>
        </w:rPr>
        <w:t>Identify Critical Systems and Data</w:t>
      </w:r>
    </w:p>
    <w:p w:rsidR="00F84A1F" w:rsidRPr="00F84A1F" w:rsidRDefault="00F84A1F" w:rsidP="00F84A1F">
      <w:pPr>
        <w:pStyle w:val="ListParagraph"/>
        <w:ind w:left="1080"/>
        <w:rPr>
          <w:b/>
          <w:sz w:val="36"/>
        </w:rPr>
      </w:pPr>
    </w:p>
    <w:p w:rsidR="00F84A1F" w:rsidRPr="00F84A1F" w:rsidRDefault="00F84A1F" w:rsidP="00F84A1F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F84A1F">
        <w:rPr>
          <w:rFonts w:eastAsia="Times New Roman" w:cstheme="minorHAnsi"/>
          <w:b/>
          <w:bCs/>
          <w:sz w:val="28"/>
          <w:szCs w:val="24"/>
        </w:rPr>
        <w:t>Critical Systems</w:t>
      </w:r>
      <w:r w:rsidRPr="00F84A1F">
        <w:rPr>
          <w:rFonts w:eastAsia="Times New Roman" w:cstheme="minorHAnsi"/>
          <w:sz w:val="28"/>
          <w:szCs w:val="24"/>
        </w:rPr>
        <w:t>:</w:t>
      </w:r>
    </w:p>
    <w:p w:rsidR="00F84A1F" w:rsidRPr="00F84A1F" w:rsidRDefault="00F84A1F" w:rsidP="00F84A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84A1F">
        <w:rPr>
          <w:rFonts w:eastAsia="Times New Roman" w:cstheme="minorHAnsi"/>
          <w:sz w:val="24"/>
          <w:szCs w:val="24"/>
        </w:rPr>
        <w:t>Ubuntu Server</w:t>
      </w:r>
    </w:p>
    <w:p w:rsidR="00F84A1F" w:rsidRPr="00F84A1F" w:rsidRDefault="00F84A1F" w:rsidP="00F84A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84A1F">
        <w:rPr>
          <w:rFonts w:eastAsia="Times New Roman" w:cstheme="minorHAnsi"/>
          <w:sz w:val="24"/>
          <w:szCs w:val="24"/>
        </w:rPr>
        <w:t>Ubuntu Workstation</w:t>
      </w:r>
    </w:p>
    <w:p w:rsidR="00F84A1F" w:rsidRPr="00F84A1F" w:rsidRDefault="00F84A1F" w:rsidP="00F84A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84A1F">
        <w:rPr>
          <w:rFonts w:eastAsia="Times New Roman" w:cstheme="minorHAnsi"/>
          <w:sz w:val="24"/>
          <w:szCs w:val="24"/>
        </w:rPr>
        <w:lastRenderedPageBreak/>
        <w:t>Two IoT Devices</w:t>
      </w:r>
    </w:p>
    <w:p w:rsidR="00F84A1F" w:rsidRPr="00F84A1F" w:rsidRDefault="00F84A1F" w:rsidP="00F84A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84A1F">
        <w:rPr>
          <w:rFonts w:eastAsia="Times New Roman" w:cstheme="minorHAnsi"/>
          <w:sz w:val="24"/>
          <w:szCs w:val="24"/>
        </w:rPr>
        <w:t>Kali Linux Host Machine</w:t>
      </w:r>
    </w:p>
    <w:p w:rsidR="00F84A1F" w:rsidRPr="00F84A1F" w:rsidRDefault="00F84A1F" w:rsidP="00F84A1F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F84A1F">
        <w:rPr>
          <w:rFonts w:eastAsia="Times New Roman" w:cstheme="minorHAnsi"/>
          <w:b/>
          <w:bCs/>
          <w:sz w:val="28"/>
          <w:szCs w:val="24"/>
        </w:rPr>
        <w:t>Critical Data</w:t>
      </w:r>
      <w:r w:rsidRPr="00F84A1F">
        <w:rPr>
          <w:rFonts w:eastAsia="Times New Roman" w:cstheme="minorHAnsi"/>
          <w:sz w:val="28"/>
          <w:szCs w:val="24"/>
        </w:rPr>
        <w:t>:</w:t>
      </w:r>
    </w:p>
    <w:p w:rsidR="00F84A1F" w:rsidRPr="00F84A1F" w:rsidRDefault="00F84A1F" w:rsidP="00F84A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84A1F">
        <w:rPr>
          <w:rFonts w:eastAsia="Times New Roman" w:cstheme="minorHAnsi"/>
          <w:sz w:val="24"/>
          <w:szCs w:val="24"/>
        </w:rPr>
        <w:t>Configuration files</w:t>
      </w:r>
    </w:p>
    <w:p w:rsidR="00F84A1F" w:rsidRPr="00F84A1F" w:rsidRDefault="00F84A1F" w:rsidP="00F84A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84A1F">
        <w:rPr>
          <w:rFonts w:eastAsia="Times New Roman" w:cstheme="minorHAnsi"/>
          <w:sz w:val="24"/>
          <w:szCs w:val="24"/>
        </w:rPr>
        <w:t>Databases</w:t>
      </w:r>
    </w:p>
    <w:p w:rsidR="00F84A1F" w:rsidRPr="00F84A1F" w:rsidRDefault="00F84A1F" w:rsidP="00F84A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84A1F">
        <w:rPr>
          <w:rFonts w:eastAsia="Times New Roman" w:cstheme="minorHAnsi"/>
          <w:sz w:val="24"/>
          <w:szCs w:val="24"/>
        </w:rPr>
        <w:t>Application data</w:t>
      </w:r>
    </w:p>
    <w:p w:rsidR="00F84A1F" w:rsidRPr="00F84A1F" w:rsidRDefault="00F84A1F" w:rsidP="00F84A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84A1F">
        <w:rPr>
          <w:rFonts w:eastAsia="Times New Roman" w:cstheme="minorHAnsi"/>
          <w:sz w:val="24"/>
          <w:szCs w:val="24"/>
        </w:rPr>
        <w:t>Logs</w:t>
      </w:r>
    </w:p>
    <w:p w:rsidR="00F84A1F" w:rsidRDefault="00F84A1F" w:rsidP="00F84A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84A1F">
        <w:rPr>
          <w:rFonts w:eastAsia="Times New Roman" w:cstheme="minorHAnsi"/>
          <w:sz w:val="24"/>
          <w:szCs w:val="24"/>
        </w:rPr>
        <w:t>Virtual machine snapshots</w:t>
      </w:r>
    </w:p>
    <w:p w:rsidR="00210CAD" w:rsidRDefault="00210CAD" w:rsidP="00210CAD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10CAD">
        <w:rPr>
          <w:rFonts w:eastAsia="Times New Roman" w:cstheme="minorHAnsi"/>
          <w:b/>
          <w:bCs/>
          <w:sz w:val="27"/>
          <w:szCs w:val="27"/>
        </w:rPr>
        <w:t>Backup Strategy</w:t>
      </w:r>
    </w:p>
    <w:p w:rsidR="00B00D5D" w:rsidRPr="00210CAD" w:rsidRDefault="00B00D5D" w:rsidP="00B00D5D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210CAD" w:rsidRPr="00210CAD" w:rsidRDefault="00210CAD" w:rsidP="00210CAD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210CAD">
        <w:rPr>
          <w:rFonts w:eastAsia="Times New Roman" w:cstheme="minorHAnsi"/>
          <w:b/>
          <w:bCs/>
          <w:sz w:val="28"/>
          <w:szCs w:val="24"/>
        </w:rPr>
        <w:t>Regular Backups</w:t>
      </w:r>
      <w:r w:rsidRPr="00210CAD">
        <w:rPr>
          <w:rFonts w:eastAsia="Times New Roman" w:cstheme="minorHAnsi"/>
          <w:sz w:val="28"/>
          <w:szCs w:val="24"/>
        </w:rPr>
        <w:t>:</w:t>
      </w:r>
    </w:p>
    <w:p w:rsidR="00210CAD" w:rsidRPr="00210CAD" w:rsidRDefault="00210CAD" w:rsidP="00210C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10CAD">
        <w:rPr>
          <w:rFonts w:eastAsia="Times New Roman" w:cstheme="minorHAnsi"/>
          <w:b/>
          <w:bCs/>
          <w:sz w:val="24"/>
          <w:szCs w:val="24"/>
        </w:rPr>
        <w:t xml:space="preserve">Full </w:t>
      </w:r>
      <w:r w:rsidR="00FA1EC7" w:rsidRPr="00210CAD">
        <w:rPr>
          <w:rFonts w:eastAsia="Times New Roman" w:cstheme="minorHAnsi"/>
          <w:b/>
          <w:bCs/>
          <w:sz w:val="24"/>
          <w:szCs w:val="24"/>
        </w:rPr>
        <w:t>Back up</w:t>
      </w:r>
      <w:r w:rsidRPr="00210CAD">
        <w:rPr>
          <w:rFonts w:eastAsia="Times New Roman" w:cstheme="minorHAnsi"/>
          <w:sz w:val="24"/>
          <w:szCs w:val="24"/>
        </w:rPr>
        <w:t>: Perform a full backup of all virtual machines weekly.</w:t>
      </w:r>
    </w:p>
    <w:p w:rsidR="00210CAD" w:rsidRPr="00210CAD" w:rsidRDefault="00210CAD" w:rsidP="00210C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10CAD">
        <w:rPr>
          <w:rFonts w:eastAsia="Times New Roman" w:cstheme="minorHAnsi"/>
          <w:b/>
          <w:bCs/>
          <w:sz w:val="24"/>
          <w:szCs w:val="24"/>
        </w:rPr>
        <w:t>Incremental Backup</w:t>
      </w:r>
      <w:r w:rsidRPr="00210CAD">
        <w:rPr>
          <w:rFonts w:eastAsia="Times New Roman" w:cstheme="minorHAnsi"/>
          <w:sz w:val="24"/>
          <w:szCs w:val="24"/>
        </w:rPr>
        <w:t>: Perform incremental backups daily.</w:t>
      </w:r>
    </w:p>
    <w:p w:rsidR="0053127A" w:rsidRPr="0053127A" w:rsidRDefault="00210CAD" w:rsidP="0053127A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53127A">
        <w:rPr>
          <w:rFonts w:eastAsia="Times New Roman" w:cstheme="minorHAnsi"/>
          <w:b/>
          <w:bCs/>
          <w:sz w:val="28"/>
          <w:szCs w:val="24"/>
        </w:rPr>
        <w:t>Backup Tools</w:t>
      </w:r>
      <w:r w:rsidRPr="0053127A">
        <w:rPr>
          <w:rFonts w:eastAsia="Times New Roman" w:cstheme="minorHAnsi"/>
          <w:sz w:val="28"/>
          <w:szCs w:val="24"/>
        </w:rPr>
        <w:t>:</w:t>
      </w:r>
    </w:p>
    <w:p w:rsidR="00210CAD" w:rsidRPr="00210CAD" w:rsidRDefault="00210CAD" w:rsidP="00210C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10CAD">
        <w:rPr>
          <w:rFonts w:eastAsia="Times New Roman" w:cstheme="minorHAnsi"/>
          <w:b/>
          <w:bCs/>
          <w:sz w:val="24"/>
          <w:szCs w:val="24"/>
        </w:rPr>
        <w:t>VMware Snapshots</w:t>
      </w:r>
      <w:r w:rsidRPr="00210CAD">
        <w:rPr>
          <w:rFonts w:eastAsia="Times New Roman" w:cstheme="minorHAnsi"/>
          <w:sz w:val="24"/>
          <w:szCs w:val="24"/>
        </w:rPr>
        <w:t>: Use VMware's snapshot feature to take regular snapshots of your VMs.</w:t>
      </w:r>
    </w:p>
    <w:p w:rsidR="00210CAD" w:rsidRPr="00210CAD" w:rsidRDefault="00210CAD" w:rsidP="00210C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10CAD">
        <w:rPr>
          <w:rFonts w:eastAsia="Times New Roman" w:cstheme="minorHAnsi"/>
          <w:b/>
          <w:bCs/>
          <w:sz w:val="24"/>
          <w:szCs w:val="24"/>
        </w:rPr>
        <w:t>rsync</w:t>
      </w:r>
      <w:r w:rsidRPr="00210CAD">
        <w:rPr>
          <w:rFonts w:eastAsia="Times New Roman" w:cstheme="minorHAnsi"/>
          <w:sz w:val="24"/>
          <w:szCs w:val="24"/>
        </w:rPr>
        <w:t xml:space="preserve">: Use </w:t>
      </w:r>
      <w:r w:rsidRPr="00210CAD">
        <w:rPr>
          <w:rFonts w:eastAsia="Times New Roman" w:cstheme="minorHAnsi"/>
          <w:sz w:val="20"/>
          <w:szCs w:val="20"/>
        </w:rPr>
        <w:t>rsync</w:t>
      </w:r>
      <w:r w:rsidRPr="00210CAD">
        <w:rPr>
          <w:rFonts w:eastAsia="Times New Roman" w:cstheme="minorHAnsi"/>
          <w:sz w:val="24"/>
          <w:szCs w:val="24"/>
        </w:rPr>
        <w:t xml:space="preserve"> to synchronize files to a backup server or external storage.</w:t>
      </w:r>
    </w:p>
    <w:p w:rsidR="00210CAD" w:rsidRPr="00210CAD" w:rsidRDefault="00210CAD" w:rsidP="00210C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10CAD">
        <w:rPr>
          <w:rFonts w:eastAsia="Times New Roman" w:cstheme="minorHAnsi"/>
          <w:b/>
          <w:bCs/>
          <w:sz w:val="24"/>
          <w:szCs w:val="24"/>
        </w:rPr>
        <w:t>Cron Jobs</w:t>
      </w:r>
      <w:r w:rsidRPr="00210CAD">
        <w:rPr>
          <w:rFonts w:eastAsia="Times New Roman" w:cstheme="minorHAnsi"/>
          <w:sz w:val="24"/>
          <w:szCs w:val="24"/>
        </w:rPr>
        <w:t>: Schedule regular backups using cron jobs.</w:t>
      </w:r>
    </w:p>
    <w:p w:rsidR="0053127A" w:rsidRPr="0053127A" w:rsidRDefault="00210CAD" w:rsidP="0053127A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53127A">
        <w:rPr>
          <w:rFonts w:eastAsia="Times New Roman" w:cstheme="minorHAnsi"/>
          <w:b/>
          <w:bCs/>
          <w:sz w:val="28"/>
          <w:szCs w:val="24"/>
        </w:rPr>
        <w:t>Backup Locations</w:t>
      </w:r>
      <w:r w:rsidRPr="0053127A">
        <w:rPr>
          <w:rFonts w:eastAsia="Times New Roman" w:cstheme="minorHAnsi"/>
          <w:sz w:val="28"/>
          <w:szCs w:val="24"/>
        </w:rPr>
        <w:t>:</w:t>
      </w:r>
    </w:p>
    <w:p w:rsidR="00210CAD" w:rsidRPr="00210CAD" w:rsidRDefault="00210CAD" w:rsidP="00210C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10CAD">
        <w:rPr>
          <w:rFonts w:eastAsia="Times New Roman" w:cstheme="minorHAnsi"/>
          <w:b/>
          <w:bCs/>
          <w:sz w:val="24"/>
          <w:szCs w:val="24"/>
        </w:rPr>
        <w:t>Local Backup</w:t>
      </w:r>
      <w:r w:rsidRPr="00210CAD">
        <w:rPr>
          <w:rFonts w:eastAsia="Times New Roman" w:cstheme="minorHAnsi"/>
          <w:sz w:val="24"/>
          <w:szCs w:val="24"/>
        </w:rPr>
        <w:t>: Store backups on a separate physical disk or dedicated backup server.</w:t>
      </w:r>
    </w:p>
    <w:p w:rsidR="002114F2" w:rsidRDefault="00210CAD" w:rsidP="002114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10CAD">
        <w:rPr>
          <w:rFonts w:eastAsia="Times New Roman" w:cstheme="minorHAnsi"/>
          <w:b/>
          <w:bCs/>
          <w:sz w:val="24"/>
          <w:szCs w:val="24"/>
        </w:rPr>
        <w:t>Remote Backup</w:t>
      </w:r>
      <w:r w:rsidRPr="00210CAD">
        <w:rPr>
          <w:rFonts w:eastAsia="Times New Roman" w:cstheme="minorHAnsi"/>
          <w:sz w:val="24"/>
          <w:szCs w:val="24"/>
        </w:rPr>
        <w:t>: Store backups on a remote server or cloud storage (e.g., AWS S3, Google Cloud Storage).</w:t>
      </w:r>
    </w:p>
    <w:p w:rsidR="002114F2" w:rsidRPr="002114F2" w:rsidRDefault="00A551A8" w:rsidP="002114F2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7"/>
        </w:rPr>
      </w:pPr>
      <w:r w:rsidRPr="002114F2">
        <w:rPr>
          <w:rFonts w:eastAsia="Times New Roman" w:cstheme="minorHAnsi"/>
          <w:b/>
          <w:bCs/>
          <w:sz w:val="28"/>
          <w:szCs w:val="27"/>
        </w:rPr>
        <w:t>Recovery Procedures</w:t>
      </w:r>
      <w:r w:rsidR="002114F2" w:rsidRPr="002114F2">
        <w:rPr>
          <w:rFonts w:eastAsia="Times New Roman" w:cstheme="minorHAnsi"/>
          <w:b/>
          <w:bCs/>
          <w:sz w:val="28"/>
          <w:szCs w:val="27"/>
        </w:rPr>
        <w:t>:</w:t>
      </w:r>
    </w:p>
    <w:p w:rsidR="002114F2" w:rsidRPr="00A551A8" w:rsidRDefault="002114F2" w:rsidP="00BC634F">
      <w:pPr>
        <w:spacing w:before="100" w:beforeAutospacing="1" w:after="100" w:afterAutospacing="1" w:line="240" w:lineRule="auto"/>
        <w:ind w:firstLine="360"/>
        <w:rPr>
          <w:rFonts w:eastAsia="Times New Roman" w:cstheme="minorHAnsi"/>
          <w:sz w:val="28"/>
          <w:szCs w:val="24"/>
        </w:rPr>
      </w:pPr>
      <w:r>
        <w:rPr>
          <w:rFonts w:eastAsia="Times New Roman" w:cstheme="minorHAnsi"/>
          <w:b/>
          <w:bCs/>
          <w:sz w:val="28"/>
          <w:szCs w:val="24"/>
        </w:rPr>
        <w:t xml:space="preserve">3.1 </w:t>
      </w:r>
      <w:r w:rsidR="00A551A8" w:rsidRPr="00A551A8">
        <w:rPr>
          <w:rFonts w:eastAsia="Times New Roman" w:cstheme="minorHAnsi"/>
          <w:b/>
          <w:bCs/>
          <w:sz w:val="28"/>
          <w:szCs w:val="24"/>
        </w:rPr>
        <w:t>Test Restorations</w:t>
      </w:r>
      <w:r w:rsidR="00A551A8">
        <w:rPr>
          <w:rFonts w:eastAsia="Times New Roman" w:cstheme="minorHAnsi"/>
          <w:sz w:val="28"/>
          <w:szCs w:val="24"/>
        </w:rPr>
        <w:t>:</w:t>
      </w:r>
    </w:p>
    <w:p w:rsidR="00A551A8" w:rsidRPr="00A551A8" w:rsidRDefault="00A551A8" w:rsidP="00A551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551A8">
        <w:rPr>
          <w:rFonts w:eastAsia="Times New Roman" w:cstheme="minorHAnsi"/>
          <w:sz w:val="24"/>
          <w:szCs w:val="24"/>
        </w:rPr>
        <w:t>Regularly test your backups by restoring them to ensure they are reliable and the restoration process works.</w:t>
      </w:r>
    </w:p>
    <w:p w:rsidR="00C14086" w:rsidRPr="00A551A8" w:rsidRDefault="00C14086" w:rsidP="00BC634F">
      <w:pPr>
        <w:spacing w:before="100" w:beforeAutospacing="1" w:after="100" w:afterAutospacing="1" w:line="240" w:lineRule="auto"/>
        <w:ind w:firstLine="360"/>
        <w:rPr>
          <w:rFonts w:eastAsia="Times New Roman" w:cstheme="minorHAnsi"/>
          <w:sz w:val="28"/>
          <w:szCs w:val="24"/>
        </w:rPr>
      </w:pPr>
      <w:r>
        <w:rPr>
          <w:rFonts w:eastAsia="Times New Roman" w:cstheme="minorHAnsi"/>
          <w:b/>
          <w:bCs/>
          <w:sz w:val="28"/>
          <w:szCs w:val="24"/>
        </w:rPr>
        <w:t xml:space="preserve">3.2 </w:t>
      </w:r>
      <w:r w:rsidR="00A551A8" w:rsidRPr="00C14086">
        <w:rPr>
          <w:rFonts w:eastAsia="Times New Roman" w:cstheme="minorHAnsi"/>
          <w:b/>
          <w:bCs/>
          <w:sz w:val="28"/>
          <w:szCs w:val="24"/>
        </w:rPr>
        <w:t>Step-by-Step Recovery</w:t>
      </w:r>
      <w:r>
        <w:rPr>
          <w:rFonts w:eastAsia="Times New Roman" w:cstheme="minorHAnsi"/>
          <w:sz w:val="28"/>
          <w:szCs w:val="24"/>
        </w:rPr>
        <w:t>:</w:t>
      </w:r>
    </w:p>
    <w:p w:rsidR="00A551A8" w:rsidRPr="00A551A8" w:rsidRDefault="00A551A8" w:rsidP="00A551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551A8">
        <w:rPr>
          <w:rFonts w:eastAsia="Times New Roman" w:cstheme="minorHAnsi"/>
          <w:b/>
          <w:bCs/>
          <w:sz w:val="24"/>
          <w:szCs w:val="24"/>
        </w:rPr>
        <w:t>Assess the Damage</w:t>
      </w:r>
      <w:r w:rsidRPr="00A551A8">
        <w:rPr>
          <w:rFonts w:eastAsia="Times New Roman" w:cstheme="minorHAnsi"/>
          <w:sz w:val="24"/>
          <w:szCs w:val="24"/>
        </w:rPr>
        <w:t>: Identify which systems and data have been affected.</w:t>
      </w:r>
    </w:p>
    <w:p w:rsidR="00A551A8" w:rsidRPr="00A551A8" w:rsidRDefault="00A551A8" w:rsidP="00A551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551A8">
        <w:rPr>
          <w:rFonts w:eastAsia="Times New Roman" w:cstheme="minorHAnsi"/>
          <w:b/>
          <w:bCs/>
          <w:sz w:val="24"/>
          <w:szCs w:val="24"/>
        </w:rPr>
        <w:t>Restore from Snapshots</w:t>
      </w:r>
      <w:r w:rsidRPr="00A551A8">
        <w:rPr>
          <w:rFonts w:eastAsia="Times New Roman" w:cstheme="minorHAnsi"/>
          <w:sz w:val="24"/>
          <w:szCs w:val="24"/>
        </w:rPr>
        <w:t>: Use VMware snapshots to quickly restore VMs to their last known good state.</w:t>
      </w:r>
    </w:p>
    <w:p w:rsidR="00A551A8" w:rsidRPr="00A551A8" w:rsidRDefault="00A551A8" w:rsidP="00A551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551A8">
        <w:rPr>
          <w:rFonts w:eastAsia="Times New Roman" w:cstheme="minorHAnsi"/>
          <w:b/>
          <w:bCs/>
          <w:sz w:val="24"/>
          <w:szCs w:val="24"/>
        </w:rPr>
        <w:lastRenderedPageBreak/>
        <w:t>Restore from Backups</w:t>
      </w:r>
      <w:r w:rsidRPr="00A551A8">
        <w:rPr>
          <w:rFonts w:eastAsia="Times New Roman" w:cstheme="minorHAnsi"/>
          <w:sz w:val="24"/>
          <w:szCs w:val="24"/>
        </w:rPr>
        <w:t>:</w:t>
      </w:r>
    </w:p>
    <w:p w:rsidR="00A551A8" w:rsidRPr="00A551A8" w:rsidRDefault="00A551A8" w:rsidP="00A551A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551A8">
        <w:rPr>
          <w:rFonts w:eastAsia="Times New Roman" w:cstheme="minorHAnsi"/>
          <w:sz w:val="24"/>
          <w:szCs w:val="24"/>
        </w:rPr>
        <w:t>If snapshots are unavailable or corrupted, restore from the most recent full backup, followed by incremental backups.</w:t>
      </w:r>
    </w:p>
    <w:p w:rsidR="00A551A8" w:rsidRPr="00A551A8" w:rsidRDefault="00A551A8" w:rsidP="00A551A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551A8">
        <w:rPr>
          <w:rFonts w:eastAsia="Times New Roman" w:cstheme="minorHAnsi"/>
          <w:sz w:val="24"/>
          <w:szCs w:val="24"/>
        </w:rPr>
        <w:t xml:space="preserve">Use </w:t>
      </w:r>
      <w:r w:rsidRPr="00A551A8">
        <w:rPr>
          <w:rFonts w:eastAsia="Times New Roman" w:cstheme="minorHAnsi"/>
          <w:sz w:val="20"/>
          <w:szCs w:val="20"/>
        </w:rPr>
        <w:t>rsync</w:t>
      </w:r>
      <w:r w:rsidRPr="00A551A8">
        <w:rPr>
          <w:rFonts w:eastAsia="Times New Roman" w:cstheme="minorHAnsi"/>
          <w:sz w:val="24"/>
          <w:szCs w:val="24"/>
        </w:rPr>
        <w:t xml:space="preserve"> or other tools to restore files to their original locations.</w:t>
      </w:r>
    </w:p>
    <w:p w:rsidR="00C22FE3" w:rsidRPr="00A551A8" w:rsidRDefault="00C22FE3" w:rsidP="00C22FE3">
      <w:pPr>
        <w:spacing w:before="100" w:beforeAutospacing="1" w:after="100" w:afterAutospacing="1" w:line="240" w:lineRule="auto"/>
        <w:ind w:firstLine="360"/>
        <w:rPr>
          <w:rFonts w:eastAsia="Times New Roman" w:cstheme="minorHAnsi"/>
          <w:sz w:val="28"/>
          <w:szCs w:val="24"/>
        </w:rPr>
      </w:pPr>
      <w:r>
        <w:rPr>
          <w:rFonts w:eastAsia="Times New Roman" w:cstheme="minorHAnsi"/>
          <w:b/>
          <w:bCs/>
          <w:sz w:val="28"/>
          <w:szCs w:val="24"/>
        </w:rPr>
        <w:t xml:space="preserve">3.3 </w:t>
      </w:r>
      <w:r w:rsidR="00A551A8" w:rsidRPr="00C22FE3">
        <w:rPr>
          <w:rFonts w:eastAsia="Times New Roman" w:cstheme="minorHAnsi"/>
          <w:b/>
          <w:bCs/>
          <w:sz w:val="28"/>
          <w:szCs w:val="24"/>
        </w:rPr>
        <w:t>Priority Systems</w:t>
      </w:r>
      <w:r w:rsidR="00A551A8" w:rsidRPr="00A551A8">
        <w:rPr>
          <w:rFonts w:eastAsia="Times New Roman" w:cstheme="minorHAnsi"/>
          <w:sz w:val="28"/>
          <w:szCs w:val="24"/>
        </w:rPr>
        <w:t>:</w:t>
      </w:r>
    </w:p>
    <w:p w:rsidR="00A551A8" w:rsidRPr="00A551A8" w:rsidRDefault="00A551A8" w:rsidP="00A551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551A8">
        <w:rPr>
          <w:rFonts w:eastAsia="Times New Roman" w:cstheme="minorHAnsi"/>
          <w:sz w:val="24"/>
          <w:szCs w:val="24"/>
        </w:rPr>
        <w:t>Restore the Ubuntu Server first, as it likely hosts critical applications and data.</w:t>
      </w:r>
    </w:p>
    <w:p w:rsidR="00A551A8" w:rsidRPr="00A551A8" w:rsidRDefault="00A551A8" w:rsidP="00A551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551A8">
        <w:rPr>
          <w:rFonts w:eastAsia="Times New Roman" w:cstheme="minorHAnsi"/>
          <w:sz w:val="24"/>
          <w:szCs w:val="24"/>
        </w:rPr>
        <w:t>Restore the Kali Linux host machine to ensure you can manage and monitor the recovery process.</w:t>
      </w:r>
    </w:p>
    <w:p w:rsidR="00A703CF" w:rsidRDefault="00A551A8" w:rsidP="00A703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551A8">
        <w:rPr>
          <w:rFonts w:eastAsia="Times New Roman" w:cstheme="minorHAnsi"/>
          <w:sz w:val="24"/>
          <w:szCs w:val="24"/>
        </w:rPr>
        <w:t>Restore the Ubuntu Workstation and IoT devices next.</w:t>
      </w:r>
    </w:p>
    <w:p w:rsidR="00A703CF" w:rsidRDefault="00A703CF" w:rsidP="00A703CF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Style w:val="Strong"/>
          <w:rFonts w:cstheme="minorHAnsi"/>
          <w:sz w:val="28"/>
        </w:rPr>
      </w:pPr>
      <w:r w:rsidRPr="00A703CF">
        <w:rPr>
          <w:rStyle w:val="Strong"/>
          <w:rFonts w:cstheme="minorHAnsi"/>
          <w:sz w:val="28"/>
        </w:rPr>
        <w:t>Redundancy and High Availability</w:t>
      </w:r>
    </w:p>
    <w:p w:rsidR="00B00D5D" w:rsidRPr="00A703CF" w:rsidRDefault="00B00D5D" w:rsidP="00B00D5D">
      <w:pPr>
        <w:pStyle w:val="ListParagraph"/>
        <w:spacing w:before="100" w:beforeAutospacing="1" w:after="100" w:afterAutospacing="1" w:line="240" w:lineRule="auto"/>
        <w:ind w:left="1080"/>
        <w:rPr>
          <w:rFonts w:cstheme="minorHAnsi"/>
          <w:b/>
          <w:bCs/>
          <w:sz w:val="28"/>
        </w:rPr>
      </w:pPr>
    </w:p>
    <w:p w:rsidR="00A703CF" w:rsidRPr="00A703CF" w:rsidRDefault="00A703CF" w:rsidP="00A703CF">
      <w:pPr>
        <w:pStyle w:val="NormalWeb"/>
        <w:numPr>
          <w:ilvl w:val="2"/>
          <w:numId w:val="1"/>
        </w:numPr>
        <w:rPr>
          <w:rFonts w:asciiTheme="minorHAnsi" w:hAnsiTheme="minorHAnsi" w:cstheme="minorHAnsi"/>
          <w:sz w:val="28"/>
        </w:rPr>
      </w:pPr>
      <w:r w:rsidRPr="00A703CF">
        <w:rPr>
          <w:rStyle w:val="Strong"/>
          <w:rFonts w:asciiTheme="minorHAnsi" w:hAnsiTheme="minorHAnsi" w:cstheme="minorHAnsi"/>
          <w:sz w:val="28"/>
        </w:rPr>
        <w:t>High Availability Setup</w:t>
      </w:r>
      <w:r w:rsidRPr="00A703CF">
        <w:rPr>
          <w:rFonts w:asciiTheme="minorHAnsi" w:hAnsiTheme="minorHAnsi" w:cstheme="minorHAnsi"/>
          <w:sz w:val="28"/>
        </w:rPr>
        <w:t>:</w:t>
      </w:r>
    </w:p>
    <w:p w:rsidR="00A703CF" w:rsidRPr="00BB3AF3" w:rsidRDefault="00A703CF" w:rsidP="00A703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r w:rsidRPr="00BB3AF3">
        <w:rPr>
          <w:rStyle w:val="Strong"/>
          <w:rFonts w:cstheme="minorHAnsi"/>
          <w:sz w:val="24"/>
        </w:rPr>
        <w:t>Ubuntu Server</w:t>
      </w:r>
      <w:r w:rsidRPr="00BB3AF3">
        <w:rPr>
          <w:rFonts w:cstheme="minorHAnsi"/>
          <w:sz w:val="24"/>
        </w:rPr>
        <w:t>: Use clustering or load balancing to ensure high availability.</w:t>
      </w:r>
    </w:p>
    <w:p w:rsidR="00A703CF" w:rsidRPr="00BB3AF3" w:rsidRDefault="00A703CF" w:rsidP="00A703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r w:rsidRPr="00BB3AF3">
        <w:rPr>
          <w:rStyle w:val="Strong"/>
          <w:rFonts w:cstheme="minorHAnsi"/>
          <w:sz w:val="24"/>
        </w:rPr>
        <w:t>Data Redundancy</w:t>
      </w:r>
      <w:r w:rsidRPr="00BB3AF3">
        <w:rPr>
          <w:rFonts w:cstheme="minorHAnsi"/>
          <w:sz w:val="24"/>
        </w:rPr>
        <w:t>: Implement RAID on storage devices to protect against hardware failures.</w:t>
      </w:r>
    </w:p>
    <w:p w:rsidR="00A703CF" w:rsidRPr="00A703CF" w:rsidRDefault="00A703CF" w:rsidP="00A703CF">
      <w:pPr>
        <w:pStyle w:val="NormalWeb"/>
        <w:numPr>
          <w:ilvl w:val="2"/>
          <w:numId w:val="1"/>
        </w:numPr>
        <w:rPr>
          <w:rFonts w:asciiTheme="minorHAnsi" w:hAnsiTheme="minorHAnsi" w:cstheme="minorHAnsi"/>
          <w:sz w:val="28"/>
        </w:rPr>
      </w:pPr>
      <w:r w:rsidRPr="00A703CF">
        <w:rPr>
          <w:rStyle w:val="Strong"/>
          <w:rFonts w:asciiTheme="minorHAnsi" w:hAnsiTheme="minorHAnsi" w:cstheme="minorHAnsi"/>
          <w:sz w:val="28"/>
        </w:rPr>
        <w:t>Failover Systems</w:t>
      </w:r>
      <w:r w:rsidRPr="00A703CF">
        <w:rPr>
          <w:rFonts w:asciiTheme="minorHAnsi" w:hAnsiTheme="minorHAnsi" w:cstheme="minorHAnsi"/>
          <w:sz w:val="28"/>
        </w:rPr>
        <w:t>:</w:t>
      </w:r>
    </w:p>
    <w:p w:rsidR="00457084" w:rsidRDefault="00A703CF" w:rsidP="004570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r w:rsidRPr="00BB3AF3">
        <w:rPr>
          <w:rFonts w:cstheme="minorHAnsi"/>
          <w:sz w:val="24"/>
        </w:rPr>
        <w:t>Set up a failover server that can take over in case the primary server fails.</w:t>
      </w:r>
    </w:p>
    <w:p w:rsidR="00457084" w:rsidRDefault="00457084" w:rsidP="00457084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Style w:val="Strong"/>
          <w:rFonts w:cstheme="minorHAnsi"/>
          <w:sz w:val="28"/>
        </w:rPr>
      </w:pPr>
      <w:r w:rsidRPr="00457084">
        <w:rPr>
          <w:rStyle w:val="Strong"/>
          <w:rFonts w:cstheme="minorHAnsi"/>
          <w:sz w:val="28"/>
        </w:rPr>
        <w:t>Monitoring and Alerts</w:t>
      </w:r>
    </w:p>
    <w:p w:rsidR="001E025D" w:rsidRPr="00457084" w:rsidRDefault="001E025D" w:rsidP="001E025D">
      <w:pPr>
        <w:pStyle w:val="ListParagraph"/>
        <w:spacing w:before="100" w:beforeAutospacing="1" w:after="100" w:afterAutospacing="1" w:line="240" w:lineRule="auto"/>
        <w:ind w:left="1080"/>
        <w:rPr>
          <w:rFonts w:cstheme="minorHAnsi"/>
          <w:b/>
          <w:bCs/>
          <w:sz w:val="28"/>
        </w:rPr>
      </w:pPr>
    </w:p>
    <w:p w:rsidR="00457084" w:rsidRPr="00457084" w:rsidRDefault="00457084" w:rsidP="00457084">
      <w:pPr>
        <w:pStyle w:val="NormalWeb"/>
        <w:numPr>
          <w:ilvl w:val="2"/>
          <w:numId w:val="1"/>
        </w:numPr>
        <w:rPr>
          <w:rFonts w:asciiTheme="minorHAnsi" w:hAnsiTheme="minorHAnsi" w:cstheme="minorHAnsi"/>
          <w:sz w:val="28"/>
        </w:rPr>
      </w:pPr>
      <w:r w:rsidRPr="00457084">
        <w:rPr>
          <w:rStyle w:val="Strong"/>
          <w:rFonts w:asciiTheme="minorHAnsi" w:hAnsiTheme="minorHAnsi" w:cstheme="minorHAnsi"/>
          <w:sz w:val="28"/>
        </w:rPr>
        <w:t>Monitoring Tools</w:t>
      </w:r>
      <w:r w:rsidRPr="00457084">
        <w:rPr>
          <w:rFonts w:asciiTheme="minorHAnsi" w:hAnsiTheme="minorHAnsi" w:cstheme="minorHAnsi"/>
          <w:sz w:val="28"/>
        </w:rPr>
        <w:t>:</w:t>
      </w:r>
    </w:p>
    <w:p w:rsidR="00457084" w:rsidRPr="00457084" w:rsidRDefault="00457084" w:rsidP="004570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r w:rsidRPr="00457084">
        <w:rPr>
          <w:rFonts w:cstheme="minorHAnsi"/>
          <w:sz w:val="24"/>
        </w:rPr>
        <w:t xml:space="preserve">Use monitoring tools (e.g., Nagios, </w:t>
      </w:r>
      <w:proofErr w:type="spellStart"/>
      <w:r w:rsidRPr="00457084">
        <w:rPr>
          <w:rFonts w:cstheme="minorHAnsi"/>
          <w:sz w:val="24"/>
        </w:rPr>
        <w:t>Zabbix</w:t>
      </w:r>
      <w:proofErr w:type="spellEnd"/>
      <w:r w:rsidRPr="00457084">
        <w:rPr>
          <w:rFonts w:cstheme="minorHAnsi"/>
          <w:sz w:val="24"/>
        </w:rPr>
        <w:t>) to keep track of system health and performance.</w:t>
      </w:r>
    </w:p>
    <w:p w:rsidR="00457084" w:rsidRPr="00457084" w:rsidRDefault="00457084" w:rsidP="004570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457084">
        <w:rPr>
          <w:rFonts w:cstheme="minorHAnsi"/>
          <w:sz w:val="24"/>
        </w:rPr>
        <w:t>Set up alerts to notify you of any issues, such as hardware failures or high resource usage.</w:t>
      </w:r>
    </w:p>
    <w:p w:rsidR="00457084" w:rsidRPr="00457084" w:rsidRDefault="00457084" w:rsidP="00457084">
      <w:pPr>
        <w:pStyle w:val="NormalWeb"/>
        <w:numPr>
          <w:ilvl w:val="2"/>
          <w:numId w:val="1"/>
        </w:numPr>
        <w:rPr>
          <w:rFonts w:asciiTheme="minorHAnsi" w:hAnsiTheme="minorHAnsi" w:cstheme="minorHAnsi"/>
          <w:sz w:val="28"/>
        </w:rPr>
      </w:pPr>
      <w:r w:rsidRPr="00457084">
        <w:rPr>
          <w:rStyle w:val="Strong"/>
          <w:rFonts w:asciiTheme="minorHAnsi" w:hAnsiTheme="minorHAnsi" w:cstheme="minorHAnsi"/>
          <w:sz w:val="28"/>
        </w:rPr>
        <w:t>Logs</w:t>
      </w:r>
      <w:r w:rsidRPr="00457084">
        <w:rPr>
          <w:rFonts w:asciiTheme="minorHAnsi" w:hAnsiTheme="minorHAnsi" w:cstheme="minorHAnsi"/>
          <w:sz w:val="28"/>
        </w:rPr>
        <w:t>:</w:t>
      </w:r>
    </w:p>
    <w:p w:rsidR="00321C37" w:rsidRPr="00321C37" w:rsidRDefault="00457084" w:rsidP="000265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457084">
        <w:rPr>
          <w:rFonts w:cstheme="minorHAnsi"/>
          <w:sz w:val="24"/>
        </w:rPr>
        <w:t>Regularly review system logs to identify potential issues before they lead to failures.</w:t>
      </w:r>
    </w:p>
    <w:p w:rsidR="00321C37" w:rsidRDefault="000265A9" w:rsidP="00321C3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Style w:val="Strong"/>
          <w:rFonts w:cstheme="minorHAnsi"/>
          <w:sz w:val="28"/>
        </w:rPr>
      </w:pPr>
      <w:r w:rsidRPr="00321C37">
        <w:rPr>
          <w:rStyle w:val="Strong"/>
          <w:rFonts w:cstheme="minorHAnsi"/>
          <w:sz w:val="28"/>
        </w:rPr>
        <w:t>Documentation and Training</w:t>
      </w:r>
    </w:p>
    <w:p w:rsidR="00321C37" w:rsidRPr="00321C37" w:rsidRDefault="00321C37" w:rsidP="00321C37">
      <w:pPr>
        <w:pStyle w:val="ListParagraph"/>
        <w:spacing w:before="100" w:beforeAutospacing="1" w:after="100" w:afterAutospacing="1" w:line="240" w:lineRule="auto"/>
        <w:ind w:left="1080"/>
        <w:rPr>
          <w:rFonts w:cstheme="minorHAnsi"/>
          <w:b/>
          <w:bCs/>
          <w:sz w:val="28"/>
        </w:rPr>
      </w:pPr>
    </w:p>
    <w:p w:rsidR="00321C37" w:rsidRPr="00321C37" w:rsidRDefault="000265A9" w:rsidP="00321C37">
      <w:pPr>
        <w:pStyle w:val="NormalWeb"/>
        <w:numPr>
          <w:ilvl w:val="2"/>
          <w:numId w:val="1"/>
        </w:numPr>
        <w:rPr>
          <w:rFonts w:asciiTheme="minorHAnsi" w:hAnsiTheme="minorHAnsi" w:cstheme="minorHAnsi"/>
          <w:sz w:val="28"/>
        </w:rPr>
      </w:pPr>
      <w:r w:rsidRPr="00321C37">
        <w:rPr>
          <w:rStyle w:val="Strong"/>
          <w:rFonts w:asciiTheme="minorHAnsi" w:hAnsiTheme="minorHAnsi" w:cstheme="minorHAnsi"/>
          <w:sz w:val="28"/>
        </w:rPr>
        <w:lastRenderedPageBreak/>
        <w:t>Disaster Recovery Documentation</w:t>
      </w:r>
      <w:r w:rsidRPr="00321C37">
        <w:rPr>
          <w:rFonts w:asciiTheme="minorHAnsi" w:hAnsiTheme="minorHAnsi" w:cstheme="minorHAnsi"/>
          <w:sz w:val="28"/>
        </w:rPr>
        <w:t>:</w:t>
      </w:r>
    </w:p>
    <w:p w:rsidR="000265A9" w:rsidRPr="000265A9" w:rsidRDefault="000265A9" w:rsidP="000265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r w:rsidRPr="000265A9">
        <w:rPr>
          <w:rFonts w:cstheme="minorHAnsi"/>
          <w:sz w:val="24"/>
        </w:rPr>
        <w:t>Document all recovery procedures and backup schedules.</w:t>
      </w:r>
    </w:p>
    <w:p w:rsidR="000265A9" w:rsidRPr="000265A9" w:rsidRDefault="000265A9" w:rsidP="000265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r w:rsidRPr="000265A9">
        <w:rPr>
          <w:rFonts w:cstheme="minorHAnsi"/>
          <w:sz w:val="24"/>
        </w:rPr>
        <w:t>Include contact information for key personnel involved in the recovery process.</w:t>
      </w:r>
    </w:p>
    <w:p w:rsidR="007652B1" w:rsidRPr="007652B1" w:rsidRDefault="000265A9" w:rsidP="007652B1">
      <w:pPr>
        <w:pStyle w:val="NormalWeb"/>
        <w:numPr>
          <w:ilvl w:val="2"/>
          <w:numId w:val="1"/>
        </w:numPr>
        <w:rPr>
          <w:rFonts w:asciiTheme="minorHAnsi" w:hAnsiTheme="minorHAnsi" w:cstheme="minorHAnsi"/>
          <w:sz w:val="28"/>
        </w:rPr>
      </w:pPr>
      <w:r w:rsidRPr="007652B1">
        <w:rPr>
          <w:rStyle w:val="Strong"/>
          <w:rFonts w:asciiTheme="minorHAnsi" w:hAnsiTheme="minorHAnsi" w:cstheme="minorHAnsi"/>
          <w:sz w:val="28"/>
        </w:rPr>
        <w:t>Training</w:t>
      </w:r>
      <w:r w:rsidRPr="007652B1">
        <w:rPr>
          <w:rFonts w:asciiTheme="minorHAnsi" w:hAnsiTheme="minorHAnsi" w:cstheme="minorHAnsi"/>
          <w:sz w:val="28"/>
        </w:rPr>
        <w:t>:</w:t>
      </w:r>
    </w:p>
    <w:p w:rsidR="000265A9" w:rsidRPr="000265A9" w:rsidRDefault="000265A9" w:rsidP="000265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r w:rsidRPr="000265A9">
        <w:rPr>
          <w:rFonts w:cstheme="minorHAnsi"/>
          <w:sz w:val="24"/>
        </w:rPr>
        <w:t>Ensure all team members are trained on the disaster recovery plan and know their roles in the recovery process.</w:t>
      </w:r>
    </w:p>
    <w:p w:rsidR="00DE2A49" w:rsidRDefault="000265A9" w:rsidP="00DE2A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r w:rsidRPr="000265A9">
        <w:rPr>
          <w:rFonts w:cstheme="minorHAnsi"/>
          <w:sz w:val="24"/>
        </w:rPr>
        <w:t>Conduct regular drills to simulate disaster scenarios and test the effectiveness of the plan.</w:t>
      </w:r>
    </w:p>
    <w:p w:rsidR="00DE2A49" w:rsidRDefault="00DE2A49" w:rsidP="00DE2A49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Style w:val="Strong"/>
          <w:rFonts w:cstheme="minorHAnsi"/>
          <w:sz w:val="28"/>
        </w:rPr>
      </w:pPr>
      <w:r w:rsidRPr="00DE2A49">
        <w:rPr>
          <w:rStyle w:val="Strong"/>
          <w:rFonts w:cstheme="minorHAnsi"/>
          <w:sz w:val="28"/>
        </w:rPr>
        <w:t>Security Measures</w:t>
      </w:r>
    </w:p>
    <w:p w:rsidR="00DE2A49" w:rsidRPr="00DE2A49" w:rsidRDefault="00DE2A49" w:rsidP="00DE2A49">
      <w:pPr>
        <w:pStyle w:val="ListParagraph"/>
        <w:spacing w:before="100" w:beforeAutospacing="1" w:after="100" w:afterAutospacing="1" w:line="240" w:lineRule="auto"/>
        <w:ind w:left="1080"/>
        <w:rPr>
          <w:rFonts w:cstheme="minorHAnsi"/>
          <w:b/>
          <w:bCs/>
          <w:sz w:val="28"/>
        </w:rPr>
      </w:pPr>
    </w:p>
    <w:p w:rsidR="00DE2A49" w:rsidRPr="00DE2A49" w:rsidRDefault="00DE2A49" w:rsidP="00DE2A49">
      <w:pPr>
        <w:pStyle w:val="NormalWeb"/>
        <w:numPr>
          <w:ilvl w:val="2"/>
          <w:numId w:val="1"/>
        </w:numPr>
        <w:rPr>
          <w:rFonts w:asciiTheme="minorHAnsi" w:hAnsiTheme="minorHAnsi" w:cstheme="minorHAnsi"/>
          <w:sz w:val="28"/>
        </w:rPr>
      </w:pPr>
      <w:r w:rsidRPr="00DE2A49">
        <w:rPr>
          <w:rStyle w:val="Strong"/>
          <w:rFonts w:asciiTheme="minorHAnsi" w:hAnsiTheme="minorHAnsi" w:cstheme="minorHAnsi"/>
          <w:sz w:val="28"/>
        </w:rPr>
        <w:t>Access Control</w:t>
      </w:r>
      <w:r w:rsidRPr="00DE2A49">
        <w:rPr>
          <w:rFonts w:asciiTheme="minorHAnsi" w:hAnsiTheme="minorHAnsi" w:cstheme="minorHAnsi"/>
          <w:sz w:val="28"/>
        </w:rPr>
        <w:t>:</w:t>
      </w:r>
    </w:p>
    <w:p w:rsidR="00DE2A49" w:rsidRPr="00DE2A49" w:rsidRDefault="00DE2A49" w:rsidP="00DE2A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r w:rsidRPr="00DE2A49">
        <w:rPr>
          <w:rFonts w:cstheme="minorHAnsi"/>
          <w:sz w:val="24"/>
        </w:rPr>
        <w:t>Restrict access to critical systems and backup data to authorized personnel only.</w:t>
      </w:r>
    </w:p>
    <w:p w:rsidR="00DE2A49" w:rsidRPr="00DE2A49" w:rsidRDefault="00DE2A49" w:rsidP="00DE2A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r w:rsidRPr="00DE2A49">
        <w:rPr>
          <w:rFonts w:cstheme="minorHAnsi"/>
          <w:sz w:val="24"/>
        </w:rPr>
        <w:t>Use strong authentication methods (e.g., MFA) to secure access.</w:t>
      </w:r>
    </w:p>
    <w:p w:rsidR="00DE2A49" w:rsidRPr="00DE2A49" w:rsidRDefault="00DE2A49" w:rsidP="00DE2A49">
      <w:pPr>
        <w:pStyle w:val="NormalWeb"/>
        <w:numPr>
          <w:ilvl w:val="2"/>
          <w:numId w:val="1"/>
        </w:numPr>
        <w:rPr>
          <w:rFonts w:asciiTheme="minorHAnsi" w:hAnsiTheme="minorHAnsi" w:cstheme="minorHAnsi"/>
          <w:sz w:val="28"/>
        </w:rPr>
      </w:pPr>
      <w:r w:rsidRPr="00DE2A49">
        <w:rPr>
          <w:rStyle w:val="Strong"/>
          <w:rFonts w:asciiTheme="minorHAnsi" w:hAnsiTheme="minorHAnsi" w:cstheme="minorHAnsi"/>
          <w:sz w:val="28"/>
        </w:rPr>
        <w:t>Data Encryption</w:t>
      </w:r>
      <w:r w:rsidRPr="00DE2A49">
        <w:rPr>
          <w:rFonts w:asciiTheme="minorHAnsi" w:hAnsiTheme="minorHAnsi" w:cstheme="minorHAnsi"/>
          <w:sz w:val="28"/>
        </w:rPr>
        <w:t>:</w:t>
      </w:r>
    </w:p>
    <w:p w:rsidR="00DE2A49" w:rsidRPr="00DE2A49" w:rsidRDefault="00DE2A49" w:rsidP="00DE2A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r w:rsidRPr="00DE2A49">
        <w:rPr>
          <w:rFonts w:cstheme="minorHAnsi"/>
          <w:sz w:val="24"/>
        </w:rPr>
        <w:t>Encrypt sensitive data both in transit and at rest to protect it from unauthorized access.</w:t>
      </w:r>
    </w:p>
    <w:p w:rsidR="00DE2A49" w:rsidRPr="00DE2A49" w:rsidRDefault="00DE2A49" w:rsidP="00DE2A49">
      <w:pPr>
        <w:pStyle w:val="NormalWeb"/>
        <w:numPr>
          <w:ilvl w:val="2"/>
          <w:numId w:val="1"/>
        </w:numPr>
        <w:rPr>
          <w:rFonts w:asciiTheme="minorHAnsi" w:hAnsiTheme="minorHAnsi" w:cstheme="minorHAnsi"/>
          <w:sz w:val="28"/>
        </w:rPr>
      </w:pPr>
      <w:r w:rsidRPr="00DE2A49">
        <w:rPr>
          <w:rStyle w:val="Strong"/>
          <w:rFonts w:asciiTheme="minorHAnsi" w:hAnsiTheme="minorHAnsi" w:cstheme="minorHAnsi"/>
          <w:sz w:val="28"/>
        </w:rPr>
        <w:t>Network Security</w:t>
      </w:r>
      <w:r w:rsidRPr="00DE2A49">
        <w:rPr>
          <w:rFonts w:asciiTheme="minorHAnsi" w:hAnsiTheme="minorHAnsi" w:cstheme="minorHAnsi"/>
          <w:sz w:val="28"/>
        </w:rPr>
        <w:t>:</w:t>
      </w:r>
    </w:p>
    <w:p w:rsidR="00DE2A49" w:rsidRPr="00DE2A49" w:rsidRDefault="00DE2A49" w:rsidP="00DE2A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r w:rsidRPr="00DE2A49">
        <w:rPr>
          <w:rFonts w:cstheme="minorHAnsi"/>
          <w:sz w:val="24"/>
        </w:rPr>
        <w:t>Implement firewalls, intrusion detection systems, and other security measures to protect your network from attacks.</w:t>
      </w:r>
    </w:p>
    <w:p w:rsidR="00DE3E28" w:rsidRPr="00BC6B52" w:rsidRDefault="00DE3E28" w:rsidP="009B0212">
      <w:pPr>
        <w:rPr>
          <w:sz w:val="28"/>
        </w:rPr>
      </w:pPr>
    </w:p>
    <w:sectPr w:rsidR="00DE3E28" w:rsidRPr="00BC6B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45BD9"/>
    <w:multiLevelType w:val="multilevel"/>
    <w:tmpl w:val="CAE4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A687B"/>
    <w:multiLevelType w:val="multilevel"/>
    <w:tmpl w:val="8FB482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eastAsia="Times New Roman" w:cstheme="minorHAnsi" w:hint="default"/>
        <w:sz w:val="27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Times New Roman" w:cstheme="minorHAnsi" w:hint="default"/>
        <w:b/>
        <w:sz w:val="27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="Times New Roman" w:cstheme="minorHAnsi" w:hint="default"/>
        <w:sz w:val="27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eastAsia="Times New Roman" w:cstheme="minorHAnsi" w:hint="default"/>
        <w:sz w:val="27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="Times New Roman" w:cstheme="minorHAnsi" w:hint="default"/>
        <w:sz w:val="27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eastAsia="Times New Roman" w:cstheme="minorHAnsi" w:hint="default"/>
        <w:sz w:val="27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eastAsia="Times New Roman" w:cstheme="minorHAnsi" w:hint="default"/>
        <w:sz w:val="27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eastAsia="Times New Roman" w:cstheme="minorHAnsi" w:hint="default"/>
        <w:sz w:val="27"/>
      </w:rPr>
    </w:lvl>
  </w:abstractNum>
  <w:abstractNum w:abstractNumId="2" w15:restartNumberingAfterBreak="0">
    <w:nsid w:val="21823251"/>
    <w:multiLevelType w:val="multilevel"/>
    <w:tmpl w:val="F56C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C615F"/>
    <w:multiLevelType w:val="hybridMultilevel"/>
    <w:tmpl w:val="77D4756C"/>
    <w:lvl w:ilvl="0" w:tplc="6CE2BD6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FD3FCD"/>
    <w:multiLevelType w:val="multilevel"/>
    <w:tmpl w:val="CD66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565E1"/>
    <w:multiLevelType w:val="multilevel"/>
    <w:tmpl w:val="65EC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F6A63"/>
    <w:multiLevelType w:val="multilevel"/>
    <w:tmpl w:val="6978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A6494"/>
    <w:multiLevelType w:val="multilevel"/>
    <w:tmpl w:val="8A3E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D0454"/>
    <w:multiLevelType w:val="multilevel"/>
    <w:tmpl w:val="59DA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E3C03"/>
    <w:multiLevelType w:val="multilevel"/>
    <w:tmpl w:val="ECA2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E2E01"/>
    <w:multiLevelType w:val="hybridMultilevel"/>
    <w:tmpl w:val="D3365BF2"/>
    <w:lvl w:ilvl="0" w:tplc="DC52C9EA">
      <w:start w:val="3"/>
      <w:numFmt w:val="decimal"/>
      <w:lvlText w:val="%1."/>
      <w:lvlJc w:val="left"/>
      <w:pPr>
        <w:ind w:left="720" w:hanging="360"/>
      </w:pPr>
      <w:rPr>
        <w:rFonts w:eastAsia="Times New Roman" w:cstheme="minorHAnsi" w:hint="default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4454A7"/>
    <w:multiLevelType w:val="multilevel"/>
    <w:tmpl w:val="AB00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1614B"/>
    <w:multiLevelType w:val="multilevel"/>
    <w:tmpl w:val="AB76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04726"/>
    <w:multiLevelType w:val="hybridMultilevel"/>
    <w:tmpl w:val="8D988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A471F3"/>
    <w:multiLevelType w:val="multilevel"/>
    <w:tmpl w:val="A7D2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057405"/>
    <w:multiLevelType w:val="multilevel"/>
    <w:tmpl w:val="473E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EE0A24"/>
    <w:multiLevelType w:val="multilevel"/>
    <w:tmpl w:val="5C26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0A4F40"/>
    <w:multiLevelType w:val="multilevel"/>
    <w:tmpl w:val="3240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6E7A5E"/>
    <w:multiLevelType w:val="multilevel"/>
    <w:tmpl w:val="79E0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B91573"/>
    <w:multiLevelType w:val="multilevel"/>
    <w:tmpl w:val="333E4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CA4056"/>
    <w:multiLevelType w:val="multilevel"/>
    <w:tmpl w:val="DE94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13"/>
  </w:num>
  <w:num w:numId="4">
    <w:abstractNumId w:val="18"/>
  </w:num>
  <w:num w:numId="5">
    <w:abstractNumId w:val="6"/>
  </w:num>
  <w:num w:numId="6">
    <w:abstractNumId w:val="10"/>
  </w:num>
  <w:num w:numId="7">
    <w:abstractNumId w:val="16"/>
  </w:num>
  <w:num w:numId="8">
    <w:abstractNumId w:val="2"/>
  </w:num>
  <w:num w:numId="9">
    <w:abstractNumId w:val="5"/>
  </w:num>
  <w:num w:numId="10">
    <w:abstractNumId w:val="11"/>
  </w:num>
  <w:num w:numId="11">
    <w:abstractNumId w:val="19"/>
  </w:num>
  <w:num w:numId="12">
    <w:abstractNumId w:val="8"/>
  </w:num>
  <w:num w:numId="13">
    <w:abstractNumId w:val="7"/>
  </w:num>
  <w:num w:numId="14">
    <w:abstractNumId w:val="20"/>
  </w:num>
  <w:num w:numId="15">
    <w:abstractNumId w:val="9"/>
  </w:num>
  <w:num w:numId="16">
    <w:abstractNumId w:val="0"/>
  </w:num>
  <w:num w:numId="17">
    <w:abstractNumId w:val="15"/>
  </w:num>
  <w:num w:numId="18">
    <w:abstractNumId w:val="14"/>
  </w:num>
  <w:num w:numId="19">
    <w:abstractNumId w:val="4"/>
  </w:num>
  <w:num w:numId="20">
    <w:abstractNumId w:val="17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C0F"/>
    <w:rsid w:val="00020946"/>
    <w:rsid w:val="000265A9"/>
    <w:rsid w:val="00033C69"/>
    <w:rsid w:val="00036B13"/>
    <w:rsid w:val="000B0C67"/>
    <w:rsid w:val="000E191B"/>
    <w:rsid w:val="001E025D"/>
    <w:rsid w:val="001E2391"/>
    <w:rsid w:val="00210CAD"/>
    <w:rsid w:val="002114F2"/>
    <w:rsid w:val="00211C0F"/>
    <w:rsid w:val="00241BB9"/>
    <w:rsid w:val="00275138"/>
    <w:rsid w:val="00277086"/>
    <w:rsid w:val="002F122E"/>
    <w:rsid w:val="00310F4F"/>
    <w:rsid w:val="00321C37"/>
    <w:rsid w:val="00322C63"/>
    <w:rsid w:val="003D76A3"/>
    <w:rsid w:val="00444E75"/>
    <w:rsid w:val="00454A5F"/>
    <w:rsid w:val="00457084"/>
    <w:rsid w:val="00476A26"/>
    <w:rsid w:val="004A515D"/>
    <w:rsid w:val="004A72CA"/>
    <w:rsid w:val="004F57C7"/>
    <w:rsid w:val="0053127A"/>
    <w:rsid w:val="0058413B"/>
    <w:rsid w:val="005C253E"/>
    <w:rsid w:val="006753FF"/>
    <w:rsid w:val="006C42A1"/>
    <w:rsid w:val="00716E39"/>
    <w:rsid w:val="00757DC1"/>
    <w:rsid w:val="007652B1"/>
    <w:rsid w:val="007A0A2A"/>
    <w:rsid w:val="007C2AFC"/>
    <w:rsid w:val="00821951"/>
    <w:rsid w:val="00850755"/>
    <w:rsid w:val="00853073"/>
    <w:rsid w:val="00991C6E"/>
    <w:rsid w:val="00994B31"/>
    <w:rsid w:val="009B0212"/>
    <w:rsid w:val="00A05BE1"/>
    <w:rsid w:val="00A551A8"/>
    <w:rsid w:val="00A6289D"/>
    <w:rsid w:val="00A703CF"/>
    <w:rsid w:val="00A83790"/>
    <w:rsid w:val="00B00D5D"/>
    <w:rsid w:val="00B00E0F"/>
    <w:rsid w:val="00BB3AF3"/>
    <w:rsid w:val="00BC634F"/>
    <w:rsid w:val="00BC6B52"/>
    <w:rsid w:val="00BE43E5"/>
    <w:rsid w:val="00BF62C6"/>
    <w:rsid w:val="00C14086"/>
    <w:rsid w:val="00C22FE3"/>
    <w:rsid w:val="00C3147A"/>
    <w:rsid w:val="00C67A0E"/>
    <w:rsid w:val="00D0111C"/>
    <w:rsid w:val="00D414EB"/>
    <w:rsid w:val="00D94C07"/>
    <w:rsid w:val="00DB7114"/>
    <w:rsid w:val="00DE2A49"/>
    <w:rsid w:val="00DE3E28"/>
    <w:rsid w:val="00E0452D"/>
    <w:rsid w:val="00E42950"/>
    <w:rsid w:val="00E734D5"/>
    <w:rsid w:val="00E87AA9"/>
    <w:rsid w:val="00EE2071"/>
    <w:rsid w:val="00F06D1F"/>
    <w:rsid w:val="00F10C47"/>
    <w:rsid w:val="00F84A1F"/>
    <w:rsid w:val="00FA16D0"/>
    <w:rsid w:val="00FA1EC7"/>
    <w:rsid w:val="00FF3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12806"/>
  <w15:chartTrackingRefBased/>
  <w15:docId w15:val="{9658619D-AA05-4660-BF3C-65579FDB1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0755"/>
  </w:style>
  <w:style w:type="paragraph" w:styleId="Heading3">
    <w:name w:val="heading 3"/>
    <w:basedOn w:val="Normal"/>
    <w:link w:val="Heading3Char"/>
    <w:uiPriority w:val="9"/>
    <w:qFormat/>
    <w:rsid w:val="00F84A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62C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84A1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84A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4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10C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7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8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Azlan Rajput</dc:creator>
  <cp:keywords/>
  <dc:description/>
  <cp:lastModifiedBy>Azlan Rajput</cp:lastModifiedBy>
  <cp:revision>158</cp:revision>
  <dcterms:created xsi:type="dcterms:W3CDTF">2024-07-28T07:28:00Z</dcterms:created>
  <dcterms:modified xsi:type="dcterms:W3CDTF">2024-07-28T09:06:00Z</dcterms:modified>
</cp:coreProperties>
</file>